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5" w:rsidRPr="00316051" w:rsidRDefault="009F2A49" w:rsidP="00FE06A2">
      <w:pPr>
        <w:widowControl w:val="0"/>
        <w:spacing w:before="6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  <w:bookmarkStart w:id="0" w:name="_GoBack"/>
      <w:bookmarkEnd w:id="0"/>
      <w:r>
        <w:rPr>
          <w:rFonts w:ascii="mylotus" w:hAnsi="mylotus" w:cs="my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4114800" cy="8001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45pt;width:32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" stroked="f"/>
            </w:pict>
          </mc:Fallback>
        </mc:AlternateContent>
      </w:r>
    </w:p>
    <w:p w:rsidR="00FF506B" w:rsidRPr="00316051" w:rsidRDefault="00FF506B" w:rsidP="003C6198">
      <w:pPr>
        <w:widowControl w:val="0"/>
        <w:spacing w:before="60" w:line="228" w:lineRule="auto"/>
        <w:ind w:firstLine="567"/>
        <w:jc w:val="lowKashida"/>
        <w:rPr>
          <w:rFonts w:ascii="mylotus" w:hAnsi="mylotus" w:cs="mylotus"/>
          <w:sz w:val="28"/>
          <w:szCs w:val="28"/>
          <w:rtl/>
        </w:rPr>
      </w:pPr>
    </w:p>
    <w:p w:rsidR="00FF506B" w:rsidRPr="001C1374" w:rsidRDefault="009F2A49" w:rsidP="003C6198">
      <w:pPr>
        <w:widowControl w:val="0"/>
        <w:spacing w:before="60" w:line="228" w:lineRule="auto"/>
        <w:ind w:firstLine="567"/>
        <w:jc w:val="lowKashida"/>
        <w:rPr>
          <w:rFonts w:ascii="mylotus" w:hAnsi="mylotus" w:cs="mylotus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544830</wp:posOffset>
            </wp:positionV>
            <wp:extent cx="3112770" cy="1804670"/>
            <wp:effectExtent l="0" t="0" r="0" b="5080"/>
            <wp:wrapNone/>
            <wp:docPr id="13" name="Picture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A2" w:rsidRPr="00316051" w:rsidRDefault="00FE06A2" w:rsidP="001C1374">
      <w:pPr>
        <w:widowControl w:val="0"/>
        <w:spacing w:before="60" w:line="228" w:lineRule="auto"/>
        <w:jc w:val="center"/>
        <w:rPr>
          <w:rFonts w:ascii="mylotus" w:hAnsi="mylotus" w:cs="Monotype Koufi" w:hint="cs"/>
          <w:bCs/>
          <w:sz w:val="148"/>
          <w:szCs w:val="84"/>
          <w:rtl/>
        </w:rPr>
      </w:pPr>
    </w:p>
    <w:p w:rsidR="00BF4238" w:rsidRPr="00316051" w:rsidRDefault="00BF4238" w:rsidP="00FE06A2">
      <w:pPr>
        <w:widowControl w:val="0"/>
        <w:spacing w:before="60" w:line="228" w:lineRule="auto"/>
        <w:jc w:val="center"/>
        <w:rPr>
          <w:rFonts w:ascii="mylotus" w:hAnsi="mylotus" w:cs="DecoType Naskh" w:hint="cs"/>
          <w:sz w:val="62"/>
          <w:szCs w:val="62"/>
          <w:rtl/>
        </w:rPr>
      </w:pPr>
    </w:p>
    <w:p w:rsidR="00FE06A2" w:rsidRPr="00316051" w:rsidRDefault="00FE06A2" w:rsidP="00226C65">
      <w:pPr>
        <w:widowControl w:val="0"/>
        <w:spacing w:before="60" w:line="228" w:lineRule="auto"/>
        <w:rPr>
          <w:rFonts w:ascii="mylotus" w:hAnsi="mylotus" w:cs="mylotus" w:hint="cs"/>
          <w:u w:val="single"/>
          <w:rtl/>
        </w:rPr>
      </w:pPr>
    </w:p>
    <w:p w:rsidR="00D9597C" w:rsidRDefault="00D9597C" w:rsidP="00D9597C">
      <w:pPr>
        <w:widowControl w:val="0"/>
        <w:spacing w:before="60" w:line="228" w:lineRule="auto"/>
        <w:ind w:firstLine="567"/>
        <w:jc w:val="center"/>
        <w:rPr>
          <w:rFonts w:ascii="mylotus" w:hAnsi="mylotus" w:cs="mylotus"/>
          <w:color w:val="000000"/>
          <w:sz w:val="22"/>
          <w:szCs w:val="22"/>
        </w:rPr>
      </w:pPr>
      <w:r>
        <w:rPr>
          <w:rFonts w:ascii="mylotus" w:hAnsi="mylotus" w:cs="mylotus"/>
          <w:color w:val="000000"/>
          <w:sz w:val="22"/>
          <w:szCs w:val="22"/>
          <w:rtl/>
        </w:rPr>
        <w:t>إعداد</w:t>
      </w:r>
    </w:p>
    <w:p w:rsidR="00D9597C" w:rsidRDefault="00D9597C" w:rsidP="00D9597C">
      <w:pPr>
        <w:widowControl w:val="0"/>
        <w:spacing w:before="60" w:line="228" w:lineRule="auto"/>
        <w:ind w:firstLine="567"/>
        <w:jc w:val="center"/>
        <w:rPr>
          <w:rFonts w:ascii="mylotus" w:hAnsi="mylotus" w:cs="mylotus"/>
          <w:color w:val="000000"/>
          <w:sz w:val="22"/>
          <w:szCs w:val="22"/>
          <w:rtl/>
        </w:rPr>
      </w:pPr>
      <w:r>
        <w:rPr>
          <w:rFonts w:ascii="mylotus" w:hAnsi="mylotus" w:cs="mylotus"/>
          <w:color w:val="000000"/>
          <w:sz w:val="22"/>
          <w:szCs w:val="22"/>
          <w:rtl/>
        </w:rPr>
        <w:t>توفيق محمد مصيري</w:t>
      </w:r>
    </w:p>
    <w:p w:rsidR="00D9597C" w:rsidRDefault="00D9597C" w:rsidP="00D9597C">
      <w:pPr>
        <w:widowControl w:val="0"/>
        <w:spacing w:before="60" w:line="228" w:lineRule="auto"/>
        <w:ind w:firstLine="567"/>
        <w:jc w:val="center"/>
        <w:rPr>
          <w:rFonts w:ascii="mylotus" w:hAnsi="mylotus" w:cs="mylotus"/>
          <w:color w:val="000000"/>
          <w:sz w:val="22"/>
          <w:szCs w:val="22"/>
          <w:rtl/>
        </w:rPr>
      </w:pPr>
      <w:r>
        <w:rPr>
          <w:rFonts w:ascii="mylotus" w:hAnsi="mylotus" w:cs="mylotus"/>
          <w:color w:val="000000"/>
          <w:sz w:val="22"/>
          <w:szCs w:val="22"/>
          <w:rtl/>
        </w:rPr>
        <w:t>عضو الجمعية العلمية السعودية لعلوم العقيدة</w:t>
      </w:r>
    </w:p>
    <w:p w:rsidR="00FE06A2" w:rsidRPr="00316051" w:rsidRDefault="003C6198" w:rsidP="003C6198">
      <w:pPr>
        <w:widowControl w:val="0"/>
        <w:spacing w:before="60" w:line="228" w:lineRule="auto"/>
        <w:ind w:firstLine="567"/>
        <w:jc w:val="lowKashida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br w:type="page"/>
      </w:r>
      <w:r w:rsidR="009F2A49">
        <w:rPr>
          <w:rFonts w:ascii="mylotus" w:hAnsi="mylotus" w:cs="mylotu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3886200" cy="10287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-54pt;width:30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" stroked="f"/>
            </w:pict>
          </mc:Fallback>
        </mc:AlternateContent>
      </w:r>
      <w:r w:rsidRPr="00316051">
        <w:rPr>
          <w:rFonts w:ascii="mylotus" w:hAnsi="mylotus" w:cs="mylotus"/>
          <w:sz w:val="28"/>
          <w:szCs w:val="28"/>
          <w:rtl/>
        </w:rPr>
        <w:br w:type="page"/>
      </w:r>
    </w:p>
    <w:p w:rsidR="00144BFE" w:rsidRPr="00316051" w:rsidRDefault="005E656A" w:rsidP="003212E9">
      <w:pPr>
        <w:pStyle w:val="1"/>
        <w:rPr>
          <w:rtl/>
        </w:rPr>
      </w:pPr>
      <w:bookmarkStart w:id="1" w:name="_Toc244143542"/>
      <w:r w:rsidRPr="00316051">
        <w:rPr>
          <w:rtl/>
        </w:rPr>
        <w:t>مقدم</w:t>
      </w:r>
      <w:r w:rsidR="003212E9" w:rsidRPr="00316051">
        <w:rPr>
          <w:rFonts w:hint="cs"/>
          <w:rtl/>
        </w:rPr>
        <w:t>ــ</w:t>
      </w:r>
      <w:r w:rsidRPr="00316051">
        <w:rPr>
          <w:rtl/>
        </w:rPr>
        <w:t>ة</w:t>
      </w:r>
      <w:bookmarkEnd w:id="1"/>
    </w:p>
    <w:p w:rsidR="00144BFE" w:rsidRPr="00316051" w:rsidRDefault="00144BFE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</w:rPr>
      </w:pPr>
      <w:r w:rsidRPr="00316051">
        <w:rPr>
          <w:rFonts w:ascii="mylotus" w:hAnsi="mylotus" w:cs="mylotus"/>
          <w:sz w:val="28"/>
          <w:szCs w:val="28"/>
          <w:rtl/>
        </w:rPr>
        <w:t>الحمد لله ربِّ العالمين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الرافع لأوليائه المتقين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والموفق لهم في الدارين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وصلاة ربي وسلامه على سيدهم أجمعين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الهادي إلى النهج المتين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وعلى آله الكرام وأصحابه الغر الميامين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والتابعين لنهجه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والمقتفين لأثره إلى يوم الدين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AE1E54" w:rsidRDefault="00144BFE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AE1E54">
        <w:rPr>
          <w:rFonts w:ascii="mylotus" w:hAnsi="mylotus" w:cs="mylotus"/>
          <w:b/>
          <w:bCs/>
          <w:sz w:val="28"/>
          <w:szCs w:val="28"/>
          <w:rtl/>
        </w:rPr>
        <w:t>أما بعد</w:t>
      </w:r>
      <w:r w:rsidR="003C6198" w:rsidRPr="00AE1E54">
        <w:rPr>
          <w:rFonts w:ascii="mylotus" w:hAnsi="mylotus" w:cs="mylotus"/>
          <w:b/>
          <w:bCs/>
          <w:sz w:val="28"/>
          <w:szCs w:val="28"/>
          <w:rtl/>
        </w:rPr>
        <w:t>:</w:t>
      </w:r>
    </w:p>
    <w:p w:rsidR="00144BFE" w:rsidRPr="00316051" w:rsidRDefault="00144BFE" w:rsidP="000C0E9B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فإن الله حين خلق الخلق جعلهم في منازل يتفاوت بعضهم عن بعض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وقد آتى الله </w:t>
      </w:r>
      <w:r w:rsidR="00B207E3" w:rsidRPr="00316051">
        <w:rPr>
          <w:rFonts w:ascii="Islamic Art A" w:hAnsi="Islamic Art A" w:cs="Islamic Art A"/>
          <w:sz w:val="28"/>
          <w:szCs w:val="28"/>
        </w:rPr>
        <w:t>Q</w:t>
      </w:r>
      <w:r w:rsidRPr="00316051">
        <w:rPr>
          <w:rFonts w:ascii="mylotus" w:hAnsi="mylotus" w:cs="mylotus"/>
          <w:sz w:val="28"/>
          <w:szCs w:val="28"/>
          <w:rtl/>
        </w:rPr>
        <w:t xml:space="preserve"> فئات وأجيالاً وقروناً خصا</w:t>
      </w:r>
      <w:r w:rsidR="002826AA" w:rsidRPr="00316051">
        <w:rPr>
          <w:rFonts w:ascii="mylotus" w:hAnsi="mylotus" w:cs="mylotus"/>
          <w:sz w:val="28"/>
          <w:szCs w:val="28"/>
          <w:rtl/>
        </w:rPr>
        <w:t>ئص وميزات لا تنبغي إلا لهم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2826AA" w:rsidRPr="00316051">
        <w:rPr>
          <w:rFonts w:ascii="mylotus" w:hAnsi="mylotus" w:cs="mylotus"/>
          <w:sz w:val="28"/>
          <w:szCs w:val="28"/>
          <w:rtl/>
        </w:rPr>
        <w:t xml:space="preserve"> ف</w:t>
      </w:r>
      <w:r w:rsidRPr="00316051">
        <w:rPr>
          <w:rFonts w:ascii="mylotus" w:hAnsi="mylotus" w:cs="mylotus"/>
          <w:sz w:val="28"/>
          <w:szCs w:val="28"/>
          <w:rtl/>
        </w:rPr>
        <w:t xml:space="preserve">آتى الله </w:t>
      </w:r>
      <w:r w:rsidR="00B207E3" w:rsidRPr="00316051">
        <w:rPr>
          <w:rFonts w:ascii="Islamic Art A" w:hAnsi="Islamic Art A" w:cs="Islamic Art A"/>
          <w:sz w:val="28"/>
          <w:szCs w:val="28"/>
        </w:rPr>
        <w:t>Q</w:t>
      </w:r>
      <w:r w:rsidRPr="00316051">
        <w:rPr>
          <w:rFonts w:ascii="mylotus" w:hAnsi="mylotus" w:cs="mylotus"/>
          <w:sz w:val="28"/>
          <w:szCs w:val="28"/>
          <w:rtl/>
        </w:rPr>
        <w:t xml:space="preserve"> الأنبياء الرسالة وشرف حملها ووسام تبليغها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D31E42" w:rsidRPr="00316051">
        <w:rPr>
          <w:rFonts w:ascii="mylotus" w:hAnsi="mylotus" w:cs="mylotus" w:hint="cs"/>
          <w:sz w:val="28"/>
          <w:szCs w:val="28"/>
          <w:rtl/>
        </w:rPr>
        <w:t xml:space="preserve"> قال عز وجل:</w:t>
      </w:r>
      <w:r w:rsidR="00D31E42" w:rsidRPr="007E197A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*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7877A6">
        <w:rPr>
          <w:rFonts w:ascii="QCF_P341" w:hAnsi="QCF_P341" w:cs="QCF_P341"/>
          <w:color w:val="000000"/>
          <w:rtl/>
        </w:rPr>
        <w:t>ﭼ ﭽ ﭾ ﭿ</w:t>
      </w:r>
      <w:r w:rsidR="000C0E9B">
        <w:rPr>
          <w:rFonts w:ascii="QCF_P341" w:hAnsi="QCF_P341" w:cs="QCF_P341"/>
          <w:color w:val="000000"/>
          <w:rtl/>
        </w:rPr>
        <w:t xml:space="preserve"> </w:t>
      </w:r>
      <w:r w:rsidR="000C0E9B" w:rsidRPr="007877A6">
        <w:rPr>
          <w:rFonts w:ascii="QCF_P341" w:hAnsi="QCF_P341" w:cs="QCF_P341"/>
          <w:color w:val="000000"/>
          <w:rtl/>
        </w:rPr>
        <w:t>ﮀ ﮁ ﮂ</w:t>
      </w:r>
      <w:r w:rsidR="000C0E9B" w:rsidRPr="007877A6">
        <w:rPr>
          <w:rFonts w:ascii="QCF_P341" w:hAnsi="QCF_P341" w:cs="QCF_P341"/>
          <w:color w:val="FF0000"/>
          <w:rtl/>
        </w:rPr>
        <w:t>ﮃ</w:t>
      </w:r>
      <w:r w:rsidR="000C0E9B" w:rsidRPr="007877A6">
        <w:rPr>
          <w:rFonts w:ascii="QCF_P341" w:hAnsi="QCF_P341" w:cs="QCF_P341"/>
          <w:color w:val="000000"/>
          <w:rtl/>
        </w:rPr>
        <w:t xml:space="preserve"> ﮄ</w:t>
      </w:r>
      <w:r w:rsidR="000C0E9B">
        <w:rPr>
          <w:rFonts w:ascii="QCF_P341" w:hAnsi="QCF_P341" w:cs="QCF_P341"/>
          <w:color w:val="000000"/>
          <w:rtl/>
        </w:rPr>
        <w:t xml:space="preserve"> </w:t>
      </w:r>
      <w:r w:rsidR="000C0E9B" w:rsidRPr="007877A6">
        <w:rPr>
          <w:rFonts w:ascii="QCF_P341" w:hAnsi="QCF_P341" w:cs="QCF_P341"/>
          <w:color w:val="000000"/>
          <w:rtl/>
        </w:rPr>
        <w:t>ﮅ ﮆ ﮇ ﮈ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="00D31E42" w:rsidRPr="000C0E9B">
        <w:rPr>
          <w:rFonts w:ascii="mylotus" w:hAnsi="mylotus" w:cs="mylotus"/>
          <w:sz w:val="28"/>
          <w:szCs w:val="20"/>
          <w:rtl/>
        </w:rPr>
        <w:t>الحج:75]</w:t>
      </w:r>
      <w:r w:rsidR="00D31E42" w:rsidRPr="007E197A">
        <w:rPr>
          <w:rFonts w:ascii="mylotus" w:hAnsi="mylotus" w:cs="mylotus" w:hint="c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</w:t>
      </w:r>
      <w:r w:rsidR="002826AA" w:rsidRPr="00316051">
        <w:rPr>
          <w:rFonts w:ascii="mylotus" w:hAnsi="mylotus" w:cs="mylotus"/>
          <w:sz w:val="28"/>
          <w:szCs w:val="28"/>
          <w:rtl/>
        </w:rPr>
        <w:t xml:space="preserve">مع ذلك </w:t>
      </w:r>
      <w:r w:rsidRPr="00316051">
        <w:rPr>
          <w:rFonts w:ascii="mylotus" w:hAnsi="mylotus" w:cs="mylotus"/>
          <w:sz w:val="28"/>
          <w:szCs w:val="28"/>
          <w:rtl/>
        </w:rPr>
        <w:t xml:space="preserve">جعلهم يتفاوتون في المكانة والمنزلة عنده </w:t>
      </w:r>
      <w:r w:rsidR="00B207E3" w:rsidRPr="00316051">
        <w:rPr>
          <w:rFonts w:ascii="Islamic Art A" w:hAnsi="Islamic Art A" w:cs="Islamic Art A"/>
          <w:sz w:val="28"/>
          <w:szCs w:val="28"/>
        </w:rPr>
        <w:t>Q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فاصطفى منهم أولي العزم من الرسل</w:t>
      </w:r>
      <w:r w:rsidR="00D31E42" w:rsidRPr="00316051">
        <w:rPr>
          <w:rFonts w:ascii="mylotus" w:hAnsi="mylotus" w:cs="mylotus" w:hint="cs"/>
          <w:sz w:val="28"/>
          <w:szCs w:val="28"/>
          <w:rtl/>
        </w:rPr>
        <w:t>، قال تعالى</w:t>
      </w:r>
      <w:r w:rsidR="006E1F41" w:rsidRPr="00316051">
        <w:rPr>
          <w:rFonts w:ascii="mylotus" w:hAnsi="mylotus" w:cs="mylotus" w:hint="cs"/>
          <w:sz w:val="28"/>
          <w:szCs w:val="28"/>
          <w:rtl/>
        </w:rPr>
        <w:t xml:space="preserve">: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*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7877A6">
        <w:rPr>
          <w:rFonts w:ascii="QCF_P484" w:hAnsi="QCF_P484" w:cs="QCF_P484"/>
          <w:color w:val="000000"/>
          <w:rtl/>
        </w:rPr>
        <w:t>ﭺ ﭻ ﭼ ﭽ ﭾ ﭿ ﮀ ﮁ ﮂ ﮃ ﮄ ﮅ ﮆ ﮇ ﮈ ﮉ ﮊ</w:t>
      </w:r>
      <w:r w:rsidR="000C0E9B" w:rsidRPr="007877A6">
        <w:rPr>
          <w:rFonts w:ascii="QCF_P484" w:hAnsi="QCF_P484" w:cs="QCF_P484"/>
          <w:color w:val="FF0000"/>
          <w:rtl/>
        </w:rPr>
        <w:t>ﮋ</w:t>
      </w:r>
      <w:r w:rsidR="000C0E9B" w:rsidRPr="007877A6">
        <w:rPr>
          <w:rFonts w:ascii="QCF_P484" w:hAnsi="QCF_P484" w:cs="QCF_P484"/>
          <w:color w:val="000000"/>
          <w:rtl/>
        </w:rPr>
        <w:t xml:space="preserve"> ﮌ ﮍ ﮎ ﮏ ﮐ ﮑ</w:t>
      </w:r>
      <w:r w:rsidR="000C0E9B" w:rsidRPr="007877A6">
        <w:rPr>
          <w:rFonts w:ascii="QCF_P484" w:hAnsi="QCF_P484" w:cs="QCF_P484"/>
          <w:color w:val="FF0000"/>
          <w:rtl/>
        </w:rPr>
        <w:t>ﮒ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="00D31E42" w:rsidRPr="000C0E9B">
        <w:rPr>
          <w:rFonts w:ascii="mylotus" w:hAnsi="mylotus" w:cs="mylotus"/>
          <w:sz w:val="28"/>
          <w:szCs w:val="20"/>
          <w:rtl/>
        </w:rPr>
        <w:t>الشورى:13]</w:t>
      </w:r>
      <w:r w:rsidR="00D31E42" w:rsidRPr="007E197A">
        <w:rPr>
          <w:rFonts w:ascii="mylotus" w:hAnsi="mylotus" w:cs="mylotus" w:hint="c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2826AA" w:rsidRPr="00316051">
        <w:rPr>
          <w:rFonts w:ascii="mylotus" w:hAnsi="mylotus" w:cs="mylotus"/>
          <w:sz w:val="28"/>
          <w:szCs w:val="28"/>
          <w:rtl/>
        </w:rPr>
        <w:lastRenderedPageBreak/>
        <w:t>ومن ثم اصطفى خليليه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إبراهي</w:t>
      </w:r>
      <w:r w:rsidR="002826AA" w:rsidRPr="00316051">
        <w:rPr>
          <w:rFonts w:ascii="mylotus" w:hAnsi="mylotus" w:cs="mylotus"/>
          <w:sz w:val="28"/>
          <w:szCs w:val="28"/>
          <w:rtl/>
        </w:rPr>
        <w:t>م ومحمد عليهما الصلاة والسلام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D31E42" w:rsidRPr="00316051">
        <w:rPr>
          <w:rFonts w:ascii="mylotus" w:hAnsi="mylotus" w:cs="mylotus" w:hint="cs"/>
          <w:sz w:val="28"/>
          <w:szCs w:val="28"/>
          <w:rtl/>
        </w:rPr>
        <w:t xml:space="preserve"> يقول النبي</w:t>
      </w:r>
      <w:r w:rsidR="00D31E42" w:rsidRPr="00316051">
        <w:rPr>
          <w:rFonts w:ascii="mylotus" w:hAnsi="mylotus" w:cs="CTraditional Arabic" w:hint="cs"/>
          <w:sz w:val="28"/>
          <w:szCs w:val="28"/>
          <w:rtl/>
        </w:rPr>
        <w:t xml:space="preserve"> ص</w:t>
      </w:r>
      <w:r w:rsidR="00D31E42" w:rsidRPr="00316051">
        <w:rPr>
          <w:rFonts w:ascii="mylotus" w:hAnsi="mylotus" w:cs="mylotus" w:hint="cs"/>
          <w:sz w:val="28"/>
          <w:szCs w:val="28"/>
          <w:rtl/>
        </w:rPr>
        <w:t xml:space="preserve">: </w:t>
      </w:r>
      <w:r w:rsidR="007E197A">
        <w:rPr>
          <w:rFonts w:ascii="mylotus" w:hAnsi="mylotus" w:cs="mylotus"/>
          <w:sz w:val="28"/>
          <w:szCs w:val="28"/>
          <w:rtl/>
        </w:rPr>
        <w:t>«</w:t>
      </w:r>
      <w:r w:rsidR="00D31E42" w:rsidRPr="00316051">
        <w:rPr>
          <w:rFonts w:ascii="mylotus" w:hAnsi="mylotus" w:cs="mylotus"/>
          <w:sz w:val="28"/>
          <w:szCs w:val="28"/>
          <w:rtl/>
        </w:rPr>
        <w:t>إن الله اتخذني خليلاً كما اتخذ إبراهيم خليلاً</w:t>
      </w:r>
      <w:r w:rsidR="007E197A">
        <w:rPr>
          <w:rFonts w:ascii="mylotus" w:hAnsi="mylotus" w:cs="mylotus"/>
          <w:sz w:val="28"/>
          <w:szCs w:val="28"/>
          <w:rtl/>
        </w:rPr>
        <w:t>»</w:t>
      </w:r>
      <w:r w:rsidR="00593ECF" w:rsidRPr="007E197A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="00593ECF" w:rsidRPr="007E197A">
        <w:rPr>
          <w:rFonts w:cs="Traditional Arabic"/>
          <w:b/>
          <w:bCs/>
          <w:vertAlign w:val="superscript"/>
          <w:rtl/>
        </w:rPr>
        <w:footnoteReference w:id="1"/>
      </w:r>
      <w:r w:rsidR="00593ECF" w:rsidRPr="007E197A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  <w:r w:rsidR="00D31E42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2826AA" w:rsidRPr="00316051">
        <w:rPr>
          <w:rFonts w:ascii="mylotus" w:hAnsi="mylotus" w:cs="mylotus"/>
          <w:sz w:val="28"/>
          <w:szCs w:val="28"/>
          <w:rtl/>
        </w:rPr>
        <w:t xml:space="preserve">ثم </w:t>
      </w:r>
      <w:r w:rsidRPr="00316051">
        <w:rPr>
          <w:rFonts w:ascii="mylotus" w:hAnsi="mylotus" w:cs="mylotus"/>
          <w:sz w:val="28"/>
          <w:szCs w:val="28"/>
          <w:rtl/>
        </w:rPr>
        <w:t xml:space="preserve">اجتبى محمداً </w:t>
      </w:r>
      <w:r w:rsidR="009A0286" w:rsidRPr="00316051">
        <w:rPr>
          <w:rFonts w:ascii="mylotus" w:hAnsi="mylotus" w:cs="CTraditional Arabic" w:hint="cs"/>
          <w:sz w:val="28"/>
          <w:szCs w:val="28"/>
          <w:rtl/>
        </w:rPr>
        <w:t>ص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2826AA" w:rsidRPr="00316051">
        <w:rPr>
          <w:rFonts w:ascii="mylotus" w:hAnsi="mylotus" w:cs="mylotus"/>
          <w:sz w:val="28"/>
          <w:szCs w:val="28"/>
          <w:rtl/>
        </w:rPr>
        <w:t xml:space="preserve">وجعله </w:t>
      </w:r>
      <w:r w:rsidRPr="00316051">
        <w:rPr>
          <w:rFonts w:ascii="mylotus" w:hAnsi="mylotus" w:cs="mylotus"/>
          <w:sz w:val="28"/>
          <w:szCs w:val="28"/>
          <w:rtl/>
        </w:rPr>
        <w:t>خاتم وأفضل الأنبياء والمرسلين</w:t>
      </w:r>
      <w:r w:rsidR="00593ECF" w:rsidRPr="00316051">
        <w:rPr>
          <w:rFonts w:ascii="mylotus" w:hAnsi="mylotus" w:cs="mylotus" w:hint="cs"/>
          <w:sz w:val="28"/>
          <w:szCs w:val="28"/>
          <w:rtl/>
        </w:rPr>
        <w:t xml:space="preserve">، يقول سبحانه: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*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7877A6">
        <w:rPr>
          <w:rFonts w:ascii="QCF_P423" w:hAnsi="QCF_P423" w:cs="QCF_P423"/>
          <w:color w:val="000000"/>
          <w:rtl/>
        </w:rPr>
        <w:t>ﯧ ﯨ</w:t>
      </w:r>
      <w:r w:rsidR="000C0E9B">
        <w:rPr>
          <w:rFonts w:ascii="QCF_P423" w:hAnsi="QCF_P423" w:cs="QCF_P423"/>
          <w:color w:val="000000"/>
          <w:rtl/>
        </w:rPr>
        <w:t xml:space="preserve"> </w:t>
      </w:r>
      <w:r w:rsidR="000C0E9B" w:rsidRPr="007877A6">
        <w:rPr>
          <w:rFonts w:ascii="QCF_P423" w:hAnsi="QCF_P423" w:cs="QCF_P423"/>
          <w:color w:val="000000"/>
          <w:rtl/>
        </w:rPr>
        <w:t>ﯩ ﯪ ﯫ ﯬ ﯭ ﯮ ﯯ ﯰ ﯱ ﯲ</w:t>
      </w:r>
      <w:r w:rsidR="000C0E9B" w:rsidRPr="007877A6">
        <w:rPr>
          <w:rFonts w:ascii="QCF_P423" w:hAnsi="QCF_P423" w:cs="QCF_P423"/>
          <w:color w:val="FF0000"/>
          <w:rtl/>
        </w:rPr>
        <w:t>ﯳ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="00593ECF" w:rsidRPr="000C0E9B">
        <w:rPr>
          <w:rFonts w:ascii="mylotus" w:hAnsi="mylotus" w:cs="mylotus"/>
          <w:sz w:val="28"/>
          <w:szCs w:val="20"/>
          <w:rtl/>
        </w:rPr>
        <w:t>الأحزاب:40]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D15F57" w:rsidRPr="00316051" w:rsidRDefault="00D15F57" w:rsidP="000C0E9B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وله في كل شيء حكمة ورحمة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سبق بهما علمه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Pr="00316051">
        <w:rPr>
          <w:rFonts w:ascii="mylotus" w:hAnsi="mylotus" w:cs="mylotus"/>
          <w:sz w:val="28"/>
          <w:szCs w:val="28"/>
          <w:rtl/>
        </w:rPr>
        <w:t xml:space="preserve"> فقد</w:t>
      </w:r>
      <w:r w:rsidR="006E1F41" w:rsidRPr="00316051">
        <w:rPr>
          <w:rFonts w:ascii="mylotus" w:hAnsi="mylotus" w:cs="mylotus" w:hint="cs"/>
          <w:sz w:val="28"/>
          <w:szCs w:val="28"/>
          <w:rtl/>
        </w:rPr>
        <w:t xml:space="preserve"> جعل</w:t>
      </w:r>
      <w:r w:rsidRPr="00316051">
        <w:rPr>
          <w:rFonts w:ascii="mylotus" w:hAnsi="mylotus" w:cs="mylotus"/>
          <w:sz w:val="28"/>
          <w:szCs w:val="28"/>
          <w:rtl/>
        </w:rPr>
        <w:t xml:space="preserve"> أنبياءه بشراً يأكلون مما نأكل ويشربون مما نشرب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بشراً من دم ولحم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وجلد وعظم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7E197A">
        <w:rPr>
          <w:rFonts w:ascii="mylotus" w:hAnsi="mylotus" w:cs="mylotus" w:hint="c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*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7877A6">
        <w:rPr>
          <w:rFonts w:ascii="QCF_P129" w:hAnsi="QCF_P129" w:cs="QCF_P129"/>
          <w:color w:val="000000"/>
          <w:rtl/>
        </w:rPr>
        <w:t>ﭑ ﭒ ﭓ ﭔ ﭕ ﭖ ﭗ ﭘ ﭙ ﭚ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&amp;</w:t>
      </w:r>
      <w:r w:rsidR="000C0E9B">
        <w:rPr>
          <w:rFonts w:ascii="mylotus" w:hAnsi="mylotus" w:cs="mylotus" w:hint="c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="006E1F41" w:rsidRPr="000C0E9B">
        <w:rPr>
          <w:rFonts w:ascii="mylotus" w:hAnsi="mylotus" w:cs="mylotus"/>
          <w:sz w:val="28"/>
          <w:szCs w:val="20"/>
          <w:rtl/>
        </w:rPr>
        <w:t>الأنعام:9]</w:t>
      </w:r>
      <w:r w:rsidR="006E1F41" w:rsidRPr="007E197A">
        <w:rPr>
          <w:rFonts w:ascii="mylotus" w:hAnsi="mylotus" w:cs="mylotus" w:hint="c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كل ذلك ليسهل علينا الاقتداء بهم والاهتداء بسنتهم والسير على طريقتهم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وغيرها من الحكم الإلهية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والأسرار الربانية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D15F57" w:rsidRPr="00316051" w:rsidRDefault="00D15F57" w:rsidP="000C0E9B">
      <w:pPr>
        <w:widowControl w:val="0"/>
        <w:spacing w:before="60" w:line="228" w:lineRule="auto"/>
        <w:ind w:firstLine="340"/>
        <w:jc w:val="both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ولا يعني أن نرفع أنبياء الله ورسله فوق منزلتهم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أو نعطيهم ضعفي حقهم لأنهم أنبياء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فننكر بشريتهم وجبلتهم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فإن في ذلك قدح فيهم واستنقاص لقدرهم واستخفاف بمكانتهم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lastRenderedPageBreak/>
        <w:t>وإنما نؤمن بهم كما أمرنا الله دون إفراط أو تفريط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كل ذلك بعين الإجلال والإعظام فهم رسل الله وحملة رسالته</w:t>
      </w:r>
      <w:r w:rsidR="00593ECF" w:rsidRPr="00316051">
        <w:rPr>
          <w:rFonts w:ascii="mylotus" w:hAnsi="mylotus" w:cs="mylotus" w:hint="cs"/>
          <w:sz w:val="28"/>
          <w:szCs w:val="28"/>
          <w:rtl/>
        </w:rPr>
        <w:t xml:space="preserve">، يقول تعالى في إثبات بشريتهم: </w:t>
      </w:r>
      <w:r w:rsidR="000C0E9B" w:rsidRPr="000C0E9B">
        <w:rPr>
          <w:rFonts w:ascii="mylotus" w:hAnsi="mylotus" w:cs="CTraditional Arabic"/>
          <w:sz w:val="22"/>
          <w:szCs w:val="22"/>
          <w:rtl/>
        </w:rPr>
        <w:t>*</w:t>
      </w:r>
      <w:r w:rsidR="000C0E9B">
        <w:rPr>
          <w:rFonts w:ascii="mylotus" w:hAnsi="mylotus" w:cs="CTraditional Arabic"/>
          <w:sz w:val="22"/>
          <w:szCs w:val="22"/>
          <w:rtl/>
        </w:rPr>
        <w:t xml:space="preserve"> </w:t>
      </w:r>
      <w:r w:rsidR="000C0E9B" w:rsidRPr="007877A6">
        <w:rPr>
          <w:rFonts w:ascii="QCF_P322" w:hAnsi="QCF_P322" w:cs="QCF_P322"/>
          <w:color w:val="000000"/>
          <w:rtl/>
        </w:rPr>
        <w:t>ﮬ ﮭ ﮮ ﮯ</w:t>
      </w:r>
      <w:r w:rsidR="000C0E9B">
        <w:rPr>
          <w:rFonts w:ascii="QCF_P322" w:hAnsi="QCF_P322" w:cs="QCF_P322"/>
          <w:color w:val="000000"/>
          <w:rtl/>
        </w:rPr>
        <w:t xml:space="preserve"> </w:t>
      </w:r>
      <w:r w:rsidR="000C0E9B" w:rsidRPr="007877A6">
        <w:rPr>
          <w:rFonts w:ascii="QCF_P322" w:hAnsi="QCF_P322" w:cs="QCF_P322"/>
          <w:color w:val="000000"/>
          <w:rtl/>
        </w:rPr>
        <w:t>ﮰ ﮱ ﯓ ﯔ</w:t>
      </w:r>
      <w:r w:rsidR="000C0E9B">
        <w:rPr>
          <w:rFonts w:ascii="QCF_P322" w:hAnsi="QCF_P322" w:cs="QCF_P322"/>
          <w:color w:val="000000"/>
          <w:rtl/>
        </w:rPr>
        <w:t xml:space="preserve"> </w:t>
      </w:r>
      <w:r w:rsidR="000C0E9B" w:rsidRPr="007877A6">
        <w:rPr>
          <w:rFonts w:ascii="QCF_P322" w:hAnsi="QCF_P322" w:cs="QCF_P322"/>
          <w:color w:val="000000"/>
          <w:rtl/>
        </w:rPr>
        <w:t>ﯕ ﯖ</w:t>
      </w:r>
      <w:r w:rsidR="000C0E9B">
        <w:rPr>
          <w:rFonts w:ascii="mylotus" w:hAnsi="mylotus" w:cs="CTraditional Arabic"/>
          <w:sz w:val="22"/>
          <w:szCs w:val="22"/>
          <w:rtl/>
        </w:rPr>
        <w:t xml:space="preserve"> </w:t>
      </w:r>
      <w:r w:rsidR="000C0E9B" w:rsidRPr="000C0E9B">
        <w:rPr>
          <w:rFonts w:ascii="mylotus" w:hAnsi="mylotus" w:cs="CTraditional Arabic"/>
          <w:sz w:val="22"/>
          <w:szCs w:val="22"/>
          <w:rtl/>
        </w:rPr>
        <w:t>&amp;</w:t>
      </w:r>
      <w:r w:rsidR="000C0E9B">
        <w:rPr>
          <w:rFonts w:ascii="mylotus" w:hAnsi="mylotus" w:cs="mylotus"/>
          <w:sz w:val="22"/>
          <w:szCs w:val="22"/>
          <w:rtl/>
        </w:rPr>
        <w:t xml:space="preserve"> </w:t>
      </w:r>
      <w:r w:rsidR="000C0E9B" w:rsidRPr="000C0E9B">
        <w:rPr>
          <w:rFonts w:ascii="mylotus" w:hAnsi="mylotus" w:cs="mylotus"/>
          <w:sz w:val="22"/>
          <w:szCs w:val="20"/>
          <w:rtl/>
        </w:rPr>
        <w:t>[</w:t>
      </w:r>
      <w:r w:rsidR="00593ECF" w:rsidRPr="000C0E9B">
        <w:rPr>
          <w:rFonts w:ascii="mylotus" w:hAnsi="mylotus" w:cs="mylotus"/>
          <w:sz w:val="22"/>
          <w:szCs w:val="20"/>
          <w:rtl/>
        </w:rPr>
        <w:t>الأنبياء:8]</w:t>
      </w:r>
      <w:r w:rsidR="00593ECF" w:rsidRPr="007E197A">
        <w:rPr>
          <w:rFonts w:ascii="mylotus" w:hAnsi="mylotus" w:cs="mylotus" w:hint="cs"/>
          <w:sz w:val="28"/>
          <w:szCs w:val="28"/>
          <w:rtl/>
        </w:rPr>
        <w:t xml:space="preserve">، وقال </w:t>
      </w:r>
      <w:r w:rsidR="007E197A" w:rsidRPr="007E197A">
        <w:rPr>
          <w:rFonts w:ascii="Islamic Art A" w:hAnsi="Islamic Art A"/>
          <w:sz w:val="28"/>
          <w:szCs w:val="28"/>
        </w:rPr>
        <w:t>Q</w:t>
      </w:r>
      <w:r w:rsidR="00593ECF" w:rsidRPr="007E197A">
        <w:rPr>
          <w:rFonts w:ascii="mylotus" w:hAnsi="mylotus" w:cs="mylotus" w:hint="cs"/>
          <w:sz w:val="28"/>
          <w:szCs w:val="28"/>
          <w:rtl/>
        </w:rPr>
        <w:t xml:space="preserve">: </w:t>
      </w:r>
      <w:r w:rsidR="000C0E9B" w:rsidRPr="000C0E9B">
        <w:rPr>
          <w:rFonts w:ascii="mylotus" w:hAnsi="mylotus" w:cs="CTraditional Arabic"/>
          <w:sz w:val="22"/>
          <w:szCs w:val="22"/>
          <w:rtl/>
        </w:rPr>
        <w:t>*</w:t>
      </w:r>
      <w:r w:rsidR="000C0E9B">
        <w:rPr>
          <w:rFonts w:ascii="mylotus" w:hAnsi="mylotus" w:cs="CTraditional Arabic"/>
          <w:sz w:val="22"/>
          <w:szCs w:val="22"/>
          <w:rtl/>
        </w:rPr>
        <w:t xml:space="preserve"> </w:t>
      </w:r>
      <w:r w:rsidR="000C0E9B" w:rsidRPr="007877A6">
        <w:rPr>
          <w:rFonts w:ascii="QCF_P361" w:hAnsi="QCF_P361" w:cs="QCF_P361"/>
          <w:color w:val="000000"/>
          <w:rtl/>
        </w:rPr>
        <w:t>ﯢ ﯣ ﯤ ﯥ ﯦ ﯧ</w:t>
      </w:r>
      <w:r w:rsidR="000C0E9B">
        <w:rPr>
          <w:rFonts w:ascii="QCF_P361" w:hAnsi="QCF_P361" w:cs="QCF_P361"/>
          <w:color w:val="000000"/>
          <w:rtl/>
        </w:rPr>
        <w:t xml:space="preserve"> </w:t>
      </w:r>
      <w:r w:rsidR="000C0E9B" w:rsidRPr="007877A6">
        <w:rPr>
          <w:rFonts w:ascii="QCF_P361" w:hAnsi="QCF_P361" w:cs="QCF_P361"/>
          <w:color w:val="000000"/>
          <w:rtl/>
        </w:rPr>
        <w:t>ﯨ</w:t>
      </w:r>
      <w:r w:rsidR="000C0E9B">
        <w:rPr>
          <w:rFonts w:ascii="QCF_P361" w:hAnsi="QCF_P361" w:cs="QCF_P361"/>
          <w:color w:val="000000"/>
          <w:rtl/>
        </w:rPr>
        <w:t xml:space="preserve"> </w:t>
      </w:r>
      <w:r w:rsidR="000C0E9B" w:rsidRPr="007877A6">
        <w:rPr>
          <w:rFonts w:ascii="QCF_P361" w:hAnsi="QCF_P361" w:cs="QCF_P361"/>
          <w:color w:val="000000"/>
          <w:rtl/>
        </w:rPr>
        <w:t>ﯩ</w:t>
      </w:r>
      <w:r w:rsidR="000C0E9B">
        <w:rPr>
          <w:rFonts w:ascii="QCF_P361" w:hAnsi="QCF_P361" w:cs="QCF_P361"/>
          <w:color w:val="000000"/>
          <w:rtl/>
        </w:rPr>
        <w:t xml:space="preserve"> </w:t>
      </w:r>
      <w:r w:rsidR="000C0E9B" w:rsidRPr="007877A6">
        <w:rPr>
          <w:rFonts w:ascii="QCF_P361" w:hAnsi="QCF_P361" w:cs="QCF_P361"/>
          <w:color w:val="000000"/>
          <w:rtl/>
        </w:rPr>
        <w:t>ﯪ ﯫ ﯬ ﯭ</w:t>
      </w:r>
      <w:r w:rsidR="000C0E9B" w:rsidRPr="007877A6">
        <w:rPr>
          <w:rFonts w:ascii="QCF_P361" w:hAnsi="QCF_P361" w:cs="QCF_P361"/>
          <w:color w:val="FF0000"/>
          <w:rtl/>
        </w:rPr>
        <w:t>ﯮ</w:t>
      </w:r>
      <w:r w:rsidR="000C0E9B">
        <w:rPr>
          <w:rFonts w:ascii="mylotus" w:hAnsi="mylotus" w:cs="CTraditional Arabic"/>
          <w:sz w:val="22"/>
          <w:szCs w:val="22"/>
          <w:rtl/>
        </w:rPr>
        <w:t xml:space="preserve"> </w:t>
      </w:r>
      <w:r w:rsidR="000C0E9B" w:rsidRPr="000C0E9B">
        <w:rPr>
          <w:rFonts w:ascii="mylotus" w:hAnsi="mylotus" w:cs="CTraditional Arabic"/>
          <w:sz w:val="22"/>
          <w:szCs w:val="22"/>
          <w:rtl/>
        </w:rPr>
        <w:t>&amp;</w:t>
      </w:r>
      <w:r w:rsidR="000C0E9B">
        <w:rPr>
          <w:rFonts w:ascii="mylotus" w:hAnsi="mylotus" w:cs="mylotus"/>
          <w:sz w:val="22"/>
          <w:szCs w:val="22"/>
          <w:rtl/>
        </w:rPr>
        <w:t xml:space="preserve"> </w:t>
      </w:r>
      <w:r w:rsidR="000C0E9B" w:rsidRPr="000C0E9B">
        <w:rPr>
          <w:rFonts w:ascii="mylotus" w:hAnsi="mylotus" w:cs="mylotus"/>
          <w:sz w:val="22"/>
          <w:szCs w:val="20"/>
          <w:rtl/>
        </w:rPr>
        <w:t>[</w:t>
      </w:r>
      <w:r w:rsidR="00593ECF" w:rsidRPr="000C0E9B">
        <w:rPr>
          <w:rFonts w:ascii="mylotus" w:hAnsi="mylotus" w:cs="mylotus"/>
          <w:sz w:val="22"/>
          <w:szCs w:val="20"/>
          <w:rtl/>
        </w:rPr>
        <w:t>الفرقان:20]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D15F57" w:rsidRPr="00316051" w:rsidRDefault="00D15F57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</w:p>
    <w:p w:rsidR="009A0286" w:rsidRPr="00316051" w:rsidRDefault="009A0286" w:rsidP="009A0286">
      <w:pPr>
        <w:widowControl w:val="0"/>
        <w:spacing w:before="60" w:line="228" w:lineRule="auto"/>
        <w:jc w:val="center"/>
        <w:rPr>
          <w:rFonts w:ascii="mylotus" w:hAnsi="mylotus" w:cs="AL-Mohanad Bold" w:hint="cs"/>
          <w:sz w:val="34"/>
          <w:szCs w:val="34"/>
          <w:rtl/>
        </w:rPr>
      </w:pPr>
      <w:r w:rsidRPr="00316051">
        <w:rPr>
          <w:rFonts w:ascii="mylotus" w:hAnsi="mylotus" w:cs="AL-Mohanad Bold" w:hint="cs"/>
          <w:sz w:val="34"/>
          <w:szCs w:val="34"/>
          <w:rtl/>
        </w:rPr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</w:p>
    <w:p w:rsidR="00FE06A2" w:rsidRPr="00316051" w:rsidRDefault="00FE06A2" w:rsidP="009A0286">
      <w:pPr>
        <w:widowControl w:val="0"/>
        <w:spacing w:before="60" w:line="228" w:lineRule="auto"/>
        <w:jc w:val="center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br w:type="page"/>
      </w:r>
    </w:p>
    <w:p w:rsidR="000C63F2" w:rsidRPr="00316051" w:rsidRDefault="000C63F2" w:rsidP="003212E9">
      <w:pPr>
        <w:pStyle w:val="1"/>
        <w:rPr>
          <w:rtl/>
        </w:rPr>
      </w:pPr>
      <w:bookmarkStart w:id="2" w:name="_Toc244143543"/>
      <w:r w:rsidRPr="00316051">
        <w:rPr>
          <w:rtl/>
        </w:rPr>
        <w:t>عصمة الأنبياء في منظور الشرع</w:t>
      </w:r>
      <w:bookmarkEnd w:id="2"/>
    </w:p>
    <w:p w:rsidR="000C63F2" w:rsidRPr="00316051" w:rsidRDefault="000C63F2" w:rsidP="00DE31FF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الأنبياء هم رحمة الله بعباده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فما كان </w:t>
      </w:r>
      <w:r w:rsidR="006E1F41" w:rsidRPr="00316051">
        <w:rPr>
          <w:rFonts w:ascii="mylotus" w:hAnsi="mylotus" w:cs="mylotus" w:hint="cs"/>
          <w:sz w:val="28"/>
          <w:szCs w:val="28"/>
          <w:rtl/>
        </w:rPr>
        <w:t>ا</w:t>
      </w:r>
      <w:r w:rsidRPr="00316051">
        <w:rPr>
          <w:rFonts w:ascii="mylotus" w:hAnsi="mylotus" w:cs="mylotus"/>
          <w:sz w:val="28"/>
          <w:szCs w:val="28"/>
          <w:rtl/>
        </w:rPr>
        <w:t>لله ليخلق</w:t>
      </w:r>
      <w:r w:rsidR="00376699" w:rsidRPr="00316051">
        <w:rPr>
          <w:rFonts w:ascii="mylotus" w:hAnsi="mylotus" w:cs="mylotus"/>
          <w:sz w:val="28"/>
          <w:szCs w:val="28"/>
          <w:rtl/>
        </w:rPr>
        <w:t xml:space="preserve"> أحداً من المخلوقات</w:t>
      </w:r>
      <w:r w:rsidRPr="00316051">
        <w:rPr>
          <w:rFonts w:ascii="mylotus" w:hAnsi="mylotus" w:cs="mylotus"/>
          <w:sz w:val="28"/>
          <w:szCs w:val="28"/>
          <w:rtl/>
        </w:rPr>
        <w:t xml:space="preserve"> عبثاً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ولا ليترك</w:t>
      </w:r>
      <w:r w:rsidR="006A2146" w:rsidRPr="00316051">
        <w:rPr>
          <w:rFonts w:ascii="mylotus" w:hAnsi="mylotus" w:cs="mylotus"/>
          <w:sz w:val="28"/>
          <w:szCs w:val="28"/>
          <w:rtl/>
        </w:rPr>
        <w:t xml:space="preserve"> مخلوقاً</w:t>
      </w:r>
      <w:r w:rsidRPr="00316051">
        <w:rPr>
          <w:rFonts w:ascii="mylotus" w:hAnsi="mylotus" w:cs="mylotus"/>
          <w:sz w:val="28"/>
          <w:szCs w:val="28"/>
          <w:rtl/>
        </w:rPr>
        <w:t xml:space="preserve"> سدى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فأرسل الرسل وأنزل عليهم الكتب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104" w:hAnsi="QCF_P104" w:cs="QCF_P104"/>
          <w:color w:val="000000"/>
          <w:rtl/>
        </w:rPr>
        <w:t>ﮁ ﮂ ﮃ ﮄ ﮅ ﮆ ﮇ ﮈ</w:t>
      </w:r>
      <w:r w:rsidR="00F8192A" w:rsidRPr="00316051">
        <w:rPr>
          <w:rFonts w:ascii="QCF_P104" w:hAnsi="QCF_P104" w:cs="QCF_P104"/>
          <w:color w:val="FF0000"/>
          <w:rtl/>
        </w:rPr>
        <w:t>ﮉ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Pr="000C0E9B">
        <w:rPr>
          <w:rFonts w:ascii="mylotus" w:hAnsi="mylotus" w:cs="mylotus"/>
          <w:sz w:val="28"/>
          <w:szCs w:val="20"/>
          <w:rtl/>
        </w:rPr>
        <w:t>النساء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165]</w:t>
      </w:r>
      <w:r w:rsidR="00DE31FF">
        <w:rPr>
          <w:rFonts w:ascii="mylotus" w:hAnsi="mylotus" w:cs="mylotus" w:hint="cs"/>
          <w:sz w:val="28"/>
          <w:szCs w:val="28"/>
          <w:rtl/>
        </w:rPr>
        <w:t xml:space="preserve">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182" w:hAnsi="QCF_P182" w:cs="QCF_P182"/>
          <w:color w:val="000000"/>
          <w:rtl/>
        </w:rPr>
        <w:t>ﮌ ﮍ ﮎ ﮏ ﮐ ﮑ ﮒ ﮓ ﮔ ﮕ</w:t>
      </w:r>
      <w:r w:rsidR="00F8192A" w:rsidRPr="00316051">
        <w:rPr>
          <w:rFonts w:ascii="QCF_P182" w:hAnsi="QCF_P182" w:cs="QCF_P182"/>
          <w:color w:val="FF0000"/>
          <w:rtl/>
        </w:rPr>
        <w:t>ﮖ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>
        <w:rPr>
          <w:rFonts w:ascii="mylotus" w:hAnsi="mylotus" w:cs="mylotus"/>
          <w:sz w:val="28"/>
          <w:szCs w:val="20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Pr="000C0E9B">
        <w:rPr>
          <w:rFonts w:ascii="mylotus" w:hAnsi="mylotus" w:cs="mylotus"/>
          <w:sz w:val="28"/>
          <w:szCs w:val="20"/>
          <w:rtl/>
        </w:rPr>
        <w:t>الأنفال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42]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0C63F2" w:rsidRPr="00316051" w:rsidRDefault="000C63F2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فالأنبياء هم أفضل الخلق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وهم أصحاب الدرجات العلى في الآخرة وأفضل السابقين المقربين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0C63F2" w:rsidRPr="00316051" w:rsidRDefault="000C63F2" w:rsidP="00DE31FF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وقد اتفق المسلمون على أن الأنبياء معصومون فيما يبلغونه عن الله تعالى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وهذا هو مقصود الرسالة فإن الرسول هو الذي يبلّغ عن الله أمره ونهيه وخبره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وهم معصومون في تبليغ الرسالة بحيث لا يجوز أن يستقر في ذلك شيء من الخطأ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0C63F2" w:rsidRPr="00316051" w:rsidRDefault="000C63F2" w:rsidP="00DE31FF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وقد انعقد الاتفاق على أنهم لا يُقرّون على خطأ في الدين </w:t>
      </w:r>
      <w:r w:rsidRPr="00316051">
        <w:rPr>
          <w:rFonts w:ascii="mylotus" w:hAnsi="mylotus" w:cs="mylotus"/>
          <w:sz w:val="28"/>
          <w:szCs w:val="28"/>
          <w:rtl/>
        </w:rPr>
        <w:lastRenderedPageBreak/>
        <w:t>أصلاً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ولا على فسوق ولا كذب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وفي الجملة كل ما يقدح في نبوتهم وتبليغهم عن الله فهم متفقون على تنزيههم عنه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</w:p>
    <w:p w:rsidR="000C63F2" w:rsidRPr="00316051" w:rsidRDefault="000C63F2" w:rsidP="00F8192A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وأما النسيان والسهو والخطأ فواقع من الأنبياء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Pr="00316051">
        <w:rPr>
          <w:rFonts w:ascii="mylotus" w:hAnsi="mylotus" w:cs="mylotus"/>
          <w:sz w:val="28"/>
          <w:szCs w:val="28"/>
          <w:rtl/>
        </w:rPr>
        <w:t xml:space="preserve"> لأنهم بشر والذي لا يضل ولا ينسى هو الله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قال تعالى عن موسى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×</w:t>
      </w:r>
      <w:r w:rsidRPr="00316051">
        <w:rPr>
          <w:rFonts w:ascii="mylotus" w:hAnsi="mylotus" w:cs="mylotus"/>
          <w:sz w:val="28"/>
          <w:szCs w:val="28"/>
          <w:rtl/>
        </w:rPr>
        <w:t xml:space="preserve"> أنه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315" w:hAnsi="QCF_P315" w:cs="QCF_P315"/>
          <w:color w:val="000000"/>
          <w:rtl/>
        </w:rPr>
        <w:t>ﭘ ﭙ ﭚ ﭛ ﭜ ﭝ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Pr="000C0E9B">
        <w:rPr>
          <w:rFonts w:ascii="mylotus" w:hAnsi="mylotus" w:cs="mylotus"/>
          <w:sz w:val="28"/>
          <w:szCs w:val="20"/>
          <w:rtl/>
        </w:rPr>
        <w:t>طه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52]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0C63F2" w:rsidRPr="00316051" w:rsidRDefault="000C63F2" w:rsidP="007E197A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وقد جاء القرآن مصرحاً بأن الأنبياء يقع منهم النسيان فقال تعالى عن يوشع بن نون</w:t>
      </w:r>
      <w:r w:rsidR="004244C9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="004244C9" w:rsidRPr="00316051">
        <w:rPr>
          <w:rFonts w:ascii="mylotus" w:hAnsi="mylotus" w:cs="mylotus"/>
          <w:sz w:val="28"/>
          <w:szCs w:val="28"/>
          <w:rtl/>
        </w:rPr>
        <w:t>والراجح أنه نبي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="004244C9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t xml:space="preserve">أنه قال لموسى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إ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301" w:hAnsi="QCF_P301" w:cs="QCF_P301"/>
          <w:color w:val="000000"/>
          <w:rtl/>
        </w:rPr>
        <w:t>ﭤ ﭥ ﭦ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Pr="000C0E9B">
        <w:rPr>
          <w:rFonts w:ascii="mylotus" w:hAnsi="mylotus" w:cs="mylotus"/>
          <w:sz w:val="28"/>
          <w:szCs w:val="20"/>
          <w:rtl/>
        </w:rPr>
        <w:t>الكهف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73]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وقال تعالى لنبيه محمد </w:t>
      </w:r>
      <w:r w:rsidR="007E197A" w:rsidRPr="007E197A">
        <w:rPr>
          <w:rFonts w:ascii="mylotus" w:hAnsi="mylotus" w:cs="CTraditional Arabic" w:hint="cs"/>
          <w:sz w:val="28"/>
          <w:szCs w:val="28"/>
          <w:rtl/>
        </w:rPr>
        <w:t>ص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296" w:hAnsi="QCF_P296" w:cs="QCF_P296"/>
          <w:color w:val="000000"/>
          <w:rtl/>
        </w:rPr>
        <w:t>ﮧ ﮨ ﮩ ﮪ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>
        <w:rPr>
          <w:rFonts w:ascii="mylotus" w:hAnsi="mylotus" w:cs="mylotus"/>
          <w:sz w:val="28"/>
          <w:szCs w:val="20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Pr="000C0E9B">
        <w:rPr>
          <w:rFonts w:ascii="mylotus" w:hAnsi="mylotus" w:cs="mylotus"/>
          <w:sz w:val="28"/>
          <w:szCs w:val="20"/>
          <w:rtl/>
        </w:rPr>
        <w:t>الكهف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24]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وقال له أيضاً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DE31FF">
        <w:rPr>
          <w:rFonts w:ascii="mylotus" w:hAnsi="mylotus" w:cs="mylotus" w:hint="cs"/>
          <w:sz w:val="28"/>
          <w:szCs w:val="28"/>
          <w:rtl/>
        </w:rPr>
        <w:br/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591" w:hAnsi="QCF_P591" w:cs="QCF_P591"/>
          <w:color w:val="000000"/>
          <w:rtl/>
        </w:rPr>
        <w:t>ﯕ ﯖ ﯗ ﯘ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Pr="000C0E9B">
        <w:rPr>
          <w:rFonts w:ascii="mylotus" w:hAnsi="mylotus" w:cs="mylotus"/>
          <w:sz w:val="28"/>
          <w:szCs w:val="20"/>
          <w:rtl/>
        </w:rPr>
        <w:t>الأعلى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6]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وقال تعالى عن موسى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×</w:t>
      </w:r>
      <w:r w:rsidRPr="00316051">
        <w:rPr>
          <w:rFonts w:ascii="mylotus" w:hAnsi="mylotus" w:cs="mylotus"/>
          <w:sz w:val="28"/>
          <w:szCs w:val="28"/>
          <w:rtl/>
        </w:rPr>
        <w:t xml:space="preserve"> وهو يخاطب الخضر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301" w:hAnsi="QCF_P301" w:cs="QCF_P301"/>
          <w:color w:val="000000"/>
          <w:rtl/>
        </w:rPr>
        <w:t>ﯼ ﯽ ﯾ ﯿ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Pr="000C0E9B">
        <w:rPr>
          <w:rFonts w:ascii="mylotus" w:hAnsi="mylotus" w:cs="mylotus"/>
          <w:sz w:val="28"/>
          <w:szCs w:val="20"/>
          <w:rtl/>
        </w:rPr>
        <w:t>الكهف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73]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0C63F2" w:rsidRPr="00316051" w:rsidRDefault="000C63F2" w:rsidP="008B396F">
      <w:pPr>
        <w:widowControl w:val="0"/>
        <w:spacing w:before="60" w:line="228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وقد جاء القرآن معاتباً النبي الكريم عليه أفضل الصلاة وأزكى التسليم</w:t>
      </w:r>
      <w:r w:rsidR="00316051" w:rsidRPr="00316051">
        <w:rPr>
          <w:rFonts w:ascii="mylotus" w:hAnsi="mylotus" w:cs="mylotus" w:hint="cs"/>
          <w:sz w:val="28"/>
          <w:szCs w:val="28"/>
          <w:rtl/>
        </w:rPr>
        <w:t xml:space="preserve"> وعلى آله</w:t>
      </w:r>
      <w:r w:rsidRPr="00316051">
        <w:rPr>
          <w:rFonts w:ascii="mylotus" w:hAnsi="mylotus" w:cs="mylotus"/>
          <w:sz w:val="28"/>
          <w:szCs w:val="28"/>
          <w:rtl/>
        </w:rPr>
        <w:t xml:space="preserve"> في نسيانه قول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إن شاء الله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قال تعالى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8B396F" w:rsidRPr="00316051">
        <w:rPr>
          <w:rFonts w:ascii="QCF_P296" w:hAnsi="QCF_P296" w:cs="QCF_P296"/>
          <w:color w:val="000000"/>
          <w:rtl/>
        </w:rPr>
        <w:t>ﮚ ﮛ ﮜ ﮝ ﮞ ﮟ ﮠ ﮡ</w:t>
      </w:r>
      <w:r w:rsidR="008B396F" w:rsidRPr="00316051">
        <w:rPr>
          <w:rFonts w:ascii="mylotus" w:hAnsi="mylotus" w:cs="CTraditional Arabic"/>
          <w:sz w:val="28"/>
          <w:szCs w:val="22"/>
          <w:rtl/>
        </w:rPr>
        <w:t xml:space="preserve"> </w:t>
      </w:r>
      <w:r w:rsidR="00F8192A" w:rsidRPr="00316051">
        <w:rPr>
          <w:rFonts w:ascii="QCF_P296" w:hAnsi="QCF_P296" w:cs="QCF_P296"/>
          <w:color w:val="000000"/>
          <w:rtl/>
        </w:rPr>
        <w:t>ﮢ ﮣ ﮤ ﮥ</w:t>
      </w:r>
      <w:r w:rsidR="00F8192A" w:rsidRPr="00316051">
        <w:rPr>
          <w:rFonts w:ascii="QCF_P296" w:hAnsi="QCF_P296" w:cs="QCF_P296"/>
          <w:color w:val="FF0000"/>
          <w:rtl/>
        </w:rPr>
        <w:t>ﮦ</w:t>
      </w:r>
      <w:r w:rsidR="00F8192A" w:rsidRPr="00316051">
        <w:rPr>
          <w:rFonts w:ascii="QCF_P296" w:hAnsi="QCF_P296" w:cs="QCF_P296"/>
          <w:color w:val="000000"/>
          <w:rtl/>
        </w:rPr>
        <w:t xml:space="preserve"> ﮧ ﮨ ﮩ ﮪ ﮫ ﮬ ﮭ ﮮ ﮯ ﮰ ﮱ ﯓ ﯔ ﯕ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>
        <w:rPr>
          <w:rFonts w:ascii="mylotus" w:hAnsi="mylotus" w:cs="mylotus"/>
          <w:sz w:val="28"/>
          <w:szCs w:val="20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lastRenderedPageBreak/>
        <w:t>[</w:t>
      </w:r>
      <w:r w:rsidRPr="000C0E9B">
        <w:rPr>
          <w:rFonts w:ascii="mylotus" w:hAnsi="mylotus" w:cs="mylotus"/>
          <w:sz w:val="28"/>
          <w:szCs w:val="20"/>
          <w:rtl/>
        </w:rPr>
        <w:t>الكهف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23]</w:t>
      </w:r>
      <w:r w:rsidR="00114475" w:rsidRPr="00316051">
        <w:rPr>
          <w:rFonts w:ascii="mylotus" w:hAnsi="mylotus" w:cs="mylotus" w:hint="cs"/>
          <w:sz w:val="28"/>
          <w:szCs w:val="28"/>
          <w:rtl/>
        </w:rPr>
        <w:t>.</w:t>
      </w:r>
    </w:p>
    <w:p w:rsidR="000C63F2" w:rsidRPr="00316051" w:rsidRDefault="000C63F2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وقد ثبت في السنة النبوية أن النبي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وقع منه السهو في الصلاة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6A2146" w:rsidRPr="00316051">
        <w:rPr>
          <w:rFonts w:ascii="mylotus" w:hAnsi="mylotus" w:cs="mylotus"/>
          <w:sz w:val="28"/>
          <w:szCs w:val="28"/>
          <w:rtl/>
        </w:rPr>
        <w:t xml:space="preserve"> وهذا ما يدل عليه هذه الحادثة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</w:p>
    <w:p w:rsidR="000C63F2" w:rsidRPr="00316051" w:rsidRDefault="006A2146" w:rsidP="007E197A">
      <w:pPr>
        <w:widowControl w:val="0"/>
        <w:spacing w:before="60" w:line="228" w:lineRule="auto"/>
        <w:ind w:firstLine="340"/>
        <w:jc w:val="both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فَ</w:t>
      </w:r>
      <w:r w:rsidR="000C63F2" w:rsidRPr="00316051">
        <w:rPr>
          <w:rFonts w:ascii="mylotus" w:hAnsi="mylotus" w:cs="mylotus"/>
          <w:sz w:val="28"/>
          <w:szCs w:val="28"/>
          <w:rtl/>
        </w:rPr>
        <w:t>عَنْ مُحَمَّدِ بْنِ سِيرِينَ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عَنْ أَبِي هُرَيْرَةَ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قَالَ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صَلَّى بِنَا رَسُولُ الله </w:t>
      </w:r>
      <w:r w:rsidR="007E197A" w:rsidRPr="007E197A">
        <w:rPr>
          <w:rFonts w:ascii="mylotus" w:hAnsi="mylotus" w:cs="CTraditional Arabic" w:hint="cs"/>
          <w:sz w:val="28"/>
          <w:szCs w:val="28"/>
          <w:rtl/>
        </w:rPr>
        <w:t>ص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إحْدَى صَلاتَيْ الْعَشِيِّ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3C6198" w:rsidRPr="00316051">
        <w:rPr>
          <w:rFonts w:ascii="mylotus" w:hAnsi="mylotus" w:cs="mylotus"/>
          <w:sz w:val="28"/>
          <w:szCs w:val="28"/>
        </w:rPr>
        <w:t>-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قَالَ ابْنُ سِيرِينَ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وَسَمَّاهَا أَبُو هُرَيْرَةَ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وَلَكِنْ نَسِيتُ أَنَا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3C6198" w:rsidRPr="00316051">
        <w:rPr>
          <w:rFonts w:ascii="mylotus" w:hAnsi="mylotus" w:cs="mylotus"/>
          <w:sz w:val="28"/>
          <w:szCs w:val="28"/>
        </w:rPr>
        <w:t>-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قَالَ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فَصَلَّى بِنَا رَكْعَتَيْنِ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ثُمَّ سَلَّمَ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فَقَامَ إلَى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خَشَبَةٍ مَعْرُوضَةٍ فِي الْمَسْجِدِ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فَاتَّكَأَ عَلَيْهَا كَأَنَّهُ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غَضْبَانُ وَوَضَعَ يَدَهُ الْيُمْنَى عَلَى الْيُسْرَى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وَشَبَّكَ بَيْنَ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أَصَابِعِهِ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وَخَرَجَتِ السَّرَعَانُ مِنْ أَبْوَابِ الْمَسْجِدِ فَقَالُوا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قَصُرَتِ الصَّلاةُ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وَفِي الْقَوْمِ أَبُو بَكْرٍ وَعُمَرُ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فَهَابَا أَنْ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يُكَلِّمَاهُ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وَفِي الْقَوْمِ رَجُلٌ فِي يَدَيْهِ طُولٌ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يُقَالُ لَهُ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ذُو الْيَدَيْنِ فَقَالَ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يَا رَسُولَ اللَّهِ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أَنَسِيتَ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أَمْ قَصُرَتِ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الصَّلاةُ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قَالَ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لَمْ أَنْسَ وَلَمْ تُقْصَرْ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فَقَالَ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أَكَمَا يَقُولُ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ذُو الْيَدَيْنِ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فَقَالُوا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نَعَمْ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فَتَقَدَّمَ فَصَلَّى مَا تَرَكَ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ثُمَّ سَلَّمَ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ثُمَّ كَبَّرَ وَسَجَدَ مِثْلَ سُجُودِهِ أَوْ أَطْوَلَ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ثُمَّ رَفَعَ رَأْسَهُ فَكَبَّرَ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ثُمَّ كَبَّرَ وَسَجَدَ مِثْلَ </w:t>
      </w:r>
      <w:r w:rsidR="000C63F2" w:rsidRPr="00316051">
        <w:rPr>
          <w:rFonts w:ascii="mylotus" w:hAnsi="mylotus" w:cs="mylotus"/>
          <w:sz w:val="28"/>
          <w:szCs w:val="28"/>
          <w:rtl/>
        </w:rPr>
        <w:lastRenderedPageBreak/>
        <w:t>سُجُودِهِ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أَوْ أَطْوَلَ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ثُمَّ رَفَعَ رَأْسَهُ وَكَبَّرَ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فَرُبَّمَا سَأَلُوهُ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ثُمَّ سَلَّمَ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قَالَ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  <w:rtl/>
        </w:rPr>
        <w:t xml:space="preserve"> فَنُبِّئْتُ أَنَّ عِمْرَانَ بْنَ حُصَيْنٍ قَالَ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63F2" w:rsidRPr="00316051">
        <w:rPr>
          <w:rFonts w:ascii="mylotus" w:hAnsi="mylotus" w:cs="mylotus"/>
          <w:sz w:val="28"/>
          <w:szCs w:val="28"/>
        </w:rPr>
        <w:t xml:space="preserve"> </w:t>
      </w:r>
      <w:r w:rsidR="000C63F2" w:rsidRPr="00316051">
        <w:rPr>
          <w:rFonts w:ascii="mylotus" w:hAnsi="mylotus" w:cs="mylotus"/>
          <w:sz w:val="28"/>
          <w:szCs w:val="28"/>
          <w:rtl/>
        </w:rPr>
        <w:t>ثُمَّ سَلَّمَ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6A2146" w:rsidRPr="00316051" w:rsidRDefault="006A2146" w:rsidP="006E1F41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إذاً فالأنبياء معصومون في تأدية رسالتهم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والأ</w:t>
      </w:r>
      <w:r w:rsidR="006E1F41" w:rsidRPr="00316051">
        <w:rPr>
          <w:rFonts w:ascii="mylotus" w:hAnsi="mylotus" w:cs="mylotus" w:hint="cs"/>
          <w:sz w:val="28"/>
          <w:szCs w:val="28"/>
          <w:rtl/>
        </w:rPr>
        <w:t>مانة</w:t>
      </w:r>
      <w:r w:rsidRPr="00316051">
        <w:rPr>
          <w:rFonts w:ascii="mylotus" w:hAnsi="mylotus" w:cs="mylotus"/>
          <w:sz w:val="28"/>
          <w:szCs w:val="28"/>
          <w:rtl/>
        </w:rPr>
        <w:t xml:space="preserve"> المناطة بهم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وقد يقع منهم الخطأ والنسيان الناتج عن طبيعتهم البشرية التي جُبلوا عليها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76259F" w:rsidRPr="00316051" w:rsidRDefault="0076259F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u w:val="single"/>
          <w:rtl/>
        </w:rPr>
      </w:pPr>
    </w:p>
    <w:p w:rsidR="0076259F" w:rsidRPr="00316051" w:rsidRDefault="0076259F" w:rsidP="0076259F">
      <w:pPr>
        <w:widowControl w:val="0"/>
        <w:spacing w:before="60" w:line="228" w:lineRule="auto"/>
        <w:jc w:val="center"/>
        <w:rPr>
          <w:rFonts w:ascii="mylotus" w:hAnsi="mylotus" w:cs="AL-Mohanad Bold" w:hint="cs"/>
          <w:sz w:val="34"/>
          <w:szCs w:val="34"/>
          <w:rtl/>
        </w:rPr>
      </w:pPr>
      <w:r w:rsidRPr="00316051">
        <w:rPr>
          <w:rFonts w:ascii="mylotus" w:hAnsi="mylotus" w:cs="AL-Mohanad Bold" w:hint="cs"/>
          <w:sz w:val="34"/>
          <w:szCs w:val="34"/>
          <w:rtl/>
        </w:rPr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</w:p>
    <w:p w:rsidR="000C63F2" w:rsidRPr="00316051" w:rsidRDefault="00FE06A2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u w:val="single"/>
          <w:rtl/>
        </w:rPr>
      </w:pPr>
      <w:r w:rsidRPr="00316051">
        <w:rPr>
          <w:rFonts w:ascii="mylotus" w:hAnsi="mylotus" w:cs="mylotus"/>
          <w:sz w:val="28"/>
          <w:szCs w:val="28"/>
          <w:u w:val="single"/>
          <w:rtl/>
        </w:rPr>
        <w:br w:type="page"/>
      </w:r>
    </w:p>
    <w:p w:rsidR="006542F8" w:rsidRPr="00316051" w:rsidRDefault="00D84D35" w:rsidP="003212E9">
      <w:pPr>
        <w:pStyle w:val="1"/>
        <w:rPr>
          <w:rtl/>
        </w:rPr>
      </w:pPr>
      <w:bookmarkStart w:id="3" w:name="_Toc244143544"/>
      <w:r w:rsidRPr="00316051">
        <w:rPr>
          <w:rtl/>
        </w:rPr>
        <w:t>بين مكانة الأنبياء ومكانة الأئمة</w:t>
      </w:r>
      <w:r w:rsidR="003C6198" w:rsidRPr="00316051">
        <w:rPr>
          <w:rtl/>
        </w:rPr>
        <w:t>!!</w:t>
      </w:r>
      <w:bookmarkEnd w:id="3"/>
    </w:p>
    <w:p w:rsidR="0059668D" w:rsidRPr="00316051" w:rsidRDefault="00D15F57" w:rsidP="000C0E9B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لقد سخ</w:t>
      </w:r>
      <w:r w:rsidR="006A2146" w:rsidRPr="00316051">
        <w:rPr>
          <w:rFonts w:ascii="mylotus" w:hAnsi="mylotus" w:cs="mylotus"/>
          <w:sz w:val="28"/>
          <w:szCs w:val="28"/>
          <w:rtl/>
        </w:rPr>
        <w:t>ّ</w:t>
      </w:r>
      <w:r w:rsidRPr="00316051">
        <w:rPr>
          <w:rFonts w:ascii="mylotus" w:hAnsi="mylotus" w:cs="mylotus"/>
          <w:sz w:val="28"/>
          <w:szCs w:val="28"/>
          <w:rtl/>
        </w:rPr>
        <w:t xml:space="preserve">ر الله </w:t>
      </w:r>
      <w:r w:rsidR="00B207E3" w:rsidRPr="00316051">
        <w:rPr>
          <w:rFonts w:ascii="Islamic Art A" w:hAnsi="Islamic Art A" w:cs="Islamic Art A"/>
          <w:sz w:val="28"/>
          <w:szCs w:val="28"/>
        </w:rPr>
        <w:t>Q</w:t>
      </w:r>
      <w:r w:rsidRPr="00316051">
        <w:rPr>
          <w:rFonts w:ascii="mylotus" w:hAnsi="mylotus" w:cs="mylotus"/>
          <w:sz w:val="28"/>
          <w:szCs w:val="28"/>
          <w:rtl/>
        </w:rPr>
        <w:t xml:space="preserve"> لنبيه الخاتم من الرجال والأبطال من يحمون بيضة الدين ويرفعون رايته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فآووا ونصروا وبذلوا وأيّدوا وجادوا وأنفقوا وكلهم كان لهم شرف الصحبة ومناصرة النبي الكريم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593ECF" w:rsidRPr="00316051">
        <w:rPr>
          <w:rFonts w:cs="Traditional Arabic" w:hint="cs"/>
          <w:sz w:val="32"/>
          <w:szCs w:val="32"/>
          <w:rtl/>
        </w:rPr>
        <w:t xml:space="preserve">، </w:t>
      </w:r>
      <w:r w:rsidR="00593ECF" w:rsidRPr="00DE31FF">
        <w:rPr>
          <w:rFonts w:ascii="mylotus" w:hAnsi="mylotus" w:cs="mylotus" w:hint="cs"/>
          <w:sz w:val="28"/>
          <w:szCs w:val="28"/>
          <w:rtl/>
        </w:rPr>
        <w:t xml:space="preserve">قال </w:t>
      </w:r>
      <w:r w:rsidR="00593ECF" w:rsidRPr="007E197A">
        <w:rPr>
          <w:rFonts w:ascii="mylotus" w:hAnsi="mylotus" w:cs="mylotus" w:hint="cs"/>
          <w:sz w:val="28"/>
          <w:szCs w:val="28"/>
          <w:rtl/>
        </w:rPr>
        <w:t xml:space="preserve">تعالى: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*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7877A6">
        <w:rPr>
          <w:rFonts w:ascii="QCF_P186" w:hAnsi="QCF_P186" w:cs="QCF_P186"/>
          <w:color w:val="000000"/>
          <w:rtl/>
        </w:rPr>
        <w:t>ﯛ ﯜ ﯝ ﯞ ﯟ ﯠ ﯡ ﯢ ﯣ ﯤ ﯥ ﯦ ﯧ ﯨ</w:t>
      </w:r>
      <w:r w:rsidR="000C0E9B" w:rsidRPr="007877A6">
        <w:rPr>
          <w:rFonts w:ascii="QCF_P186" w:hAnsi="QCF_P186" w:cs="QCF_P186"/>
          <w:color w:val="FF0000"/>
          <w:rtl/>
        </w:rPr>
        <w:t>ﯩ</w:t>
      </w:r>
      <w:r w:rsidR="000C0E9B" w:rsidRPr="007877A6">
        <w:rPr>
          <w:rFonts w:ascii="QCF_P186" w:hAnsi="QCF_P186" w:cs="QCF_P186"/>
          <w:color w:val="000000"/>
          <w:rtl/>
        </w:rPr>
        <w:t xml:space="preserve"> ﯪ ﯫ ﯬ ﯭ</w:t>
      </w:r>
      <w:r w:rsidR="000C0E9B">
        <w:rPr>
          <w:rFonts w:ascii="QCF_P186" w:hAnsi="QCF_P186" w:cs="QCF_P186"/>
          <w:color w:val="000000"/>
          <w:rtl/>
        </w:rPr>
        <w:t xml:space="preserve"> </w:t>
      </w:r>
      <w:r w:rsidR="000C0E9B" w:rsidRPr="007877A6">
        <w:rPr>
          <w:rFonts w:ascii="QCF_P186" w:hAnsi="QCF_P186" w:cs="QCF_P186"/>
          <w:color w:val="000000"/>
          <w:rtl/>
        </w:rPr>
        <w:t>ﯮ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="00593ECF" w:rsidRPr="000C0E9B">
        <w:rPr>
          <w:rFonts w:ascii="mylotus" w:hAnsi="mylotus" w:cs="mylotus"/>
          <w:sz w:val="28"/>
          <w:szCs w:val="20"/>
          <w:rtl/>
        </w:rPr>
        <w:t>الأنفال:74]</w:t>
      </w:r>
      <w:r w:rsidR="00593ECF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ومن هؤلاء الصحابة من كان له من الفضل ما لا يسبقه ولا يناله أحد من الناس</w:t>
      </w:r>
      <w:r w:rsidR="0059668D" w:rsidRPr="00316051">
        <w:rPr>
          <w:rFonts w:ascii="mylotus" w:hAnsi="mylotus" w:cs="mylotus" w:hint="c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*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7877A6">
        <w:rPr>
          <w:rFonts w:ascii="QCF_P538" w:hAnsi="QCF_P538" w:cs="QCF_P538"/>
          <w:color w:val="000000"/>
          <w:rtl/>
        </w:rPr>
        <w:t>ﯳ ﯴ ﯵ ﯶ ﯷ ﯸ ﯹ ﯺ</w:t>
      </w:r>
      <w:r w:rsidR="000C0E9B">
        <w:rPr>
          <w:rFonts w:ascii="QCF_P538" w:hAnsi="QCF_P538" w:cs="QCF_P538"/>
          <w:color w:val="000000"/>
          <w:rtl/>
        </w:rPr>
        <w:t xml:space="preserve"> </w:t>
      </w:r>
      <w:r w:rsidR="000C0E9B" w:rsidRPr="007877A6">
        <w:rPr>
          <w:rFonts w:ascii="QCF_P538" w:hAnsi="QCF_P538" w:cs="QCF_P538"/>
          <w:color w:val="000000"/>
          <w:rtl/>
        </w:rPr>
        <w:t>ﯻ</w:t>
      </w:r>
      <w:r w:rsidR="000C0E9B" w:rsidRPr="007877A6">
        <w:rPr>
          <w:rFonts w:ascii="QCF_P538" w:hAnsi="QCF_P538" w:cs="QCF_P538"/>
          <w:color w:val="FF0000"/>
          <w:rtl/>
        </w:rPr>
        <w:t>ﯼ</w:t>
      </w:r>
      <w:r w:rsidR="000C0E9B" w:rsidRPr="007877A6">
        <w:rPr>
          <w:rFonts w:ascii="QCF_P538" w:hAnsi="QCF_P538" w:cs="QCF_P538"/>
          <w:color w:val="000000"/>
          <w:rtl/>
        </w:rPr>
        <w:t xml:space="preserve"> ﯽ ﯾ ﯿ ﰀ ﰁ ﰂ ﰃ ﰄ ﰅ</w:t>
      </w:r>
      <w:r w:rsidR="000C0E9B" w:rsidRPr="007877A6">
        <w:rPr>
          <w:rFonts w:ascii="QCF_P538" w:hAnsi="QCF_P538" w:cs="QCF_P538"/>
          <w:color w:val="FF0000"/>
          <w:rtl/>
        </w:rPr>
        <w:t>ﰆ</w:t>
      </w:r>
      <w:r w:rsidR="000C0E9B" w:rsidRPr="007877A6">
        <w:rPr>
          <w:rFonts w:ascii="QCF_P538" w:hAnsi="QCF_P538" w:cs="QCF_P538"/>
          <w:color w:val="000000"/>
          <w:rtl/>
        </w:rPr>
        <w:t xml:space="preserve"> ﰇ ﰈ ﰉ ﰊ</w:t>
      </w:r>
      <w:r w:rsidR="000C0E9B" w:rsidRPr="007877A6">
        <w:rPr>
          <w:rFonts w:ascii="QCF_P538" w:hAnsi="QCF_P538" w:cs="QCF_P538"/>
          <w:color w:val="FF0000"/>
          <w:rtl/>
        </w:rPr>
        <w:t>ﰋ</w:t>
      </w:r>
      <w:r w:rsidR="000C0E9B" w:rsidRPr="007877A6">
        <w:rPr>
          <w:rFonts w:ascii="QCF_P538" w:hAnsi="QCF_P538" w:cs="QCF_P538"/>
          <w:color w:val="000000"/>
          <w:rtl/>
        </w:rPr>
        <w:t xml:space="preserve"> ﰌ ﰍ ﰎ ﰏ ﰐ</w:t>
      </w:r>
      <w:r w:rsidR="000C0E9B">
        <w:rPr>
          <w:rFonts w:ascii="mylotus" w:hAnsi="mylotus" w:cs="CTraditional Arabic"/>
          <w:sz w:val="28"/>
          <w:szCs w:val="22"/>
          <w:rtl/>
        </w:rPr>
        <w:t xml:space="preserve"> </w:t>
      </w:r>
      <w:r w:rsidR="000C0E9B" w:rsidRPr="000C0E9B">
        <w:rPr>
          <w:rFonts w:ascii="mylotus" w:hAnsi="mylotus" w:cs="CTraditional Arabic"/>
          <w:sz w:val="28"/>
          <w:szCs w:val="22"/>
          <w:rtl/>
        </w:rPr>
        <w:t>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="0059668D" w:rsidRPr="000C0E9B">
        <w:rPr>
          <w:rFonts w:ascii="mylotus" w:hAnsi="mylotus" w:cs="mylotus"/>
          <w:sz w:val="28"/>
          <w:szCs w:val="20"/>
          <w:rtl/>
        </w:rPr>
        <w:t>الحديد:10]</w:t>
      </w:r>
      <w:r w:rsidR="0059668D" w:rsidRPr="007E197A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316051">
        <w:rPr>
          <w:rFonts w:ascii="mylotus" w:hAnsi="mylotus" w:cs="mylotus"/>
          <w:sz w:val="28"/>
          <w:szCs w:val="28"/>
          <w:rtl/>
        </w:rPr>
        <w:t xml:space="preserve">ومن أولئك آل بيت رسول الله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وذراريهم من بعدهم</w:t>
      </w:r>
      <w:r w:rsidR="0059668D" w:rsidRPr="00316051">
        <w:rPr>
          <w:rFonts w:ascii="mylotus" w:hAnsi="mylotus" w:cs="mylotus" w:hint="cs"/>
          <w:sz w:val="28"/>
          <w:szCs w:val="28"/>
          <w:rtl/>
        </w:rPr>
        <w:t>.</w:t>
      </w:r>
    </w:p>
    <w:p w:rsidR="00D15F57" w:rsidRPr="00316051" w:rsidRDefault="00D15F57" w:rsidP="0059668D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 وقد كان لآل رسول الله من الفضل ما لا ينكره وما لا يجهله أحد فكان لزاماً على كل مسلم أن يذكر لأهل الفضل فضلهم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وأن ينسب لأهل الشرف شرفهم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على منهج قويم وطريق </w:t>
      </w:r>
      <w:r w:rsidRPr="00316051">
        <w:rPr>
          <w:rFonts w:ascii="mylotus" w:hAnsi="mylotus" w:cs="mylotus"/>
          <w:sz w:val="28"/>
          <w:szCs w:val="28"/>
          <w:rtl/>
        </w:rPr>
        <w:lastRenderedPageBreak/>
        <w:t>مستقيم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دون استنقاص أو غلو ودون إفراط أو تفريط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D15F57" w:rsidRPr="00316051" w:rsidRDefault="004244C9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</w:t>
      </w:r>
      <w:r w:rsidR="00D15F57" w:rsidRPr="00316051">
        <w:rPr>
          <w:rFonts w:ascii="mylotus" w:hAnsi="mylotus" w:cs="mylotus"/>
          <w:sz w:val="28"/>
          <w:szCs w:val="28"/>
          <w:rtl/>
        </w:rPr>
        <w:t>قد جاء من الفرق الإسلامية من ينظرون إلى أئمة أهل البيت نظرة مثالية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D15F57" w:rsidRPr="00316051">
        <w:rPr>
          <w:rFonts w:ascii="mylotus" w:hAnsi="mylotus" w:cs="mylotus"/>
          <w:sz w:val="28"/>
          <w:szCs w:val="28"/>
          <w:rtl/>
        </w:rPr>
        <w:t xml:space="preserve"> تحوطها هالة من التقديس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D15F57" w:rsidRPr="00316051">
        <w:rPr>
          <w:rFonts w:ascii="mylotus" w:hAnsi="mylotus" w:cs="mylotus"/>
          <w:sz w:val="28"/>
          <w:szCs w:val="28"/>
          <w:rtl/>
        </w:rPr>
        <w:t xml:space="preserve"> لا تقتحمها الظنون ولا تخالطها الشكوك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D15F57" w:rsidRPr="00316051">
        <w:rPr>
          <w:rFonts w:ascii="mylotus" w:hAnsi="mylotus" w:cs="mylotus"/>
          <w:sz w:val="28"/>
          <w:szCs w:val="28"/>
          <w:rtl/>
        </w:rPr>
        <w:t xml:space="preserve"> فهم شخوص كريمة تتجسد فيها المثل العليا من الخير والحق والعلم والعدل لا ينحرفون ولا يجورون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D15F57" w:rsidRPr="00316051">
        <w:rPr>
          <w:rFonts w:ascii="mylotus" w:hAnsi="mylotus" w:cs="mylotus"/>
          <w:sz w:val="28"/>
          <w:szCs w:val="28"/>
          <w:rtl/>
        </w:rPr>
        <w:t xml:space="preserve"> قد تساموا بأنفسهم على الأهواء والشهوات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D15F57" w:rsidRPr="00316051">
        <w:rPr>
          <w:rFonts w:ascii="mylotus" w:hAnsi="mylotus" w:cs="mylotus"/>
          <w:sz w:val="28"/>
          <w:szCs w:val="28"/>
          <w:rtl/>
        </w:rPr>
        <w:t xml:space="preserve"> والخطايا والذنوب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D15F57" w:rsidRPr="00316051" w:rsidRDefault="00D15F57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لأن الأئمة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Pr="00316051">
        <w:rPr>
          <w:rFonts w:ascii="mylotus" w:hAnsi="mylotus" w:cs="mylotus"/>
          <w:sz w:val="28"/>
          <w:szCs w:val="28"/>
          <w:rtl/>
        </w:rPr>
        <w:t xml:space="preserve"> في نظرهم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Pr="00316051">
        <w:rPr>
          <w:rFonts w:ascii="mylotus" w:hAnsi="mylotus" w:cs="mylotus"/>
          <w:sz w:val="28"/>
          <w:szCs w:val="28"/>
          <w:rtl/>
        </w:rPr>
        <w:t xml:space="preserve"> حجج الله على العباد بعد النبي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وهم الذين يعرِّفون العباد بالحلال والحرام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ولأنه لا يعرف الله ولا يعبده إلا من عرف الإمام الحجة المعصوم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D15F57" w:rsidRPr="00316051" w:rsidRDefault="00D15F57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فلهذه النظرة المقدسة لأئمة آل البيت وصفوا بالعصمة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إذ قد أنزلوا منزلة أعظم من منزلة الأنبياء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6542F8" w:rsidP="00DE31FF">
      <w:pPr>
        <w:widowControl w:val="0"/>
        <w:spacing w:line="216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وبهذا يكونون قد أعطوا أئمة أهل البيت منزلة تفوق أنبياء الله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إذ يروون عنهم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0E9B">
        <w:rPr>
          <w:rFonts w:ascii="mylotus" w:hAnsi="mylotus" w:cs="mylotus"/>
          <w:sz w:val="28"/>
          <w:szCs w:val="28"/>
          <w:rtl/>
        </w:rPr>
        <w:t xml:space="preserve">  </w:t>
      </w:r>
      <w:r w:rsidR="000C0E9B" w:rsidRPr="000C0E9B">
        <w:rPr>
          <w:rFonts w:ascii="mylotus" w:hAnsi="mylotus" w:cs="mylotus"/>
          <w:sz w:val="28"/>
          <w:szCs w:val="28"/>
          <w:rtl/>
        </w:rPr>
        <w:t>[</w:t>
      </w:r>
      <w:r w:rsidR="00144BFE" w:rsidRPr="000C0E9B">
        <w:rPr>
          <w:rFonts w:ascii="mylotus" w:hAnsi="mylotus" w:cs="mylotus"/>
          <w:sz w:val="28"/>
          <w:szCs w:val="28"/>
          <w:rtl/>
        </w:rPr>
        <w:t xml:space="preserve">إن لنا مع الله حالات لا يسعها ملك </w:t>
      </w:r>
      <w:r w:rsidR="00144BFE" w:rsidRPr="000C0E9B">
        <w:rPr>
          <w:rFonts w:ascii="mylotus" w:hAnsi="mylotus" w:cs="mylotus"/>
          <w:sz w:val="28"/>
          <w:szCs w:val="28"/>
          <w:rtl/>
        </w:rPr>
        <w:lastRenderedPageBreak/>
        <w:t>مقرب ولا نبي مرسل]</w:t>
      </w:r>
      <w:bookmarkStart w:id="4" w:name="_ftnref5"/>
      <w:bookmarkEnd w:id="4"/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144BFE" w:rsidP="00DE31FF">
      <w:pPr>
        <w:widowControl w:val="0"/>
        <w:spacing w:line="216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واللائق في الأنبياء أنهم مؤيدون بالوحي معصومون لا يقرّون على خطأ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4244C9" w:rsidRPr="00316051">
        <w:rPr>
          <w:rFonts w:ascii="mylotus" w:hAnsi="mylotus" w:cs="mylotus"/>
          <w:sz w:val="28"/>
          <w:szCs w:val="28"/>
          <w:rtl/>
        </w:rPr>
        <w:t xml:space="preserve"> كما سبق وأن بيّنا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144BFE" w:rsidP="00DE31FF">
      <w:pPr>
        <w:widowControl w:val="0"/>
        <w:spacing w:line="216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</w:t>
      </w:r>
      <w:r w:rsidR="003E6DA2" w:rsidRPr="00316051">
        <w:rPr>
          <w:rFonts w:ascii="mylotus" w:hAnsi="mylotus" w:cs="mylotus"/>
          <w:sz w:val="28"/>
          <w:szCs w:val="28"/>
          <w:rtl/>
        </w:rPr>
        <w:t>هاهم أئمة أهل البيت يثبتون ما جاء في القرآن من جواز النسيان على الأنبياء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3E6DA2" w:rsidRPr="00316051">
        <w:rPr>
          <w:rFonts w:ascii="mylotus" w:hAnsi="mylotus" w:cs="mylotus"/>
          <w:sz w:val="28"/>
          <w:szCs w:val="28"/>
          <w:rtl/>
        </w:rPr>
        <w:t xml:space="preserve"> ف</w:t>
      </w:r>
      <w:r w:rsidRPr="00316051">
        <w:rPr>
          <w:rFonts w:ascii="mylotus" w:hAnsi="mylotus" w:cs="mylotus"/>
          <w:sz w:val="28"/>
          <w:szCs w:val="28"/>
          <w:rtl/>
        </w:rPr>
        <w:t xml:space="preserve">عن أبي عبد الله جعفر الصادق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/</w:t>
      </w:r>
      <w:r w:rsidRPr="00316051">
        <w:rPr>
          <w:rFonts w:ascii="mylotus" w:hAnsi="mylotus" w:cs="mylotus"/>
          <w:sz w:val="28"/>
          <w:szCs w:val="28"/>
          <w:rtl/>
        </w:rPr>
        <w:t xml:space="preserve">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114475" w:rsidRPr="00316051">
        <w:rPr>
          <w:rFonts w:ascii="mylotus" w:hAnsi="mylotus" w:cs="mylotus"/>
          <w:sz w:val="28"/>
          <w:szCs w:val="28"/>
          <w:rtl/>
        </w:rPr>
        <w:t>«</w:t>
      </w:r>
      <w:r w:rsidRPr="00316051">
        <w:rPr>
          <w:rFonts w:ascii="mylotus" w:hAnsi="mylotus" w:cs="mylotus"/>
          <w:sz w:val="28"/>
          <w:szCs w:val="28"/>
          <w:rtl/>
        </w:rPr>
        <w:t xml:space="preserve">إن رسول الله </w:t>
      </w:r>
      <w:r w:rsidR="00B207E3" w:rsidRPr="00316051">
        <w:rPr>
          <w:rFonts w:ascii="mylotus" w:hAnsi="mylotus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سها فسلّم في ركعتين</w:t>
      </w:r>
      <w:bookmarkStart w:id="5" w:name="_ftnref12"/>
      <w:bookmarkEnd w:id="5"/>
      <w:r w:rsidR="00114475" w:rsidRPr="00316051">
        <w:rPr>
          <w:rFonts w:ascii="mylotus" w:hAnsi="mylotus" w:cs="mylotus"/>
          <w:sz w:val="28"/>
          <w:szCs w:val="28"/>
          <w:rtl/>
        </w:rPr>
        <w:t>»</w:t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3E6DA2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3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144BFE" w:rsidP="00DE31FF">
      <w:pPr>
        <w:widowControl w:val="0"/>
        <w:spacing w:line="216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وعن علي بن أبي طالب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316051">
        <w:rPr>
          <w:rFonts w:ascii="mylotus" w:hAnsi="mylotus" w:cs="mylotus"/>
          <w:sz w:val="28"/>
          <w:szCs w:val="28"/>
          <w:rtl/>
        </w:rPr>
        <w:t xml:space="preserve">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صلّى بنا رسول الله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الظهر خمس ركعات ثم انفتل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فقال له بعض القوم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يا رسول الله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Pr="00316051">
        <w:rPr>
          <w:rFonts w:ascii="mylotus" w:hAnsi="mylotus" w:cs="mylotus"/>
          <w:sz w:val="28"/>
          <w:szCs w:val="28"/>
          <w:rtl/>
        </w:rPr>
        <w:t xml:space="preserve"> هل زيد في الصلاة شيء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Pr="00316051">
        <w:rPr>
          <w:rFonts w:ascii="mylotus" w:hAnsi="mylotus" w:cs="mylotus"/>
          <w:sz w:val="28"/>
          <w:szCs w:val="28"/>
          <w:rtl/>
        </w:rPr>
        <w:t xml:space="preserve">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وما ذاك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Pr="00316051">
        <w:rPr>
          <w:rFonts w:ascii="mylotus" w:hAnsi="mylotus" w:cs="mylotus"/>
          <w:sz w:val="28"/>
          <w:szCs w:val="28"/>
          <w:rtl/>
        </w:rPr>
        <w:t xml:space="preserve">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صليت بنا خمس ركعات</w:t>
      </w:r>
      <w:bookmarkStart w:id="6" w:name="_ftnref13"/>
      <w:bookmarkEnd w:id="6"/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3E6DA2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4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144BFE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lastRenderedPageBreak/>
        <w:t xml:space="preserve">وعن أبي عبد الله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/</w:t>
      </w:r>
      <w:r w:rsidRPr="00316051">
        <w:rPr>
          <w:rFonts w:ascii="mylotus" w:hAnsi="mylotus" w:cs="mylotus"/>
          <w:sz w:val="28"/>
          <w:szCs w:val="28"/>
          <w:rtl/>
        </w:rPr>
        <w:t xml:space="preserve">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صلّى رسول الله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ثمّ سلّم في ركعتين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فسأله من خلفه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يا رسول الله أحدث في الصلاة شيء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Pr="00316051">
        <w:rPr>
          <w:rFonts w:ascii="mylotus" w:hAnsi="mylotus" w:cs="mylotus"/>
          <w:sz w:val="28"/>
          <w:szCs w:val="28"/>
          <w:rtl/>
        </w:rPr>
        <w:t xml:space="preserve"> فقال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وما ذاك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Pr="00316051">
        <w:rPr>
          <w:rFonts w:ascii="mylotus" w:hAnsi="mylotus" w:cs="mylotus"/>
          <w:sz w:val="28"/>
          <w:szCs w:val="28"/>
          <w:rtl/>
        </w:rPr>
        <w:t xml:space="preserve">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إنما صليت ركعتين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أكذلك يا ذا اليدين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Pr="00316051">
        <w:rPr>
          <w:rFonts w:ascii="mylotus" w:hAnsi="mylotus" w:cs="mylotus"/>
          <w:sz w:val="28"/>
          <w:szCs w:val="28"/>
          <w:rtl/>
        </w:rPr>
        <w:t xml:space="preserve"> وكان يدعى ذو الشمالين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نعم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فبنى على صلاته فأتمّ الصلاة أربعاً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إلى أن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وسجد سجدتين لمكان الكلام</w:t>
      </w:r>
      <w:bookmarkStart w:id="7" w:name="_ftnref14"/>
      <w:bookmarkEnd w:id="7"/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3E6DA2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5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3E6DA2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السهو والنسيان يقعان من الأنبياء لحكمة يعلمها الله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ـ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فكل شيء عنده بمقدار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ويمكن أن نلحظ منها حكمة استنان المسلمين بهم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144BFE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u w:val="single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فهذا النبي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يخبر عن نفسه أنه ينسى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وقد سبق أن ذكرنا أن الله أخبر بذلك في كتاب لا يأتيه الباطل من بين يديه ولا من خلفه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فهل نحن أعلم من الله ورسوله</w:t>
      </w:r>
      <w:r w:rsidR="003C6198" w:rsidRPr="00316051">
        <w:rPr>
          <w:rFonts w:ascii="mylotus" w:hAnsi="mylotus" w:cs="mylotus"/>
          <w:sz w:val="28"/>
          <w:szCs w:val="28"/>
          <w:rtl/>
        </w:rPr>
        <w:t>؟!!</w:t>
      </w:r>
      <w:r w:rsidR="003E6DA2" w:rsidRPr="00316051">
        <w:rPr>
          <w:rFonts w:ascii="mylotus" w:hAnsi="mylotus" w:cs="mylotus"/>
          <w:sz w:val="28"/>
          <w:szCs w:val="28"/>
          <w:rtl/>
        </w:rPr>
        <w:t xml:space="preserve"> </w:t>
      </w:r>
    </w:p>
    <w:p w:rsidR="00144BFE" w:rsidRPr="00316051" w:rsidRDefault="00144BFE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lastRenderedPageBreak/>
        <w:t xml:space="preserve">وإذا كان هذا في النبي محمد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وبقية إخوانه من الأنبياء عليهم الصلاة والسلام</w:t>
      </w:r>
      <w:r w:rsidR="00E42304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t xml:space="preserve">فكيف يصح أن ننسب هذا الأمر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Pr="00316051">
        <w:rPr>
          <w:rFonts w:ascii="mylotus" w:hAnsi="mylotus" w:cs="mylotus"/>
          <w:sz w:val="28"/>
          <w:szCs w:val="28"/>
          <w:rtl/>
        </w:rPr>
        <w:t xml:space="preserve"> عدم السهو والنسيان والخطأ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Pr="00316051">
        <w:rPr>
          <w:rFonts w:ascii="mylotus" w:hAnsi="mylotus" w:cs="mylotus"/>
          <w:sz w:val="28"/>
          <w:szCs w:val="28"/>
          <w:rtl/>
        </w:rPr>
        <w:t xml:space="preserve"> إلى الأئمة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وندّعي لهم ما لم يختص به الأنبياء </w:t>
      </w:r>
      <w:r w:rsidR="00B207E3" w:rsidRPr="00316051">
        <w:rPr>
          <w:rFonts w:ascii="CTraditional Arabic" w:hAnsi="CTraditional Arabic" w:cs="CTraditional Arabic" w:hint="cs"/>
          <w:sz w:val="28"/>
          <w:szCs w:val="28"/>
          <w:rtl/>
        </w:rPr>
        <w:t>‡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5E656A" w:rsidRPr="00316051" w:rsidRDefault="00144BFE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ولا يعني قولنا بأن الأئمة غير معصومين أنّا ننتقصهم </w:t>
      </w:r>
      <w:r w:rsidR="00E42304" w:rsidRPr="00316051">
        <w:rPr>
          <w:rFonts w:ascii="mylotus" w:hAnsi="mylotus" w:cs="mylotus"/>
          <w:sz w:val="28"/>
          <w:szCs w:val="28"/>
          <w:rtl/>
        </w:rPr>
        <w:t>أ</w:t>
      </w:r>
      <w:r w:rsidRPr="00316051">
        <w:rPr>
          <w:rFonts w:ascii="mylotus" w:hAnsi="mylotus" w:cs="mylotus"/>
          <w:sz w:val="28"/>
          <w:szCs w:val="28"/>
          <w:rtl/>
        </w:rPr>
        <w:t>و نحطّ من قدرهم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3E6DA2" w:rsidRPr="00316051">
        <w:rPr>
          <w:rFonts w:ascii="mylotus" w:hAnsi="mylotus" w:cs="mylotus"/>
          <w:sz w:val="28"/>
          <w:szCs w:val="28"/>
          <w:rtl/>
        </w:rPr>
        <w:t xml:space="preserve"> حاشا وكلا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بل قولنا بأنهم غير معصومين فيه تزكية لهم ورفع لشأنهم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3E6DA2" w:rsidRPr="00316051">
        <w:rPr>
          <w:rFonts w:ascii="mylotus" w:hAnsi="mylotus" w:cs="mylotus"/>
          <w:sz w:val="28"/>
          <w:szCs w:val="28"/>
          <w:rtl/>
        </w:rPr>
        <w:t xml:space="preserve"> فإن الإنسان جليل القدر حين يعترف بتقصيره يقبل على الله ويتواضع بين يديه فيكرمه ربه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3E6DA2" w:rsidRPr="00316051">
        <w:rPr>
          <w:rFonts w:ascii="mylotus" w:hAnsi="mylotus" w:cs="mylotus"/>
          <w:sz w:val="28"/>
          <w:szCs w:val="28"/>
          <w:rtl/>
        </w:rPr>
        <w:t xml:space="preserve"> بخلاف من يقول أنه ليس فيه شيء من الخطأ يستدعي الاستغفار فإن هذا من أكبر الاستكبار على الله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3E6DA2" w:rsidRPr="00316051">
        <w:rPr>
          <w:rFonts w:ascii="mylotus" w:hAnsi="mylotus" w:cs="mylotus"/>
          <w:sz w:val="28"/>
          <w:szCs w:val="28"/>
          <w:rtl/>
        </w:rPr>
        <w:t xml:space="preserve"> والله لا يحب المتكبرين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76259F" w:rsidRPr="00316051" w:rsidRDefault="0076259F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76259F" w:rsidRPr="00316051" w:rsidRDefault="0076259F" w:rsidP="0076259F">
      <w:pPr>
        <w:widowControl w:val="0"/>
        <w:spacing w:before="60" w:line="228" w:lineRule="auto"/>
        <w:jc w:val="center"/>
        <w:rPr>
          <w:rFonts w:ascii="mylotus" w:hAnsi="mylotus" w:cs="AL-Mohanad Bold" w:hint="cs"/>
          <w:sz w:val="34"/>
          <w:szCs w:val="34"/>
          <w:rtl/>
        </w:rPr>
      </w:pPr>
      <w:r w:rsidRPr="00316051">
        <w:rPr>
          <w:rFonts w:ascii="mylotus" w:hAnsi="mylotus" w:cs="AL-Mohanad Bold" w:hint="cs"/>
          <w:sz w:val="34"/>
          <w:szCs w:val="34"/>
          <w:rtl/>
        </w:rPr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</w:p>
    <w:p w:rsidR="00441B98" w:rsidRPr="00316051" w:rsidRDefault="00FE06A2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br w:type="page"/>
      </w:r>
    </w:p>
    <w:p w:rsidR="00A83C67" w:rsidRPr="00316051" w:rsidRDefault="00A83C67" w:rsidP="003212E9">
      <w:pPr>
        <w:pStyle w:val="1"/>
        <w:rPr>
          <w:rFonts w:hint="cs"/>
          <w:rtl/>
        </w:rPr>
      </w:pPr>
      <w:bookmarkStart w:id="8" w:name="_Toc244143545"/>
      <w:r w:rsidRPr="00316051">
        <w:rPr>
          <w:rtl/>
        </w:rPr>
        <w:t>الأئمة في نظر أنفسهم</w:t>
      </w:r>
      <w:bookmarkEnd w:id="8"/>
    </w:p>
    <w:p w:rsidR="0016731B" w:rsidRPr="00316051" w:rsidRDefault="0016731B" w:rsidP="007E197A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</w:t>
      </w:r>
      <w:r w:rsidR="00D84D35" w:rsidRPr="00316051">
        <w:rPr>
          <w:rFonts w:ascii="mylotus" w:hAnsi="mylotus" w:cs="mylotus"/>
          <w:sz w:val="28"/>
          <w:szCs w:val="28"/>
          <w:rtl/>
        </w:rPr>
        <w:t xml:space="preserve">تعال معي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="00D84D35" w:rsidRPr="00316051">
        <w:rPr>
          <w:rFonts w:ascii="mylotus" w:hAnsi="mylotus" w:cs="mylotus"/>
          <w:sz w:val="28"/>
          <w:szCs w:val="28"/>
          <w:rtl/>
        </w:rPr>
        <w:t>أيها القارئ المنصف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="00D84D35" w:rsidRPr="00316051">
        <w:rPr>
          <w:rFonts w:ascii="mylotus" w:hAnsi="mylotus" w:cs="mylotus"/>
          <w:sz w:val="28"/>
          <w:szCs w:val="28"/>
          <w:rtl/>
        </w:rPr>
        <w:t xml:space="preserve"> لنقف على كلام أئمة و</w:t>
      </w:r>
      <w:r w:rsidR="004244C9" w:rsidRPr="00316051">
        <w:rPr>
          <w:rFonts w:ascii="mylotus" w:hAnsi="mylotus" w:cs="mylotus"/>
          <w:sz w:val="28"/>
          <w:szCs w:val="28"/>
          <w:rtl/>
        </w:rPr>
        <w:t>أ</w:t>
      </w:r>
      <w:r w:rsidR="00D84D35" w:rsidRPr="00316051">
        <w:rPr>
          <w:rFonts w:ascii="mylotus" w:hAnsi="mylotus" w:cs="mylotus"/>
          <w:sz w:val="28"/>
          <w:szCs w:val="28"/>
          <w:rtl/>
        </w:rPr>
        <w:t xml:space="preserve">علام البيت الشريف من بيت آل محمد </w:t>
      </w:r>
      <w:r w:rsidR="007E197A" w:rsidRPr="007E197A">
        <w:rPr>
          <w:rFonts w:ascii="mylotus" w:hAnsi="mylotus" w:cs="CTraditional Arabic" w:hint="cs"/>
          <w:sz w:val="28"/>
          <w:szCs w:val="28"/>
          <w:rtl/>
        </w:rPr>
        <w:t>ص</w:t>
      </w:r>
      <w:r w:rsidR="007E197A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D84D35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t>و</w:t>
      </w:r>
      <w:r w:rsidR="00D84D35" w:rsidRPr="00316051">
        <w:rPr>
          <w:rFonts w:ascii="mylotus" w:hAnsi="mylotus" w:cs="mylotus"/>
          <w:sz w:val="28"/>
          <w:szCs w:val="28"/>
          <w:rtl/>
        </w:rPr>
        <w:t xml:space="preserve">لنقرأ ما قالوه عن </w:t>
      </w:r>
      <w:r w:rsidRPr="00316051">
        <w:rPr>
          <w:rFonts w:ascii="mylotus" w:hAnsi="mylotus" w:cs="mylotus"/>
          <w:sz w:val="28"/>
          <w:szCs w:val="28"/>
          <w:rtl/>
        </w:rPr>
        <w:t>أ</w:t>
      </w:r>
      <w:r w:rsidR="00D84D35" w:rsidRPr="00316051">
        <w:rPr>
          <w:rFonts w:ascii="mylotus" w:hAnsi="mylotus" w:cs="mylotus"/>
          <w:sz w:val="28"/>
          <w:szCs w:val="28"/>
          <w:rtl/>
        </w:rPr>
        <w:t>نفسه</w:t>
      </w:r>
      <w:r w:rsidRPr="00316051">
        <w:rPr>
          <w:rFonts w:ascii="mylotus" w:hAnsi="mylotus" w:cs="mylotus"/>
          <w:sz w:val="28"/>
          <w:szCs w:val="28"/>
          <w:rtl/>
        </w:rPr>
        <w:t>م</w:t>
      </w:r>
      <w:r w:rsidR="00D84D35" w:rsidRPr="00316051">
        <w:rPr>
          <w:rFonts w:ascii="mylotus" w:hAnsi="mylotus" w:cs="mylotus"/>
          <w:sz w:val="28"/>
          <w:szCs w:val="28"/>
          <w:rtl/>
        </w:rPr>
        <w:t xml:space="preserve"> اعتد</w:t>
      </w:r>
      <w:r w:rsidR="004244C9" w:rsidRPr="00316051">
        <w:rPr>
          <w:rFonts w:ascii="mylotus" w:hAnsi="mylotus" w:cs="mylotus"/>
          <w:sz w:val="28"/>
          <w:szCs w:val="28"/>
          <w:rtl/>
        </w:rPr>
        <w:t>ا</w:t>
      </w:r>
      <w:r w:rsidR="00D84D35" w:rsidRPr="00316051">
        <w:rPr>
          <w:rFonts w:ascii="mylotus" w:hAnsi="mylotus" w:cs="mylotus"/>
          <w:sz w:val="28"/>
          <w:szCs w:val="28"/>
          <w:rtl/>
        </w:rPr>
        <w:t>لا</w:t>
      </w:r>
      <w:r w:rsidR="004244C9" w:rsidRPr="00316051">
        <w:rPr>
          <w:rFonts w:ascii="mylotus" w:hAnsi="mylotus" w:cs="mylotus"/>
          <w:sz w:val="28"/>
          <w:szCs w:val="28"/>
          <w:rtl/>
        </w:rPr>
        <w:t>ً وإ</w:t>
      </w:r>
      <w:r w:rsidR="00D84D35" w:rsidRPr="00316051">
        <w:rPr>
          <w:rFonts w:ascii="mylotus" w:hAnsi="mylotus" w:cs="mylotus"/>
          <w:sz w:val="28"/>
          <w:szCs w:val="28"/>
          <w:rtl/>
        </w:rPr>
        <w:t>نصافا</w:t>
      </w:r>
      <w:r w:rsidR="004244C9" w:rsidRPr="00316051">
        <w:rPr>
          <w:rFonts w:ascii="mylotus" w:hAnsi="mylotus" w:cs="mylotus"/>
          <w:sz w:val="28"/>
          <w:szCs w:val="28"/>
          <w:rtl/>
        </w:rPr>
        <w:t>ً</w:t>
      </w:r>
      <w:r w:rsidR="00D84D35" w:rsidRPr="00316051">
        <w:rPr>
          <w:rFonts w:ascii="mylotus" w:hAnsi="mylotus" w:cs="mylotus"/>
          <w:sz w:val="28"/>
          <w:szCs w:val="28"/>
          <w:rtl/>
        </w:rPr>
        <w:t xml:space="preserve"> وتواضعا</w:t>
      </w:r>
      <w:r w:rsidR="004244C9" w:rsidRPr="00316051">
        <w:rPr>
          <w:rFonts w:ascii="mylotus" w:hAnsi="mylotus" w:cs="mylotus"/>
          <w:sz w:val="28"/>
          <w:szCs w:val="28"/>
          <w:rtl/>
        </w:rPr>
        <w:t>ً</w:t>
      </w:r>
      <w:r w:rsidR="00D84D35" w:rsidRPr="00316051">
        <w:rPr>
          <w:rFonts w:ascii="mylotus" w:hAnsi="mylotus" w:cs="mylotus"/>
          <w:sz w:val="28"/>
          <w:szCs w:val="28"/>
          <w:rtl/>
        </w:rPr>
        <w:t xml:space="preserve"> لله تعالى </w:t>
      </w:r>
      <w:r w:rsidR="009A2D70" w:rsidRPr="00316051">
        <w:rPr>
          <w:rFonts w:ascii="mylotus" w:hAnsi="mylotus" w:cs="mylotus"/>
          <w:sz w:val="28"/>
          <w:szCs w:val="28"/>
          <w:rtl/>
        </w:rPr>
        <w:t xml:space="preserve">حتى نحاكم </w:t>
      </w:r>
      <w:r w:rsidR="004244C9" w:rsidRPr="00316051">
        <w:rPr>
          <w:rFonts w:ascii="mylotus" w:hAnsi="mylotus" w:cs="mylotus"/>
          <w:sz w:val="28"/>
          <w:szCs w:val="28"/>
          <w:rtl/>
        </w:rPr>
        <w:t>أ</w:t>
      </w:r>
      <w:r w:rsidR="009A2D70" w:rsidRPr="00316051">
        <w:rPr>
          <w:rFonts w:ascii="mylotus" w:hAnsi="mylotus" w:cs="mylotus"/>
          <w:sz w:val="28"/>
          <w:szCs w:val="28"/>
          <w:rtl/>
        </w:rPr>
        <w:t xml:space="preserve">نفسنا </w:t>
      </w:r>
      <w:r w:rsidR="004244C9" w:rsidRPr="00316051">
        <w:rPr>
          <w:rFonts w:ascii="mylotus" w:hAnsi="mylotus" w:cs="mylotus"/>
          <w:sz w:val="28"/>
          <w:szCs w:val="28"/>
          <w:rtl/>
        </w:rPr>
        <w:t>إ</w:t>
      </w:r>
      <w:r w:rsidR="009A2D70" w:rsidRPr="00316051">
        <w:rPr>
          <w:rFonts w:ascii="mylotus" w:hAnsi="mylotus" w:cs="mylotus"/>
          <w:sz w:val="28"/>
          <w:szCs w:val="28"/>
          <w:rtl/>
        </w:rPr>
        <w:t xml:space="preserve">ليهم لا </w:t>
      </w:r>
      <w:r w:rsidR="004244C9" w:rsidRPr="00316051">
        <w:rPr>
          <w:rFonts w:ascii="mylotus" w:hAnsi="mylotus" w:cs="mylotus"/>
          <w:sz w:val="28"/>
          <w:szCs w:val="28"/>
          <w:rtl/>
        </w:rPr>
        <w:t>إ</w:t>
      </w:r>
      <w:r w:rsidR="009A2D70" w:rsidRPr="00316051">
        <w:rPr>
          <w:rFonts w:ascii="mylotus" w:hAnsi="mylotus" w:cs="mylotus"/>
          <w:sz w:val="28"/>
          <w:szCs w:val="28"/>
          <w:rtl/>
        </w:rPr>
        <w:t xml:space="preserve">لى </w:t>
      </w:r>
      <w:r w:rsidR="004244C9" w:rsidRPr="00316051">
        <w:rPr>
          <w:rFonts w:ascii="mylotus" w:hAnsi="mylotus" w:cs="mylotus"/>
          <w:sz w:val="28"/>
          <w:szCs w:val="28"/>
          <w:rtl/>
        </w:rPr>
        <w:t>أ</w:t>
      </w:r>
      <w:r w:rsidR="009A2D70" w:rsidRPr="00316051">
        <w:rPr>
          <w:rFonts w:ascii="mylotus" w:hAnsi="mylotus" w:cs="mylotus"/>
          <w:sz w:val="28"/>
          <w:szCs w:val="28"/>
          <w:rtl/>
        </w:rPr>
        <w:t>هوائنا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A83C67" w:rsidRPr="00316051" w:rsidRDefault="0059668D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 w:hint="cs"/>
          <w:sz w:val="28"/>
          <w:szCs w:val="28"/>
          <w:rtl/>
        </w:rPr>
        <w:t>ف</w:t>
      </w:r>
      <w:r w:rsidR="009A2D70" w:rsidRPr="00316051">
        <w:rPr>
          <w:rFonts w:ascii="mylotus" w:hAnsi="mylotus" w:cs="mylotus"/>
          <w:sz w:val="28"/>
          <w:szCs w:val="28"/>
          <w:rtl/>
        </w:rPr>
        <w:t xml:space="preserve">هذا أبو تراب الفتى القرشي </w:t>
      </w:r>
      <w:r w:rsidR="00A83C67" w:rsidRPr="00316051">
        <w:rPr>
          <w:rFonts w:ascii="mylotus" w:hAnsi="mylotus" w:cs="mylotus"/>
          <w:sz w:val="28"/>
          <w:szCs w:val="28"/>
          <w:rtl/>
        </w:rPr>
        <w:t xml:space="preserve">أمير المؤمنين علي بن أبي طالب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×</w:t>
      </w:r>
      <w:r w:rsidR="0016731B" w:rsidRPr="00316051">
        <w:rPr>
          <w:rFonts w:ascii="mylotus" w:hAnsi="mylotus" w:cs="mylotus"/>
          <w:sz w:val="28"/>
          <w:szCs w:val="28"/>
          <w:rtl/>
        </w:rPr>
        <w:t xml:space="preserve"> يقول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0E9B">
        <w:rPr>
          <w:rFonts w:ascii="mylotus" w:hAnsi="mylotus" w:cs="mylotus"/>
          <w:sz w:val="28"/>
          <w:szCs w:val="28"/>
          <w:rtl/>
        </w:rPr>
        <w:t xml:space="preserve">  </w:t>
      </w:r>
      <w:r w:rsidR="000C0E9B" w:rsidRPr="000C0E9B">
        <w:rPr>
          <w:rFonts w:ascii="mylotus" w:hAnsi="mylotus" w:cs="mylotus"/>
          <w:sz w:val="28"/>
          <w:szCs w:val="28"/>
          <w:rtl/>
        </w:rPr>
        <w:t>[</w:t>
      </w:r>
      <w:r w:rsidR="00A83C67" w:rsidRPr="000C0E9B">
        <w:rPr>
          <w:rFonts w:ascii="mylotus" w:hAnsi="mylotus" w:cs="mylotus"/>
          <w:sz w:val="28"/>
          <w:szCs w:val="28"/>
          <w:rtl/>
        </w:rPr>
        <w:t>لا تخالوني بالمصانعة ولا تظنوا بي استثقالاً في حق قيل لي</w:t>
      </w:r>
      <w:r w:rsidR="003C6198" w:rsidRPr="000C0E9B">
        <w:rPr>
          <w:rFonts w:ascii="mylotus" w:hAnsi="mylotus" w:cs="mylotus"/>
          <w:sz w:val="28"/>
          <w:szCs w:val="28"/>
          <w:rtl/>
        </w:rPr>
        <w:t>،</w:t>
      </w:r>
      <w:r w:rsidR="00A83C67" w:rsidRPr="000C0E9B">
        <w:rPr>
          <w:rFonts w:ascii="mylotus" w:hAnsi="mylotus" w:cs="mylotus"/>
          <w:sz w:val="28"/>
          <w:szCs w:val="28"/>
          <w:rtl/>
        </w:rPr>
        <w:t xml:space="preserve"> ولا التماس إعظام النفس فإنه من استثقل الحق أن يقال له أو العدل أن يعرض عليه</w:t>
      </w:r>
      <w:r w:rsidR="003C6198" w:rsidRPr="000C0E9B">
        <w:rPr>
          <w:rFonts w:ascii="mylotus" w:hAnsi="mylotus" w:cs="mylotus"/>
          <w:sz w:val="28"/>
          <w:szCs w:val="28"/>
          <w:rtl/>
        </w:rPr>
        <w:t>،</w:t>
      </w:r>
      <w:r w:rsidR="00A83C67" w:rsidRPr="000C0E9B">
        <w:rPr>
          <w:rFonts w:ascii="mylotus" w:hAnsi="mylotus" w:cs="mylotus"/>
          <w:sz w:val="28"/>
          <w:szCs w:val="28"/>
          <w:rtl/>
        </w:rPr>
        <w:t xml:space="preserve"> كان العمل بهما أثقل عليه</w:t>
      </w:r>
      <w:r w:rsidR="003C6198" w:rsidRPr="000C0E9B">
        <w:rPr>
          <w:rFonts w:ascii="mylotus" w:hAnsi="mylotus" w:cs="mylotus"/>
          <w:sz w:val="28"/>
          <w:szCs w:val="28"/>
          <w:rtl/>
        </w:rPr>
        <w:t>،</w:t>
      </w:r>
      <w:r w:rsidR="00A83C67" w:rsidRPr="000C0E9B">
        <w:rPr>
          <w:rFonts w:ascii="mylotus" w:hAnsi="mylotus" w:cs="mylotus"/>
          <w:sz w:val="28"/>
          <w:szCs w:val="28"/>
          <w:rtl/>
        </w:rPr>
        <w:t xml:space="preserve"> فلا تكفوا عن مقالة بحق أو مشورة بعدل فإني لستُ في نفسي بفوق أن أخط</w:t>
      </w:r>
      <w:r w:rsidR="00E42304" w:rsidRPr="000C0E9B">
        <w:rPr>
          <w:rFonts w:ascii="mylotus" w:hAnsi="mylotus" w:cs="mylotus"/>
          <w:sz w:val="28"/>
          <w:szCs w:val="28"/>
          <w:rtl/>
        </w:rPr>
        <w:t>ئ</w:t>
      </w:r>
      <w:r w:rsidR="00A83C67" w:rsidRPr="000C0E9B">
        <w:rPr>
          <w:rFonts w:ascii="mylotus" w:hAnsi="mylotus" w:cs="mylotus"/>
          <w:sz w:val="28"/>
          <w:szCs w:val="28"/>
          <w:rtl/>
        </w:rPr>
        <w:t xml:space="preserve"> ولا آمن ذلك من فعلي]</w:t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A83C67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6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A83C67" w:rsidRPr="00316051" w:rsidRDefault="00A83C67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فهو يطلب من أصحابه المشورة والنصح ولا يمنعهم في </w:t>
      </w:r>
      <w:r w:rsidRPr="00316051">
        <w:rPr>
          <w:rFonts w:ascii="mylotus" w:hAnsi="mylotus" w:cs="mylotus"/>
          <w:sz w:val="28"/>
          <w:szCs w:val="28"/>
          <w:rtl/>
        </w:rPr>
        <w:lastRenderedPageBreak/>
        <w:t>إبدائها المجاملة أو المداهنة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ثم ينفي العصمة عن نفسه في آخر ما قال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0932D3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</w:t>
      </w:r>
      <w:r w:rsidR="00144BFE" w:rsidRPr="00316051">
        <w:rPr>
          <w:rFonts w:ascii="mylotus" w:hAnsi="mylotus" w:cs="mylotus"/>
          <w:sz w:val="28"/>
          <w:szCs w:val="28"/>
          <w:rtl/>
        </w:rPr>
        <w:t>هو هنا لم يدّع</w:t>
      </w:r>
      <w:r w:rsidR="007C6E23">
        <w:rPr>
          <w:rFonts w:ascii="mylotus" w:hAnsi="mylotus" w:cs="mylotus" w:hint="cs"/>
          <w:sz w:val="28"/>
          <w:szCs w:val="28"/>
          <w:rtl/>
        </w:rPr>
        <w:t>ِ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أنه لا يخط</w:t>
      </w:r>
      <w:r w:rsidR="00E42304" w:rsidRPr="00316051">
        <w:rPr>
          <w:rFonts w:ascii="mylotus" w:hAnsi="mylotus" w:cs="mylotus"/>
          <w:sz w:val="28"/>
          <w:szCs w:val="28"/>
          <w:rtl/>
        </w:rPr>
        <w:t>ئ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بل أكد أنه لا يأمن على</w:t>
      </w:r>
      <w:r w:rsidR="00A83C67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144BFE" w:rsidRPr="00316051">
        <w:rPr>
          <w:rFonts w:ascii="mylotus" w:hAnsi="mylotus" w:cs="mylotus"/>
          <w:sz w:val="28"/>
          <w:szCs w:val="28"/>
          <w:rtl/>
        </w:rPr>
        <w:t>نفسه من الخطأ كما لم يعلن استغناءه عن مشورة الرعية بل طلب منهم المشورة بالحق والعدل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لأن الأمة لا تجتمع على ضلالة وكل فرد لوحده معرض للضلالة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0932D3" w:rsidRPr="00316051" w:rsidRDefault="009A2D70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وتعال</w:t>
      </w:r>
      <w:r w:rsidR="007C6E23">
        <w:rPr>
          <w:rFonts w:ascii="mylotus" w:hAnsi="mylotus" w:cs="mylotus" w:hint="cs"/>
          <w:sz w:val="28"/>
          <w:szCs w:val="28"/>
          <w:rtl/>
        </w:rPr>
        <w:t>َ</w:t>
      </w:r>
      <w:r w:rsidRPr="00316051">
        <w:rPr>
          <w:rFonts w:ascii="mylotus" w:hAnsi="mylotus" w:cs="mylotus"/>
          <w:sz w:val="28"/>
          <w:szCs w:val="28"/>
          <w:rtl/>
        </w:rPr>
        <w:t xml:space="preserve"> معي ل</w:t>
      </w:r>
      <w:r w:rsidR="0016731B" w:rsidRPr="00316051">
        <w:rPr>
          <w:rFonts w:ascii="mylotus" w:hAnsi="mylotus" w:cs="mylotus"/>
          <w:sz w:val="28"/>
          <w:szCs w:val="28"/>
          <w:rtl/>
        </w:rPr>
        <w:t>ن</w:t>
      </w:r>
      <w:r w:rsidRPr="00316051">
        <w:rPr>
          <w:rFonts w:ascii="mylotus" w:hAnsi="mylotus" w:cs="mylotus"/>
          <w:sz w:val="28"/>
          <w:szCs w:val="28"/>
          <w:rtl/>
        </w:rPr>
        <w:t>قرأ هذه المناجاة التي تخرج من قلوب مؤمنة صادقة تقي</w:t>
      </w:r>
      <w:r w:rsidR="007C6E23">
        <w:rPr>
          <w:rFonts w:ascii="mylotus" w:hAnsi="mylotus" w:cs="mylotus" w:hint="cs"/>
          <w:sz w:val="28"/>
          <w:szCs w:val="28"/>
          <w:rtl/>
        </w:rPr>
        <w:t>َّ</w:t>
      </w:r>
      <w:r w:rsidRPr="00316051">
        <w:rPr>
          <w:rFonts w:ascii="mylotus" w:hAnsi="mylotus" w:cs="mylotus"/>
          <w:sz w:val="28"/>
          <w:szCs w:val="28"/>
          <w:rtl/>
        </w:rPr>
        <w:t>ة تعرف مولاها وترجو ما عنده</w:t>
      </w:r>
      <w:r w:rsidR="003C6198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t>ف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في كتاب نهج البلاغة أن علياً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كان يناجي ربه بهذا الدعاء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«اللهم اغفر لي ما أنت أعلم به مني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فإن عدت فعد عليّ بالمغفرة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اللهم اغفر لي ما وأيت</w:t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0932D3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7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من نفسي ولم تجد له وفاء عندي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اللهم اغفر لي ما تقربت به إليك بلساني ثم ألفه قلبي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اللهم اغفر لي رمزات الألحاظ وسقطات الألفاظ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وسهوات الجنان وهفوات </w:t>
      </w:r>
      <w:r w:rsidR="000932D3" w:rsidRPr="00316051">
        <w:rPr>
          <w:rFonts w:ascii="mylotus" w:hAnsi="mylotus" w:cs="mylotus"/>
          <w:sz w:val="28"/>
          <w:szCs w:val="28"/>
          <w:rtl/>
        </w:rPr>
        <w:lastRenderedPageBreak/>
        <w:t>اللسان»</w:t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0932D3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8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A83C67" w:rsidRPr="00316051" w:rsidRDefault="009A2D70" w:rsidP="002D040A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وأما زين العابدين وسيد التابعين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علي بن الحسين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316051">
        <w:rPr>
          <w:rFonts w:ascii="mylotus" w:hAnsi="mylotus" w:cs="mylotus"/>
          <w:sz w:val="28"/>
          <w:szCs w:val="28"/>
          <w:rtl/>
        </w:rPr>
        <w:t xml:space="preserve"> فكان يبتهل </w:t>
      </w:r>
      <w:r w:rsidR="0016731B" w:rsidRPr="00316051">
        <w:rPr>
          <w:rFonts w:ascii="mylotus" w:hAnsi="mylotus" w:cs="mylotus"/>
          <w:sz w:val="28"/>
          <w:szCs w:val="28"/>
          <w:rtl/>
        </w:rPr>
        <w:t>إلى مولاه</w:t>
      </w:r>
      <w:r w:rsidRPr="00316051">
        <w:rPr>
          <w:rFonts w:ascii="mylotus" w:hAnsi="mylotus" w:cs="mylotus"/>
          <w:sz w:val="28"/>
          <w:szCs w:val="28"/>
          <w:rtl/>
        </w:rPr>
        <w:t xml:space="preserve"> و</w:t>
      </w:r>
      <w:r w:rsidR="00144BFE" w:rsidRPr="00316051">
        <w:rPr>
          <w:rFonts w:ascii="mylotus" w:hAnsi="mylotus" w:cs="mylotus"/>
          <w:sz w:val="28"/>
          <w:szCs w:val="28"/>
          <w:rtl/>
        </w:rPr>
        <w:t>يدعو</w:t>
      </w:r>
      <w:r w:rsidR="0016731B" w:rsidRPr="00316051">
        <w:rPr>
          <w:rFonts w:ascii="mylotus" w:hAnsi="mylotus" w:cs="mylotus"/>
          <w:sz w:val="28"/>
          <w:szCs w:val="28"/>
          <w:rtl/>
        </w:rPr>
        <w:t xml:space="preserve"> ويناجي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ويقول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8"/>
          <w:rtl/>
        </w:rPr>
        <w:t>[</w:t>
      </w:r>
      <w:r w:rsidR="00144BFE" w:rsidRPr="000C0E9B">
        <w:rPr>
          <w:rFonts w:ascii="mylotus" w:hAnsi="mylotus" w:cs="mylotus"/>
          <w:sz w:val="28"/>
          <w:szCs w:val="28"/>
          <w:rtl/>
        </w:rPr>
        <w:t>اللهم لك الحمد على سترك بعد علمك</w:t>
      </w:r>
      <w:r w:rsidR="003C6198" w:rsidRPr="000C0E9B">
        <w:rPr>
          <w:rFonts w:ascii="mylotus" w:hAnsi="mylotus" w:cs="mylotus"/>
          <w:sz w:val="28"/>
          <w:szCs w:val="28"/>
          <w:rtl/>
        </w:rPr>
        <w:t>،</w:t>
      </w:r>
      <w:r w:rsidR="00144BFE" w:rsidRPr="000C0E9B">
        <w:rPr>
          <w:rFonts w:ascii="mylotus" w:hAnsi="mylotus" w:cs="mylotus"/>
          <w:sz w:val="28"/>
          <w:szCs w:val="28"/>
          <w:rtl/>
        </w:rPr>
        <w:t xml:space="preserve"> فكلنا قد اقترف العائبة فلم تشهره وارتكب الفاحشة فلم تفضحه</w:t>
      </w:r>
      <w:r w:rsidR="003C6198" w:rsidRPr="000C0E9B">
        <w:rPr>
          <w:rFonts w:ascii="mylotus" w:hAnsi="mylotus" w:cs="mylotus"/>
          <w:sz w:val="28"/>
          <w:szCs w:val="28"/>
          <w:rtl/>
        </w:rPr>
        <w:t>..</w:t>
      </w:r>
      <w:r w:rsidR="00144BFE" w:rsidRPr="000C0E9B">
        <w:rPr>
          <w:rFonts w:ascii="mylotus" w:hAnsi="mylotus" w:cs="mylotus"/>
          <w:sz w:val="28"/>
          <w:szCs w:val="28"/>
          <w:rtl/>
        </w:rPr>
        <w:t xml:space="preserve"> كم نهي لك قد أتيناه وأمر قد وقفتنا عليه فتعديناه وسيئة اكتسبناها</w:t>
      </w:r>
      <w:r w:rsidR="003C6198" w:rsidRPr="000C0E9B">
        <w:rPr>
          <w:rFonts w:ascii="mylotus" w:hAnsi="mylotus" w:cs="mylotus"/>
          <w:sz w:val="28"/>
          <w:szCs w:val="28"/>
          <w:rtl/>
        </w:rPr>
        <w:t>،</w:t>
      </w:r>
      <w:r w:rsidR="00144BFE" w:rsidRPr="000C0E9B">
        <w:rPr>
          <w:rFonts w:ascii="mylotus" w:hAnsi="mylotus" w:cs="mylotus"/>
          <w:sz w:val="28"/>
          <w:szCs w:val="28"/>
          <w:rtl/>
        </w:rPr>
        <w:t xml:space="preserve"> وخطيئة ارتكبناها]</w:t>
      </w:r>
      <w:bookmarkStart w:id="9" w:name="_ftnref20"/>
      <w:bookmarkEnd w:id="9"/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A83C67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A83C67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ولا يقول هذا الكلام </w:t>
      </w:r>
      <w:r w:rsidR="0016731B" w:rsidRPr="00316051">
        <w:rPr>
          <w:rFonts w:ascii="mylotus" w:hAnsi="mylotus" w:cs="mylotus"/>
          <w:sz w:val="28"/>
          <w:szCs w:val="28"/>
          <w:rtl/>
        </w:rPr>
        <w:t>إلا متواضع لربه مستسلم لخطئ</w:t>
      </w:r>
      <w:r w:rsidR="009A2D70" w:rsidRPr="00316051">
        <w:rPr>
          <w:rFonts w:ascii="mylotus" w:hAnsi="mylotus" w:cs="mylotus"/>
          <w:sz w:val="28"/>
          <w:szCs w:val="28"/>
          <w:rtl/>
        </w:rPr>
        <w:t>ه مقر بذنبه خاضع لمولاه مسل</w:t>
      </w:r>
      <w:r w:rsidR="0016731B" w:rsidRPr="00316051">
        <w:rPr>
          <w:rFonts w:ascii="mylotus" w:hAnsi="mylotus" w:cs="mylotus"/>
          <w:sz w:val="28"/>
          <w:szCs w:val="28"/>
          <w:rtl/>
        </w:rPr>
        <w:t>ّم الأ</w:t>
      </w:r>
      <w:r w:rsidR="009A2D70" w:rsidRPr="00316051">
        <w:rPr>
          <w:rFonts w:ascii="mylotus" w:hAnsi="mylotus" w:cs="mylotus"/>
          <w:sz w:val="28"/>
          <w:szCs w:val="28"/>
          <w:rtl/>
        </w:rPr>
        <w:t>مر له لا</w:t>
      </w:r>
      <w:r w:rsidR="0016731B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t>معصوم</w:t>
      </w:r>
      <w:r w:rsidR="009A2D70" w:rsidRPr="00316051">
        <w:rPr>
          <w:rFonts w:ascii="mylotus" w:hAnsi="mylotus" w:cs="mylotus"/>
          <w:sz w:val="28"/>
          <w:szCs w:val="28"/>
          <w:rtl/>
        </w:rPr>
        <w:t xml:space="preserve"> لا يخط</w:t>
      </w:r>
      <w:r w:rsidR="0016731B" w:rsidRPr="00316051">
        <w:rPr>
          <w:rFonts w:ascii="mylotus" w:hAnsi="mylotus" w:cs="mylotus"/>
          <w:sz w:val="28"/>
          <w:szCs w:val="28"/>
          <w:rtl/>
        </w:rPr>
        <w:t>ئ</w:t>
      </w:r>
      <w:r w:rsidR="009A2D70" w:rsidRPr="00316051">
        <w:rPr>
          <w:rFonts w:ascii="mylotus" w:hAnsi="mylotus" w:cs="mylotus"/>
          <w:sz w:val="28"/>
          <w:szCs w:val="28"/>
          <w:rtl/>
        </w:rPr>
        <w:t xml:space="preserve"> ولا ينسى</w:t>
      </w:r>
      <w:r w:rsidR="00DE31FF">
        <w:rPr>
          <w:rFonts w:ascii="mylotus" w:hAnsi="mylotus" w:cs="mylotus"/>
          <w:sz w:val="28"/>
          <w:szCs w:val="28"/>
          <w:rtl/>
        </w:rPr>
        <w:t>!!</w:t>
      </w:r>
    </w:p>
    <w:p w:rsidR="00144BFE" w:rsidRPr="00316051" w:rsidRDefault="009A2D70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كما أنهم </w:t>
      </w:r>
      <w:r w:rsidR="00A83C67" w:rsidRPr="00316051">
        <w:rPr>
          <w:rFonts w:ascii="mylotus" w:hAnsi="mylotus" w:cs="mylotus"/>
          <w:sz w:val="28"/>
          <w:szCs w:val="28"/>
          <w:rtl/>
        </w:rPr>
        <w:t>لا ينفون عن أنفسهم السهو النسيان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16731B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t>فهذا العالم الصادق أبي عبدالله جعفر الصادق أستاذ العلماء وفقيه الفقهاء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لما ذكر له السهو</w:t>
      </w:r>
      <w:r w:rsidRPr="00316051">
        <w:rPr>
          <w:rFonts w:ascii="mylotus" w:hAnsi="mylotus" w:cs="mylotus"/>
          <w:sz w:val="28"/>
          <w:szCs w:val="28"/>
          <w:rtl/>
        </w:rPr>
        <w:t xml:space="preserve"> قال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0E9B">
        <w:rPr>
          <w:rFonts w:ascii="mylotus" w:hAnsi="mylotus" w:cs="mylotus"/>
          <w:sz w:val="28"/>
          <w:szCs w:val="28"/>
          <w:rtl/>
        </w:rPr>
        <w:t xml:space="preserve">  </w:t>
      </w:r>
      <w:r w:rsidR="000C0E9B" w:rsidRPr="000C0E9B">
        <w:rPr>
          <w:rFonts w:ascii="mylotus" w:hAnsi="mylotus" w:cs="mylotus"/>
          <w:sz w:val="28"/>
          <w:szCs w:val="28"/>
          <w:rtl/>
        </w:rPr>
        <w:t>[</w:t>
      </w:r>
      <w:r w:rsidR="00144BFE" w:rsidRPr="000C0E9B">
        <w:rPr>
          <w:rFonts w:ascii="mylotus" w:hAnsi="mylotus" w:cs="mylotus"/>
          <w:sz w:val="28"/>
          <w:szCs w:val="28"/>
          <w:rtl/>
        </w:rPr>
        <w:t xml:space="preserve">أو ينفلت من ذلك أحد ربما أقعدت الخادم </w:t>
      </w:r>
      <w:r w:rsidR="00144BFE" w:rsidRPr="000C0E9B">
        <w:rPr>
          <w:rFonts w:ascii="mylotus" w:hAnsi="mylotus" w:cs="mylotus"/>
          <w:sz w:val="28"/>
          <w:szCs w:val="28"/>
          <w:rtl/>
        </w:rPr>
        <w:lastRenderedPageBreak/>
        <w:t>خلفي يحفظ عليَّ صلاتي]</w:t>
      </w:r>
      <w:bookmarkStart w:id="10" w:name="_ftnref21"/>
      <w:bookmarkEnd w:id="10"/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A83C67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144BFE" w:rsidRPr="00316051" w:rsidRDefault="00144BFE" w:rsidP="002D040A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وقال</w:t>
      </w:r>
      <w:r w:rsidR="009A2D70" w:rsidRPr="00316051">
        <w:rPr>
          <w:rFonts w:ascii="mylotus" w:hAnsi="mylotus" w:cs="mylotus"/>
          <w:sz w:val="28"/>
          <w:szCs w:val="28"/>
          <w:rtl/>
        </w:rPr>
        <w:t xml:space="preserve"> في موضع آخر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/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8"/>
          <w:rtl/>
        </w:rPr>
        <w:t>[</w:t>
      </w:r>
      <w:r w:rsidRPr="000C0E9B">
        <w:rPr>
          <w:rFonts w:ascii="mylotus" w:hAnsi="mylotus" w:cs="mylotus"/>
          <w:sz w:val="28"/>
          <w:szCs w:val="28"/>
          <w:rtl/>
        </w:rPr>
        <w:t>إنَّا لنذنب ونسيء ثم نتوب إلى الله متاباً]</w:t>
      </w:r>
      <w:bookmarkStart w:id="11" w:name="_ftnref22"/>
      <w:bookmarkEnd w:id="11"/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AC628A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FE06A2" w:rsidRPr="00316051" w:rsidRDefault="009A2D70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فه</w:t>
      </w:r>
      <w:r w:rsidR="00376699" w:rsidRPr="00316051">
        <w:rPr>
          <w:rFonts w:ascii="mylotus" w:hAnsi="mylotus" w:cs="mylotus"/>
          <w:sz w:val="28"/>
          <w:szCs w:val="28"/>
          <w:rtl/>
        </w:rPr>
        <w:t>ل بعد هذا الاعتدال والتواضع والإنصاف من أ</w:t>
      </w:r>
      <w:r w:rsidRPr="00316051">
        <w:rPr>
          <w:rFonts w:ascii="mylotus" w:hAnsi="mylotus" w:cs="mylotus"/>
          <w:sz w:val="28"/>
          <w:szCs w:val="28"/>
          <w:rtl/>
        </w:rPr>
        <w:t xml:space="preserve">نفسهم شك </w:t>
      </w:r>
      <w:r w:rsidR="00376699" w:rsidRPr="00316051">
        <w:rPr>
          <w:rFonts w:ascii="mylotus" w:hAnsi="mylotus" w:cs="mylotus"/>
          <w:sz w:val="28"/>
          <w:szCs w:val="28"/>
          <w:rtl/>
        </w:rPr>
        <w:t>أو ريب</w:t>
      </w:r>
      <w:r w:rsidR="003C6198" w:rsidRPr="00316051">
        <w:rPr>
          <w:rFonts w:ascii="mylotus" w:hAnsi="mylotus" w:cs="mylotus"/>
          <w:sz w:val="28"/>
          <w:szCs w:val="28"/>
          <w:rtl/>
        </w:rPr>
        <w:t>!!</w:t>
      </w:r>
    </w:p>
    <w:p w:rsidR="009A2D70" w:rsidRPr="00316051" w:rsidRDefault="00A9412F" w:rsidP="007E197A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لقد علموا </w:t>
      </w:r>
      <w:r w:rsidR="00376699" w:rsidRPr="00316051">
        <w:rPr>
          <w:rFonts w:ascii="mylotus" w:hAnsi="mylotus" w:cs="mylotus"/>
          <w:sz w:val="28"/>
          <w:szCs w:val="28"/>
          <w:rtl/>
        </w:rPr>
        <w:t>أ</w:t>
      </w:r>
      <w:r w:rsidRPr="00316051">
        <w:rPr>
          <w:rFonts w:ascii="mylotus" w:hAnsi="mylotus" w:cs="mylotus"/>
          <w:sz w:val="28"/>
          <w:szCs w:val="28"/>
          <w:rtl/>
        </w:rPr>
        <w:t>نفسهم وحكو</w:t>
      </w:r>
      <w:r w:rsidR="00376699" w:rsidRPr="00316051">
        <w:rPr>
          <w:rFonts w:ascii="mylotus" w:hAnsi="mylotus" w:cs="mylotus"/>
          <w:sz w:val="28"/>
          <w:szCs w:val="28"/>
          <w:rtl/>
        </w:rPr>
        <w:t>ا</w:t>
      </w:r>
      <w:r w:rsidRPr="00316051">
        <w:rPr>
          <w:rFonts w:ascii="mylotus" w:hAnsi="mylotus" w:cs="mylotus"/>
          <w:sz w:val="28"/>
          <w:szCs w:val="28"/>
          <w:rtl/>
        </w:rPr>
        <w:t xml:space="preserve"> عنها حقيقتها من غير غ</w:t>
      </w:r>
      <w:r w:rsidR="00376699" w:rsidRPr="00316051">
        <w:rPr>
          <w:rFonts w:ascii="mylotus" w:hAnsi="mylotus" w:cs="mylotus"/>
          <w:sz w:val="28"/>
          <w:szCs w:val="28"/>
          <w:rtl/>
        </w:rPr>
        <w:t>ل</w:t>
      </w:r>
      <w:r w:rsidRPr="00316051">
        <w:rPr>
          <w:rFonts w:ascii="mylotus" w:hAnsi="mylotus" w:cs="mylotus"/>
          <w:sz w:val="28"/>
          <w:szCs w:val="28"/>
          <w:rtl/>
        </w:rPr>
        <w:t xml:space="preserve">و ولا جفاء بل جالت </w:t>
      </w:r>
      <w:r w:rsidR="00376699" w:rsidRPr="00316051">
        <w:rPr>
          <w:rFonts w:ascii="mylotus" w:hAnsi="mylotus" w:cs="mylotus"/>
          <w:sz w:val="28"/>
          <w:szCs w:val="28"/>
          <w:rtl/>
        </w:rPr>
        <w:t>أ</w:t>
      </w:r>
      <w:r w:rsidRPr="00316051">
        <w:rPr>
          <w:rFonts w:ascii="mylotus" w:hAnsi="mylotus" w:cs="mylotus"/>
          <w:sz w:val="28"/>
          <w:szCs w:val="28"/>
          <w:rtl/>
        </w:rPr>
        <w:t xml:space="preserve">نفسهم وتحدثت </w:t>
      </w:r>
      <w:r w:rsidR="00376699" w:rsidRPr="00316051">
        <w:rPr>
          <w:rFonts w:ascii="mylotus" w:hAnsi="mylotus" w:cs="mylotus"/>
          <w:sz w:val="28"/>
          <w:szCs w:val="28"/>
          <w:rtl/>
        </w:rPr>
        <w:t>أ</w:t>
      </w:r>
      <w:r w:rsidRPr="00316051">
        <w:rPr>
          <w:rFonts w:ascii="mylotus" w:hAnsi="mylotus" w:cs="mylotus"/>
          <w:sz w:val="28"/>
          <w:szCs w:val="28"/>
          <w:rtl/>
        </w:rPr>
        <w:t xml:space="preserve">لسنتهم بموافقة كتاب الله وحديث رسول الله </w:t>
      </w:r>
      <w:r w:rsidR="007E197A" w:rsidRPr="007E197A">
        <w:rPr>
          <w:rFonts w:ascii="mylotus" w:hAnsi="mylotus" w:cs="CTraditional Arabic" w:hint="cs"/>
          <w:sz w:val="28"/>
          <w:szCs w:val="28"/>
          <w:rtl/>
        </w:rPr>
        <w:t>ص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Pr="00316051">
        <w:rPr>
          <w:rFonts w:ascii="mylotus" w:hAnsi="mylotus" w:cs="mylotus"/>
          <w:sz w:val="28"/>
          <w:szCs w:val="28"/>
          <w:rtl/>
        </w:rPr>
        <w:t xml:space="preserve"> أنهم بشر كغيرهم من البشر فض</w:t>
      </w:r>
      <w:r w:rsidR="00376699" w:rsidRPr="00316051">
        <w:rPr>
          <w:rFonts w:ascii="mylotus" w:hAnsi="mylotus" w:cs="mylotus"/>
          <w:sz w:val="28"/>
          <w:szCs w:val="28"/>
          <w:rtl/>
        </w:rPr>
        <w:t>ّ</w:t>
      </w:r>
      <w:r w:rsidRPr="00316051">
        <w:rPr>
          <w:rFonts w:ascii="mylotus" w:hAnsi="mylotus" w:cs="mylotus"/>
          <w:sz w:val="28"/>
          <w:szCs w:val="28"/>
          <w:rtl/>
        </w:rPr>
        <w:t>لهم الله بالعلم وشرف النسب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441B98" w:rsidRPr="00316051" w:rsidRDefault="00FE06A2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8"/>
          <w:szCs w:val="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br w:type="page"/>
      </w:r>
    </w:p>
    <w:p w:rsidR="000932D3" w:rsidRPr="00316051" w:rsidRDefault="00A9412F" w:rsidP="003212E9">
      <w:pPr>
        <w:pStyle w:val="1"/>
        <w:rPr>
          <w:rtl/>
        </w:rPr>
      </w:pPr>
      <w:bookmarkStart w:id="12" w:name="_Toc244143546"/>
      <w:r w:rsidRPr="00316051">
        <w:rPr>
          <w:rtl/>
        </w:rPr>
        <w:t>من على صواب</w:t>
      </w:r>
      <w:r w:rsidR="003C6198" w:rsidRPr="00316051">
        <w:rPr>
          <w:rtl/>
        </w:rPr>
        <w:t>..</w:t>
      </w:r>
      <w:r w:rsidRPr="00316051">
        <w:rPr>
          <w:rtl/>
        </w:rPr>
        <w:t xml:space="preserve"> ومن على خطأ</w:t>
      </w:r>
      <w:r w:rsidR="003C6198" w:rsidRPr="00316051">
        <w:rPr>
          <w:rtl/>
        </w:rPr>
        <w:t>؟</w:t>
      </w:r>
      <w:bookmarkEnd w:id="12"/>
    </w:p>
    <w:p w:rsidR="000932D3" w:rsidRPr="00316051" w:rsidRDefault="00A9412F" w:rsidP="002D040A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ولعل من أبرز ما يرد</w:t>
      </w:r>
      <w:r w:rsidR="00376699" w:rsidRPr="00316051">
        <w:rPr>
          <w:rFonts w:ascii="mylotus" w:hAnsi="mylotus" w:cs="mylotus"/>
          <w:sz w:val="28"/>
          <w:szCs w:val="28"/>
          <w:rtl/>
        </w:rPr>
        <w:t xml:space="preserve">ّ </w:t>
      </w:r>
      <w:r w:rsidRPr="00316051">
        <w:rPr>
          <w:rFonts w:ascii="mylotus" w:hAnsi="mylotus" w:cs="mylotus"/>
          <w:sz w:val="28"/>
          <w:szCs w:val="28"/>
          <w:rtl/>
        </w:rPr>
        <w:t xml:space="preserve">دعوى </w:t>
      </w:r>
      <w:r w:rsidR="00376699" w:rsidRPr="00316051">
        <w:rPr>
          <w:rFonts w:ascii="mylotus" w:hAnsi="mylotus" w:cs="mylotus"/>
          <w:sz w:val="28"/>
          <w:szCs w:val="28"/>
          <w:rtl/>
        </w:rPr>
        <w:t>عصمة غير الأ</w:t>
      </w:r>
      <w:r w:rsidRPr="00316051">
        <w:rPr>
          <w:rFonts w:ascii="mylotus" w:hAnsi="mylotus" w:cs="mylotus"/>
          <w:sz w:val="28"/>
          <w:szCs w:val="28"/>
          <w:rtl/>
        </w:rPr>
        <w:t>نبياء</w:t>
      </w:r>
      <w:r w:rsidR="00376699" w:rsidRPr="00316051">
        <w:rPr>
          <w:rFonts w:ascii="mylotus" w:hAnsi="mylotus" w:cs="mylotus"/>
          <w:sz w:val="28"/>
          <w:szCs w:val="28"/>
          <w:rtl/>
        </w:rPr>
        <w:t xml:space="preserve"> عصمة تفوق في قدرها عصمة الأنبياء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واقع الحياة وما شهدت بها </w:t>
      </w:r>
      <w:r w:rsidR="00376699" w:rsidRPr="00316051">
        <w:rPr>
          <w:rFonts w:ascii="mylotus" w:hAnsi="mylotus" w:cs="mylotus"/>
          <w:sz w:val="28"/>
          <w:szCs w:val="28"/>
          <w:rtl/>
        </w:rPr>
        <w:t>الوقائع التاريخية التي اتفقت الأ</w:t>
      </w:r>
      <w:r w:rsidRPr="00316051">
        <w:rPr>
          <w:rFonts w:ascii="mylotus" w:hAnsi="mylotus" w:cs="mylotus"/>
          <w:sz w:val="28"/>
          <w:szCs w:val="28"/>
          <w:rtl/>
        </w:rPr>
        <w:t>ئمة على روايتها ونق</w:t>
      </w:r>
      <w:r w:rsidR="00376699" w:rsidRPr="00316051">
        <w:rPr>
          <w:rFonts w:ascii="mylotus" w:hAnsi="mylotus" w:cs="mylotus"/>
          <w:sz w:val="28"/>
          <w:szCs w:val="28"/>
          <w:rtl/>
        </w:rPr>
        <w:t>لها ولو تأمل المنصف الحر فيها لأيقن بما لا يدع</w:t>
      </w:r>
      <w:r w:rsidRPr="00316051">
        <w:rPr>
          <w:rFonts w:ascii="mylotus" w:hAnsi="mylotus" w:cs="mylotus"/>
          <w:sz w:val="28"/>
          <w:szCs w:val="28"/>
          <w:rtl/>
        </w:rPr>
        <w:t xml:space="preserve"> للشك </w:t>
      </w:r>
      <w:r w:rsidR="00376699" w:rsidRPr="00316051">
        <w:rPr>
          <w:rFonts w:ascii="mylotus" w:hAnsi="mylotus" w:cs="mylotus"/>
          <w:sz w:val="28"/>
          <w:szCs w:val="28"/>
          <w:rtl/>
        </w:rPr>
        <w:t>أ</w:t>
      </w:r>
      <w:r w:rsidRPr="00316051">
        <w:rPr>
          <w:rFonts w:ascii="mylotus" w:hAnsi="mylotus" w:cs="mylotus"/>
          <w:sz w:val="28"/>
          <w:szCs w:val="28"/>
          <w:rtl/>
        </w:rPr>
        <w:t xml:space="preserve">نهم عباد صالحون وعلماء </w:t>
      </w:r>
      <w:r w:rsidR="00376699" w:rsidRPr="00316051">
        <w:rPr>
          <w:rFonts w:ascii="mylotus" w:hAnsi="mylotus" w:cs="mylotus"/>
          <w:sz w:val="28"/>
          <w:szCs w:val="28"/>
          <w:rtl/>
        </w:rPr>
        <w:t>أ</w:t>
      </w:r>
      <w:r w:rsidRPr="00316051">
        <w:rPr>
          <w:rFonts w:ascii="mylotus" w:hAnsi="mylotus" w:cs="mylotus"/>
          <w:sz w:val="28"/>
          <w:szCs w:val="28"/>
          <w:rtl/>
        </w:rPr>
        <w:t>فذاذ يقعون فيما يقع فيه غيرهم من الخطأ والنسيان فتعال معي لتقرأ بعضا و</w:t>
      </w:r>
      <w:r w:rsidR="00376699" w:rsidRPr="00316051">
        <w:rPr>
          <w:rFonts w:ascii="mylotus" w:hAnsi="mylotus" w:cs="mylotus"/>
          <w:sz w:val="28"/>
          <w:szCs w:val="28"/>
          <w:rtl/>
        </w:rPr>
        <w:t>أ</w:t>
      </w:r>
      <w:r w:rsidRPr="00316051">
        <w:rPr>
          <w:rFonts w:ascii="mylotus" w:hAnsi="mylotus" w:cs="mylotus"/>
          <w:sz w:val="28"/>
          <w:szCs w:val="28"/>
          <w:rtl/>
        </w:rPr>
        <w:t>نت الحكم بعد ذلك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376699" w:rsidRPr="00316051">
        <w:rPr>
          <w:rFonts w:ascii="mylotus" w:hAnsi="mylotus" w:cs="mylotus"/>
          <w:sz w:val="28"/>
          <w:szCs w:val="28"/>
          <w:rtl/>
        </w:rPr>
        <w:t xml:space="preserve"> ف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من أمثلة </w:t>
      </w:r>
      <w:r w:rsidR="00376699" w:rsidRPr="00316051">
        <w:rPr>
          <w:rFonts w:ascii="mylotus" w:hAnsi="mylotus" w:cs="mylotus"/>
          <w:sz w:val="28"/>
          <w:szCs w:val="28"/>
          <w:rtl/>
        </w:rPr>
        <w:t>الواقع العملي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</w:p>
    <w:p w:rsidR="000932D3" w:rsidRPr="00316051" w:rsidRDefault="000932D3" w:rsidP="002D040A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أن الحسن بن علي كان </w:t>
      </w:r>
      <w:r w:rsidR="00A9412F" w:rsidRPr="00316051">
        <w:rPr>
          <w:rFonts w:ascii="mylotus" w:hAnsi="mylotus" w:cs="mylotus"/>
          <w:sz w:val="28"/>
          <w:szCs w:val="28"/>
          <w:rtl/>
        </w:rPr>
        <w:t>يرى رأيا غير رأي</w:t>
      </w:r>
      <w:r w:rsidR="00376699" w:rsidRPr="00316051">
        <w:rPr>
          <w:rFonts w:ascii="mylotus" w:hAnsi="mylotus" w:cs="mylotus"/>
          <w:sz w:val="28"/>
          <w:szCs w:val="28"/>
          <w:rtl/>
        </w:rPr>
        <w:t xml:space="preserve"> أبيه علي</w:t>
      </w:r>
      <w:r w:rsidRPr="00316051">
        <w:rPr>
          <w:rFonts w:ascii="mylotus" w:hAnsi="mylotus" w:cs="mylotus"/>
          <w:sz w:val="28"/>
          <w:szCs w:val="28"/>
          <w:rtl/>
        </w:rPr>
        <w:t xml:space="preserve"> عليه</w:t>
      </w:r>
      <w:r w:rsidR="00376699" w:rsidRPr="00316051">
        <w:rPr>
          <w:rFonts w:ascii="mylotus" w:hAnsi="mylotus" w:cs="mylotus"/>
          <w:sz w:val="28"/>
          <w:szCs w:val="28"/>
          <w:rtl/>
        </w:rPr>
        <w:t>م</w:t>
      </w:r>
      <w:r w:rsidRPr="00316051">
        <w:rPr>
          <w:rFonts w:ascii="mylotus" w:hAnsi="mylotus" w:cs="mylotus"/>
          <w:sz w:val="28"/>
          <w:szCs w:val="28"/>
          <w:rtl/>
        </w:rPr>
        <w:t xml:space="preserve">ا رضوان الله في خروجه لمحاربة المطالبين بدم عثمان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ي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Pr="00316051">
        <w:rPr>
          <w:rFonts w:ascii="mylotus" w:hAnsi="mylotus" w:cs="mylotus"/>
          <w:sz w:val="28"/>
          <w:szCs w:val="28"/>
          <w:rtl/>
        </w:rPr>
        <w:t xml:space="preserve"> فلا شك أن أحدهما مصيب والآخر مخطئ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0932D3" w:rsidRPr="00316051" w:rsidRDefault="00A9412F" w:rsidP="002D040A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كما أن الحسين الشهيد</w:t>
      </w:r>
      <w:r w:rsidR="007E197A">
        <w:rPr>
          <w:rFonts w:ascii="mylotus" w:hAnsi="mylotus" w:cs="mylotus" w:hint="c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t>كان يرى رأيا غير رأي أخيه الحسن المجتبى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في قضية الصلح مع معاوية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ي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ولا شك أن أحدهما مصيب والآخر مخطئ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0932D3" w:rsidRPr="00316051">
        <w:rPr>
          <w:rFonts w:ascii="mylotus" w:hAnsi="mylotus" w:cs="mylotus"/>
          <w:sz w:val="28"/>
          <w:szCs w:val="28"/>
          <w:rtl/>
        </w:rPr>
        <w:t xml:space="preserve"> </w:t>
      </w:r>
    </w:p>
    <w:p w:rsidR="00144BFE" w:rsidRPr="00316051" w:rsidRDefault="000932D3" w:rsidP="00075473">
      <w:pPr>
        <w:widowControl w:val="0"/>
        <w:spacing w:line="216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lastRenderedPageBreak/>
        <w:t>وكذلك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ما يذكره القمي والنوبختي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D648C5" w:rsidRPr="00316051">
        <w:rPr>
          <w:rFonts w:ascii="mylotus" w:hAnsi="mylotus" w:cs="mylotus"/>
          <w:sz w:val="28"/>
          <w:szCs w:val="28"/>
          <w:rtl/>
        </w:rPr>
        <w:t>«</w:t>
      </w:r>
      <w:r w:rsidR="00144BFE" w:rsidRPr="00316051">
        <w:rPr>
          <w:rFonts w:ascii="mylotus" w:hAnsi="mylotus" w:cs="mylotus"/>
          <w:sz w:val="28"/>
          <w:szCs w:val="28"/>
          <w:rtl/>
        </w:rPr>
        <w:t>من أنه بعد قتل الحسين حارت فرقة من أصحابه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وقالت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قد اختلف علينا فعل الحسن والحسين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لأنه إن كان الذي فعله الحسن حقاً واجباً صواباً من موادعته معاوية وتسليمه له عند عجزه عن القيام بمحاربته مع كثرة أنصار الحسن وقوتهم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فما فعله الحسين من محاربته يزيد بن معاوية مع قلة أنصاره وضعفهم وكثرة أصحاب يزيد حتى قُتل وقُتل أصحابه جميعاً باطل غير واجب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لأن الحسين كان أعذر في القعود من محاربة يزيد وطلب الصلح والموادعة من الحسن في القعود عن محاربة معاوية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وإن كان ما فعله الحسين حقاً واجباً صواباً من مجاهدته يزيد حتى قتل ولده وأصحابه فقعود الحسن وتركه معاوية وقتاله ومعه العدد الكثير باطل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144BFE" w:rsidRPr="00316051">
        <w:rPr>
          <w:rFonts w:ascii="mylotus" w:hAnsi="mylotus" w:cs="mylotus"/>
          <w:sz w:val="28"/>
          <w:szCs w:val="28"/>
          <w:rtl/>
        </w:rPr>
        <w:t xml:space="preserve"> فشكوا في إمامتهما ورجعوا فدخلوا في مقالة العوام</w:t>
      </w:r>
      <w:bookmarkStart w:id="13" w:name="_ftnref23"/>
      <w:bookmarkEnd w:id="13"/>
      <w:r w:rsidR="00D648C5" w:rsidRPr="00316051">
        <w:rPr>
          <w:rFonts w:ascii="mylotus" w:hAnsi="mylotus" w:cs="mylotus"/>
          <w:sz w:val="28"/>
          <w:szCs w:val="28"/>
          <w:rtl/>
        </w:rPr>
        <w:t>»</w:t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AC628A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0932D3" w:rsidRPr="00316051" w:rsidRDefault="000932D3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lastRenderedPageBreak/>
        <w:t>وهذه الروايات وغيرها الكثير والكثير من الروايات التي فيها أن الأئمة كغيرهم من البشر يجوز عليهم صدور السهو والنسيان أحرجت من يقولون بعصمة الأئمة</w:t>
      </w:r>
      <w:r w:rsidR="003C6198" w:rsidRPr="00316051">
        <w:rPr>
          <w:rFonts w:ascii="mylotus" w:hAnsi="mylotus" w:cs="mylotus"/>
          <w:sz w:val="28"/>
          <w:szCs w:val="28"/>
          <w:rtl/>
        </w:rPr>
        <w:t>..،</w:t>
      </w:r>
      <w:r w:rsidRPr="00316051">
        <w:rPr>
          <w:rFonts w:ascii="mylotus" w:hAnsi="mylotus" w:cs="mylotus"/>
          <w:sz w:val="28"/>
          <w:szCs w:val="28"/>
          <w:rtl/>
        </w:rPr>
        <w:t xml:space="preserve"> حتى أقر المجلسي بأن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«المسألة في غاية الإشكال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Pr="00316051">
        <w:rPr>
          <w:rFonts w:ascii="mylotus" w:hAnsi="mylotus" w:cs="mylotus"/>
          <w:sz w:val="28"/>
          <w:szCs w:val="28"/>
          <w:rtl/>
        </w:rPr>
        <w:t xml:space="preserve"> لدلالة كثير من الأخبار والآيات على صدور السهو عنهم</w:t>
      </w:r>
      <w:r w:rsidR="003C6198" w:rsidRPr="00316051">
        <w:rPr>
          <w:rFonts w:ascii="mylotus" w:hAnsi="mylotus" w:cs="mylotus"/>
          <w:sz w:val="28"/>
          <w:szCs w:val="28"/>
          <w:rtl/>
        </w:rPr>
        <w:t>..</w:t>
      </w:r>
      <w:r w:rsidRPr="00316051">
        <w:rPr>
          <w:rFonts w:ascii="mylotus" w:hAnsi="mylotus" w:cs="mylotus"/>
          <w:sz w:val="28"/>
          <w:szCs w:val="28"/>
          <w:rtl/>
        </w:rPr>
        <w:t>»</w:t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"/>
      </w:r>
      <w:r w:rsidR="003C6198" w:rsidRPr="0031605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441B98" w:rsidRPr="00316051" w:rsidRDefault="00441B98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</w:p>
    <w:p w:rsidR="0076259F" w:rsidRPr="00316051" w:rsidRDefault="0076259F" w:rsidP="0076259F">
      <w:pPr>
        <w:widowControl w:val="0"/>
        <w:spacing w:before="60" w:line="228" w:lineRule="auto"/>
        <w:jc w:val="center"/>
        <w:rPr>
          <w:rFonts w:ascii="mylotus" w:hAnsi="mylotus" w:cs="AL-Mohanad Bold" w:hint="cs"/>
          <w:sz w:val="34"/>
          <w:szCs w:val="34"/>
          <w:rtl/>
        </w:rPr>
      </w:pPr>
      <w:r w:rsidRPr="00316051">
        <w:rPr>
          <w:rFonts w:ascii="mylotus" w:hAnsi="mylotus" w:cs="AL-Mohanad Bold" w:hint="cs"/>
          <w:sz w:val="34"/>
          <w:szCs w:val="34"/>
          <w:rtl/>
        </w:rPr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</w:p>
    <w:p w:rsidR="00FE06A2" w:rsidRPr="00316051" w:rsidRDefault="00FE06A2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br w:type="page"/>
      </w:r>
    </w:p>
    <w:p w:rsidR="00AC628A" w:rsidRPr="00316051" w:rsidRDefault="00AC628A" w:rsidP="003212E9">
      <w:pPr>
        <w:pStyle w:val="1"/>
        <w:rPr>
          <w:rtl/>
        </w:rPr>
      </w:pPr>
      <w:bookmarkStart w:id="14" w:name="_Toc244143547"/>
      <w:r w:rsidRPr="00316051">
        <w:rPr>
          <w:rtl/>
        </w:rPr>
        <w:t>اسأل نفسك</w:t>
      </w:r>
      <w:r w:rsidR="002D040A" w:rsidRPr="00316051">
        <w:rPr>
          <w:rFonts w:hint="cs"/>
          <w:rtl/>
        </w:rPr>
        <w:t xml:space="preserve"> </w:t>
      </w:r>
      <w:r w:rsidR="003C6198" w:rsidRPr="00316051">
        <w:rPr>
          <w:rtl/>
        </w:rPr>
        <w:t>..</w:t>
      </w:r>
      <w:bookmarkEnd w:id="14"/>
    </w:p>
    <w:p w:rsidR="000932D3" w:rsidRPr="00316051" w:rsidRDefault="000932D3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في الأخير</w:t>
      </w:r>
      <w:r w:rsidR="00E3725C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="00E42304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E3725C" w:rsidRPr="00316051">
        <w:rPr>
          <w:rFonts w:ascii="mylotus" w:hAnsi="mylotus" w:cs="mylotus"/>
          <w:sz w:val="28"/>
          <w:szCs w:val="28"/>
          <w:rtl/>
        </w:rPr>
        <w:t>أخي الكريم</w:t>
      </w:r>
      <w:r w:rsidR="00E42304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3C6198" w:rsidRPr="00316051">
        <w:rPr>
          <w:rFonts w:ascii="mylotus" w:hAnsi="mylotus" w:cs="mylotus"/>
          <w:sz w:val="28"/>
          <w:szCs w:val="28"/>
          <w:rtl/>
        </w:rPr>
        <w:t>-</w:t>
      </w:r>
      <w:r w:rsidRPr="00316051">
        <w:rPr>
          <w:rFonts w:ascii="mylotus" w:hAnsi="mylotus" w:cs="mylotus"/>
          <w:sz w:val="28"/>
          <w:szCs w:val="28"/>
          <w:rtl/>
        </w:rPr>
        <w:t xml:space="preserve"> اسأل نفسك</w:t>
      </w:r>
      <w:r w:rsidR="00E3725C" w:rsidRPr="00316051">
        <w:rPr>
          <w:rFonts w:ascii="mylotus" w:hAnsi="mylotus" w:cs="mylotus"/>
          <w:sz w:val="28"/>
          <w:szCs w:val="28"/>
          <w:rtl/>
        </w:rPr>
        <w:t xml:space="preserve"> وحاول أن تجيب بكل مصداقية وإخلاص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</w:p>
    <w:p w:rsidR="00E3725C" w:rsidRPr="00316051" w:rsidRDefault="00E3725C" w:rsidP="00B207E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كيف يزوج الإمام علي بن أبي طالب بنته أم كلثوم من عمر بن الخطاب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316051">
        <w:rPr>
          <w:rFonts w:ascii="mylotus" w:hAnsi="mylotus" w:cs="mylotus"/>
          <w:sz w:val="28"/>
          <w:szCs w:val="28"/>
          <w:rtl/>
        </w:rPr>
        <w:t xml:space="preserve"> مع اعتقاد بعضهم أن عمر كافر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Pr="00316051">
        <w:rPr>
          <w:rFonts w:ascii="mylotus" w:hAnsi="mylotus" w:cs="mylotus"/>
          <w:sz w:val="28"/>
          <w:szCs w:val="28"/>
          <w:rtl/>
        </w:rPr>
        <w:t xml:space="preserve"> وهذا يلزم أمرين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</w:p>
    <w:p w:rsidR="00E3725C" w:rsidRPr="00316051" w:rsidRDefault="00E3725C" w:rsidP="002D040A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</w:rPr>
      </w:pPr>
      <w:r w:rsidRPr="00316051">
        <w:rPr>
          <w:rFonts w:ascii="mylotus" w:hAnsi="mylotus" w:cs="mylotus"/>
          <w:b/>
          <w:bCs/>
          <w:sz w:val="28"/>
          <w:szCs w:val="28"/>
          <w:rtl/>
        </w:rPr>
        <w:t>الأول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أن عليًّا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316051">
        <w:rPr>
          <w:rFonts w:ascii="mylotus" w:hAnsi="mylotus" w:cs="mylotus"/>
          <w:sz w:val="28"/>
          <w:szCs w:val="28"/>
          <w:rtl/>
        </w:rPr>
        <w:t xml:space="preserve"> غير معصوم</w:t>
      </w:r>
      <w:r w:rsidR="003C6198" w:rsidRPr="00316051">
        <w:rPr>
          <w:rFonts w:ascii="mylotus" w:hAnsi="mylotus" w:cs="mylotus"/>
          <w:sz w:val="28"/>
          <w:szCs w:val="28"/>
          <w:rtl/>
        </w:rPr>
        <w:t>؛</w:t>
      </w:r>
      <w:r w:rsidRPr="00316051">
        <w:rPr>
          <w:rFonts w:ascii="mylotus" w:hAnsi="mylotus" w:cs="mylotus"/>
          <w:sz w:val="28"/>
          <w:szCs w:val="28"/>
          <w:rtl/>
        </w:rPr>
        <w:t xml:space="preserve"> لأنه زوج ابنته من كافر</w:t>
      </w:r>
      <w:r w:rsidR="003C6198" w:rsidRPr="00316051">
        <w:rPr>
          <w:rFonts w:ascii="mylotus" w:hAnsi="mylotus" w:cs="mylotus"/>
          <w:sz w:val="28"/>
          <w:szCs w:val="28"/>
          <w:rtl/>
        </w:rPr>
        <w:t>!</w:t>
      </w:r>
      <w:r w:rsidRPr="00316051">
        <w:rPr>
          <w:rFonts w:ascii="mylotus" w:hAnsi="mylotus" w:cs="mylotus"/>
          <w:sz w:val="28"/>
          <w:szCs w:val="28"/>
          <w:rtl/>
        </w:rPr>
        <w:t xml:space="preserve"> وهذا ما يناقض أساسات المذهب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بل يترتب عليه أن غيره من الأئمة غير معصومين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E3725C" w:rsidRPr="00316051" w:rsidRDefault="00E3725C" w:rsidP="002D040A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b/>
          <w:bCs/>
          <w:sz w:val="28"/>
          <w:szCs w:val="28"/>
          <w:rtl/>
        </w:rPr>
        <w:t>والثاني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Pr="00316051">
        <w:rPr>
          <w:rFonts w:ascii="mylotus" w:hAnsi="mylotus" w:cs="mylotus"/>
          <w:sz w:val="28"/>
          <w:szCs w:val="28"/>
          <w:rtl/>
        </w:rPr>
        <w:t xml:space="preserve"> أن عمر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316051">
        <w:rPr>
          <w:rFonts w:ascii="mylotus" w:hAnsi="mylotus" w:cs="mylotus"/>
          <w:sz w:val="28"/>
          <w:szCs w:val="28"/>
          <w:rtl/>
        </w:rPr>
        <w:t xml:space="preserve"> مسلمٌ</w:t>
      </w:r>
      <w:r w:rsidR="003C6198" w:rsidRPr="00316051">
        <w:rPr>
          <w:rFonts w:ascii="mylotus" w:hAnsi="mylotus" w:cs="mylotus"/>
          <w:sz w:val="28"/>
          <w:szCs w:val="28"/>
          <w:rtl/>
        </w:rPr>
        <w:t>!</w:t>
      </w:r>
      <w:r w:rsidRPr="00316051">
        <w:rPr>
          <w:rFonts w:ascii="mylotus" w:hAnsi="mylotus" w:cs="mylotus"/>
          <w:sz w:val="28"/>
          <w:szCs w:val="28"/>
          <w:rtl/>
        </w:rPr>
        <w:t xml:space="preserve"> قد ارتضى علي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316051">
        <w:rPr>
          <w:rFonts w:ascii="mylotus" w:hAnsi="mylotus" w:cs="mylotus"/>
          <w:sz w:val="28"/>
          <w:szCs w:val="28"/>
          <w:rtl/>
        </w:rPr>
        <w:t xml:space="preserve"> مصاهرته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Pr="00316051">
        <w:rPr>
          <w:rFonts w:ascii="mylotus" w:hAnsi="mylotus" w:cs="mylotus"/>
          <w:sz w:val="28"/>
          <w:szCs w:val="28"/>
          <w:rtl/>
        </w:rPr>
        <w:t xml:space="preserve"> وهذان جوابان محيّران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E3725C" w:rsidRPr="00316051" w:rsidRDefault="00E3725C" w:rsidP="002D040A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هل أئمة أهل البيت أفضل من الأنبياء والمرسلين حتى يعطيهم الله العصمة حتى عن السهو والخطأ والنسيان</w:t>
      </w:r>
      <w:r w:rsidR="003C6198" w:rsidRPr="00316051">
        <w:rPr>
          <w:rFonts w:ascii="mylotus" w:hAnsi="mylotus" w:cs="mylotus"/>
          <w:sz w:val="28"/>
          <w:szCs w:val="28"/>
          <w:rtl/>
        </w:rPr>
        <w:t>؟!</w:t>
      </w:r>
    </w:p>
    <w:p w:rsidR="00E3725C" w:rsidRPr="00316051" w:rsidRDefault="00E3725C" w:rsidP="00316051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lastRenderedPageBreak/>
        <w:t xml:space="preserve">لماذا كانت العصمة خاصة بفاطمة عليها رضوان الله دون باقي بنات النبي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مع أنهن بضعة أ</w:t>
      </w:r>
      <w:r w:rsidR="00441B98" w:rsidRPr="00316051">
        <w:rPr>
          <w:rFonts w:ascii="mylotus" w:hAnsi="mylotus" w:cs="mylotus"/>
          <w:sz w:val="28"/>
          <w:szCs w:val="28"/>
          <w:rtl/>
        </w:rPr>
        <w:t>ب</w:t>
      </w:r>
      <w:r w:rsidRPr="00316051">
        <w:rPr>
          <w:rFonts w:ascii="mylotus" w:hAnsi="mylotus" w:cs="mylotus"/>
          <w:sz w:val="28"/>
          <w:szCs w:val="28"/>
          <w:rtl/>
        </w:rPr>
        <w:t>يهن</w:t>
      </w:r>
      <w:r w:rsidR="00441B98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316051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316051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3C6198" w:rsidRPr="00316051">
        <w:rPr>
          <w:rFonts w:ascii="mylotus" w:hAnsi="mylotus" w:cs="mylotus"/>
          <w:sz w:val="28"/>
          <w:szCs w:val="28"/>
          <w:rtl/>
        </w:rPr>
        <w:t>؟!</w:t>
      </w:r>
    </w:p>
    <w:p w:rsidR="00E3725C" w:rsidRPr="00316051" w:rsidRDefault="00E3725C" w:rsidP="0059668D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ونحن نقرأ مراراً وتكراراً لتلك المناجاة الرائعة المروية عن أئمة أهل البيت وفيها من الذل والتواضع بين يدي الله والانكسار له ما يجعل الدموع تنسكب والعبرات تتنفس</w:t>
      </w:r>
      <w:r w:rsidR="003C6198" w:rsidRPr="00316051">
        <w:rPr>
          <w:rFonts w:ascii="mylotus" w:hAnsi="mylotus" w:cs="mylotus"/>
          <w:sz w:val="28"/>
          <w:szCs w:val="28"/>
          <w:rtl/>
        </w:rPr>
        <w:t>..</w:t>
      </w:r>
      <w:r w:rsidRPr="00316051">
        <w:rPr>
          <w:rFonts w:ascii="mylotus" w:hAnsi="mylotus" w:cs="mylotus"/>
          <w:sz w:val="28"/>
          <w:szCs w:val="28"/>
          <w:rtl/>
        </w:rPr>
        <w:t xml:space="preserve"> هل هذه المناجاة والاستغفار صادرة عن معصوم يعلم بعصمته ويقرها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  <w:r w:rsidR="002826AA" w:rsidRPr="00316051">
        <w:rPr>
          <w:rFonts w:ascii="mylotus" w:hAnsi="mylotus" w:cs="mylotus"/>
          <w:sz w:val="28"/>
          <w:szCs w:val="28"/>
          <w:rtl/>
        </w:rPr>
        <w:t xml:space="preserve"> أم أن استغفارهم وابتهالهم </w:t>
      </w:r>
      <w:r w:rsidR="00441B98" w:rsidRPr="00316051">
        <w:rPr>
          <w:rFonts w:ascii="mylotus" w:hAnsi="mylotus" w:cs="mylotus"/>
          <w:sz w:val="28"/>
          <w:szCs w:val="28"/>
          <w:rtl/>
        </w:rPr>
        <w:t>كان عبثاً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</w:p>
    <w:p w:rsidR="00E3725C" w:rsidRPr="00316051" w:rsidRDefault="002826AA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لماذا يخالف الأئمة بعضهم بعضاً في بعض الأعمال والتصرفات واتخاذ القرارات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أم أن هذا من العصمة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</w:p>
    <w:p w:rsidR="002826AA" w:rsidRPr="00316051" w:rsidRDefault="002826AA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لماذا لا نعطي كل ذي حق حقه بكل إنصاف وتجرد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أم أن هذا ينافي مصالح ومنافع تخدم شخصيات لا نستطيع مخالفة أوامرها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</w:p>
    <w:p w:rsidR="002826AA" w:rsidRPr="00316051" w:rsidRDefault="002826AA" w:rsidP="0059668D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لماذا لا نقرّ بفضل أهل بيت رسول الله </w:t>
      </w:r>
      <w:r w:rsidR="0059668D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59668D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Pr="00316051">
        <w:rPr>
          <w:rFonts w:ascii="mylotus" w:hAnsi="mylotus" w:cs="mylotus"/>
          <w:sz w:val="28"/>
          <w:szCs w:val="28"/>
          <w:rtl/>
        </w:rPr>
        <w:t>دون زيادة مزوّرة أو كلمات مستوردة أو أكاذيب مختلقة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</w:p>
    <w:p w:rsidR="005E656A" w:rsidRPr="00316051" w:rsidRDefault="002826AA" w:rsidP="00316051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lastRenderedPageBreak/>
        <w:t xml:space="preserve">يا ترى ماذا سيقول الرسول الكريم </w:t>
      </w:r>
      <w:r w:rsidR="00316051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316051">
        <w:rPr>
          <w:rFonts w:ascii="mylotus" w:hAnsi="mylotus" w:cs="mylotus"/>
          <w:sz w:val="28"/>
          <w:szCs w:val="28"/>
          <w:rtl/>
        </w:rPr>
        <w:t xml:space="preserve"> وأهل بيته عمّن قال فيهم ما ليس فيهم ونسب إليهم ما ليس لهم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ما شعورهم حين يعلمون أنهم كذبوا على الله وعلى رسوله وعليهم</w:t>
      </w:r>
      <w:r w:rsidR="003C6198" w:rsidRPr="00316051">
        <w:rPr>
          <w:rFonts w:ascii="mylotus" w:hAnsi="mylotus" w:cs="mylotus"/>
          <w:sz w:val="28"/>
          <w:szCs w:val="28"/>
          <w:rtl/>
        </w:rPr>
        <w:t>؟</w:t>
      </w:r>
    </w:p>
    <w:p w:rsidR="0076259F" w:rsidRPr="00316051" w:rsidRDefault="0076259F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76259F" w:rsidRPr="00316051" w:rsidRDefault="0076259F" w:rsidP="0076259F">
      <w:pPr>
        <w:widowControl w:val="0"/>
        <w:spacing w:before="60" w:line="228" w:lineRule="auto"/>
        <w:jc w:val="center"/>
        <w:rPr>
          <w:rFonts w:ascii="mylotus" w:hAnsi="mylotus" w:cs="AL-Mohanad Bold" w:hint="cs"/>
          <w:sz w:val="34"/>
          <w:szCs w:val="34"/>
          <w:rtl/>
        </w:rPr>
      </w:pPr>
      <w:r w:rsidRPr="00316051">
        <w:rPr>
          <w:rFonts w:ascii="mylotus" w:hAnsi="mylotus" w:cs="AL-Mohanad Bold" w:hint="cs"/>
          <w:sz w:val="34"/>
          <w:szCs w:val="34"/>
          <w:rtl/>
        </w:rPr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  <w:r w:rsidRPr="00316051">
        <w:rPr>
          <w:rFonts w:ascii="mylotus" w:hAnsi="mylotus" w:cs="AL-Mohanad Bold" w:hint="cs"/>
          <w:sz w:val="34"/>
          <w:szCs w:val="34"/>
          <w:rtl/>
        </w:rPr>
        <w:tab/>
        <w:t>*</w:t>
      </w:r>
    </w:p>
    <w:p w:rsidR="00441B98" w:rsidRPr="00316051" w:rsidRDefault="00FE06A2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"/>
          <w:szCs w:val="2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br w:type="page"/>
      </w:r>
    </w:p>
    <w:p w:rsidR="00144BFE" w:rsidRPr="00316051" w:rsidRDefault="00144BFE" w:rsidP="003212E9">
      <w:pPr>
        <w:pStyle w:val="1"/>
        <w:rPr>
          <w:rFonts w:hint="cs"/>
          <w:rtl/>
        </w:rPr>
      </w:pPr>
      <w:bookmarkStart w:id="15" w:name="_Toc244143548"/>
      <w:r w:rsidRPr="00316051">
        <w:rPr>
          <w:rtl/>
        </w:rPr>
        <w:t>و</w:t>
      </w:r>
      <w:r w:rsidR="00E64566" w:rsidRPr="00316051">
        <w:rPr>
          <w:rtl/>
        </w:rPr>
        <w:t>ختاماً</w:t>
      </w:r>
      <w:r w:rsidR="003212E9" w:rsidRPr="00316051">
        <w:rPr>
          <w:rFonts w:hint="cs"/>
          <w:rtl/>
        </w:rPr>
        <w:t xml:space="preserve"> ..</w:t>
      </w:r>
      <w:bookmarkEnd w:id="15"/>
    </w:p>
    <w:p w:rsidR="002826AA" w:rsidRPr="00316051" w:rsidRDefault="002826AA" w:rsidP="00F8192A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b/>
          <w:bCs/>
          <w:sz w:val="28"/>
          <w:szCs w:val="28"/>
          <w:rtl/>
        </w:rPr>
        <w:t>أيها العزيز</w:t>
      </w:r>
      <w:r w:rsidR="003C6198" w:rsidRPr="00316051">
        <w:rPr>
          <w:rFonts w:ascii="mylotus" w:hAnsi="mylotus" w:cs="mylotus"/>
          <w:b/>
          <w:bCs/>
          <w:sz w:val="28"/>
          <w:szCs w:val="28"/>
          <w:rtl/>
        </w:rPr>
        <w:t>!</w:t>
      </w:r>
      <w:r w:rsidRPr="00316051">
        <w:rPr>
          <w:rFonts w:ascii="mylotus" w:hAnsi="mylotus" w:cs="mylotus"/>
          <w:sz w:val="28"/>
          <w:szCs w:val="28"/>
          <w:rtl/>
        </w:rPr>
        <w:t xml:space="preserve"> إنك ستموت وحدك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وتبعث وحدك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وتجازى بما عملته وحدك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فالنجاة النجاة</w:t>
      </w:r>
      <w:r w:rsidR="003C6198" w:rsidRPr="00316051">
        <w:rPr>
          <w:rFonts w:ascii="mylotus" w:hAnsi="mylotus" w:cs="mylotus"/>
          <w:sz w:val="28"/>
          <w:szCs w:val="28"/>
          <w:rtl/>
        </w:rPr>
        <w:t>!</w:t>
      </w:r>
      <w:r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063" w:hAnsi="QCF_P063" w:cs="QCF_P063"/>
          <w:color w:val="000000"/>
          <w:rtl/>
        </w:rPr>
        <w:t>ﭱ ﭲ ﭳ ﭴ ﭵ ﭶ</w:t>
      </w:r>
      <w:r w:rsidR="00F8192A" w:rsidRPr="00316051">
        <w:rPr>
          <w:rFonts w:ascii="QCF_P063" w:hAnsi="QCF_P063" w:cs="QCF_P063"/>
          <w:color w:val="FF0000"/>
          <w:rtl/>
        </w:rPr>
        <w:t>ﭷ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Pr="000C0E9B">
        <w:rPr>
          <w:rFonts w:ascii="mylotus" w:hAnsi="mylotus" w:cs="mylotus"/>
          <w:sz w:val="28"/>
          <w:szCs w:val="20"/>
          <w:rtl/>
        </w:rPr>
        <w:t>آل عمران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Pr="000C0E9B">
        <w:rPr>
          <w:rFonts w:ascii="mylotus" w:hAnsi="mylotus" w:cs="mylotus"/>
          <w:sz w:val="28"/>
          <w:szCs w:val="20"/>
          <w:rtl/>
        </w:rPr>
        <w:t>103]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فإنما هو التعلق بكتاب الله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Pr="00316051">
        <w:rPr>
          <w:rFonts w:ascii="mylotus" w:hAnsi="mylotus" w:cs="mylotus"/>
          <w:sz w:val="28"/>
          <w:szCs w:val="28"/>
          <w:rtl/>
        </w:rPr>
        <w:t xml:space="preserve"> وما ثبت عن رسول الله </w:t>
      </w:r>
      <w:r w:rsidR="00B207E3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2826AA" w:rsidRPr="00316051" w:rsidRDefault="002826AA" w:rsidP="00316051">
      <w:pPr>
        <w:widowControl w:val="0"/>
        <w:spacing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 xml:space="preserve">وقد تبين وثبت بما لا يدع مجالاً للشك أن عصمة الأئمة </w:t>
      </w:r>
      <w:r w:rsidR="005E656A" w:rsidRPr="00316051">
        <w:rPr>
          <w:rFonts w:ascii="mylotus" w:hAnsi="mylotus" w:cs="mylotus"/>
          <w:sz w:val="28"/>
          <w:szCs w:val="28"/>
          <w:rtl/>
        </w:rPr>
        <w:t xml:space="preserve">لم ترد في كتاب الله وسنة رسوله </w:t>
      </w:r>
      <w:r w:rsidR="00316051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316051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5E656A" w:rsidRPr="00316051">
        <w:rPr>
          <w:rFonts w:ascii="mylotus" w:hAnsi="mylotus" w:cs="mylotus"/>
          <w:sz w:val="28"/>
          <w:szCs w:val="28"/>
          <w:rtl/>
        </w:rPr>
        <w:t>ولم يعتقدها الأئمة أنفسهم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5E656A" w:rsidRPr="00316051">
        <w:rPr>
          <w:rFonts w:ascii="mylotus" w:hAnsi="mylotus" w:cs="mylotus"/>
          <w:sz w:val="28"/>
          <w:szCs w:val="28"/>
          <w:rtl/>
        </w:rPr>
        <w:t xml:space="preserve"> ولا يجدر بعاقل أن يتعبد الله بما لم يرد عنه </w:t>
      </w:r>
      <w:r w:rsidR="00B207E3" w:rsidRPr="00316051">
        <w:rPr>
          <w:rFonts w:ascii="Islamic Art A" w:hAnsi="Islamic Art A" w:cs="Islamic Art A"/>
          <w:sz w:val="28"/>
          <w:szCs w:val="28"/>
        </w:rPr>
        <w:t>Q</w:t>
      </w:r>
      <w:r w:rsidR="005E656A" w:rsidRPr="00316051">
        <w:rPr>
          <w:rFonts w:ascii="mylotus" w:hAnsi="mylotus" w:cs="mylotus"/>
          <w:sz w:val="28"/>
          <w:szCs w:val="28"/>
          <w:rtl/>
        </w:rPr>
        <w:t xml:space="preserve"> أو عن نبيه </w:t>
      </w:r>
      <w:r w:rsidR="00316051" w:rsidRPr="00316051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</w:p>
    <w:p w:rsidR="00316051" w:rsidRPr="00316051" w:rsidRDefault="00D648C5" w:rsidP="002D040A">
      <w:pPr>
        <w:widowControl w:val="0"/>
        <w:spacing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وإن الهالك من عرف الحق ثم لم يقت</w:t>
      </w:r>
      <w:r w:rsidR="005E656A" w:rsidRPr="00316051">
        <w:rPr>
          <w:rFonts w:ascii="mylotus" w:hAnsi="mylotus" w:cs="mylotus"/>
          <w:sz w:val="28"/>
          <w:szCs w:val="28"/>
          <w:rtl/>
        </w:rPr>
        <w:t>ف أثره ولم يسلك سبيله ولم يسترشد بنوره</w:t>
      </w:r>
      <w:r w:rsidR="003C6198" w:rsidRPr="00316051">
        <w:rPr>
          <w:rFonts w:ascii="mylotus" w:hAnsi="mylotus" w:cs="mylotus"/>
          <w:sz w:val="28"/>
          <w:szCs w:val="28"/>
          <w:rtl/>
        </w:rPr>
        <w:t>،</w:t>
      </w:r>
      <w:r w:rsidR="005E656A" w:rsidRPr="00316051">
        <w:rPr>
          <w:rFonts w:ascii="mylotus" w:hAnsi="mylotus" w:cs="mylotus"/>
          <w:sz w:val="28"/>
          <w:szCs w:val="28"/>
          <w:rtl/>
        </w:rPr>
        <w:t xml:space="preserve"> ولا ينبغي بالإنسان أن يقول كما قال الهالكون من قبل</w:t>
      </w:r>
      <w:r w:rsidR="003C6198" w:rsidRPr="00316051">
        <w:rPr>
          <w:rFonts w:ascii="mylotus" w:hAnsi="mylotus" w:cs="mylotus"/>
          <w:sz w:val="28"/>
          <w:szCs w:val="28"/>
          <w:rtl/>
        </w:rPr>
        <w:t>:</w:t>
      </w:r>
      <w:r w:rsidR="005E656A" w:rsidRPr="00316051">
        <w:rPr>
          <w:rFonts w:ascii="mylotus" w:hAnsi="mylotus" w:cs="mylotus"/>
          <w:sz w:val="28"/>
          <w:szCs w:val="28"/>
          <w:rtl/>
        </w:rPr>
        <w:t xml:space="preserve"> 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* </w:t>
      </w:r>
      <w:r w:rsidR="00F8192A" w:rsidRPr="00316051">
        <w:rPr>
          <w:rFonts w:ascii="QCF_P491" w:hAnsi="QCF_P491" w:cs="QCF_P491"/>
          <w:color w:val="000000"/>
          <w:rtl/>
        </w:rPr>
        <w:t>ﭝ ﭞ ﭟ ﭠ ﭡ ﭢ ﭣ ﭤ ﭥ ﭦ</w:t>
      </w:r>
      <w:r w:rsidR="00F8192A" w:rsidRPr="00316051">
        <w:rPr>
          <w:rFonts w:ascii="mylotus" w:hAnsi="mylotus" w:cs="CTraditional Arabic"/>
          <w:sz w:val="28"/>
          <w:szCs w:val="22"/>
          <w:rtl/>
        </w:rPr>
        <w:t xml:space="preserve"> &amp;</w:t>
      </w:r>
      <w:r w:rsidR="000C0E9B">
        <w:rPr>
          <w:rFonts w:ascii="mylotus" w:hAnsi="mylotus" w:cs="mylotus"/>
          <w:sz w:val="28"/>
          <w:szCs w:val="28"/>
          <w:rtl/>
        </w:rPr>
        <w:t xml:space="preserve"> </w:t>
      </w:r>
      <w:r w:rsidR="000C0E9B" w:rsidRPr="000C0E9B">
        <w:rPr>
          <w:rFonts w:ascii="mylotus" w:hAnsi="mylotus" w:cs="mylotus"/>
          <w:sz w:val="28"/>
          <w:szCs w:val="20"/>
          <w:rtl/>
        </w:rPr>
        <w:t>[</w:t>
      </w:r>
      <w:r w:rsidR="005E656A" w:rsidRPr="000C0E9B">
        <w:rPr>
          <w:rFonts w:ascii="mylotus" w:hAnsi="mylotus" w:cs="mylotus"/>
          <w:sz w:val="28"/>
          <w:szCs w:val="20"/>
          <w:rtl/>
        </w:rPr>
        <w:t>الزخرف</w:t>
      </w:r>
      <w:r w:rsidR="003C6198" w:rsidRPr="000C0E9B">
        <w:rPr>
          <w:rFonts w:ascii="mylotus" w:hAnsi="mylotus" w:cs="mylotus"/>
          <w:sz w:val="28"/>
          <w:szCs w:val="20"/>
          <w:rtl/>
        </w:rPr>
        <w:t>:</w:t>
      </w:r>
      <w:r w:rsidR="005E656A" w:rsidRPr="000C0E9B">
        <w:rPr>
          <w:rFonts w:ascii="mylotus" w:hAnsi="mylotus" w:cs="mylotus"/>
          <w:sz w:val="28"/>
          <w:szCs w:val="20"/>
          <w:rtl/>
        </w:rPr>
        <w:t>23]</w:t>
      </w:r>
      <w:r w:rsidR="003C6198" w:rsidRPr="00316051">
        <w:rPr>
          <w:rFonts w:ascii="mylotus" w:hAnsi="mylotus" w:cs="mylotus"/>
          <w:sz w:val="28"/>
          <w:szCs w:val="28"/>
          <w:rtl/>
        </w:rPr>
        <w:t>.</w:t>
      </w:r>
      <w:r w:rsidR="002D040A" w:rsidRPr="00316051">
        <w:rPr>
          <w:rFonts w:ascii="mylotus" w:hAnsi="mylotus" w:cs="mylotus" w:hint="cs"/>
          <w:sz w:val="28"/>
          <w:szCs w:val="28"/>
          <w:rtl/>
        </w:rPr>
        <w:t xml:space="preserve">. </w:t>
      </w:r>
    </w:p>
    <w:p w:rsidR="00505E74" w:rsidRPr="00316051" w:rsidRDefault="005E656A" w:rsidP="007E197A">
      <w:pPr>
        <w:widowControl w:val="0"/>
        <w:spacing w:line="228" w:lineRule="auto"/>
        <w:jc w:val="center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t>والحمد لله رب العالمين</w:t>
      </w:r>
      <w:r w:rsidR="003C6198" w:rsidRPr="00316051">
        <w:rPr>
          <w:rFonts w:ascii="mylotus" w:hAnsi="mylotus" w:cs="mylotus"/>
          <w:sz w:val="28"/>
          <w:szCs w:val="28"/>
          <w:rtl/>
        </w:rPr>
        <w:t>..</w:t>
      </w:r>
    </w:p>
    <w:p w:rsidR="0076259F" w:rsidRPr="00316051" w:rsidRDefault="0076259F" w:rsidP="0076259F">
      <w:pPr>
        <w:widowControl w:val="0"/>
        <w:spacing w:before="60" w:line="228" w:lineRule="auto"/>
        <w:jc w:val="center"/>
        <w:rPr>
          <w:rFonts w:ascii="mylotus" w:hAnsi="mylotus" w:cs="AL-Mohanad Bold" w:hint="cs"/>
          <w:sz w:val="26"/>
          <w:szCs w:val="26"/>
          <w:rtl/>
        </w:rPr>
      </w:pPr>
      <w:r w:rsidRPr="00316051">
        <w:rPr>
          <w:rFonts w:ascii="mylotus" w:hAnsi="mylotus" w:cs="AL-Mohanad Bold" w:hint="cs"/>
          <w:sz w:val="26"/>
          <w:szCs w:val="26"/>
          <w:rtl/>
        </w:rPr>
        <w:t>*</w:t>
      </w:r>
      <w:r w:rsidRPr="00316051">
        <w:rPr>
          <w:rFonts w:ascii="mylotus" w:hAnsi="mylotus" w:cs="AL-Mohanad Bold" w:hint="cs"/>
          <w:sz w:val="26"/>
          <w:szCs w:val="26"/>
          <w:rtl/>
        </w:rPr>
        <w:tab/>
        <w:t>*</w:t>
      </w:r>
      <w:r w:rsidRPr="00316051">
        <w:rPr>
          <w:rFonts w:ascii="mylotus" w:hAnsi="mylotus" w:cs="AL-Mohanad Bold" w:hint="cs"/>
          <w:sz w:val="26"/>
          <w:szCs w:val="26"/>
          <w:rtl/>
        </w:rPr>
        <w:tab/>
        <w:t>*</w:t>
      </w:r>
    </w:p>
    <w:p w:rsidR="003212E9" w:rsidRPr="00316051" w:rsidRDefault="004A24DE" w:rsidP="00FE06A2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br w:type="page"/>
      </w:r>
      <w:r w:rsidR="009F2A49">
        <w:rPr>
          <w:rFonts w:ascii="mylotus" w:hAnsi="mylotus" w:cs="mylotu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3771900" cy="8001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pt;margin-top:-45pt;width:29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" stroked="f"/>
            </w:pict>
          </mc:Fallback>
        </mc:AlternateContent>
      </w:r>
      <w:r w:rsidR="002D040A" w:rsidRPr="00316051">
        <w:rPr>
          <w:rFonts w:ascii="mylotus" w:hAnsi="mylotus" w:cs="mylotus"/>
          <w:sz w:val="28"/>
          <w:szCs w:val="28"/>
          <w:rtl/>
        </w:rPr>
        <w:br w:type="page"/>
      </w:r>
    </w:p>
    <w:p w:rsidR="004A24DE" w:rsidRPr="00316051" w:rsidRDefault="004A24DE" w:rsidP="003212E9">
      <w:pPr>
        <w:pStyle w:val="1"/>
        <w:rPr>
          <w:rFonts w:hint="cs"/>
          <w:rtl/>
        </w:rPr>
      </w:pPr>
      <w:bookmarkStart w:id="16" w:name="_Toc244143549"/>
      <w:r w:rsidRPr="00316051">
        <w:rPr>
          <w:rFonts w:hint="cs"/>
          <w:rtl/>
        </w:rPr>
        <w:t>فهرس المحتويات</w:t>
      </w:r>
      <w:bookmarkEnd w:id="16"/>
    </w:p>
    <w:p w:rsidR="0076259F" w:rsidRPr="00316051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fldChar w:fldCharType="begin"/>
      </w:r>
      <w:r w:rsidRPr="00316051">
        <w:rPr>
          <w:rFonts w:ascii="mylotus" w:hAnsi="mylotus" w:cs="mylotus"/>
          <w:sz w:val="28"/>
          <w:szCs w:val="28"/>
          <w:rtl/>
        </w:rPr>
        <w:instrText xml:space="preserve"> </w:instrText>
      </w:r>
      <w:r w:rsidRPr="00316051">
        <w:rPr>
          <w:rFonts w:ascii="mylotus" w:hAnsi="mylotus" w:cs="mylotus"/>
          <w:sz w:val="28"/>
          <w:szCs w:val="28"/>
        </w:rPr>
        <w:instrText>TOC</w:instrText>
      </w:r>
      <w:r w:rsidRPr="00316051">
        <w:rPr>
          <w:rFonts w:ascii="mylotus" w:hAnsi="mylotus" w:cs="mylotus"/>
          <w:sz w:val="28"/>
          <w:szCs w:val="28"/>
          <w:rtl/>
        </w:rPr>
        <w:instrText xml:space="preserve"> \</w:instrText>
      </w:r>
      <w:r w:rsidRPr="00316051">
        <w:rPr>
          <w:rFonts w:ascii="mylotus" w:hAnsi="mylotus" w:cs="mylotus"/>
          <w:sz w:val="28"/>
          <w:szCs w:val="28"/>
        </w:rPr>
        <w:instrText>h \z \t</w:instrText>
      </w:r>
      <w:r w:rsidRPr="00316051">
        <w:rPr>
          <w:rFonts w:ascii="mylotus" w:hAnsi="mylotus" w:cs="mylotus"/>
          <w:sz w:val="28"/>
          <w:szCs w:val="28"/>
          <w:rtl/>
        </w:rPr>
        <w:instrText xml:space="preserve"> "نمط1;1" </w:instrText>
      </w:r>
      <w:r w:rsidRPr="00316051">
        <w:rPr>
          <w:rFonts w:ascii="mylotus" w:hAnsi="mylotus" w:cs="mylotus"/>
          <w:sz w:val="28"/>
          <w:szCs w:val="28"/>
          <w:rtl/>
        </w:rPr>
        <w:fldChar w:fldCharType="separate"/>
      </w:r>
      <w:hyperlink w:anchor="_Toc244143542" w:history="1"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مقدمــة</w: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244143542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1F3C7B" w:rsidRPr="00316051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FB64F1">
          <w:rPr>
            <w:rFonts w:ascii="mylotus" w:hAnsi="mylotus" w:cs="mylotus"/>
            <w:noProof/>
            <w:webHidden/>
            <w:sz w:val="28"/>
            <w:szCs w:val="28"/>
            <w:rtl/>
          </w:rPr>
          <w:t>3</w:t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Pr="00316051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4143543" w:history="1"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عصمة الأنبياء في منظور الشرع</w: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244143543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1F3C7B" w:rsidRPr="00316051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FB64F1">
          <w:rPr>
            <w:rFonts w:ascii="mylotus" w:hAnsi="mylotus" w:cs="mylotus"/>
            <w:noProof/>
            <w:webHidden/>
            <w:sz w:val="28"/>
            <w:szCs w:val="28"/>
            <w:rtl/>
          </w:rPr>
          <w:t>6</w:t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Pr="00316051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4143544" w:history="1"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بين مكانة الأنبياء ومكانة الأئمة!!</w: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244143544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1F3C7B" w:rsidRPr="00316051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FB64F1">
          <w:rPr>
            <w:rFonts w:ascii="mylotus" w:hAnsi="mylotus" w:cs="mylotus"/>
            <w:noProof/>
            <w:webHidden/>
            <w:sz w:val="28"/>
            <w:szCs w:val="28"/>
            <w:rtl/>
          </w:rPr>
          <w:t>10</w:t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Pr="00316051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4143545" w:history="1"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الأئمة في نظر أنفسهم</w: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244143545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1F3C7B" w:rsidRPr="00316051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FB64F1">
          <w:rPr>
            <w:rFonts w:ascii="mylotus" w:hAnsi="mylotus" w:cs="mylotus"/>
            <w:noProof/>
            <w:webHidden/>
            <w:sz w:val="28"/>
            <w:szCs w:val="28"/>
            <w:rtl/>
          </w:rPr>
          <w:t>15</w:t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Pr="00316051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4143546" w:history="1"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من على صواب.. ومن على خطأ؟</w: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244143546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1F3C7B" w:rsidRPr="00316051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FB64F1">
          <w:rPr>
            <w:rFonts w:ascii="mylotus" w:hAnsi="mylotus" w:cs="mylotus"/>
            <w:noProof/>
            <w:webHidden/>
            <w:sz w:val="28"/>
            <w:szCs w:val="28"/>
            <w:rtl/>
          </w:rPr>
          <w:t>19</w:t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Pr="00316051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4143547" w:history="1"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اسأل نفسك..</w: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244143547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1F3C7B" w:rsidRPr="00316051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FB64F1">
          <w:rPr>
            <w:rFonts w:ascii="mylotus" w:hAnsi="mylotus" w:cs="mylotus"/>
            <w:noProof/>
            <w:webHidden/>
            <w:sz w:val="28"/>
            <w:szCs w:val="28"/>
            <w:rtl/>
          </w:rPr>
          <w:t>22</w:t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Pr="00316051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4143548" w:history="1"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وختاماً ..</w: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244143548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1F3C7B" w:rsidRPr="00316051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FB64F1">
          <w:rPr>
            <w:rFonts w:ascii="mylotus" w:hAnsi="mylotus" w:cs="mylotus"/>
            <w:noProof/>
            <w:webHidden/>
            <w:sz w:val="28"/>
            <w:szCs w:val="28"/>
            <w:rtl/>
          </w:rPr>
          <w:t>25</w:t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Pr="00316051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4143549" w:history="1"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فهرس المحتويات</w: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244143549 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16051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1F3C7B" w:rsidRPr="00316051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FB64F1">
          <w:rPr>
            <w:rFonts w:ascii="mylotus" w:hAnsi="mylotus" w:cs="mylotus"/>
            <w:noProof/>
            <w:webHidden/>
            <w:sz w:val="28"/>
            <w:szCs w:val="28"/>
            <w:rtl/>
          </w:rPr>
          <w:t>27</w:t>
        </w:r>
        <w:r w:rsidRPr="00316051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Pr="00316051" w:rsidRDefault="0076259F" w:rsidP="0076259F">
      <w:pPr>
        <w:widowControl w:val="0"/>
        <w:spacing w:before="60" w:line="228" w:lineRule="auto"/>
        <w:jc w:val="center"/>
        <w:rPr>
          <w:rFonts w:ascii="mylotus" w:hAnsi="mylotus" w:cs="mylotus" w:hint="cs"/>
          <w:noProof/>
          <w:sz w:val="28"/>
          <w:szCs w:val="28"/>
          <w:rtl/>
        </w:rPr>
      </w:pPr>
    </w:p>
    <w:p w:rsidR="0076259F" w:rsidRPr="00316051" w:rsidRDefault="0076259F" w:rsidP="0076259F">
      <w:pPr>
        <w:widowControl w:val="0"/>
        <w:spacing w:before="60" w:line="228" w:lineRule="auto"/>
        <w:jc w:val="center"/>
        <w:rPr>
          <w:rFonts w:ascii="mylotus" w:hAnsi="mylotus" w:cs="AL-Mohanad Bold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fldChar w:fldCharType="end"/>
      </w:r>
      <w:r w:rsidRPr="00316051">
        <w:rPr>
          <w:rFonts w:ascii="mylotus" w:hAnsi="mylotus" w:cs="AL-Mohanad Bold" w:hint="cs"/>
          <w:sz w:val="28"/>
          <w:szCs w:val="28"/>
          <w:rtl/>
        </w:rPr>
        <w:t>*</w:t>
      </w:r>
      <w:r w:rsidRPr="00316051">
        <w:rPr>
          <w:rFonts w:ascii="mylotus" w:hAnsi="mylotus" w:cs="AL-Mohanad Bold" w:hint="cs"/>
          <w:sz w:val="28"/>
          <w:szCs w:val="28"/>
          <w:rtl/>
        </w:rPr>
        <w:tab/>
        <w:t>*</w:t>
      </w:r>
      <w:r w:rsidRPr="00316051">
        <w:rPr>
          <w:rFonts w:ascii="mylotus" w:hAnsi="mylotus" w:cs="AL-Mohanad Bold" w:hint="cs"/>
          <w:sz w:val="28"/>
          <w:szCs w:val="28"/>
          <w:rtl/>
        </w:rPr>
        <w:tab/>
        <w:t>*</w:t>
      </w:r>
    </w:p>
    <w:sectPr w:rsidR="0076259F" w:rsidRPr="00316051" w:rsidSect="00604153">
      <w:headerReference w:type="even" r:id="rId9"/>
      <w:headerReference w:type="default" r:id="rId10"/>
      <w:footnotePr>
        <w:numRestart w:val="eachPage"/>
      </w:footnotePr>
      <w:pgSz w:w="6804" w:h="9639" w:code="9"/>
      <w:pgMar w:top="1418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37" w:rsidRDefault="00055D37">
      <w:r>
        <w:separator/>
      </w:r>
    </w:p>
  </w:endnote>
  <w:endnote w:type="continuationSeparator" w:id="0">
    <w:p w:rsidR="00055D37" w:rsidRDefault="000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slamic Art A">
    <w:altName w:val="Vrinda"/>
    <w:charset w:val="00"/>
    <w:family w:val="swiss"/>
    <w:pitch w:val="variable"/>
    <w:sig w:usb0="00000003" w:usb1="00000000" w:usb2="00000000" w:usb3="00000000" w:csb0="0000000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4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484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2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129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322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36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104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182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31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3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296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59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186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53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6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49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37" w:rsidRDefault="00055D37">
      <w:r>
        <w:separator/>
      </w:r>
    </w:p>
  </w:footnote>
  <w:footnote w:type="continuationSeparator" w:id="0">
    <w:p w:rsidR="00055D37" w:rsidRDefault="00055D37">
      <w:r>
        <w:continuationSeparator/>
      </w:r>
    </w:p>
  </w:footnote>
  <w:footnote w:id="1">
    <w:p w:rsidR="00593ECF" w:rsidRPr="000C0E9B" w:rsidRDefault="00593ECF" w:rsidP="000C0E9B">
      <w:pPr>
        <w:widowControl w:val="0"/>
        <w:spacing w:line="216" w:lineRule="auto"/>
        <w:ind w:left="300" w:hanging="300"/>
        <w:jc w:val="lowKashida"/>
        <w:rPr>
          <w:rFonts w:ascii="mylotus" w:hAnsi="mylotus" w:cs="mylotus" w:hint="cs"/>
          <w:rtl/>
        </w:rPr>
      </w:pPr>
      <w:r w:rsidRPr="000C0E9B">
        <w:rPr>
          <w:rFonts w:ascii="mylotus" w:hAnsi="mylotus" w:cs="mylotus" w:hint="cs"/>
          <w:rtl/>
        </w:rPr>
        <w:t>(</w:t>
      </w:r>
      <w:r w:rsidRPr="000C0E9B">
        <w:rPr>
          <w:rFonts w:ascii="mylotus" w:hAnsi="mylotus" w:cs="mylotus"/>
        </w:rPr>
        <w:footnoteRef/>
      </w:r>
      <w:r w:rsidRPr="000C0E9B">
        <w:rPr>
          <w:rFonts w:ascii="mylotus" w:hAnsi="mylotus" w:cs="mylotus" w:hint="cs"/>
          <w:rtl/>
        </w:rPr>
        <w:t>)</w:t>
      </w:r>
      <w:r w:rsidRPr="000C0E9B">
        <w:rPr>
          <w:rFonts w:ascii="mylotus" w:hAnsi="mylotus" w:cs="mylotus"/>
          <w:rtl/>
        </w:rPr>
        <w:t xml:space="preserve"> رواه مسلم ( 532 )</w:t>
      </w:r>
    </w:p>
  </w:footnote>
  <w:footnote w:id="2">
    <w:p w:rsidR="000D6199" w:rsidRPr="000D6199" w:rsidRDefault="000D6199" w:rsidP="0059668D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الحكومة الإسلامية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 w:rsidR="00075473">
        <w:rPr>
          <w:rFonts w:ascii="mylotus" w:hAnsi="mylotus" w:cs="mylotus" w:hint="cs"/>
          <w:rtl/>
        </w:rPr>
        <w:t>(</w:t>
      </w:r>
      <w:r w:rsidRPr="000D6199">
        <w:rPr>
          <w:rFonts w:ascii="mylotus" w:hAnsi="mylotus" w:cs="mylotus"/>
          <w:rtl/>
        </w:rPr>
        <w:t>ص</w:t>
      </w:r>
      <w:r w:rsidR="00075473">
        <w:rPr>
          <w:rFonts w:ascii="mylotus" w:hAnsi="mylotus" w:cs="mylotus" w:hint="cs"/>
          <w:rtl/>
        </w:rPr>
        <w:t>:</w:t>
      </w:r>
      <w:r w:rsidRPr="000D6199">
        <w:rPr>
          <w:rFonts w:ascii="mylotus" w:hAnsi="mylotus" w:cs="mylotus"/>
          <w:rtl/>
        </w:rPr>
        <w:t>52</w:t>
      </w:r>
      <w:r>
        <w:rPr>
          <w:rFonts w:ascii="mylotus" w:hAnsi="mylotus" w:cs="mylotus"/>
          <w:rtl/>
        </w:rPr>
        <w:t>).</w:t>
      </w:r>
    </w:p>
  </w:footnote>
  <w:footnote w:id="3">
    <w:p w:rsidR="000D6199" w:rsidRPr="000D6199" w:rsidRDefault="000D6199" w:rsidP="0059668D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  <w:rtl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تهذيب الأحكام للطوسي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1/186</w:t>
      </w:r>
      <w:r>
        <w:rPr>
          <w:rFonts w:ascii="mylotus" w:hAnsi="mylotus" w:cs="mylotus"/>
          <w:rtl/>
        </w:rPr>
        <w:t>)،</w:t>
      </w:r>
      <w:r w:rsidRPr="000D6199">
        <w:rPr>
          <w:rFonts w:ascii="mylotus" w:hAnsi="mylotus" w:cs="mylotus"/>
          <w:rtl/>
        </w:rPr>
        <w:t xml:space="preserve"> </w:t>
      </w:r>
      <w:r w:rsidRPr="007E197A">
        <w:rPr>
          <w:rFonts w:ascii="mylotus" w:hAnsi="mylotus" w:cs="mylotus"/>
          <w:rtl/>
        </w:rPr>
        <w:t>و</w:t>
      </w:r>
      <w:r w:rsidR="0059668D" w:rsidRPr="007E197A">
        <w:rPr>
          <w:rFonts w:ascii="mylotus" w:hAnsi="mylotus" w:cs="mylotus" w:hint="cs"/>
          <w:rtl/>
        </w:rPr>
        <w:t>ال</w:t>
      </w:r>
      <w:r w:rsidRPr="007E197A">
        <w:rPr>
          <w:rFonts w:ascii="mylotus" w:hAnsi="mylotus" w:cs="mylotus"/>
          <w:rtl/>
        </w:rPr>
        <w:t xml:space="preserve">وسائل </w:t>
      </w:r>
      <w:r w:rsidRPr="000D6199">
        <w:rPr>
          <w:rFonts w:ascii="mylotus" w:hAnsi="mylotus" w:cs="mylotus"/>
          <w:rtl/>
        </w:rPr>
        <w:t>للحر العاملي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8/198</w:t>
      </w:r>
      <w:r>
        <w:rPr>
          <w:rFonts w:ascii="mylotus" w:hAnsi="mylotus" w:cs="mylotus"/>
          <w:rtl/>
        </w:rPr>
        <w:t>-</w:t>
      </w:r>
      <w:r w:rsidRPr="000D6199">
        <w:rPr>
          <w:rFonts w:ascii="mylotus" w:hAnsi="mylotus" w:cs="mylotus"/>
          <w:rtl/>
        </w:rPr>
        <w:t>199 201</w:t>
      </w:r>
      <w:r>
        <w:rPr>
          <w:rFonts w:ascii="mylotus" w:hAnsi="mylotus" w:cs="mylotus"/>
          <w:rtl/>
        </w:rPr>
        <w:t>).</w:t>
      </w:r>
    </w:p>
  </w:footnote>
  <w:footnote w:id="4">
    <w:p w:rsidR="000D6199" w:rsidRPr="000D6199" w:rsidRDefault="000D6199" w:rsidP="0059668D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  <w:rtl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تهذيب الأحكام للطوسي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2/349</w:t>
      </w:r>
      <w:r>
        <w:rPr>
          <w:rFonts w:ascii="mylotus" w:hAnsi="mylotus" w:cs="mylotus"/>
          <w:rtl/>
        </w:rPr>
        <w:t>)،</w:t>
      </w:r>
      <w:r w:rsidRPr="000D6199">
        <w:rPr>
          <w:rFonts w:ascii="mylotus" w:hAnsi="mylotus" w:cs="mylotus"/>
          <w:rtl/>
        </w:rPr>
        <w:t xml:space="preserve"> وال</w:t>
      </w:r>
      <w:r w:rsidR="00114475">
        <w:rPr>
          <w:rFonts w:ascii="mylotus" w:hAnsi="mylotus" w:cs="mylotus" w:hint="cs"/>
          <w:rtl/>
        </w:rPr>
        <w:t>ا</w:t>
      </w:r>
      <w:r w:rsidRPr="000D6199">
        <w:rPr>
          <w:rFonts w:ascii="mylotus" w:hAnsi="mylotus" w:cs="mylotus"/>
          <w:rtl/>
        </w:rPr>
        <w:t>ستبصار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1/377</w:t>
      </w:r>
      <w:r>
        <w:rPr>
          <w:rFonts w:ascii="mylotus" w:hAnsi="mylotus" w:cs="mylotus"/>
          <w:rtl/>
        </w:rPr>
        <w:t>)،</w:t>
      </w:r>
      <w:r w:rsidRPr="000D6199">
        <w:rPr>
          <w:rFonts w:ascii="mylotus" w:hAnsi="mylotus" w:cs="mylotus"/>
          <w:rtl/>
        </w:rPr>
        <w:t xml:space="preserve"> و</w:t>
      </w:r>
      <w:r w:rsidR="0059668D">
        <w:rPr>
          <w:rFonts w:ascii="mylotus" w:hAnsi="mylotus" w:cs="mylotus" w:hint="cs"/>
          <w:rtl/>
        </w:rPr>
        <w:t>ال</w:t>
      </w:r>
      <w:r w:rsidRPr="000D6199">
        <w:rPr>
          <w:rFonts w:ascii="mylotus" w:hAnsi="mylotus" w:cs="mylotus"/>
          <w:rtl/>
        </w:rPr>
        <w:t>وسائل للحر العاملي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8/233</w:t>
      </w:r>
      <w:r>
        <w:rPr>
          <w:rFonts w:ascii="mylotus" w:hAnsi="mylotus" w:cs="mylotus"/>
          <w:rtl/>
        </w:rPr>
        <w:t>).</w:t>
      </w:r>
    </w:p>
  </w:footnote>
  <w:footnote w:id="5">
    <w:p w:rsidR="000D6199" w:rsidRPr="000D6199" w:rsidRDefault="000D6199" w:rsidP="0059668D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  <w:rtl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</w:t>
      </w:r>
      <w:r w:rsidR="0059668D">
        <w:rPr>
          <w:rFonts w:ascii="mylotus" w:hAnsi="mylotus" w:cs="mylotus" w:hint="cs"/>
          <w:rtl/>
        </w:rPr>
        <w:t>ال</w:t>
      </w:r>
      <w:r w:rsidRPr="000D6199">
        <w:rPr>
          <w:rFonts w:ascii="mylotus" w:hAnsi="mylotus" w:cs="mylotus"/>
          <w:rtl/>
        </w:rPr>
        <w:t>وسائل للحر العاملي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8/203</w:t>
      </w:r>
      <w:r>
        <w:rPr>
          <w:rFonts w:ascii="mylotus" w:hAnsi="mylotus" w:cs="mylotus"/>
          <w:rtl/>
        </w:rPr>
        <w:t>)</w:t>
      </w:r>
    </w:p>
  </w:footnote>
  <w:footnote w:id="6">
    <w:p w:rsidR="000D6199" w:rsidRPr="000D6199" w:rsidRDefault="000D6199" w:rsidP="00075473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نهج البلاغة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 w:rsidR="00075473">
        <w:rPr>
          <w:rFonts w:ascii="mylotus" w:hAnsi="mylotus" w:cs="mylotus" w:hint="cs"/>
          <w:rtl/>
        </w:rPr>
        <w:t>(ص:</w:t>
      </w:r>
      <w:r w:rsidRPr="000D6199">
        <w:rPr>
          <w:rFonts w:ascii="mylotus" w:hAnsi="mylotus" w:cs="mylotus"/>
          <w:rtl/>
        </w:rPr>
        <w:t>335</w:t>
      </w:r>
      <w:r>
        <w:rPr>
          <w:rFonts w:ascii="mylotus" w:hAnsi="mylotus" w:cs="mylotus"/>
          <w:rtl/>
        </w:rPr>
        <w:t>).</w:t>
      </w:r>
    </w:p>
  </w:footnote>
  <w:footnote w:id="7">
    <w:p w:rsidR="000D6199" w:rsidRPr="000D6199" w:rsidRDefault="000D6199" w:rsidP="000D6199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  <w:rtl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وأيت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أي وعدت</w:t>
      </w:r>
      <w:r>
        <w:rPr>
          <w:rFonts w:ascii="mylotus" w:hAnsi="mylotus" w:cs="mylotus"/>
          <w:rtl/>
        </w:rPr>
        <w:t>.</w:t>
      </w:r>
      <w:r w:rsidRPr="000D6199">
        <w:rPr>
          <w:rFonts w:ascii="mylotus" w:hAnsi="mylotus" w:cs="mylotus"/>
          <w:rtl/>
        </w:rPr>
        <w:t xml:space="preserve"> والوأي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الوعد</w:t>
      </w:r>
      <w:r>
        <w:rPr>
          <w:rFonts w:ascii="mylotus" w:hAnsi="mylotus" w:cs="mylotus"/>
          <w:rtl/>
        </w:rPr>
        <w:t>.</w:t>
      </w:r>
    </w:p>
  </w:footnote>
  <w:footnote w:id="8">
    <w:p w:rsidR="000D6199" w:rsidRPr="000D6199" w:rsidRDefault="000D6199" w:rsidP="00075473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  <w:rtl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نهج البلاغة شرح ابن أبي الحديد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 w:rsidR="00075473">
        <w:rPr>
          <w:rFonts w:ascii="mylotus" w:hAnsi="mylotus" w:cs="mylotus" w:hint="cs"/>
          <w:rtl/>
        </w:rPr>
        <w:t>(</w:t>
      </w:r>
      <w:r w:rsidRPr="000D6199">
        <w:rPr>
          <w:rFonts w:ascii="mylotus" w:hAnsi="mylotus" w:cs="mylotus"/>
          <w:rtl/>
        </w:rPr>
        <w:t>6/176</w:t>
      </w:r>
      <w:r>
        <w:rPr>
          <w:rFonts w:ascii="mylotus" w:hAnsi="mylotus" w:cs="mylotus"/>
          <w:rtl/>
        </w:rPr>
        <w:t>).</w:t>
      </w:r>
    </w:p>
  </w:footnote>
  <w:footnote w:id="9">
    <w:p w:rsidR="000D6199" w:rsidRPr="000D6199" w:rsidRDefault="000D6199" w:rsidP="00075473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الصحيفة السجادية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 w:rsidR="00075473">
        <w:rPr>
          <w:rFonts w:ascii="mylotus" w:hAnsi="mylotus" w:cs="mylotus" w:hint="cs"/>
          <w:rtl/>
        </w:rPr>
        <w:t>(</w:t>
      </w:r>
      <w:r w:rsidRPr="000D6199">
        <w:rPr>
          <w:rFonts w:ascii="mylotus" w:hAnsi="mylotus" w:cs="mylotus"/>
          <w:rtl/>
        </w:rPr>
        <w:t>ص</w:t>
      </w:r>
      <w:r w:rsidR="00075473">
        <w:rPr>
          <w:rFonts w:ascii="mylotus" w:hAnsi="mylotus" w:cs="mylotus" w:hint="cs"/>
          <w:rtl/>
        </w:rPr>
        <w:t>:</w:t>
      </w:r>
      <w:r w:rsidRPr="000D6199">
        <w:rPr>
          <w:rFonts w:ascii="mylotus" w:hAnsi="mylotus" w:cs="mylotus"/>
          <w:rtl/>
        </w:rPr>
        <w:t>184</w:t>
      </w:r>
      <w:r>
        <w:rPr>
          <w:rFonts w:ascii="mylotus" w:hAnsi="mylotus" w:cs="mylotus"/>
          <w:rtl/>
        </w:rPr>
        <w:t>).</w:t>
      </w:r>
    </w:p>
  </w:footnote>
  <w:footnote w:id="10">
    <w:p w:rsidR="000D6199" w:rsidRPr="000D6199" w:rsidRDefault="000D6199" w:rsidP="0059668D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  <w:rtl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بحار الأنوار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25/351</w:t>
      </w:r>
      <w:r>
        <w:rPr>
          <w:rFonts w:ascii="mylotus" w:hAnsi="mylotus" w:cs="mylotus"/>
          <w:rtl/>
        </w:rPr>
        <w:t>)،</w:t>
      </w:r>
      <w:r w:rsidRPr="000D6199">
        <w:rPr>
          <w:rFonts w:ascii="mylotus" w:hAnsi="mylotus" w:cs="mylotus"/>
          <w:rtl/>
        </w:rPr>
        <w:t xml:space="preserve"> نقلاً عن مسألة التقريب للقفاري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1/329</w:t>
      </w:r>
      <w:r>
        <w:rPr>
          <w:rFonts w:ascii="mylotus" w:hAnsi="mylotus" w:cs="mylotus"/>
          <w:rtl/>
        </w:rPr>
        <w:t>)</w:t>
      </w:r>
    </w:p>
  </w:footnote>
  <w:footnote w:id="11">
    <w:p w:rsidR="000D6199" w:rsidRPr="000D6199" w:rsidRDefault="000D6199" w:rsidP="0059668D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بحار الأنوار</w:t>
      </w:r>
      <w:r>
        <w:rPr>
          <w:rFonts w:ascii="mylotus" w:hAnsi="mylotus" w:cs="mylotus"/>
          <w:rtl/>
        </w:rPr>
        <w:t>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25/207</w:t>
      </w:r>
      <w:r>
        <w:rPr>
          <w:rFonts w:ascii="mylotus" w:hAnsi="mylotus" w:cs="mylotus"/>
          <w:rtl/>
        </w:rPr>
        <w:t>)،</w:t>
      </w:r>
      <w:r w:rsidRPr="000D6199">
        <w:rPr>
          <w:rFonts w:ascii="mylotus" w:hAnsi="mylotus" w:cs="mylotus"/>
          <w:rtl/>
        </w:rPr>
        <w:t xml:space="preserve"> نقلاً عن أصول </w:t>
      </w:r>
      <w:r w:rsidR="0059668D" w:rsidRPr="007E197A">
        <w:rPr>
          <w:rFonts w:ascii="mylotus" w:hAnsi="mylotus" w:cs="mylotus" w:hint="cs"/>
          <w:rtl/>
        </w:rPr>
        <w:t>ال</w:t>
      </w:r>
      <w:r w:rsidRPr="007E197A">
        <w:rPr>
          <w:rFonts w:ascii="mylotus" w:hAnsi="mylotus" w:cs="mylotus"/>
          <w:rtl/>
        </w:rPr>
        <w:t>مذهب للقفاري: (2/941).</w:t>
      </w:r>
    </w:p>
  </w:footnote>
  <w:footnote w:id="12">
    <w:p w:rsidR="000D6199" w:rsidRPr="000D6199" w:rsidRDefault="000D6199" w:rsidP="007C6E23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  <w:rtl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المقالات والفرق للقمي </w:t>
      </w:r>
      <w:r w:rsidR="00075473">
        <w:rPr>
          <w:rFonts w:ascii="mylotus" w:hAnsi="mylotus" w:cs="mylotus" w:hint="cs"/>
          <w:rtl/>
        </w:rPr>
        <w:t>(</w:t>
      </w:r>
      <w:r w:rsidRPr="000D6199">
        <w:rPr>
          <w:rFonts w:ascii="mylotus" w:hAnsi="mylotus" w:cs="mylotus"/>
          <w:rtl/>
        </w:rPr>
        <w:t>ص</w:t>
      </w:r>
      <w:r w:rsidR="00075473">
        <w:rPr>
          <w:rFonts w:ascii="mylotus" w:hAnsi="mylotus" w:cs="mylotus" w:hint="cs"/>
          <w:rtl/>
        </w:rPr>
        <w:t>:</w:t>
      </w:r>
      <w:r w:rsidRPr="000D6199">
        <w:rPr>
          <w:rFonts w:ascii="mylotus" w:hAnsi="mylotus" w:cs="mylotus"/>
          <w:rtl/>
        </w:rPr>
        <w:t>25</w:t>
      </w:r>
      <w:r w:rsidRPr="007E197A">
        <w:rPr>
          <w:rFonts w:ascii="mylotus" w:hAnsi="mylotus" w:cs="mylotus"/>
          <w:rtl/>
        </w:rPr>
        <w:t>)، و</w:t>
      </w:r>
      <w:r w:rsidR="007C6E23">
        <w:rPr>
          <w:rFonts w:ascii="mylotus" w:hAnsi="mylotus" w:cs="mylotus" w:hint="cs"/>
          <w:rtl/>
        </w:rPr>
        <w:t>ال</w:t>
      </w:r>
      <w:r w:rsidRPr="007E197A">
        <w:rPr>
          <w:rFonts w:ascii="mylotus" w:hAnsi="mylotus" w:cs="mylotus"/>
          <w:rtl/>
        </w:rPr>
        <w:t xml:space="preserve">فرق للنوبختي </w:t>
      </w:r>
      <w:r w:rsidR="00075473" w:rsidRPr="007E197A">
        <w:rPr>
          <w:rFonts w:ascii="mylotus" w:hAnsi="mylotus" w:cs="mylotus" w:hint="cs"/>
          <w:rtl/>
        </w:rPr>
        <w:t>(</w:t>
      </w:r>
      <w:r w:rsidRPr="007E197A">
        <w:rPr>
          <w:rFonts w:ascii="mylotus" w:hAnsi="mylotus" w:cs="mylotus"/>
          <w:rtl/>
        </w:rPr>
        <w:t>ص</w:t>
      </w:r>
      <w:r w:rsidR="00075473" w:rsidRPr="007E197A">
        <w:rPr>
          <w:rFonts w:ascii="mylotus" w:hAnsi="mylotus" w:cs="mylotus" w:hint="cs"/>
          <w:rtl/>
        </w:rPr>
        <w:t>:</w:t>
      </w:r>
      <w:r w:rsidRPr="007E197A">
        <w:rPr>
          <w:rFonts w:ascii="mylotus" w:hAnsi="mylotus" w:cs="mylotus"/>
          <w:rtl/>
        </w:rPr>
        <w:t xml:space="preserve">25-26)، نقلاً عن أصول </w:t>
      </w:r>
      <w:r w:rsidR="007C6E23">
        <w:rPr>
          <w:rFonts w:ascii="mylotus" w:hAnsi="mylotus" w:cs="mylotus" w:hint="cs"/>
          <w:rtl/>
        </w:rPr>
        <w:t>ال</w:t>
      </w:r>
      <w:r w:rsidRPr="007E197A">
        <w:rPr>
          <w:rFonts w:ascii="mylotus" w:hAnsi="mylotus" w:cs="mylotus"/>
          <w:rtl/>
        </w:rPr>
        <w:t>مذهب للقفاري: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2/968</w:t>
      </w:r>
      <w:r>
        <w:rPr>
          <w:rFonts w:ascii="mylotus" w:hAnsi="mylotus" w:cs="mylotus"/>
          <w:rtl/>
        </w:rPr>
        <w:t>).</w:t>
      </w:r>
    </w:p>
  </w:footnote>
  <w:footnote w:id="13">
    <w:p w:rsidR="000D6199" w:rsidRPr="000D6199" w:rsidRDefault="000D6199" w:rsidP="000D6199">
      <w:pPr>
        <w:widowControl w:val="0"/>
        <w:spacing w:line="216" w:lineRule="auto"/>
        <w:ind w:left="300" w:hanging="300"/>
        <w:jc w:val="lowKashida"/>
        <w:rPr>
          <w:rFonts w:ascii="mylotus" w:hAnsi="mylotus" w:cs="mylotus"/>
          <w:rtl/>
        </w:rPr>
      </w:pP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Pr="000D6199">
        <w:rPr>
          <w:rFonts w:ascii="mylotus" w:hAnsi="mylotus" w:cs="mylotus"/>
          <w:rtl/>
        </w:rPr>
        <w:t xml:space="preserve"> بحار الأنوار</w:t>
      </w:r>
      <w:r>
        <w:rPr>
          <w:rFonts w:ascii="mylotus" w:hAnsi="mylotus" w:cs="mylotus"/>
          <w:rtl/>
        </w:rPr>
        <w:t>،</w:t>
      </w:r>
      <w:r w:rsidRPr="000D6199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/>
          <w:rtl/>
        </w:rPr>
        <w:t>(</w:t>
      </w:r>
      <w:r w:rsidRPr="000D6199">
        <w:rPr>
          <w:rFonts w:ascii="mylotus" w:hAnsi="mylotus" w:cs="mylotus"/>
          <w:rtl/>
        </w:rPr>
        <w:t>25/351</w:t>
      </w:r>
      <w:r>
        <w:rPr>
          <w:rFonts w:ascii="mylotus" w:hAnsi="mylotus" w:cs="mylotu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53" w:rsidRDefault="009F2A49" w:rsidP="00604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2872105</wp:posOffset>
              </wp:positionH>
              <wp:positionV relativeFrom="paragraph">
                <wp:posOffset>107315</wp:posOffset>
              </wp:positionV>
              <wp:extent cx="346710" cy="201930"/>
              <wp:effectExtent l="0" t="254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153" w:rsidRPr="00A302D4" w:rsidRDefault="00604153" w:rsidP="00604153">
                          <w:pPr>
                            <w:jc w:val="center"/>
                            <w:rPr>
                              <w:rFonts w:cs="AL-Mateen" w:hint="cs"/>
                              <w:sz w:val="22"/>
                              <w:szCs w:val="22"/>
                            </w:rPr>
                          </w:pP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begin"/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</w:rPr>
                            <w:instrText>PAGE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="009F2A49">
                            <w:rPr>
                              <w:rFonts w:cs="AL-Mateen"/>
                              <w:noProof/>
                              <w:sz w:val="22"/>
                              <w:szCs w:val="22"/>
                              <w:rtl/>
                            </w:rPr>
                            <w:t>2</w: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6.15pt;margin-top:8.45pt;width:27.3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uJrAIAAKo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" filled="f" stroked="f">
              <v:textbox inset="0,0,0,0">
                <w:txbxContent>
                  <w:p w:rsidR="00604153" w:rsidRPr="00A302D4" w:rsidRDefault="00604153" w:rsidP="00604153">
                    <w:pPr>
                      <w:jc w:val="center"/>
                      <w:rPr>
                        <w:rFonts w:cs="AL-Mateen" w:hint="cs"/>
                        <w:sz w:val="22"/>
                        <w:szCs w:val="22"/>
                      </w:rPr>
                    </w:pP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t xml:space="preserve"> </w: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begin"/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instrText xml:space="preserve"> 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</w:rPr>
                      <w:instrText>PAGE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instrText xml:space="preserve"> 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separate"/>
                    </w:r>
                    <w:r w:rsidR="009F2A49">
                      <w:rPr>
                        <w:rFonts w:cs="AL-Mateen"/>
                        <w:noProof/>
                        <w:sz w:val="22"/>
                        <w:szCs w:val="22"/>
                        <w:rtl/>
                      </w:rPr>
                      <w:t>2</w: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2854325</wp:posOffset>
              </wp:positionH>
              <wp:positionV relativeFrom="paragraph">
                <wp:posOffset>160020</wp:posOffset>
              </wp:positionV>
              <wp:extent cx="381635" cy="146685"/>
              <wp:effectExtent l="6350" t="7620" r="12065" b="762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635" cy="1466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224.75pt;margin-top:12.6pt;width:30.0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161925</wp:posOffset>
              </wp:positionV>
              <wp:extent cx="3299460" cy="201930"/>
              <wp:effectExtent l="1270" t="0" r="444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153" w:rsidRPr="00502546" w:rsidRDefault="00604153" w:rsidP="00604153">
                          <w:pPr>
                            <w:jc w:val="right"/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</w:pP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2.15pt;margin-top:12.75pt;width:259.8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2/rwIAALA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" filled="f" stroked="f">
              <v:textbox inset="0,0,0,0">
                <w:txbxContent>
                  <w:p w:rsidR="00604153" w:rsidRPr="00502546" w:rsidRDefault="00604153" w:rsidP="00604153">
                    <w:pPr>
                      <w:jc w:val="right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179070</wp:posOffset>
              </wp:positionH>
              <wp:positionV relativeFrom="paragraph">
                <wp:posOffset>117475</wp:posOffset>
              </wp:positionV>
              <wp:extent cx="648970" cy="201930"/>
              <wp:effectExtent l="0" t="3175" r="635" b="444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153" w:rsidRPr="00604153" w:rsidRDefault="00604153" w:rsidP="00604153">
                          <w:pPr>
                            <w:jc w:val="center"/>
                            <w:rPr>
                              <w:rFonts w:cs="AL-Mateen" w:hint="cs"/>
                              <w:sz w:val="18"/>
                              <w:szCs w:val="18"/>
                            </w:rPr>
                          </w:pPr>
                          <w:r w:rsidRPr="00604153">
                            <w:rPr>
                              <w:rFonts w:cs="AL-Mateen" w:hint="cs"/>
                              <w:sz w:val="18"/>
                              <w:szCs w:val="18"/>
                              <w:rtl/>
                            </w:rPr>
                            <w:t xml:space="preserve">عصمة النبي </w:t>
                          </w:r>
                          <w:r w:rsidRPr="00604153">
                            <w:rPr>
                              <w:rFonts w:ascii="mylotus" w:hAnsi="mylotus" w:cs="mylotus"/>
                              <w:sz w:val="18"/>
                              <w:szCs w:val="18"/>
                              <w:rtl/>
                            </w:rPr>
                            <w:t>^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14.1pt;margin-top:9.25pt;width:51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Vw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" filled="f" stroked="f">
              <v:textbox inset="0,0,0,0">
                <w:txbxContent>
                  <w:p w:rsidR="00604153" w:rsidRPr="00604153" w:rsidRDefault="00604153" w:rsidP="00604153">
                    <w:pPr>
                      <w:jc w:val="center"/>
                      <w:rPr>
                        <w:rFonts w:cs="AL-Mateen" w:hint="cs"/>
                        <w:sz w:val="18"/>
                        <w:szCs w:val="18"/>
                      </w:rPr>
                    </w:pPr>
                    <w:r w:rsidRPr="00604153">
                      <w:rPr>
                        <w:rFonts w:cs="AL-Mateen" w:hint="cs"/>
                        <w:sz w:val="18"/>
                        <w:szCs w:val="18"/>
                        <w:rtl/>
                      </w:rPr>
                      <w:t xml:space="preserve">عصمة النبي </w:t>
                    </w:r>
                    <w:r w:rsidRPr="00604153">
                      <w:rPr>
                        <w:rFonts w:ascii="mylotus" w:hAnsi="mylotus" w:cs="mylotus"/>
                        <w:sz w:val="18"/>
                        <w:szCs w:val="18"/>
                        <w:rtl/>
                      </w:rPr>
                      <w:t>^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160020</wp:posOffset>
              </wp:positionV>
              <wp:extent cx="794385" cy="146685"/>
              <wp:effectExtent l="9525" t="7620" r="5715" b="762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" cy="1466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margin-left:8.25pt;margin-top:12.6pt;width:62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"/>
          </w:pict>
        </mc:Fallback>
      </mc:AlternateContent>
    </w:r>
  </w:p>
  <w:p w:rsidR="007E1C0B" w:rsidRDefault="007E1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53" w:rsidRDefault="009F2A49" w:rsidP="00604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160020</wp:posOffset>
              </wp:positionV>
              <wp:extent cx="794385" cy="146685"/>
              <wp:effectExtent l="11430" t="7620" r="13335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" cy="1466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182.4pt;margin-top:12.6pt;width:62.5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2390775</wp:posOffset>
              </wp:positionH>
              <wp:positionV relativeFrom="paragraph">
                <wp:posOffset>117475</wp:posOffset>
              </wp:positionV>
              <wp:extent cx="648970" cy="201930"/>
              <wp:effectExtent l="0" t="317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153" w:rsidRPr="00604153" w:rsidRDefault="00604153" w:rsidP="00604153">
                          <w:pPr>
                            <w:jc w:val="center"/>
                            <w:rPr>
                              <w:rFonts w:cs="AL-Mateen" w:hint="cs"/>
                              <w:sz w:val="18"/>
                              <w:szCs w:val="18"/>
                            </w:rPr>
                          </w:pPr>
                          <w:r w:rsidRPr="00604153">
                            <w:rPr>
                              <w:rFonts w:cs="AL-Mateen" w:hint="cs"/>
                              <w:sz w:val="18"/>
                              <w:szCs w:val="18"/>
                              <w:rtl/>
                            </w:rPr>
                            <w:t xml:space="preserve">عصمة النبي </w:t>
                          </w:r>
                          <w:r w:rsidRPr="00604153">
                            <w:rPr>
                              <w:rFonts w:ascii="mylotus" w:hAnsi="mylotus" w:cs="mylotus"/>
                              <w:sz w:val="18"/>
                              <w:szCs w:val="18"/>
                              <w:rtl/>
                            </w:rPr>
                            <w:t>^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88.25pt;margin-top:9.25pt;width:51.1pt;height: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2LrwIAAK8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" filled="f" stroked="f">
              <v:textbox inset="0,0,0,0">
                <w:txbxContent>
                  <w:p w:rsidR="00604153" w:rsidRPr="00604153" w:rsidRDefault="00604153" w:rsidP="00604153">
                    <w:pPr>
                      <w:jc w:val="center"/>
                      <w:rPr>
                        <w:rFonts w:cs="AL-Mateen" w:hint="cs"/>
                        <w:sz w:val="18"/>
                        <w:szCs w:val="18"/>
                      </w:rPr>
                    </w:pPr>
                    <w:r w:rsidRPr="00604153">
                      <w:rPr>
                        <w:rFonts w:cs="AL-Mateen" w:hint="cs"/>
                        <w:sz w:val="18"/>
                        <w:szCs w:val="18"/>
                        <w:rtl/>
                      </w:rPr>
                      <w:t xml:space="preserve">عصمة النبي </w:t>
                    </w:r>
                    <w:r w:rsidRPr="00604153">
                      <w:rPr>
                        <w:rFonts w:ascii="mylotus" w:hAnsi="mylotus" w:cs="mylotus"/>
                        <w:sz w:val="18"/>
                        <w:szCs w:val="18"/>
                        <w:rtl/>
                      </w:rPr>
                      <w:t>^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107315</wp:posOffset>
              </wp:positionV>
              <wp:extent cx="346710" cy="201930"/>
              <wp:effectExtent l="0" t="254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153" w:rsidRPr="00A302D4" w:rsidRDefault="00604153" w:rsidP="00604153">
                          <w:pPr>
                            <w:jc w:val="center"/>
                            <w:rPr>
                              <w:rFonts w:cs="AL-Mateen" w:hint="cs"/>
                              <w:sz w:val="22"/>
                              <w:szCs w:val="22"/>
                            </w:rPr>
                          </w:pP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begin"/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</w:rPr>
                            <w:instrText>PAGE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="009F2A49">
                            <w:rPr>
                              <w:rFonts w:cs="AL-Mateen"/>
                              <w:noProof/>
                              <w:sz w:val="22"/>
                              <w:szCs w:val="22"/>
                              <w:rtl/>
                            </w:rPr>
                            <w:t>1</w: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-.35pt;margin-top:8.45pt;width:27.3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c9sQIAAK8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" filled="f" stroked="f">
              <v:textbox inset="0,0,0,0">
                <w:txbxContent>
                  <w:p w:rsidR="00604153" w:rsidRPr="00A302D4" w:rsidRDefault="00604153" w:rsidP="00604153">
                    <w:pPr>
                      <w:jc w:val="center"/>
                      <w:rPr>
                        <w:rFonts w:cs="AL-Mateen" w:hint="cs"/>
                        <w:sz w:val="22"/>
                        <w:szCs w:val="22"/>
                      </w:rPr>
                    </w:pP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t xml:space="preserve"> </w: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begin"/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instrText xml:space="preserve"> 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</w:rPr>
                      <w:instrText>PAGE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instrText xml:space="preserve"> 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separate"/>
                    </w:r>
                    <w:r w:rsidR="009F2A49">
                      <w:rPr>
                        <w:rFonts w:cs="AL-Mateen"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160020</wp:posOffset>
              </wp:positionV>
              <wp:extent cx="381635" cy="146685"/>
              <wp:effectExtent l="6350" t="7620" r="1206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635" cy="1466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-1.75pt;margin-top:12.6pt;width:30.0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161925</wp:posOffset>
              </wp:positionV>
              <wp:extent cx="3299460" cy="201930"/>
              <wp:effectExtent l="127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153" w:rsidRPr="00502546" w:rsidRDefault="00604153" w:rsidP="00604153">
                          <w:pPr>
                            <w:jc w:val="right"/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</w:pP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2.15pt;margin-top:12.75pt;width:259.8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zrsA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" filled="f" stroked="f">
              <v:textbox inset="0,0,0,0">
                <w:txbxContent>
                  <w:p w:rsidR="00604153" w:rsidRPr="00502546" w:rsidRDefault="00604153" w:rsidP="00604153">
                    <w:pPr>
                      <w:jc w:val="right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</w:p>
                </w:txbxContent>
              </v:textbox>
            </v:shape>
          </w:pict>
        </mc:Fallback>
      </mc:AlternateContent>
    </w:r>
  </w:p>
  <w:p w:rsidR="007E1C0B" w:rsidRDefault="007E1C0B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B64"/>
    <w:multiLevelType w:val="hybridMultilevel"/>
    <w:tmpl w:val="57E6AE0E"/>
    <w:lvl w:ilvl="0" w:tplc="6E565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FE"/>
    <w:rsid w:val="00055D37"/>
    <w:rsid w:val="00075473"/>
    <w:rsid w:val="000932D3"/>
    <w:rsid w:val="000C0E9B"/>
    <w:rsid w:val="000C63F2"/>
    <w:rsid w:val="000D6199"/>
    <w:rsid w:val="0010019D"/>
    <w:rsid w:val="00114475"/>
    <w:rsid w:val="00144BFE"/>
    <w:rsid w:val="0016731B"/>
    <w:rsid w:val="001C1374"/>
    <w:rsid w:val="001F3C7B"/>
    <w:rsid w:val="00226C65"/>
    <w:rsid w:val="002707C8"/>
    <w:rsid w:val="002826AA"/>
    <w:rsid w:val="002D040A"/>
    <w:rsid w:val="00316051"/>
    <w:rsid w:val="003212E9"/>
    <w:rsid w:val="003507A6"/>
    <w:rsid w:val="00356C0B"/>
    <w:rsid w:val="00376699"/>
    <w:rsid w:val="00391211"/>
    <w:rsid w:val="003C6198"/>
    <w:rsid w:val="003E6DA2"/>
    <w:rsid w:val="00407947"/>
    <w:rsid w:val="004244C9"/>
    <w:rsid w:val="00441B98"/>
    <w:rsid w:val="004777D3"/>
    <w:rsid w:val="0048187E"/>
    <w:rsid w:val="004A24DE"/>
    <w:rsid w:val="004C6031"/>
    <w:rsid w:val="004D6836"/>
    <w:rsid w:val="00505E74"/>
    <w:rsid w:val="0052583E"/>
    <w:rsid w:val="00593ECF"/>
    <w:rsid w:val="0059668D"/>
    <w:rsid w:val="005E1992"/>
    <w:rsid w:val="005E656A"/>
    <w:rsid w:val="00604153"/>
    <w:rsid w:val="00611EE3"/>
    <w:rsid w:val="006542F8"/>
    <w:rsid w:val="006653BA"/>
    <w:rsid w:val="00675ECE"/>
    <w:rsid w:val="00676847"/>
    <w:rsid w:val="006A2146"/>
    <w:rsid w:val="006E1F41"/>
    <w:rsid w:val="00732305"/>
    <w:rsid w:val="00761B68"/>
    <w:rsid w:val="0076259F"/>
    <w:rsid w:val="00784038"/>
    <w:rsid w:val="007C6E23"/>
    <w:rsid w:val="007E197A"/>
    <w:rsid w:val="007E1C0B"/>
    <w:rsid w:val="007F128F"/>
    <w:rsid w:val="008527ED"/>
    <w:rsid w:val="00864C47"/>
    <w:rsid w:val="008B396F"/>
    <w:rsid w:val="008F7D6D"/>
    <w:rsid w:val="009A0286"/>
    <w:rsid w:val="009A2D70"/>
    <w:rsid w:val="009F2A49"/>
    <w:rsid w:val="00A14C9F"/>
    <w:rsid w:val="00A83C67"/>
    <w:rsid w:val="00A9412F"/>
    <w:rsid w:val="00AC628A"/>
    <w:rsid w:val="00AE1E54"/>
    <w:rsid w:val="00B207E3"/>
    <w:rsid w:val="00B835DF"/>
    <w:rsid w:val="00BF4238"/>
    <w:rsid w:val="00C130CD"/>
    <w:rsid w:val="00C32EDE"/>
    <w:rsid w:val="00CB3D59"/>
    <w:rsid w:val="00CD629D"/>
    <w:rsid w:val="00D15F57"/>
    <w:rsid w:val="00D31E42"/>
    <w:rsid w:val="00D648C5"/>
    <w:rsid w:val="00D84D35"/>
    <w:rsid w:val="00D9597C"/>
    <w:rsid w:val="00D95B54"/>
    <w:rsid w:val="00DE31FF"/>
    <w:rsid w:val="00E34815"/>
    <w:rsid w:val="00E3725C"/>
    <w:rsid w:val="00E42304"/>
    <w:rsid w:val="00E62B26"/>
    <w:rsid w:val="00E64566"/>
    <w:rsid w:val="00EB6386"/>
    <w:rsid w:val="00F06477"/>
    <w:rsid w:val="00F8192A"/>
    <w:rsid w:val="00FB64F1"/>
    <w:rsid w:val="00FE06A2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62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54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42F8"/>
    <w:rPr>
      <w:vertAlign w:val="superscript"/>
    </w:rPr>
  </w:style>
  <w:style w:type="character" w:styleId="Hyperlink">
    <w:name w:val="Hyperlink"/>
    <w:basedOn w:val="DefaultParagraphFont"/>
    <w:rsid w:val="000932D3"/>
    <w:rPr>
      <w:color w:val="0000FF"/>
      <w:u w:val="single"/>
    </w:rPr>
  </w:style>
  <w:style w:type="paragraph" w:styleId="Footer">
    <w:name w:val="footer"/>
    <w:basedOn w:val="Normal"/>
    <w:rsid w:val="006653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53BA"/>
  </w:style>
  <w:style w:type="character" w:styleId="Strong">
    <w:name w:val="Strong"/>
    <w:basedOn w:val="DefaultParagraphFont"/>
    <w:uiPriority w:val="22"/>
    <w:qFormat/>
    <w:rsid w:val="00FF506B"/>
    <w:rPr>
      <w:b/>
      <w:bCs/>
    </w:rPr>
  </w:style>
  <w:style w:type="paragraph" w:styleId="Header">
    <w:name w:val="header"/>
    <w:basedOn w:val="Normal"/>
    <w:rsid w:val="00E64566"/>
    <w:pPr>
      <w:tabs>
        <w:tab w:val="center" w:pos="4153"/>
        <w:tab w:val="right" w:pos="8306"/>
      </w:tabs>
    </w:pPr>
  </w:style>
  <w:style w:type="paragraph" w:customStyle="1" w:styleId="1">
    <w:name w:val="نمط1"/>
    <w:basedOn w:val="Normal"/>
    <w:rsid w:val="003212E9"/>
    <w:pPr>
      <w:widowControl w:val="0"/>
      <w:spacing w:before="60" w:line="228" w:lineRule="auto"/>
      <w:jc w:val="center"/>
    </w:pPr>
    <w:rPr>
      <w:rFonts w:ascii="mylotus" w:hAnsi="mylotus" w:cs="Monotype Koufi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76259F"/>
  </w:style>
  <w:style w:type="paragraph" w:styleId="BalloonText">
    <w:name w:val="Balloon Text"/>
    <w:basedOn w:val="Normal"/>
    <w:link w:val="BalloonTextChar"/>
    <w:rsid w:val="0022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62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54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42F8"/>
    <w:rPr>
      <w:vertAlign w:val="superscript"/>
    </w:rPr>
  </w:style>
  <w:style w:type="character" w:styleId="Hyperlink">
    <w:name w:val="Hyperlink"/>
    <w:basedOn w:val="DefaultParagraphFont"/>
    <w:rsid w:val="000932D3"/>
    <w:rPr>
      <w:color w:val="0000FF"/>
      <w:u w:val="single"/>
    </w:rPr>
  </w:style>
  <w:style w:type="paragraph" w:styleId="Footer">
    <w:name w:val="footer"/>
    <w:basedOn w:val="Normal"/>
    <w:rsid w:val="006653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53BA"/>
  </w:style>
  <w:style w:type="character" w:styleId="Strong">
    <w:name w:val="Strong"/>
    <w:basedOn w:val="DefaultParagraphFont"/>
    <w:uiPriority w:val="22"/>
    <w:qFormat/>
    <w:rsid w:val="00FF506B"/>
    <w:rPr>
      <w:b/>
      <w:bCs/>
    </w:rPr>
  </w:style>
  <w:style w:type="paragraph" w:styleId="Header">
    <w:name w:val="header"/>
    <w:basedOn w:val="Normal"/>
    <w:rsid w:val="00E64566"/>
    <w:pPr>
      <w:tabs>
        <w:tab w:val="center" w:pos="4153"/>
        <w:tab w:val="right" w:pos="8306"/>
      </w:tabs>
    </w:pPr>
  </w:style>
  <w:style w:type="paragraph" w:customStyle="1" w:styleId="1">
    <w:name w:val="نمط1"/>
    <w:basedOn w:val="Normal"/>
    <w:rsid w:val="003212E9"/>
    <w:pPr>
      <w:widowControl w:val="0"/>
      <w:spacing w:before="60" w:line="228" w:lineRule="auto"/>
      <w:jc w:val="center"/>
    </w:pPr>
    <w:rPr>
      <w:rFonts w:ascii="mylotus" w:hAnsi="mylotus" w:cs="Monotype Koufi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76259F"/>
  </w:style>
  <w:style w:type="paragraph" w:styleId="BalloonText">
    <w:name w:val="Balloon Text"/>
    <w:basedOn w:val="Normal"/>
    <w:link w:val="BalloonTextChar"/>
    <w:rsid w:val="0022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2003</Words>
  <Characters>11418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13395</CharactersWithSpaces>
  <SharedDoc>false</SharedDoc>
  <HLinks>
    <vt:vector size="48" baseType="variant"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_Toc244143549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_Toc244143548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_Toc244143547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_Toc244143546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_Toc244143545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_Toc244143544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_Toc244143543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_Toc244143542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عصمة النبي</dc:title>
  <dc:creator>توفيق محمد مصيري</dc:creator>
  <cp:keywords>کتابخانه; قلم; عقیده; موحدين; موحدین; کتاب; مكتبة; القلم; العقيدة; qalam; library; http:/qalamlib.com; http:/qalamlibrary.com; http:/mowahedin.com; http:/aqeedeh.com</cp:keywords>
  <cp:lastModifiedBy>Asus-PC</cp:lastModifiedBy>
  <cp:revision>0</cp:revision>
  <dcterms:created xsi:type="dcterms:W3CDTF">2015-05-02T13:41:00Z</dcterms:created>
  <dcterms:modified xsi:type="dcterms:W3CDTF">2015-05-02T13:41:00Z</dcterms:modified>
  <cp:version>1.0 May 2015</cp:version>
</cp:coreProperties>
</file>