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89C3D0" w14:textId="49835851" w:rsidR="002605D7" w:rsidRDefault="002605D7">
      <w:pPr>
        <w:rPr>
          <w:rtl/>
        </w:rPr>
        <w:sectPr w:rsidR="002605D7" w:rsidSect="001830F6">
          <w:headerReference w:type="default" r:id="rId8"/>
          <w:footerReference w:type="default" r:id="rId9"/>
          <w:pgSz w:w="11909" w:h="16834"/>
          <w:pgMar w:top="2127" w:right="1440" w:bottom="1702" w:left="1440" w:header="568" w:footer="720" w:gutter="0"/>
          <w:pgNumType w:start="1"/>
          <w:cols w:space="720"/>
          <w:titlePg/>
          <w:docGrid w:linePitch="435"/>
        </w:sectPr>
      </w:pPr>
      <w:bookmarkStart w:id="0" w:name="_GoBack"/>
      <w:bookmarkEnd w:id="0"/>
      <w:r>
        <w:rPr>
          <w:noProof/>
          <w:lang w:val="en-US" w:bidi="ar-SA"/>
        </w:rPr>
        <w:drawing>
          <wp:anchor distT="0" distB="0" distL="114300" distR="114300" simplePos="0" relativeHeight="251664384" behindDoc="0" locked="0" layoutInCell="1" allowOverlap="1" wp14:anchorId="4EDFF185" wp14:editId="0A4E7BCC">
            <wp:simplePos x="0" y="0"/>
            <wp:positionH relativeFrom="page">
              <wp:posOffset>-19050</wp:posOffset>
            </wp:positionH>
            <wp:positionV relativeFrom="paragraph">
              <wp:posOffset>-1397635</wp:posOffset>
            </wp:positionV>
            <wp:extent cx="7582455" cy="10743038"/>
            <wp:effectExtent l="0" t="0" r="0"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82455" cy="10743038"/>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bidiVisual/>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27"/>
        <w:gridCol w:w="1420"/>
        <w:gridCol w:w="666"/>
        <w:gridCol w:w="1501"/>
        <w:gridCol w:w="2831"/>
      </w:tblGrid>
      <w:tr w:rsidR="001F78FF" w:rsidRPr="00C50D4D" w14:paraId="3174404F" w14:textId="77777777" w:rsidTr="00823A1E">
        <w:trPr>
          <w:jc w:val="center"/>
        </w:trPr>
        <w:tc>
          <w:tcPr>
            <w:tcW w:w="1529" w:type="pct"/>
            <w:vAlign w:val="center"/>
          </w:tcPr>
          <w:p w14:paraId="65D6B751" w14:textId="77777777" w:rsidR="001F78FF" w:rsidRPr="00855B06" w:rsidRDefault="001F78FF" w:rsidP="00263711">
            <w:pPr>
              <w:bidi/>
              <w:spacing w:before="60" w:after="60"/>
              <w:rPr>
                <w:b/>
                <w:bCs/>
                <w:color w:val="FF0000"/>
                <w:sz w:val="27"/>
                <w:szCs w:val="27"/>
                <w:rtl/>
              </w:rPr>
            </w:pPr>
            <w:r>
              <w:rPr>
                <w:rFonts w:hint="cs"/>
                <w:noProof/>
                <w:color w:val="244061" w:themeColor="accent1" w:themeShade="80"/>
                <w:sz w:val="30"/>
                <w:szCs w:val="30"/>
                <w:rtl/>
              </w:rPr>
              <w:lastRenderedPageBreak/>
              <mc:AlternateContent>
                <mc:Choice Requires="wps">
                  <w:drawing>
                    <wp:anchor distT="0" distB="0" distL="114300" distR="114300" simplePos="0" relativeHeight="251666432" behindDoc="1" locked="0" layoutInCell="0" allowOverlap="1" wp14:anchorId="0151D5D6" wp14:editId="1246583A">
                      <wp:simplePos x="0" y="0"/>
                      <wp:positionH relativeFrom="column">
                        <wp:align>center</wp:align>
                      </wp:positionH>
                      <wp:positionV relativeFrom="page">
                        <wp:align>top</wp:align>
                      </wp:positionV>
                      <wp:extent cx="7571105" cy="4152900"/>
                      <wp:effectExtent l="0" t="0" r="0" b="0"/>
                      <wp:wrapNone/>
                      <wp:docPr id="7" name="Rectangle 7"/>
                      <wp:cNvGraphicFramePr/>
                      <a:graphic xmlns:a="http://schemas.openxmlformats.org/drawingml/2006/main">
                        <a:graphicData uri="http://schemas.microsoft.com/office/word/2010/wordprocessingShape">
                          <wps:wsp>
                            <wps:cNvSpPr/>
                            <wps:spPr>
                              <a:xfrm>
                                <a:off x="0" y="0"/>
                                <a:ext cx="7571105" cy="41529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26" style="position:absolute;margin-left:0;margin-top:0;width:596.15pt;height:327pt;z-index:-251650048;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" o:allowincell="f" fillcolor="#f2f2f2 [3052]" stroked="f" strokeweight="2pt">
                      <w10:wrap anchory="page"/>
                    </v:rect>
                  </w:pict>
                </mc:Fallback>
              </mc:AlternateContent>
            </w:r>
            <w:r w:rsidRPr="00855B06">
              <w:rPr>
                <w:rFonts w:hint="cs"/>
                <w:b/>
                <w:bCs/>
                <w:sz w:val="27"/>
                <w:szCs w:val="27"/>
                <w:rtl/>
              </w:rPr>
              <w:t>عنوان</w:t>
            </w:r>
            <w:r w:rsidRPr="00855B06">
              <w:rPr>
                <w:b/>
                <w:bCs/>
                <w:sz w:val="27"/>
                <w:szCs w:val="27"/>
                <w:rtl/>
              </w:rPr>
              <w:t xml:space="preserve"> کتاب</w:t>
            </w:r>
            <w:r w:rsidRPr="00855B06">
              <w:rPr>
                <w:rFonts w:hint="cs"/>
                <w:b/>
                <w:bCs/>
                <w:sz w:val="27"/>
                <w:szCs w:val="27"/>
                <w:rtl/>
              </w:rPr>
              <w:t>:</w:t>
            </w:r>
          </w:p>
        </w:tc>
        <w:tc>
          <w:tcPr>
            <w:tcW w:w="3471" w:type="pct"/>
            <w:gridSpan w:val="4"/>
            <w:vAlign w:val="center"/>
          </w:tcPr>
          <w:p w14:paraId="794399E8" w14:textId="77777777" w:rsidR="001F78FF" w:rsidRPr="00855B06" w:rsidRDefault="001F78FF" w:rsidP="00263711">
            <w:pPr>
              <w:bidi/>
              <w:spacing w:before="60" w:after="60"/>
              <w:rPr>
                <w:color w:val="244061" w:themeColor="accent1" w:themeShade="80"/>
                <w:sz w:val="30"/>
                <w:szCs w:val="30"/>
                <w:rtl/>
              </w:rPr>
            </w:pPr>
            <w:r w:rsidRPr="00F94C36">
              <w:rPr>
                <w:color w:val="244061" w:themeColor="accent1" w:themeShade="80"/>
                <w:sz w:val="30"/>
                <w:szCs w:val="30"/>
                <w:rtl/>
              </w:rPr>
              <w:t>برا</w:t>
            </w:r>
            <w:r w:rsidRPr="00F94C36">
              <w:rPr>
                <w:rFonts w:hint="cs"/>
                <w:color w:val="244061" w:themeColor="accent1" w:themeShade="80"/>
                <w:sz w:val="30"/>
                <w:szCs w:val="30"/>
                <w:rtl/>
              </w:rPr>
              <w:t>ی</w:t>
            </w:r>
            <w:r w:rsidRPr="00F94C36">
              <w:rPr>
                <w:color w:val="244061" w:themeColor="accent1" w:themeShade="80"/>
                <w:sz w:val="30"/>
                <w:szCs w:val="30"/>
                <w:rtl/>
              </w:rPr>
              <w:t xml:space="preserve"> نسل فردا</w:t>
            </w:r>
          </w:p>
        </w:tc>
      </w:tr>
      <w:tr w:rsidR="001F78FF" w:rsidRPr="00C50D4D" w14:paraId="5EAD00C8" w14:textId="77777777" w:rsidTr="00823A1E">
        <w:trPr>
          <w:jc w:val="center"/>
        </w:trPr>
        <w:tc>
          <w:tcPr>
            <w:tcW w:w="1529" w:type="pct"/>
            <w:vAlign w:val="center"/>
          </w:tcPr>
          <w:p w14:paraId="53D3E73F" w14:textId="77777777" w:rsidR="001F78FF" w:rsidRPr="00855B06" w:rsidRDefault="001F78FF" w:rsidP="00263711">
            <w:pPr>
              <w:bidi/>
              <w:spacing w:before="60" w:after="60"/>
              <w:rPr>
                <w:b/>
                <w:bCs/>
                <w:sz w:val="27"/>
                <w:szCs w:val="27"/>
                <w:rtl/>
              </w:rPr>
            </w:pPr>
            <w:r w:rsidRPr="00855B06">
              <w:rPr>
                <w:rFonts w:hint="cs"/>
                <w:b/>
                <w:bCs/>
                <w:sz w:val="27"/>
                <w:szCs w:val="27"/>
                <w:rtl/>
              </w:rPr>
              <w:t>عنوان اصلی:</w:t>
            </w:r>
          </w:p>
        </w:tc>
        <w:tc>
          <w:tcPr>
            <w:tcW w:w="3471" w:type="pct"/>
            <w:gridSpan w:val="4"/>
            <w:vAlign w:val="center"/>
          </w:tcPr>
          <w:p w14:paraId="035B3FD8" w14:textId="77777777" w:rsidR="001F78FF" w:rsidRPr="00855B06" w:rsidRDefault="001F78FF" w:rsidP="00263711">
            <w:pPr>
              <w:bidi/>
              <w:spacing w:before="60" w:after="60"/>
              <w:rPr>
                <w:color w:val="244061" w:themeColor="accent1" w:themeShade="80"/>
                <w:sz w:val="30"/>
                <w:szCs w:val="30"/>
                <w:rtl/>
              </w:rPr>
            </w:pPr>
            <w:r w:rsidRPr="00C06D3C">
              <w:rPr>
                <w:color w:val="244061" w:themeColor="accent1" w:themeShade="80"/>
                <w:sz w:val="30"/>
                <w:szCs w:val="30"/>
                <w:rtl/>
              </w:rPr>
              <w:t>إلى الجيل الصاعد</w:t>
            </w:r>
          </w:p>
        </w:tc>
      </w:tr>
      <w:tr w:rsidR="001F78FF" w:rsidRPr="00C50D4D" w14:paraId="137A945E" w14:textId="77777777" w:rsidTr="00823A1E">
        <w:trPr>
          <w:jc w:val="center"/>
        </w:trPr>
        <w:tc>
          <w:tcPr>
            <w:tcW w:w="1529" w:type="pct"/>
            <w:vAlign w:val="center"/>
          </w:tcPr>
          <w:p w14:paraId="2E03E527" w14:textId="77777777" w:rsidR="001F78FF" w:rsidRPr="00855B06" w:rsidRDefault="001F78FF" w:rsidP="00263711">
            <w:pPr>
              <w:bidi/>
              <w:spacing w:before="60" w:after="60"/>
              <w:rPr>
                <w:b/>
                <w:bCs/>
                <w:color w:val="FF0000"/>
                <w:sz w:val="27"/>
                <w:szCs w:val="27"/>
                <w:rtl/>
              </w:rPr>
            </w:pPr>
            <w:r>
              <w:rPr>
                <w:rFonts w:hint="cs"/>
                <w:b/>
                <w:bCs/>
                <w:sz w:val="27"/>
                <w:szCs w:val="27"/>
                <w:rtl/>
              </w:rPr>
              <w:t>تألیف</w:t>
            </w:r>
            <w:r w:rsidRPr="00855B06">
              <w:rPr>
                <w:rFonts w:hint="cs"/>
                <w:b/>
                <w:bCs/>
                <w:sz w:val="27"/>
                <w:szCs w:val="27"/>
                <w:rtl/>
              </w:rPr>
              <w:t xml:space="preserve">: </w:t>
            </w:r>
          </w:p>
        </w:tc>
        <w:tc>
          <w:tcPr>
            <w:tcW w:w="3471" w:type="pct"/>
            <w:gridSpan w:val="4"/>
            <w:vAlign w:val="center"/>
          </w:tcPr>
          <w:p w14:paraId="667AE39B" w14:textId="77777777" w:rsidR="001F78FF" w:rsidRPr="00855B06" w:rsidRDefault="001F78FF" w:rsidP="00263711">
            <w:pPr>
              <w:bidi/>
              <w:spacing w:before="60" w:after="60"/>
              <w:rPr>
                <w:color w:val="244061" w:themeColor="accent1" w:themeShade="80"/>
                <w:sz w:val="30"/>
                <w:szCs w:val="30"/>
                <w:rtl/>
              </w:rPr>
            </w:pPr>
            <w:r w:rsidRPr="00F94C36">
              <w:rPr>
                <w:color w:val="244061" w:themeColor="accent1" w:themeShade="80"/>
                <w:sz w:val="30"/>
                <w:szCs w:val="30"/>
                <w:rtl/>
              </w:rPr>
              <w:t>احمد</w:t>
            </w:r>
            <w:r>
              <w:rPr>
                <w:rFonts w:hint="cs"/>
                <w:color w:val="244061" w:themeColor="accent1" w:themeShade="80"/>
                <w:sz w:val="30"/>
                <w:szCs w:val="30"/>
                <w:rtl/>
              </w:rPr>
              <w:t xml:space="preserve"> بن یوسف</w:t>
            </w:r>
            <w:r w:rsidRPr="00F94C36">
              <w:rPr>
                <w:color w:val="244061" w:themeColor="accent1" w:themeShade="80"/>
                <w:sz w:val="30"/>
                <w:szCs w:val="30"/>
                <w:rtl/>
              </w:rPr>
              <w:t xml:space="preserve"> الس</w:t>
            </w:r>
            <w:r w:rsidRPr="00F94C36">
              <w:rPr>
                <w:rFonts w:hint="cs"/>
                <w:color w:val="244061" w:themeColor="accent1" w:themeShade="80"/>
                <w:sz w:val="30"/>
                <w:szCs w:val="30"/>
                <w:rtl/>
              </w:rPr>
              <w:t>ی</w:t>
            </w:r>
            <w:r w:rsidRPr="00F94C36">
              <w:rPr>
                <w:rFonts w:hint="eastAsia"/>
                <w:color w:val="244061" w:themeColor="accent1" w:themeShade="80"/>
                <w:sz w:val="30"/>
                <w:szCs w:val="30"/>
                <w:rtl/>
              </w:rPr>
              <w:t>د</w:t>
            </w:r>
          </w:p>
        </w:tc>
      </w:tr>
      <w:tr w:rsidR="001F78FF" w:rsidRPr="00C50D4D" w14:paraId="02442C49" w14:textId="77777777" w:rsidTr="00823A1E">
        <w:trPr>
          <w:jc w:val="center"/>
        </w:trPr>
        <w:tc>
          <w:tcPr>
            <w:tcW w:w="1529" w:type="pct"/>
            <w:vAlign w:val="center"/>
          </w:tcPr>
          <w:p w14:paraId="609A9291" w14:textId="77777777" w:rsidR="001F78FF" w:rsidRPr="00855B06" w:rsidRDefault="001F78FF" w:rsidP="00263711">
            <w:pPr>
              <w:bidi/>
              <w:spacing w:before="60" w:after="60"/>
              <w:rPr>
                <w:b/>
                <w:bCs/>
                <w:color w:val="FF0000"/>
                <w:sz w:val="27"/>
                <w:szCs w:val="27"/>
                <w:rtl/>
              </w:rPr>
            </w:pPr>
            <w:r>
              <w:rPr>
                <w:rFonts w:hint="cs"/>
                <w:b/>
                <w:bCs/>
                <w:sz w:val="27"/>
                <w:szCs w:val="27"/>
                <w:rtl/>
              </w:rPr>
              <w:t>ترجمه</w:t>
            </w:r>
            <w:r w:rsidRPr="00855B06">
              <w:rPr>
                <w:rFonts w:hint="cs"/>
                <w:b/>
                <w:bCs/>
                <w:sz w:val="27"/>
                <w:szCs w:val="27"/>
                <w:rtl/>
              </w:rPr>
              <w:t>:</w:t>
            </w:r>
          </w:p>
        </w:tc>
        <w:tc>
          <w:tcPr>
            <w:tcW w:w="3471" w:type="pct"/>
            <w:gridSpan w:val="4"/>
            <w:vAlign w:val="center"/>
          </w:tcPr>
          <w:p w14:paraId="24F5BC43" w14:textId="77777777" w:rsidR="001F78FF" w:rsidRPr="00855B06" w:rsidRDefault="001F78FF" w:rsidP="00263711">
            <w:pPr>
              <w:bidi/>
              <w:spacing w:before="60" w:after="60"/>
              <w:rPr>
                <w:color w:val="244061" w:themeColor="accent1" w:themeShade="80"/>
                <w:sz w:val="30"/>
                <w:szCs w:val="30"/>
                <w:rtl/>
              </w:rPr>
            </w:pPr>
            <w:r w:rsidRPr="00F94C36">
              <w:rPr>
                <w:color w:val="244061" w:themeColor="accent1" w:themeShade="80"/>
                <w:sz w:val="30"/>
                <w:szCs w:val="30"/>
                <w:rtl/>
              </w:rPr>
              <w:t>احمد مع</w:t>
            </w:r>
            <w:r w:rsidRPr="00F94C36">
              <w:rPr>
                <w:rFonts w:hint="cs"/>
                <w:color w:val="244061" w:themeColor="accent1" w:themeShade="80"/>
                <w:sz w:val="30"/>
                <w:szCs w:val="30"/>
                <w:rtl/>
              </w:rPr>
              <w:t>ی</w:t>
            </w:r>
            <w:r w:rsidRPr="00F94C36">
              <w:rPr>
                <w:rFonts w:hint="eastAsia"/>
                <w:color w:val="244061" w:themeColor="accent1" w:themeShade="80"/>
                <w:sz w:val="30"/>
                <w:szCs w:val="30"/>
                <w:rtl/>
              </w:rPr>
              <w:t>ن</w:t>
            </w:r>
            <w:r w:rsidRPr="00F94C36">
              <w:rPr>
                <w:rFonts w:hint="cs"/>
                <w:color w:val="244061" w:themeColor="accent1" w:themeShade="80"/>
                <w:sz w:val="30"/>
                <w:szCs w:val="30"/>
                <w:rtl/>
              </w:rPr>
              <w:t>ی</w:t>
            </w:r>
          </w:p>
        </w:tc>
      </w:tr>
      <w:tr w:rsidR="001F78FF" w:rsidRPr="00C50D4D" w14:paraId="598FE8F2" w14:textId="77777777" w:rsidTr="00823A1E">
        <w:trPr>
          <w:jc w:val="center"/>
        </w:trPr>
        <w:tc>
          <w:tcPr>
            <w:tcW w:w="1529" w:type="pct"/>
            <w:vAlign w:val="center"/>
          </w:tcPr>
          <w:p w14:paraId="0C63AD1C" w14:textId="77777777" w:rsidR="001F78FF" w:rsidRPr="00855B06" w:rsidRDefault="001F78FF" w:rsidP="00263711">
            <w:pPr>
              <w:bidi/>
              <w:spacing w:before="60" w:after="60"/>
              <w:rPr>
                <w:b/>
                <w:bCs/>
                <w:color w:val="FF0000"/>
                <w:sz w:val="27"/>
                <w:szCs w:val="27"/>
                <w:rtl/>
              </w:rPr>
            </w:pPr>
            <w:r w:rsidRPr="00855B06">
              <w:rPr>
                <w:rFonts w:hint="cs"/>
                <w:b/>
                <w:bCs/>
                <w:sz w:val="27"/>
                <w:szCs w:val="27"/>
                <w:rtl/>
              </w:rPr>
              <w:t>موضوع:</w:t>
            </w:r>
          </w:p>
        </w:tc>
        <w:tc>
          <w:tcPr>
            <w:tcW w:w="3471" w:type="pct"/>
            <w:gridSpan w:val="4"/>
            <w:vAlign w:val="center"/>
          </w:tcPr>
          <w:p w14:paraId="66F4D4AD" w14:textId="77777777" w:rsidR="001F78FF" w:rsidRPr="00855B06" w:rsidRDefault="001F78FF" w:rsidP="00263711">
            <w:pPr>
              <w:bidi/>
              <w:spacing w:before="60" w:after="60"/>
              <w:rPr>
                <w:color w:val="244061" w:themeColor="accent1" w:themeShade="80"/>
                <w:sz w:val="30"/>
                <w:szCs w:val="30"/>
                <w:rtl/>
              </w:rPr>
            </w:pPr>
            <w:r w:rsidRPr="00E82A0E">
              <w:rPr>
                <w:color w:val="244061" w:themeColor="accent1" w:themeShade="80"/>
                <w:sz w:val="30"/>
                <w:szCs w:val="30"/>
                <w:rtl/>
              </w:rPr>
              <w:t>اخلاق اسلام</w:t>
            </w:r>
            <w:r w:rsidRPr="00E82A0E">
              <w:rPr>
                <w:rFonts w:hint="cs"/>
                <w:color w:val="244061" w:themeColor="accent1" w:themeShade="80"/>
                <w:sz w:val="30"/>
                <w:szCs w:val="30"/>
                <w:rtl/>
              </w:rPr>
              <w:t>ی</w:t>
            </w:r>
            <w:r>
              <w:rPr>
                <w:rFonts w:hint="cs"/>
                <w:color w:val="244061" w:themeColor="accent1" w:themeShade="80"/>
                <w:sz w:val="30"/>
                <w:szCs w:val="30"/>
                <w:rtl/>
              </w:rPr>
              <w:t xml:space="preserve"> - </w:t>
            </w:r>
            <w:r w:rsidRPr="00E82A0E">
              <w:rPr>
                <w:color w:val="244061" w:themeColor="accent1" w:themeShade="80"/>
                <w:sz w:val="30"/>
                <w:szCs w:val="30"/>
                <w:rtl/>
              </w:rPr>
              <w:t>اخلاق اجتماع</w:t>
            </w:r>
            <w:r w:rsidRPr="00E82A0E">
              <w:rPr>
                <w:rFonts w:hint="cs"/>
                <w:color w:val="244061" w:themeColor="accent1" w:themeShade="80"/>
                <w:sz w:val="30"/>
                <w:szCs w:val="30"/>
                <w:rtl/>
              </w:rPr>
              <w:t>ی</w:t>
            </w:r>
          </w:p>
        </w:tc>
      </w:tr>
      <w:tr w:rsidR="001F78FF" w:rsidRPr="00C50D4D" w14:paraId="76105138" w14:textId="77777777" w:rsidTr="00823A1E">
        <w:trPr>
          <w:jc w:val="center"/>
        </w:trPr>
        <w:tc>
          <w:tcPr>
            <w:tcW w:w="1529" w:type="pct"/>
            <w:vAlign w:val="center"/>
          </w:tcPr>
          <w:p w14:paraId="00E8835B" w14:textId="77777777" w:rsidR="001F78FF" w:rsidRPr="00855B06" w:rsidRDefault="001F78FF" w:rsidP="00263711">
            <w:pPr>
              <w:bidi/>
              <w:spacing w:before="60" w:after="60"/>
              <w:rPr>
                <w:b/>
                <w:bCs/>
                <w:color w:val="FF0000"/>
                <w:sz w:val="27"/>
                <w:szCs w:val="27"/>
                <w:rtl/>
              </w:rPr>
            </w:pPr>
            <w:r w:rsidRPr="00855B06">
              <w:rPr>
                <w:rFonts w:hint="cs"/>
                <w:b/>
                <w:bCs/>
                <w:sz w:val="27"/>
                <w:szCs w:val="27"/>
                <w:rtl/>
              </w:rPr>
              <w:t xml:space="preserve">نوبت انتشار: </w:t>
            </w:r>
          </w:p>
        </w:tc>
        <w:tc>
          <w:tcPr>
            <w:tcW w:w="3471" w:type="pct"/>
            <w:gridSpan w:val="4"/>
            <w:vAlign w:val="center"/>
          </w:tcPr>
          <w:p w14:paraId="7303DBB3" w14:textId="77777777" w:rsidR="001F78FF" w:rsidRPr="00855B06" w:rsidRDefault="001F78FF" w:rsidP="00263711">
            <w:pPr>
              <w:bidi/>
              <w:spacing w:before="60" w:after="60"/>
              <w:rPr>
                <w:color w:val="244061" w:themeColor="accent1" w:themeShade="80"/>
                <w:sz w:val="30"/>
                <w:szCs w:val="30"/>
                <w:rtl/>
              </w:rPr>
            </w:pPr>
            <w:r>
              <w:rPr>
                <w:rFonts w:hint="cs"/>
                <w:color w:val="244061" w:themeColor="accent1" w:themeShade="80"/>
                <w:sz w:val="30"/>
                <w:szCs w:val="30"/>
                <w:rtl/>
              </w:rPr>
              <w:t>اول (</w:t>
            </w:r>
            <w:r w:rsidRPr="00855B06">
              <w:rPr>
                <w:rFonts w:hint="cs"/>
                <w:color w:val="244061" w:themeColor="accent1" w:themeShade="80"/>
                <w:sz w:val="30"/>
                <w:szCs w:val="30"/>
                <w:rtl/>
              </w:rPr>
              <w:t xml:space="preserve">دیجیتال) </w:t>
            </w:r>
          </w:p>
        </w:tc>
      </w:tr>
      <w:tr w:rsidR="001F78FF" w:rsidRPr="00C50D4D" w14:paraId="1591B3D6" w14:textId="77777777" w:rsidTr="00823A1E">
        <w:trPr>
          <w:jc w:val="center"/>
        </w:trPr>
        <w:tc>
          <w:tcPr>
            <w:tcW w:w="1529" w:type="pct"/>
            <w:vAlign w:val="center"/>
          </w:tcPr>
          <w:p w14:paraId="6B08CC00" w14:textId="77777777" w:rsidR="001F78FF" w:rsidRPr="00855B06" w:rsidRDefault="001F78FF" w:rsidP="00263711">
            <w:pPr>
              <w:bidi/>
              <w:spacing w:before="60" w:after="60"/>
              <w:rPr>
                <w:b/>
                <w:bCs/>
                <w:color w:val="FF0000"/>
                <w:sz w:val="27"/>
                <w:szCs w:val="27"/>
                <w:rtl/>
              </w:rPr>
            </w:pPr>
            <w:r w:rsidRPr="00855B06">
              <w:rPr>
                <w:rFonts w:hint="cs"/>
                <w:b/>
                <w:bCs/>
                <w:sz w:val="27"/>
                <w:szCs w:val="27"/>
                <w:rtl/>
              </w:rPr>
              <w:t xml:space="preserve">تاریخ انتشار: </w:t>
            </w:r>
          </w:p>
        </w:tc>
        <w:tc>
          <w:tcPr>
            <w:tcW w:w="3471" w:type="pct"/>
            <w:gridSpan w:val="4"/>
            <w:vAlign w:val="center"/>
          </w:tcPr>
          <w:p w14:paraId="4B87032D" w14:textId="3449D7FD" w:rsidR="001F78FF" w:rsidRPr="00855B06" w:rsidRDefault="001F78FF" w:rsidP="00DC72D4">
            <w:pPr>
              <w:bidi/>
              <w:spacing w:before="60" w:after="60"/>
              <w:rPr>
                <w:color w:val="244061" w:themeColor="accent1" w:themeShade="80"/>
                <w:sz w:val="30"/>
                <w:szCs w:val="30"/>
                <w:rtl/>
              </w:rPr>
            </w:pPr>
            <w:r>
              <w:rPr>
                <w:rFonts w:hint="cs"/>
                <w:color w:val="244061" w:themeColor="accent1" w:themeShade="80"/>
                <w:sz w:val="30"/>
                <w:szCs w:val="30"/>
                <w:rtl/>
              </w:rPr>
              <w:t>خرداد</w:t>
            </w:r>
            <w:r w:rsidRPr="004F431F">
              <w:rPr>
                <w:color w:val="244061" w:themeColor="accent1" w:themeShade="80"/>
                <w:sz w:val="30"/>
                <w:szCs w:val="30"/>
                <w:rtl/>
              </w:rPr>
              <w:t xml:space="preserve"> (</w:t>
            </w:r>
            <w:r>
              <w:rPr>
                <w:rFonts w:hint="cs"/>
                <w:color w:val="244061" w:themeColor="accent1" w:themeShade="80"/>
                <w:sz w:val="30"/>
                <w:szCs w:val="30"/>
                <w:rtl/>
              </w:rPr>
              <w:t>جوزا</w:t>
            </w:r>
            <w:r w:rsidRPr="004F431F">
              <w:rPr>
                <w:color w:val="244061" w:themeColor="accent1" w:themeShade="80"/>
                <w:sz w:val="30"/>
                <w:szCs w:val="30"/>
                <w:rtl/>
              </w:rPr>
              <w:t>) 139</w:t>
            </w:r>
            <w:r>
              <w:rPr>
                <w:rFonts w:hint="cs"/>
                <w:color w:val="244061" w:themeColor="accent1" w:themeShade="80"/>
                <w:sz w:val="30"/>
                <w:szCs w:val="30"/>
                <w:rtl/>
              </w:rPr>
              <w:t>9</w:t>
            </w:r>
            <w:r w:rsidRPr="004F431F">
              <w:rPr>
                <w:color w:val="244061" w:themeColor="accent1" w:themeShade="80"/>
                <w:sz w:val="30"/>
                <w:szCs w:val="30"/>
                <w:rtl/>
              </w:rPr>
              <w:t xml:space="preserve"> ه‍ .ش - </w:t>
            </w:r>
            <w:r w:rsidR="00DC72D4">
              <w:rPr>
                <w:rFonts w:hint="cs"/>
                <w:color w:val="244061" w:themeColor="accent1" w:themeShade="80"/>
                <w:sz w:val="30"/>
                <w:szCs w:val="30"/>
                <w:rtl/>
              </w:rPr>
              <w:t>شوال</w:t>
            </w:r>
            <w:r w:rsidRPr="004F431F">
              <w:rPr>
                <w:color w:val="244061" w:themeColor="accent1" w:themeShade="80"/>
                <w:sz w:val="30"/>
                <w:szCs w:val="30"/>
                <w:rtl/>
              </w:rPr>
              <w:t xml:space="preserve"> 14</w:t>
            </w:r>
            <w:r>
              <w:rPr>
                <w:rFonts w:hint="cs"/>
                <w:color w:val="244061" w:themeColor="accent1" w:themeShade="80"/>
                <w:sz w:val="30"/>
                <w:szCs w:val="30"/>
                <w:rtl/>
              </w:rPr>
              <w:t>41</w:t>
            </w:r>
            <w:r w:rsidRPr="004F431F">
              <w:rPr>
                <w:color w:val="244061" w:themeColor="accent1" w:themeShade="80"/>
                <w:sz w:val="30"/>
                <w:szCs w:val="30"/>
                <w:rtl/>
              </w:rPr>
              <w:t xml:space="preserve"> ه‍ .ق</w:t>
            </w:r>
          </w:p>
        </w:tc>
      </w:tr>
      <w:tr w:rsidR="001F78FF" w:rsidRPr="00C50D4D" w14:paraId="03EE941D" w14:textId="77777777" w:rsidTr="00823A1E">
        <w:trPr>
          <w:jc w:val="center"/>
        </w:trPr>
        <w:tc>
          <w:tcPr>
            <w:tcW w:w="1529" w:type="pct"/>
            <w:vAlign w:val="center"/>
          </w:tcPr>
          <w:p w14:paraId="11ACCE18" w14:textId="77777777" w:rsidR="001F78FF" w:rsidRPr="00855B06" w:rsidRDefault="001F78FF" w:rsidP="00263711">
            <w:pPr>
              <w:bidi/>
              <w:spacing w:before="60" w:after="60"/>
              <w:rPr>
                <w:b/>
                <w:bCs/>
                <w:sz w:val="27"/>
                <w:szCs w:val="27"/>
                <w:rtl/>
              </w:rPr>
            </w:pPr>
            <w:r>
              <w:rPr>
                <w:rFonts w:hint="cs"/>
                <w:b/>
                <w:bCs/>
                <w:sz w:val="27"/>
                <w:szCs w:val="27"/>
                <w:rtl/>
              </w:rPr>
              <w:t>منبع</w:t>
            </w:r>
            <w:r w:rsidRPr="00855B06">
              <w:rPr>
                <w:rFonts w:hint="cs"/>
                <w:b/>
                <w:bCs/>
                <w:sz w:val="27"/>
                <w:szCs w:val="27"/>
                <w:rtl/>
              </w:rPr>
              <w:t xml:space="preserve">: </w:t>
            </w:r>
          </w:p>
        </w:tc>
        <w:tc>
          <w:tcPr>
            <w:tcW w:w="3471" w:type="pct"/>
            <w:gridSpan w:val="4"/>
            <w:vAlign w:val="center"/>
          </w:tcPr>
          <w:p w14:paraId="2D6B2EC9" w14:textId="77777777" w:rsidR="001F78FF" w:rsidRPr="00855B06" w:rsidRDefault="001F78FF" w:rsidP="00263711">
            <w:pPr>
              <w:bidi/>
              <w:spacing w:before="60" w:after="60"/>
              <w:rPr>
                <w:color w:val="244061" w:themeColor="accent1" w:themeShade="80"/>
                <w:sz w:val="30"/>
                <w:szCs w:val="30"/>
              </w:rPr>
            </w:pPr>
            <w:r w:rsidRPr="00A338D8">
              <w:rPr>
                <w:color w:val="244061" w:themeColor="accent1" w:themeShade="80"/>
                <w:sz w:val="30"/>
                <w:szCs w:val="30"/>
                <w:rtl/>
              </w:rPr>
              <w:t>مرکز مطالعات اسلام</w:t>
            </w:r>
            <w:r w:rsidRPr="00A338D8">
              <w:rPr>
                <w:rFonts w:hint="cs"/>
                <w:color w:val="244061" w:themeColor="accent1" w:themeShade="80"/>
                <w:sz w:val="30"/>
                <w:szCs w:val="30"/>
                <w:rtl/>
              </w:rPr>
              <w:t>ی</w:t>
            </w:r>
            <w:r w:rsidRPr="00A338D8">
              <w:rPr>
                <w:color w:val="244061" w:themeColor="accent1" w:themeShade="80"/>
                <w:sz w:val="30"/>
                <w:szCs w:val="30"/>
                <w:rtl/>
              </w:rPr>
              <w:t xml:space="preserve"> ب</w:t>
            </w:r>
            <w:r w:rsidRPr="00A338D8">
              <w:rPr>
                <w:rFonts w:hint="cs"/>
                <w:color w:val="244061" w:themeColor="accent1" w:themeShade="80"/>
                <w:sz w:val="30"/>
                <w:szCs w:val="30"/>
                <w:rtl/>
              </w:rPr>
              <w:t>ی</w:t>
            </w:r>
            <w:r w:rsidRPr="00A338D8">
              <w:rPr>
                <w:rFonts w:hint="eastAsia"/>
                <w:color w:val="244061" w:themeColor="accent1" w:themeShade="80"/>
                <w:sz w:val="30"/>
                <w:szCs w:val="30"/>
                <w:rtl/>
              </w:rPr>
              <w:t>نش</w:t>
            </w:r>
            <w:r w:rsidRPr="00A338D8">
              <w:rPr>
                <w:color w:val="244061" w:themeColor="accent1" w:themeShade="80"/>
                <w:sz w:val="30"/>
                <w:szCs w:val="30"/>
                <w:rtl/>
              </w:rPr>
              <w:t xml:space="preserve"> </w:t>
            </w:r>
            <w:r>
              <w:rPr>
                <w:rFonts w:hint="cs"/>
                <w:color w:val="244061" w:themeColor="accent1" w:themeShade="80"/>
                <w:sz w:val="30"/>
                <w:szCs w:val="30"/>
                <w:rtl/>
              </w:rPr>
              <w:t>-</w:t>
            </w:r>
            <w:r w:rsidRPr="00A338D8">
              <w:rPr>
                <w:color w:val="244061" w:themeColor="accent1" w:themeShade="80"/>
                <w:sz w:val="30"/>
                <w:szCs w:val="30"/>
                <w:rtl/>
              </w:rPr>
              <w:t xml:space="preserve">  </w:t>
            </w:r>
            <w:r w:rsidRPr="00A338D8">
              <w:rPr>
                <w:color w:val="244061" w:themeColor="accent1" w:themeShade="80"/>
                <w:sz w:val="30"/>
                <w:szCs w:val="30"/>
              </w:rPr>
              <w:t>www.Binesh.cc</w:t>
            </w:r>
          </w:p>
        </w:tc>
      </w:tr>
      <w:tr w:rsidR="001F78FF" w:rsidRPr="00C50D4D" w14:paraId="09BF3D94" w14:textId="77777777" w:rsidTr="00823A1E">
        <w:trPr>
          <w:jc w:val="center"/>
        </w:trPr>
        <w:tc>
          <w:tcPr>
            <w:tcW w:w="3469" w:type="pct"/>
            <w:gridSpan w:val="4"/>
            <w:vAlign w:val="center"/>
          </w:tcPr>
          <w:p w14:paraId="72B4CDC3" w14:textId="77777777" w:rsidR="001F78FF" w:rsidRPr="00AA082B" w:rsidRDefault="001F78FF" w:rsidP="00263711">
            <w:pPr>
              <w:bidi/>
              <w:jc w:val="center"/>
              <w:rPr>
                <w:rFonts w:cs="IRNazanin"/>
                <w:b/>
                <w:bCs/>
                <w:color w:val="244061" w:themeColor="accent1" w:themeShade="80"/>
                <w:rtl/>
              </w:rPr>
            </w:pPr>
            <w:r w:rsidRPr="00AA082B">
              <w:rPr>
                <w:rFonts w:cs="IRNazanin" w:hint="cs"/>
                <w:b/>
                <w:bCs/>
                <w:color w:val="244061" w:themeColor="accent1" w:themeShade="80"/>
                <w:rtl/>
              </w:rPr>
              <w:t>ای</w:t>
            </w:r>
            <w:r w:rsidRPr="00AA082B">
              <w:rPr>
                <w:rFonts w:cs="IRNazanin" w:hint="eastAsia"/>
                <w:b/>
                <w:bCs/>
                <w:color w:val="244061" w:themeColor="accent1" w:themeShade="80"/>
                <w:rtl/>
              </w:rPr>
              <w:t>ن</w:t>
            </w:r>
            <w:r w:rsidRPr="00AA082B">
              <w:rPr>
                <w:rFonts w:cs="IRNazanin"/>
                <w:b/>
                <w:bCs/>
                <w:color w:val="244061" w:themeColor="accent1" w:themeShade="80"/>
                <w:rtl/>
              </w:rPr>
              <w:t xml:space="preserve"> کتاب </w:t>
            </w:r>
            <w:r w:rsidRPr="00AA082B">
              <w:rPr>
                <w:rFonts w:cs="IRNazanin" w:hint="cs"/>
                <w:b/>
                <w:bCs/>
                <w:color w:val="244061" w:themeColor="accent1" w:themeShade="80"/>
                <w:rtl/>
              </w:rPr>
              <w:t xml:space="preserve">از سایت </w:t>
            </w:r>
            <w:r w:rsidRPr="00AA082B">
              <w:rPr>
                <w:rFonts w:cs="IRNazanin"/>
                <w:b/>
                <w:bCs/>
                <w:color w:val="244061" w:themeColor="accent1" w:themeShade="80"/>
                <w:rtl/>
              </w:rPr>
              <w:t>کتابخان</w:t>
            </w:r>
            <w:r w:rsidRPr="00AA082B">
              <w:rPr>
                <w:rFonts w:cs="IRNazanin" w:hint="cs"/>
                <w:b/>
                <w:bCs/>
                <w:color w:val="244061" w:themeColor="accent1" w:themeShade="80"/>
                <w:rtl/>
              </w:rPr>
              <w:t>ۀ</w:t>
            </w:r>
            <w:r w:rsidRPr="00AA082B">
              <w:rPr>
                <w:rFonts w:cs="IRNazanin"/>
                <w:b/>
                <w:bCs/>
                <w:color w:val="244061" w:themeColor="accent1" w:themeShade="80"/>
                <w:rtl/>
              </w:rPr>
              <w:t xml:space="preserve"> </w:t>
            </w:r>
            <w:r>
              <w:rPr>
                <w:rFonts w:cs="IRNazanin" w:hint="cs"/>
                <w:b/>
                <w:bCs/>
                <w:color w:val="244061" w:themeColor="accent1" w:themeShade="80"/>
                <w:rtl/>
              </w:rPr>
              <w:t>قلم</w:t>
            </w:r>
            <w:r w:rsidRPr="00AA082B">
              <w:rPr>
                <w:rFonts w:cs="IRNazanin"/>
                <w:b/>
                <w:bCs/>
                <w:color w:val="244061" w:themeColor="accent1" w:themeShade="80"/>
                <w:rtl/>
              </w:rPr>
              <w:t xml:space="preserve"> </w:t>
            </w:r>
            <w:r w:rsidRPr="00AA082B">
              <w:rPr>
                <w:rFonts w:cs="IRNazanin" w:hint="cs"/>
                <w:b/>
                <w:bCs/>
                <w:color w:val="244061" w:themeColor="accent1" w:themeShade="80"/>
                <w:rtl/>
              </w:rPr>
              <w:t xml:space="preserve">دانلود </w:t>
            </w:r>
            <w:r w:rsidRPr="00AA082B">
              <w:rPr>
                <w:rFonts w:cs="IRNazanin"/>
                <w:b/>
                <w:bCs/>
                <w:color w:val="244061" w:themeColor="accent1" w:themeShade="80"/>
                <w:rtl/>
              </w:rPr>
              <w:t>شده است.</w:t>
            </w:r>
          </w:p>
          <w:p w14:paraId="1D4698A5" w14:textId="77777777" w:rsidR="001F78FF" w:rsidRPr="00C02A60" w:rsidRDefault="001F78FF" w:rsidP="00263711">
            <w:pPr>
              <w:bidi/>
              <w:spacing w:before="60" w:after="60"/>
              <w:jc w:val="center"/>
              <w:rPr>
                <w:rFonts w:asciiTheme="minorHAnsi" w:hAnsiTheme="minorHAnsi" w:cstheme="minorHAnsi"/>
                <w:b/>
                <w:bCs/>
                <w:sz w:val="27"/>
                <w:szCs w:val="27"/>
                <w:rtl/>
              </w:rPr>
            </w:pPr>
            <w:r w:rsidRPr="00BA62F5">
              <w:rPr>
                <w:rFonts w:asciiTheme="minorHAnsi" w:hAnsiTheme="minorHAnsi" w:cstheme="minorHAnsi"/>
                <w:b/>
                <w:bCs/>
                <w:color w:val="244061" w:themeColor="accent1" w:themeShade="80"/>
                <w:sz w:val="26"/>
                <w:szCs w:val="26"/>
              </w:rPr>
              <w:t>www.qalamlib.com</w:t>
            </w:r>
          </w:p>
        </w:tc>
        <w:tc>
          <w:tcPr>
            <w:tcW w:w="1531" w:type="pct"/>
          </w:tcPr>
          <w:p w14:paraId="385AAD83" w14:textId="77777777" w:rsidR="001F78FF" w:rsidRPr="00855B06" w:rsidRDefault="001F78FF" w:rsidP="00263711">
            <w:pPr>
              <w:bidi/>
              <w:spacing w:before="60" w:after="60"/>
              <w:jc w:val="center"/>
              <w:rPr>
                <w:color w:val="244061" w:themeColor="accent1" w:themeShade="80"/>
                <w:sz w:val="30"/>
                <w:szCs w:val="30"/>
                <w:rtl/>
              </w:rPr>
            </w:pPr>
            <w:r>
              <w:rPr>
                <w:noProof/>
                <w:color w:val="244061" w:themeColor="accent1" w:themeShade="80"/>
                <w:sz w:val="30"/>
                <w:szCs w:val="30"/>
              </w:rPr>
              <w:t xml:space="preserve">            </w:t>
            </w:r>
            <w:r>
              <w:rPr>
                <w:rFonts w:hint="cs"/>
                <w:noProof/>
                <w:color w:val="244061" w:themeColor="accent1" w:themeShade="80"/>
                <w:sz w:val="30"/>
                <w:szCs w:val="30"/>
                <w:rtl/>
              </w:rPr>
              <w:drawing>
                <wp:inline distT="0" distB="0" distL="0" distR="0" wp14:anchorId="7B7D2204" wp14:editId="37C73576">
                  <wp:extent cx="1104900" cy="11049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03417" cy="1103417"/>
                          </a:xfrm>
                          <a:prstGeom prst="rect">
                            <a:avLst/>
                          </a:prstGeom>
                        </pic:spPr>
                      </pic:pic>
                    </a:graphicData>
                  </a:graphic>
                </wp:inline>
              </w:drawing>
            </w:r>
          </w:p>
        </w:tc>
      </w:tr>
      <w:tr w:rsidR="001F78FF" w:rsidRPr="00C50D4D" w14:paraId="519E43E7" w14:textId="77777777" w:rsidTr="00823A1E">
        <w:trPr>
          <w:jc w:val="center"/>
        </w:trPr>
        <w:tc>
          <w:tcPr>
            <w:tcW w:w="1529" w:type="pct"/>
            <w:vAlign w:val="center"/>
          </w:tcPr>
          <w:p w14:paraId="08AA1915" w14:textId="77777777" w:rsidR="001F78FF" w:rsidRPr="00855B06" w:rsidRDefault="001F78FF" w:rsidP="00263711">
            <w:pPr>
              <w:bidi/>
              <w:spacing w:before="60" w:after="60"/>
              <w:jc w:val="center"/>
              <w:rPr>
                <w:b/>
                <w:bCs/>
                <w:sz w:val="27"/>
                <w:szCs w:val="27"/>
                <w:rtl/>
              </w:rPr>
            </w:pPr>
            <w:r w:rsidRPr="00AA082B">
              <w:rPr>
                <w:rFonts w:ascii="IRNazanin" w:hAnsi="IRNazanin" w:cs="IRNazanin"/>
                <w:b/>
                <w:bCs/>
                <w:rtl/>
              </w:rPr>
              <w:t>ایمیل:</w:t>
            </w:r>
          </w:p>
        </w:tc>
        <w:tc>
          <w:tcPr>
            <w:tcW w:w="3471" w:type="pct"/>
            <w:gridSpan w:val="4"/>
            <w:vAlign w:val="center"/>
          </w:tcPr>
          <w:p w14:paraId="0090E498" w14:textId="77777777" w:rsidR="001F78FF" w:rsidRPr="00855B06" w:rsidRDefault="001F78FF" w:rsidP="00263711">
            <w:pPr>
              <w:bidi/>
              <w:spacing w:before="60" w:after="60"/>
              <w:jc w:val="right"/>
              <w:rPr>
                <w:color w:val="244061" w:themeColor="accent1" w:themeShade="80"/>
                <w:sz w:val="30"/>
                <w:szCs w:val="30"/>
                <w:rtl/>
              </w:rPr>
            </w:pPr>
            <w:r>
              <w:rPr>
                <w:rFonts w:asciiTheme="majorBidi" w:hAnsiTheme="majorBidi" w:cstheme="majorBidi"/>
                <w:b/>
                <w:bCs/>
                <w:sz w:val="24"/>
                <w:szCs w:val="24"/>
              </w:rPr>
              <w:t>book@</w:t>
            </w:r>
            <w:r w:rsidRPr="008E0730">
              <w:rPr>
                <w:rFonts w:asciiTheme="majorBidi" w:hAnsiTheme="majorBidi" w:cstheme="majorBidi"/>
                <w:b/>
                <w:bCs/>
                <w:sz w:val="24"/>
                <w:szCs w:val="24"/>
              </w:rPr>
              <w:t>qalamlib.com</w:t>
            </w:r>
          </w:p>
        </w:tc>
      </w:tr>
      <w:tr w:rsidR="001F78FF" w:rsidRPr="00C50D4D" w14:paraId="746C3BD6" w14:textId="77777777" w:rsidTr="00823A1E">
        <w:trPr>
          <w:jc w:val="center"/>
        </w:trPr>
        <w:tc>
          <w:tcPr>
            <w:tcW w:w="5000" w:type="pct"/>
            <w:gridSpan w:val="5"/>
            <w:vAlign w:val="bottom"/>
          </w:tcPr>
          <w:p w14:paraId="3F9FE6F6" w14:textId="77777777" w:rsidR="001F78FF" w:rsidRPr="00855B06" w:rsidRDefault="001F78FF" w:rsidP="00263711">
            <w:pPr>
              <w:bidi/>
              <w:spacing w:before="240" w:after="60"/>
              <w:jc w:val="center"/>
              <w:rPr>
                <w:color w:val="244061" w:themeColor="accent1" w:themeShade="80"/>
                <w:sz w:val="30"/>
                <w:szCs w:val="30"/>
                <w:rtl/>
              </w:rPr>
            </w:pPr>
            <w:r w:rsidRPr="00005346">
              <w:rPr>
                <w:rFonts w:ascii="Times New Roman Bold" w:hAnsi="Times New Roman Bold" w:cs="IRNazanin"/>
                <w:b/>
                <w:bCs/>
                <w:sz w:val="26"/>
                <w:rtl/>
              </w:rPr>
              <w:t>سا</w:t>
            </w:r>
            <w:r w:rsidRPr="00005346">
              <w:rPr>
                <w:rFonts w:ascii="Times New Roman Bold" w:hAnsi="Times New Roman Bold" w:cs="IRNazanin" w:hint="cs"/>
                <w:b/>
                <w:bCs/>
                <w:sz w:val="26"/>
                <w:rtl/>
              </w:rPr>
              <w:t>ی</w:t>
            </w:r>
            <w:r w:rsidRPr="00005346">
              <w:rPr>
                <w:rFonts w:ascii="Times New Roman Bold" w:hAnsi="Times New Roman Bold" w:cs="IRNazanin" w:hint="eastAsia"/>
                <w:b/>
                <w:bCs/>
                <w:sz w:val="26"/>
                <w:rtl/>
              </w:rPr>
              <w:t>ت‌ها</w:t>
            </w:r>
            <w:r w:rsidRPr="00005346">
              <w:rPr>
                <w:rFonts w:ascii="Times New Roman Bold" w:hAnsi="Times New Roman Bold" w:cs="IRNazanin" w:hint="cs"/>
                <w:b/>
                <w:bCs/>
                <w:sz w:val="26"/>
                <w:rtl/>
              </w:rPr>
              <w:t>ی</w:t>
            </w:r>
            <w:r w:rsidRPr="00005346">
              <w:rPr>
                <w:rFonts w:ascii="Times New Roman Bold" w:hAnsi="Times New Roman Bold" w:cs="IRNazanin"/>
                <w:b/>
                <w:bCs/>
                <w:sz w:val="26"/>
                <w:rtl/>
              </w:rPr>
              <w:t xml:space="preserve"> مجموع</w:t>
            </w:r>
            <w:r w:rsidRPr="00005346">
              <w:rPr>
                <w:rFonts w:ascii="Times New Roman Bold" w:hAnsi="Times New Roman Bold" w:cs="IRNazanin" w:hint="cs"/>
                <w:b/>
                <w:bCs/>
                <w:sz w:val="26"/>
                <w:rtl/>
              </w:rPr>
              <w:t>ۀ</w:t>
            </w:r>
            <w:r w:rsidRPr="00005346">
              <w:rPr>
                <w:rFonts w:ascii="Times New Roman Bold" w:hAnsi="Times New Roman Bold" w:cs="IRNazanin"/>
                <w:b/>
                <w:bCs/>
                <w:sz w:val="26"/>
                <w:rtl/>
              </w:rPr>
              <w:t xml:space="preserve"> موحد</w:t>
            </w:r>
            <w:r w:rsidRPr="00005346">
              <w:rPr>
                <w:rFonts w:ascii="Times New Roman Bold" w:hAnsi="Times New Roman Bold" w:cs="IRNazanin" w:hint="cs"/>
                <w:b/>
                <w:bCs/>
                <w:sz w:val="26"/>
                <w:rtl/>
              </w:rPr>
              <w:t>ی</w:t>
            </w:r>
            <w:r w:rsidRPr="00005346">
              <w:rPr>
                <w:rFonts w:ascii="Times New Roman Bold" w:hAnsi="Times New Roman Bold" w:cs="IRNazanin" w:hint="eastAsia"/>
                <w:b/>
                <w:bCs/>
                <w:sz w:val="26"/>
                <w:rtl/>
              </w:rPr>
              <w:t>ن</w:t>
            </w:r>
          </w:p>
        </w:tc>
      </w:tr>
      <w:tr w:rsidR="001F78FF" w:rsidRPr="00C50D4D" w14:paraId="47865FC5" w14:textId="77777777" w:rsidTr="00823A1E">
        <w:trPr>
          <w:jc w:val="center"/>
        </w:trPr>
        <w:tc>
          <w:tcPr>
            <w:tcW w:w="2297" w:type="pct"/>
            <w:gridSpan w:val="2"/>
            <w:shd w:val="clear" w:color="auto" w:fill="auto"/>
          </w:tcPr>
          <w:p w14:paraId="77408417" w14:textId="77777777" w:rsidR="001F78FF" w:rsidRPr="001629BC" w:rsidRDefault="001F78FF" w:rsidP="00263711">
            <w:pPr>
              <w:widowControl w:val="0"/>
              <w:tabs>
                <w:tab w:val="right" w:leader="dot" w:pos="5138"/>
              </w:tabs>
              <w:bidi/>
              <w:spacing w:before="80" w:after="80"/>
              <w:jc w:val="right"/>
              <w:rPr>
                <w:rFonts w:ascii="Literata" w:hAnsi="Literata" w:cs="Times New Roman"/>
                <w:sz w:val="24"/>
                <w:szCs w:val="24"/>
              </w:rPr>
            </w:pPr>
            <w:r w:rsidRPr="001629BC">
              <w:rPr>
                <w:rFonts w:ascii="Literata" w:hAnsi="Literata" w:cs="Times New Roman"/>
                <w:sz w:val="24"/>
                <w:szCs w:val="24"/>
              </w:rPr>
              <w:t>www.mowahedin.com</w:t>
            </w:r>
          </w:p>
          <w:p w14:paraId="0118503C" w14:textId="77777777" w:rsidR="001F78FF" w:rsidRPr="001629BC" w:rsidRDefault="001F78FF" w:rsidP="00263711">
            <w:pPr>
              <w:widowControl w:val="0"/>
              <w:tabs>
                <w:tab w:val="right" w:leader="dot" w:pos="5138"/>
              </w:tabs>
              <w:bidi/>
              <w:spacing w:before="80" w:after="80"/>
              <w:jc w:val="right"/>
              <w:rPr>
                <w:rFonts w:ascii="Literata" w:hAnsi="Literata" w:cs="Times New Roman"/>
                <w:sz w:val="24"/>
                <w:szCs w:val="24"/>
              </w:rPr>
            </w:pPr>
            <w:r w:rsidRPr="001629BC">
              <w:rPr>
                <w:rFonts w:ascii="Literata" w:hAnsi="Literata" w:cs="Times New Roman"/>
                <w:sz w:val="24"/>
                <w:szCs w:val="24"/>
              </w:rPr>
              <w:t>www.videofarsi.com</w:t>
            </w:r>
          </w:p>
          <w:p w14:paraId="1CCAB43D" w14:textId="77777777" w:rsidR="001F78FF" w:rsidRPr="001629BC" w:rsidRDefault="001F78FF" w:rsidP="00263711">
            <w:pPr>
              <w:bidi/>
              <w:spacing w:before="80" w:after="80"/>
              <w:jc w:val="right"/>
              <w:rPr>
                <w:rFonts w:ascii="Literata" w:hAnsi="Literata" w:cs="Times New Roman"/>
                <w:sz w:val="24"/>
                <w:szCs w:val="24"/>
              </w:rPr>
            </w:pPr>
            <w:r w:rsidRPr="001629BC">
              <w:rPr>
                <w:rFonts w:ascii="Literata" w:hAnsi="Literata" w:cs="Times New Roman"/>
                <w:sz w:val="24"/>
                <w:szCs w:val="24"/>
              </w:rPr>
              <w:t>www.zekr.tv</w:t>
            </w:r>
          </w:p>
          <w:p w14:paraId="2771429B" w14:textId="77777777" w:rsidR="001F78FF" w:rsidRPr="001629BC" w:rsidRDefault="001F78FF" w:rsidP="00263711">
            <w:pPr>
              <w:bidi/>
              <w:spacing w:before="80" w:after="80"/>
              <w:jc w:val="right"/>
              <w:rPr>
                <w:b/>
                <w:bCs/>
                <w:sz w:val="27"/>
                <w:szCs w:val="27"/>
                <w:rtl/>
              </w:rPr>
            </w:pPr>
            <w:r w:rsidRPr="001629BC">
              <w:rPr>
                <w:rFonts w:ascii="Literata" w:hAnsi="Literata" w:cs="Times New Roman"/>
                <w:sz w:val="24"/>
                <w:szCs w:val="24"/>
              </w:rPr>
              <w:t>www.mowahed.com</w:t>
            </w:r>
          </w:p>
        </w:tc>
        <w:tc>
          <w:tcPr>
            <w:tcW w:w="360" w:type="pct"/>
          </w:tcPr>
          <w:p w14:paraId="3F150D5C" w14:textId="77777777" w:rsidR="001F78FF" w:rsidRPr="001629BC" w:rsidRDefault="001F78FF" w:rsidP="00263711">
            <w:pPr>
              <w:bidi/>
              <w:spacing w:before="80" w:after="80"/>
              <w:jc w:val="right"/>
              <w:rPr>
                <w:sz w:val="30"/>
                <w:szCs w:val="30"/>
                <w:rtl/>
              </w:rPr>
            </w:pPr>
          </w:p>
        </w:tc>
        <w:tc>
          <w:tcPr>
            <w:tcW w:w="2343" w:type="pct"/>
            <w:gridSpan w:val="2"/>
          </w:tcPr>
          <w:p w14:paraId="25AE6AD6" w14:textId="77777777" w:rsidR="001F78FF" w:rsidRPr="001629BC" w:rsidRDefault="001F78FF" w:rsidP="00263711">
            <w:pPr>
              <w:widowControl w:val="0"/>
              <w:tabs>
                <w:tab w:val="right" w:leader="dot" w:pos="5138"/>
              </w:tabs>
              <w:bidi/>
              <w:spacing w:before="80" w:after="80"/>
              <w:jc w:val="right"/>
              <w:rPr>
                <w:rFonts w:ascii="Literata" w:hAnsi="Literata" w:cs="Times New Roman"/>
                <w:sz w:val="24"/>
                <w:szCs w:val="24"/>
              </w:rPr>
            </w:pPr>
            <w:r w:rsidRPr="001629BC">
              <w:rPr>
                <w:rFonts w:ascii="Literata" w:hAnsi="Literata" w:cs="Times New Roman"/>
                <w:sz w:val="24"/>
                <w:szCs w:val="24"/>
              </w:rPr>
              <w:t>www.qalamlib.com</w:t>
            </w:r>
          </w:p>
          <w:p w14:paraId="2F455EE6" w14:textId="77777777" w:rsidR="001F78FF" w:rsidRPr="001629BC" w:rsidRDefault="001F78FF" w:rsidP="00263711">
            <w:pPr>
              <w:widowControl w:val="0"/>
              <w:tabs>
                <w:tab w:val="right" w:leader="dot" w:pos="5138"/>
              </w:tabs>
              <w:bidi/>
              <w:spacing w:before="80" w:after="80"/>
              <w:jc w:val="right"/>
              <w:rPr>
                <w:rFonts w:ascii="Literata" w:hAnsi="Literata" w:cs="Times New Roman"/>
                <w:sz w:val="24"/>
                <w:szCs w:val="24"/>
              </w:rPr>
            </w:pPr>
            <w:r w:rsidRPr="001629BC">
              <w:rPr>
                <w:rFonts w:ascii="Literata" w:hAnsi="Literata" w:cs="Times New Roman"/>
                <w:sz w:val="24"/>
                <w:szCs w:val="24"/>
              </w:rPr>
              <w:t>www.islamtxt.com</w:t>
            </w:r>
          </w:p>
          <w:p w14:paraId="13565827" w14:textId="77777777" w:rsidR="001F78FF" w:rsidRPr="001629BC" w:rsidRDefault="007D7180" w:rsidP="00263711">
            <w:pPr>
              <w:widowControl w:val="0"/>
              <w:tabs>
                <w:tab w:val="right" w:leader="dot" w:pos="5138"/>
              </w:tabs>
              <w:bidi/>
              <w:spacing w:before="80" w:after="80"/>
              <w:jc w:val="right"/>
              <w:rPr>
                <w:rFonts w:ascii="Literata" w:hAnsi="Literata" w:cs="Times New Roman"/>
                <w:sz w:val="24"/>
                <w:szCs w:val="24"/>
              </w:rPr>
            </w:pPr>
            <w:hyperlink r:id="rId12" w:history="1">
              <w:r w:rsidR="001F78FF" w:rsidRPr="001629BC">
                <w:rPr>
                  <w:rStyle w:val="Hyperlink"/>
                  <w:rFonts w:ascii="Literata" w:hAnsi="Literata" w:cs="Times New Roman"/>
                  <w:color w:val="auto"/>
                  <w:sz w:val="24"/>
                  <w:szCs w:val="24"/>
                  <w:u w:val="none"/>
                </w:rPr>
                <w:t>www.shabnam.cc</w:t>
              </w:r>
            </w:hyperlink>
          </w:p>
          <w:p w14:paraId="7280854A" w14:textId="77777777" w:rsidR="001F78FF" w:rsidRPr="001629BC" w:rsidRDefault="001F78FF" w:rsidP="00263711">
            <w:pPr>
              <w:bidi/>
              <w:spacing w:before="80" w:after="80"/>
              <w:jc w:val="right"/>
              <w:rPr>
                <w:sz w:val="30"/>
                <w:szCs w:val="30"/>
                <w:rtl/>
              </w:rPr>
            </w:pPr>
            <w:r w:rsidRPr="001629BC">
              <w:rPr>
                <w:rFonts w:ascii="Literata" w:hAnsi="Literata" w:cs="Times New Roman"/>
                <w:sz w:val="24"/>
                <w:szCs w:val="24"/>
              </w:rPr>
              <w:t>www.sadaislam.com</w:t>
            </w:r>
          </w:p>
        </w:tc>
      </w:tr>
      <w:tr w:rsidR="001F78FF" w:rsidRPr="00EA1553" w14:paraId="2129AD86" w14:textId="77777777" w:rsidTr="00823A1E">
        <w:trPr>
          <w:jc w:val="center"/>
        </w:trPr>
        <w:tc>
          <w:tcPr>
            <w:tcW w:w="2297" w:type="pct"/>
            <w:gridSpan w:val="2"/>
          </w:tcPr>
          <w:p w14:paraId="0914D406" w14:textId="77777777" w:rsidR="001F78FF" w:rsidRPr="00EA1553" w:rsidRDefault="001F78FF" w:rsidP="00263711">
            <w:pPr>
              <w:bidi/>
              <w:spacing w:before="60" w:after="60"/>
              <w:rPr>
                <w:b/>
                <w:bCs/>
                <w:sz w:val="5"/>
                <w:szCs w:val="5"/>
                <w:rtl/>
              </w:rPr>
            </w:pPr>
          </w:p>
        </w:tc>
        <w:tc>
          <w:tcPr>
            <w:tcW w:w="2703" w:type="pct"/>
            <w:gridSpan w:val="3"/>
          </w:tcPr>
          <w:p w14:paraId="7F169A48" w14:textId="77777777" w:rsidR="001F78FF" w:rsidRPr="00EA1553" w:rsidRDefault="001F78FF" w:rsidP="00263711">
            <w:pPr>
              <w:bidi/>
              <w:spacing w:before="60" w:after="60"/>
              <w:rPr>
                <w:color w:val="244061" w:themeColor="accent1" w:themeShade="80"/>
                <w:sz w:val="5"/>
                <w:szCs w:val="5"/>
                <w:rtl/>
              </w:rPr>
            </w:pPr>
          </w:p>
        </w:tc>
      </w:tr>
      <w:tr w:rsidR="001F78FF" w:rsidRPr="00C50D4D" w14:paraId="39DA56A1" w14:textId="77777777" w:rsidTr="00823A1E">
        <w:trPr>
          <w:jc w:val="center"/>
        </w:trPr>
        <w:tc>
          <w:tcPr>
            <w:tcW w:w="5000" w:type="pct"/>
            <w:gridSpan w:val="5"/>
          </w:tcPr>
          <w:p w14:paraId="56F2C0C6" w14:textId="77777777" w:rsidR="001F78FF" w:rsidRPr="00855B06" w:rsidRDefault="001F78FF" w:rsidP="00263711">
            <w:pPr>
              <w:bidi/>
              <w:spacing w:before="60" w:after="60"/>
              <w:jc w:val="center"/>
              <w:rPr>
                <w:color w:val="244061" w:themeColor="accent1" w:themeShade="80"/>
                <w:sz w:val="30"/>
                <w:szCs w:val="30"/>
                <w:rtl/>
              </w:rPr>
            </w:pPr>
            <w:r>
              <w:rPr>
                <w:rFonts w:hint="cs"/>
                <w:noProof/>
                <w:color w:val="244061" w:themeColor="accent1" w:themeShade="80"/>
                <w:sz w:val="30"/>
                <w:szCs w:val="30"/>
                <w:rtl/>
              </w:rPr>
              <w:drawing>
                <wp:inline distT="0" distB="0" distL="0" distR="0" wp14:anchorId="2A59D7DE" wp14:editId="24CBB718">
                  <wp:extent cx="1957886" cy="1019175"/>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ahdeenBW.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67218" cy="1024033"/>
                          </a:xfrm>
                          <a:prstGeom prst="rect">
                            <a:avLst/>
                          </a:prstGeom>
                        </pic:spPr>
                      </pic:pic>
                    </a:graphicData>
                  </a:graphic>
                </wp:inline>
              </w:drawing>
            </w:r>
          </w:p>
        </w:tc>
      </w:tr>
      <w:tr w:rsidR="001F78FF" w:rsidRPr="00C50D4D" w14:paraId="3A95D6F3" w14:textId="77777777" w:rsidTr="00823A1E">
        <w:trPr>
          <w:jc w:val="center"/>
        </w:trPr>
        <w:tc>
          <w:tcPr>
            <w:tcW w:w="5000" w:type="pct"/>
            <w:gridSpan w:val="5"/>
            <w:tcBorders>
              <w:bottom w:val="single" w:sz="4" w:space="0" w:color="auto"/>
            </w:tcBorders>
            <w:vAlign w:val="center"/>
          </w:tcPr>
          <w:p w14:paraId="083A2B25" w14:textId="77777777" w:rsidR="001F78FF" w:rsidRPr="00263711" w:rsidRDefault="001F78FF" w:rsidP="00263711">
            <w:pPr>
              <w:bidi/>
              <w:spacing w:before="60" w:after="120"/>
              <w:jc w:val="center"/>
              <w:rPr>
                <w:noProof/>
                <w:color w:val="244061" w:themeColor="accent1" w:themeShade="80"/>
                <w:sz w:val="34"/>
                <w:szCs w:val="34"/>
                <w:rtl/>
              </w:rPr>
            </w:pPr>
            <w:r w:rsidRPr="00263711">
              <w:rPr>
                <w:noProof/>
                <w:color w:val="244061" w:themeColor="accent1" w:themeShade="80"/>
                <w:sz w:val="34"/>
                <w:szCs w:val="34"/>
              </w:rPr>
              <w:t>contact@mowahedin.com</w:t>
            </w:r>
          </w:p>
        </w:tc>
      </w:tr>
      <w:tr w:rsidR="001F78FF" w:rsidRPr="00EA1553" w14:paraId="1416D18F" w14:textId="77777777" w:rsidTr="00823A1E">
        <w:trPr>
          <w:jc w:val="center"/>
        </w:trPr>
        <w:tc>
          <w:tcPr>
            <w:tcW w:w="5000" w:type="pct"/>
            <w:gridSpan w:val="5"/>
            <w:tcBorders>
              <w:top w:val="single" w:sz="4" w:space="0" w:color="auto"/>
              <w:left w:val="single" w:sz="4" w:space="0" w:color="auto"/>
              <w:bottom w:val="single" w:sz="4" w:space="0" w:color="auto"/>
              <w:right w:val="single" w:sz="4" w:space="0" w:color="auto"/>
            </w:tcBorders>
            <w:vAlign w:val="center"/>
          </w:tcPr>
          <w:p w14:paraId="2163FE13" w14:textId="77777777" w:rsidR="001F78FF" w:rsidRPr="003859FB" w:rsidRDefault="001F78FF" w:rsidP="00263711">
            <w:pPr>
              <w:bidi/>
              <w:spacing w:before="60" w:after="60"/>
              <w:jc w:val="center"/>
              <w:rPr>
                <w:color w:val="0033CC"/>
                <w:spacing w:val="-4"/>
                <w:sz w:val="26"/>
                <w:szCs w:val="26"/>
                <w:rtl/>
              </w:rPr>
            </w:pPr>
            <w:r w:rsidRPr="003859FB">
              <w:rPr>
                <w:rFonts w:ascii="IRNazanin" w:hAnsi="IRNazanin" w:cs="IRNazanin"/>
                <w:b/>
                <w:bCs/>
                <w:color w:val="0033CC"/>
                <w:spacing w:val="-4"/>
                <w:sz w:val="26"/>
                <w:szCs w:val="26"/>
                <w:rtl/>
              </w:rPr>
              <w:t>محتوای این کتاب لزوما بیان</w:t>
            </w:r>
            <w:bookmarkStart w:id="1" w:name="Editing"/>
            <w:bookmarkEnd w:id="1"/>
            <w:r w:rsidRPr="003859FB">
              <w:rPr>
                <w:rFonts w:ascii="IRNazanin" w:hAnsi="IRNazanin" w:cs="IRNazanin"/>
                <w:b/>
                <w:bCs/>
                <w:color w:val="0033CC"/>
                <w:spacing w:val="-4"/>
                <w:sz w:val="26"/>
                <w:szCs w:val="26"/>
                <w:rtl/>
              </w:rPr>
              <w:t xml:space="preserve">گر دیدگاه سایت </w:t>
            </w:r>
            <w:r w:rsidRPr="003859FB">
              <w:rPr>
                <w:rFonts w:ascii="IRNazanin" w:hAnsi="IRNazanin" w:cs="IRNazanin" w:hint="cs"/>
                <w:b/>
                <w:bCs/>
                <w:color w:val="0033CC"/>
                <w:spacing w:val="-4"/>
                <w:sz w:val="26"/>
                <w:szCs w:val="26"/>
                <w:rtl/>
              </w:rPr>
              <w:t>کتابخانه قلم</w:t>
            </w:r>
            <w:r w:rsidRPr="003859FB">
              <w:rPr>
                <w:rFonts w:ascii="IRNazanin" w:hAnsi="IRNazanin" w:cs="IRNazanin"/>
                <w:b/>
                <w:bCs/>
                <w:color w:val="0033CC"/>
                <w:spacing w:val="-4"/>
                <w:sz w:val="26"/>
                <w:szCs w:val="26"/>
                <w:rtl/>
              </w:rPr>
              <w:t xml:space="preserve"> نمی</w:t>
            </w:r>
            <w:r w:rsidRPr="003859FB">
              <w:rPr>
                <w:rFonts w:ascii="IRNazanin" w:hAnsi="IRNazanin" w:cs="IRNazanin" w:hint="cs"/>
                <w:b/>
                <w:bCs/>
                <w:color w:val="0033CC"/>
                <w:spacing w:val="-4"/>
                <w:sz w:val="26"/>
                <w:szCs w:val="26"/>
                <w:rtl/>
              </w:rPr>
              <w:t>‌</w:t>
            </w:r>
            <w:r w:rsidRPr="003859FB">
              <w:rPr>
                <w:rFonts w:ascii="IRNazanin" w:hAnsi="IRNazanin" w:cs="IRNazanin"/>
                <w:b/>
                <w:bCs/>
                <w:color w:val="0033CC"/>
                <w:spacing w:val="-4"/>
                <w:sz w:val="26"/>
                <w:szCs w:val="26"/>
                <w:rtl/>
              </w:rPr>
              <w:t>باشد؛ بلکه بیانگر دیدگاه نویسنده آن است.</w:t>
            </w:r>
          </w:p>
        </w:tc>
      </w:tr>
      <w:tr w:rsidR="001F78FF" w:rsidRPr="00EA1553" w14:paraId="5CA6AD43" w14:textId="77777777" w:rsidTr="00823A1E">
        <w:trPr>
          <w:jc w:val="center"/>
        </w:trPr>
        <w:tc>
          <w:tcPr>
            <w:tcW w:w="2297" w:type="pct"/>
            <w:gridSpan w:val="2"/>
            <w:tcBorders>
              <w:top w:val="single" w:sz="4" w:space="0" w:color="auto"/>
            </w:tcBorders>
          </w:tcPr>
          <w:p w14:paraId="4A720655" w14:textId="77777777" w:rsidR="001F78FF" w:rsidRPr="00EA1553" w:rsidRDefault="001F78FF" w:rsidP="00263711">
            <w:pPr>
              <w:bidi/>
              <w:spacing w:before="60" w:after="60"/>
              <w:rPr>
                <w:b/>
                <w:bCs/>
                <w:sz w:val="7"/>
                <w:szCs w:val="7"/>
                <w:rtl/>
              </w:rPr>
            </w:pPr>
          </w:p>
        </w:tc>
        <w:tc>
          <w:tcPr>
            <w:tcW w:w="2703" w:type="pct"/>
            <w:gridSpan w:val="3"/>
            <w:tcBorders>
              <w:top w:val="single" w:sz="4" w:space="0" w:color="auto"/>
            </w:tcBorders>
          </w:tcPr>
          <w:p w14:paraId="1369CB3D" w14:textId="77777777" w:rsidR="001F78FF" w:rsidRPr="00EA1553" w:rsidRDefault="001F78FF" w:rsidP="00263711">
            <w:pPr>
              <w:bidi/>
              <w:spacing w:before="60" w:after="60"/>
              <w:rPr>
                <w:color w:val="244061" w:themeColor="accent1" w:themeShade="80"/>
                <w:sz w:val="7"/>
                <w:szCs w:val="7"/>
                <w:rtl/>
              </w:rPr>
            </w:pPr>
          </w:p>
        </w:tc>
      </w:tr>
    </w:tbl>
    <w:p w14:paraId="49C0A92F" w14:textId="77777777" w:rsidR="00C97F8A" w:rsidRDefault="00C97F8A" w:rsidP="00C97F8A">
      <w:pPr>
        <w:jc w:val="center"/>
        <w:rPr>
          <w:lang w:val="en-US"/>
        </w:rPr>
      </w:pPr>
    </w:p>
    <w:p w14:paraId="0B5A3825" w14:textId="77777777" w:rsidR="00EE2493" w:rsidRDefault="00EE2493" w:rsidP="00C97F8A">
      <w:pPr>
        <w:jc w:val="center"/>
        <w:rPr>
          <w:lang w:val="en-US"/>
        </w:rPr>
      </w:pPr>
    </w:p>
    <w:p w14:paraId="1F288F6D" w14:textId="77777777" w:rsidR="00EE2493" w:rsidRDefault="00EE2493" w:rsidP="00C97F8A">
      <w:pPr>
        <w:jc w:val="center"/>
        <w:rPr>
          <w:lang w:val="en-US"/>
        </w:rPr>
      </w:pPr>
    </w:p>
    <w:p w14:paraId="721313F9" w14:textId="77777777" w:rsidR="00EE2493" w:rsidRDefault="00EE2493" w:rsidP="00C97F8A">
      <w:pPr>
        <w:jc w:val="center"/>
        <w:rPr>
          <w:lang w:val="en-US"/>
        </w:rPr>
      </w:pPr>
    </w:p>
    <w:p w14:paraId="60F22D51" w14:textId="77777777" w:rsidR="00EE2493" w:rsidRDefault="00EE2493" w:rsidP="00C97F8A">
      <w:pPr>
        <w:jc w:val="center"/>
        <w:rPr>
          <w:lang w:val="en-US"/>
        </w:rPr>
      </w:pPr>
    </w:p>
    <w:p w14:paraId="1BEB540B" w14:textId="7F273D2C" w:rsidR="00560E12" w:rsidRDefault="00823A1E" w:rsidP="00C97F8A">
      <w:pPr>
        <w:jc w:val="center"/>
        <w:rPr>
          <w:lang w:val="en-US"/>
        </w:rPr>
      </w:pPr>
      <w:r>
        <w:rPr>
          <w:noProof/>
          <w:lang w:val="en-US" w:bidi="ar-SA"/>
        </w:rPr>
        <w:drawing>
          <wp:inline distT="0" distB="0" distL="0" distR="0" wp14:anchorId="5B3445CC" wp14:editId="0226CC8C">
            <wp:extent cx="4400550" cy="1038225"/>
            <wp:effectExtent l="0" t="0" r="0" b="9525"/>
            <wp:docPr id="3" name="Picture 3" descr="https://pngimage.net/wp-content/uploads/2018/06/%D8%A8%D8%B3%D9%85-%D8%A7%D9%84%D9%84%D9%87-%D8%A7%D9%84%D8%B1%D8%AD%D9%85%D9%86-%D8%A7%D9%84%D8%B1%D8%AD%D9%8A%D9%85-png-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pngimage.net/wp-content/uploads/2018/06/%D8%A8%D8%B3%D9%85-%D8%A7%D9%84%D9%84%D9%87-%D8%A7%D9%84%D8%B1%D8%AD%D9%85%D9%86-%D8%A7%D9%84%D8%B1%D8%AD%D9%8A%D9%85-png-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00550" cy="1038225"/>
                    </a:xfrm>
                    <a:prstGeom prst="rect">
                      <a:avLst/>
                    </a:prstGeom>
                    <a:noFill/>
                    <a:ln>
                      <a:noFill/>
                    </a:ln>
                  </pic:spPr>
                </pic:pic>
              </a:graphicData>
            </a:graphic>
          </wp:inline>
        </w:drawing>
      </w:r>
      <w:r w:rsidR="00560E12">
        <w:rPr>
          <w:rtl/>
        </w:rPr>
        <w:br w:type="page"/>
      </w:r>
    </w:p>
    <w:p w14:paraId="599A3117" w14:textId="77777777" w:rsidR="00EE2493" w:rsidRPr="00EE2493" w:rsidRDefault="00EE2493" w:rsidP="00C97F8A">
      <w:pPr>
        <w:jc w:val="center"/>
        <w:rPr>
          <w:rtl/>
          <w:lang w:val="en-US"/>
        </w:rPr>
      </w:pPr>
    </w:p>
    <w:p w14:paraId="6EA58D77" w14:textId="32ED8FD5" w:rsidR="00560E12" w:rsidRDefault="00596FA7">
      <w:pPr>
        <w:rPr>
          <w:b/>
          <w:bCs/>
          <w:sz w:val="40"/>
          <w:szCs w:val="40"/>
          <w:rtl/>
        </w:rPr>
      </w:pPr>
      <w:r>
        <w:rPr>
          <w:noProof/>
          <w:lang w:val="en-US" w:bidi="ar-SA"/>
        </w:rPr>
        <mc:AlternateContent>
          <mc:Choice Requires="wps">
            <w:drawing>
              <wp:anchor distT="45720" distB="45720" distL="114300" distR="114300" simplePos="0" relativeHeight="251659264" behindDoc="0" locked="0" layoutInCell="1" allowOverlap="1" wp14:anchorId="5EB3B0A6" wp14:editId="58FC7C18">
                <wp:simplePos x="0" y="0"/>
                <wp:positionH relativeFrom="margin">
                  <wp:align>right</wp:align>
                </wp:positionH>
                <wp:positionV relativeFrom="paragraph">
                  <wp:posOffset>1684978</wp:posOffset>
                </wp:positionV>
                <wp:extent cx="5715000" cy="4528820"/>
                <wp:effectExtent l="0" t="0" r="0" b="508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4528868"/>
                        </a:xfrm>
                        <a:prstGeom prst="rect">
                          <a:avLst/>
                        </a:prstGeom>
                        <a:solidFill>
                          <a:schemeClr val="bg1">
                            <a:lumMod val="95000"/>
                          </a:schemeClr>
                        </a:solidFill>
                        <a:ln w="9525">
                          <a:noFill/>
                          <a:miter lim="800000"/>
                          <a:headEnd/>
                          <a:tailEnd/>
                        </a:ln>
                      </wps:spPr>
                      <wps:txbx>
                        <w:txbxContent>
                          <w:p w14:paraId="1F1D85EE" w14:textId="0FD997CC" w:rsidR="00596FA7" w:rsidRPr="00D336AE" w:rsidRDefault="00596FA7" w:rsidP="00596FA7">
                            <w:pPr>
                              <w:jc w:val="center"/>
                              <w:rPr>
                                <w:b/>
                                <w:bCs/>
                                <w:sz w:val="48"/>
                                <w:szCs w:val="48"/>
                                <w:rtl/>
                              </w:rPr>
                            </w:pPr>
                            <w:r>
                              <w:rPr>
                                <w:rFonts w:hint="cs"/>
                                <w:b/>
                                <w:bCs/>
                                <w:sz w:val="48"/>
                                <w:szCs w:val="48"/>
                                <w:rtl/>
                                <w:lang w:bidi="fa"/>
                              </w:rPr>
                              <w:t>برای نسل فردا</w:t>
                            </w:r>
                          </w:p>
                          <w:p w14:paraId="4AA7AC8A" w14:textId="00C611F3" w:rsidR="00596FA7" w:rsidRPr="008C09D8" w:rsidRDefault="00596FA7" w:rsidP="00596FA7">
                            <w:pPr>
                              <w:jc w:val="center"/>
                              <w:rPr>
                                <w:b/>
                                <w:bCs/>
                                <w:rtl/>
                              </w:rPr>
                            </w:pPr>
                            <w:r w:rsidRPr="008C09D8">
                              <w:rPr>
                                <w:rFonts w:hint="cs"/>
                                <w:b/>
                                <w:bCs/>
                                <w:rtl/>
                                <w:lang w:bidi="fa"/>
                              </w:rPr>
                              <w:t>تالیف</w:t>
                            </w:r>
                            <w:r w:rsidRPr="008C09D8">
                              <w:rPr>
                                <w:rFonts w:hint="cs"/>
                                <w:b/>
                                <w:bCs/>
                                <w:rtl/>
                              </w:rPr>
                              <w:t xml:space="preserve">: </w:t>
                            </w:r>
                            <w:r>
                              <w:rPr>
                                <w:rFonts w:hint="cs"/>
                                <w:b/>
                                <w:bCs/>
                                <w:rtl/>
                                <w:lang w:bidi="fa"/>
                              </w:rPr>
                              <w:t>احمد السید</w:t>
                            </w:r>
                          </w:p>
                          <w:p w14:paraId="1D930300" w14:textId="77777777" w:rsidR="00596FA7" w:rsidRPr="008C09D8" w:rsidRDefault="00596FA7" w:rsidP="00596FA7">
                            <w:pPr>
                              <w:jc w:val="center"/>
                              <w:rPr>
                                <w:b/>
                                <w:bCs/>
                                <w:rtl/>
                              </w:rPr>
                            </w:pPr>
                            <w:r w:rsidRPr="008C09D8">
                              <w:rPr>
                                <w:rFonts w:hint="cs"/>
                                <w:b/>
                                <w:bCs/>
                                <w:rtl/>
                                <w:lang w:bidi="fa"/>
                              </w:rPr>
                              <w:t>ترجمه</w:t>
                            </w:r>
                            <w:r w:rsidRPr="008C09D8">
                              <w:rPr>
                                <w:rFonts w:hint="cs"/>
                                <w:b/>
                                <w:bCs/>
                                <w:rtl/>
                              </w:rPr>
                              <w:t xml:space="preserve">: </w:t>
                            </w:r>
                            <w:r w:rsidRPr="008C09D8">
                              <w:rPr>
                                <w:rFonts w:hint="cs"/>
                                <w:b/>
                                <w:bCs/>
                                <w:rtl/>
                                <w:lang w:bidi="fa"/>
                              </w:rPr>
                              <w:t>احمد معینی</w:t>
                            </w:r>
                          </w:p>
                          <w:p w14:paraId="2BE6DAD0" w14:textId="4822A233" w:rsidR="00596FA7" w:rsidRDefault="00596FA7" w:rsidP="00596FA7">
                            <w:pPr>
                              <w:jc w:val="center"/>
                              <w:rPr>
                                <w:rtl/>
                              </w:rPr>
                            </w:pPr>
                            <w:r>
                              <w:rPr>
                                <w:rFonts w:hint="cs"/>
                                <w:rtl/>
                                <w:lang w:bidi="fa"/>
                              </w:rPr>
                              <w:t xml:space="preserve">ویراست نخست ـ مهرماه </w:t>
                            </w:r>
                            <w:r>
                              <w:rPr>
                                <w:rFonts w:hint="cs"/>
                                <w:rtl/>
                              </w:rPr>
                              <w:t xml:space="preserve">/ </w:t>
                            </w:r>
                            <w:r>
                              <w:rPr>
                                <w:rFonts w:hint="cs"/>
                                <w:rtl/>
                                <w:lang w:bidi="fa"/>
                              </w:rPr>
                              <w:t>میزان ۱۳۹۸</w:t>
                            </w:r>
                          </w:p>
                          <w:p w14:paraId="52651FCC" w14:textId="77777777" w:rsidR="00596FA7" w:rsidRPr="008C09D8" w:rsidRDefault="007D7180" w:rsidP="00596FA7">
                            <w:pPr>
                              <w:jc w:val="center"/>
                              <w:rPr>
                                <w:rFonts w:asciiTheme="minorHAnsi" w:hAnsiTheme="minorHAnsi" w:cstheme="minorHAnsi"/>
                                <w:rtl/>
                              </w:rPr>
                            </w:pPr>
                            <w:hyperlink r:id="rId15" w:history="1">
                              <w:r w:rsidR="00596FA7" w:rsidRPr="008C09D8">
                                <w:rPr>
                                  <w:rStyle w:val="Hyperlink"/>
                                  <w:rFonts w:asciiTheme="minorHAnsi" w:hAnsiTheme="minorHAnsi" w:cs="Cambria"/>
                                  <w:u w:val="none"/>
                                  <w:rtl/>
                                  <w:lang w:bidi="fa"/>
                                </w:rPr>
                                <w:t>www.Binesh.cc</w:t>
                              </w:r>
                            </w:hyperlink>
                          </w:p>
                          <w:p w14:paraId="0C81C4D5" w14:textId="77777777" w:rsidR="00596FA7" w:rsidRDefault="00596FA7" w:rsidP="00596FA7">
                            <w:pPr>
                              <w:jc w:val="center"/>
                              <w:rPr>
                                <w:rtl/>
                                <w:lang w:bidi="fa"/>
                              </w:rPr>
                            </w:pPr>
                            <w:r>
                              <w:rPr>
                                <w:noProof/>
                                <w:lang w:val="en-US" w:bidi="ar-SA"/>
                              </w:rPr>
                              <w:drawing>
                                <wp:inline distT="0" distB="0" distL="0" distR="0" wp14:anchorId="746E18BD" wp14:editId="3EB7F98E">
                                  <wp:extent cx="1057275" cy="114185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2.png"/>
                                          <pic:cNvPicPr/>
                                        </pic:nvPicPr>
                                        <pic:blipFill>
                                          <a:blip r:embed="rId16">
                                            <a:extLst>
                                              <a:ext uri="{28A0092B-C50C-407E-A947-70E740481C1C}">
                                                <a14:useLocalDpi xmlns:a14="http://schemas.microsoft.com/office/drawing/2010/main" val="0"/>
                                              </a:ext>
                                            </a:extLst>
                                          </a:blip>
                                          <a:stretch>
                                            <a:fillRect/>
                                          </a:stretch>
                                        </pic:blipFill>
                                        <pic:spPr>
                                          <a:xfrm>
                                            <a:off x="0" y="0"/>
                                            <a:ext cx="1074152" cy="116008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98.8pt;margin-top:132.7pt;width:450pt;height:356.6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" fillcolor="#f2f2f2 [3052]" stroked="f">
                <v:textbox>
                  <w:txbxContent>
                    <w:p w14:paraId="1F1D85EE" w14:textId="0FD997CC" w:rsidR="00596FA7" w:rsidRPr="00D336AE" w:rsidRDefault="00596FA7" w:rsidP="00596FA7">
                      <w:pPr>
                        <w:jc w:val="center"/>
                        <w:rPr>
                          <w:b/>
                          <w:bCs/>
                          <w:sz w:val="48"/>
                          <w:szCs w:val="48"/>
                          <w:rtl/>
                        </w:rPr>
                      </w:pPr>
                      <w:r>
                        <w:rPr>
                          <w:rFonts w:hint="cs"/>
                          <w:b/>
                          <w:bCs/>
                          <w:sz w:val="48"/>
                          <w:szCs w:val="48"/>
                          <w:rtl/>
                          <w:lang w:bidi="fa"/>
                        </w:rPr>
                        <w:t>برای نسل فردا</w:t>
                      </w:r>
                    </w:p>
                    <w:p w14:paraId="4AA7AC8A" w14:textId="00C611F3" w:rsidR="00596FA7" w:rsidRPr="008C09D8" w:rsidRDefault="00596FA7" w:rsidP="00596FA7">
                      <w:pPr>
                        <w:jc w:val="center"/>
                        <w:rPr>
                          <w:b/>
                          <w:bCs/>
                          <w:rtl/>
                        </w:rPr>
                      </w:pPr>
                      <w:r w:rsidRPr="008C09D8">
                        <w:rPr>
                          <w:rFonts w:hint="cs"/>
                          <w:b/>
                          <w:bCs/>
                          <w:rtl/>
                          <w:lang w:bidi="fa"/>
                        </w:rPr>
                        <w:t>تالیف</w:t>
                      </w:r>
                      <w:r w:rsidRPr="008C09D8">
                        <w:rPr>
                          <w:rFonts w:hint="cs"/>
                          <w:b/>
                          <w:bCs/>
                          <w:rtl/>
                        </w:rPr>
                        <w:t xml:space="preserve">: </w:t>
                      </w:r>
                      <w:r>
                        <w:rPr>
                          <w:rFonts w:hint="cs"/>
                          <w:b/>
                          <w:bCs/>
                          <w:rtl/>
                          <w:lang w:bidi="fa"/>
                        </w:rPr>
                        <w:t>احمد السید</w:t>
                      </w:r>
                    </w:p>
                    <w:p w14:paraId="1D930300" w14:textId="77777777" w:rsidR="00596FA7" w:rsidRPr="008C09D8" w:rsidRDefault="00596FA7" w:rsidP="00596FA7">
                      <w:pPr>
                        <w:jc w:val="center"/>
                        <w:rPr>
                          <w:b/>
                          <w:bCs/>
                          <w:rtl/>
                        </w:rPr>
                      </w:pPr>
                      <w:r w:rsidRPr="008C09D8">
                        <w:rPr>
                          <w:rFonts w:hint="cs"/>
                          <w:b/>
                          <w:bCs/>
                          <w:rtl/>
                          <w:lang w:bidi="fa"/>
                        </w:rPr>
                        <w:t>ترجمه</w:t>
                      </w:r>
                      <w:r w:rsidRPr="008C09D8">
                        <w:rPr>
                          <w:rFonts w:hint="cs"/>
                          <w:b/>
                          <w:bCs/>
                          <w:rtl/>
                        </w:rPr>
                        <w:t xml:space="preserve">: </w:t>
                      </w:r>
                      <w:r w:rsidRPr="008C09D8">
                        <w:rPr>
                          <w:rFonts w:hint="cs"/>
                          <w:b/>
                          <w:bCs/>
                          <w:rtl/>
                          <w:lang w:bidi="fa"/>
                        </w:rPr>
                        <w:t>احمد معینی</w:t>
                      </w:r>
                    </w:p>
                    <w:p w14:paraId="2BE6DAD0" w14:textId="4822A233" w:rsidR="00596FA7" w:rsidRDefault="00596FA7" w:rsidP="00596FA7">
                      <w:pPr>
                        <w:jc w:val="center"/>
                        <w:rPr>
                          <w:rtl/>
                        </w:rPr>
                      </w:pPr>
                      <w:r>
                        <w:rPr>
                          <w:rFonts w:hint="cs"/>
                          <w:rtl/>
                          <w:lang w:bidi="fa"/>
                        </w:rPr>
                        <w:t xml:space="preserve">ویراست نخست ـ مهرماه </w:t>
                      </w:r>
                      <w:r>
                        <w:rPr>
                          <w:rFonts w:hint="cs"/>
                          <w:rtl/>
                        </w:rPr>
                        <w:t xml:space="preserve">/ </w:t>
                      </w:r>
                      <w:r>
                        <w:rPr>
                          <w:rFonts w:hint="cs"/>
                          <w:rtl/>
                          <w:lang w:bidi="fa"/>
                        </w:rPr>
                        <w:t>میزان ۱۳۹۸</w:t>
                      </w:r>
                    </w:p>
                    <w:p w14:paraId="52651FCC" w14:textId="77777777" w:rsidR="00596FA7" w:rsidRPr="008C09D8" w:rsidRDefault="00823A1E" w:rsidP="00596FA7">
                      <w:pPr>
                        <w:jc w:val="center"/>
                        <w:rPr>
                          <w:rFonts w:asciiTheme="minorHAnsi" w:hAnsiTheme="minorHAnsi" w:cstheme="minorHAnsi"/>
                          <w:rtl/>
                        </w:rPr>
                      </w:pPr>
                      <w:hyperlink r:id="rId17" w:history="1">
                        <w:r w:rsidR="00596FA7" w:rsidRPr="008C09D8">
                          <w:rPr>
                            <w:rStyle w:val="Hyperlink"/>
                            <w:rFonts w:asciiTheme="minorHAnsi" w:hAnsiTheme="minorHAnsi" w:cs="Cambria"/>
                            <w:u w:val="none"/>
                            <w:rtl/>
                            <w:lang w:bidi="fa"/>
                          </w:rPr>
                          <w:t>www.Binesh.cc</w:t>
                        </w:r>
                      </w:hyperlink>
                    </w:p>
                    <w:p w14:paraId="0C81C4D5" w14:textId="77777777" w:rsidR="00596FA7" w:rsidRDefault="00596FA7" w:rsidP="00596FA7">
                      <w:pPr>
                        <w:jc w:val="center"/>
                        <w:rPr>
                          <w:rtl/>
                          <w:lang w:bidi="fa"/>
                        </w:rPr>
                      </w:pPr>
                      <w:r>
                        <w:rPr>
                          <w:noProof/>
                          <w:lang w:val="en-US" w:bidi="ar-SA"/>
                        </w:rPr>
                        <w:drawing>
                          <wp:inline distT="0" distB="0" distL="0" distR="0" wp14:anchorId="746E18BD" wp14:editId="3EB7F98E">
                            <wp:extent cx="1057275" cy="114185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2.png"/>
                                    <pic:cNvPicPr/>
                                  </pic:nvPicPr>
                                  <pic:blipFill>
                                    <a:blip r:embed="rId18">
                                      <a:extLst>
                                        <a:ext uri="{28A0092B-C50C-407E-A947-70E740481C1C}">
                                          <a14:useLocalDpi xmlns:a14="http://schemas.microsoft.com/office/drawing/2010/main" val="0"/>
                                        </a:ext>
                                      </a:extLst>
                                    </a:blip>
                                    <a:stretch>
                                      <a:fillRect/>
                                    </a:stretch>
                                  </pic:blipFill>
                                  <pic:spPr>
                                    <a:xfrm>
                                      <a:off x="0" y="0"/>
                                      <a:ext cx="1074152" cy="1160084"/>
                                    </a:xfrm>
                                    <a:prstGeom prst="rect">
                                      <a:avLst/>
                                    </a:prstGeom>
                                  </pic:spPr>
                                </pic:pic>
                              </a:graphicData>
                            </a:graphic>
                          </wp:inline>
                        </w:drawing>
                      </w:r>
                    </w:p>
                  </w:txbxContent>
                </v:textbox>
                <w10:wrap type="square" anchorx="margin"/>
              </v:shape>
            </w:pict>
          </mc:Fallback>
        </mc:AlternateContent>
      </w:r>
      <w:r w:rsidR="00560E12">
        <w:rPr>
          <w:rtl/>
        </w:rPr>
        <w:br w:type="page"/>
      </w:r>
    </w:p>
    <w:p w14:paraId="54DE2BD4" w14:textId="77777777" w:rsidR="00560E12" w:rsidRDefault="00560E12">
      <w:pPr>
        <w:rPr>
          <w:b/>
          <w:bCs/>
          <w:sz w:val="40"/>
          <w:szCs w:val="40"/>
          <w:rtl/>
        </w:rPr>
      </w:pPr>
    </w:p>
    <w:sdt>
      <w:sdtPr>
        <w:rPr>
          <w:rFonts w:ascii="IRMitra" w:eastAsia="Times New Roman" w:hAnsi="IRMitra" w:cs="IRMitra"/>
          <w:color w:val="auto"/>
          <w:rtl/>
          <w:lang w:val="fa" w:bidi="fa-IR"/>
        </w:rPr>
        <w:id w:val="1202055801"/>
        <w:docPartObj>
          <w:docPartGallery w:val="Table of Contents"/>
          <w:docPartUnique/>
        </w:docPartObj>
      </w:sdtPr>
      <w:sdtEndPr/>
      <w:sdtContent>
        <w:p w14:paraId="0189E328" w14:textId="571DD072" w:rsidR="00560E12" w:rsidRPr="00560E12" w:rsidRDefault="00560E12" w:rsidP="00445605">
          <w:pPr>
            <w:pStyle w:val="TOCHeading"/>
            <w:bidi/>
            <w:jc w:val="center"/>
            <w:rPr>
              <w:rFonts w:ascii="IRMitra" w:hAnsi="IRMitra" w:cs="IRMitra"/>
              <w:b/>
              <w:bCs/>
              <w:color w:val="808080" w:themeColor="background1" w:themeShade="80"/>
              <w:sz w:val="44"/>
              <w:szCs w:val="44"/>
            </w:rPr>
          </w:pPr>
          <w:r w:rsidRPr="00560E12">
            <w:rPr>
              <w:rFonts w:ascii="IRMitra" w:hAnsi="IRMitra" w:cs="IRMitra"/>
              <w:b/>
              <w:bCs/>
              <w:color w:val="808080" w:themeColor="background1" w:themeShade="80"/>
              <w:sz w:val="44"/>
              <w:szCs w:val="44"/>
              <w:rtl/>
            </w:rPr>
            <w:t>فهرست</w:t>
          </w:r>
        </w:p>
        <w:p w14:paraId="2C405740" w14:textId="53F03099" w:rsidR="00445605" w:rsidRDefault="00560E12" w:rsidP="00445605">
          <w:pPr>
            <w:pStyle w:val="TOC1"/>
            <w:rPr>
              <w:rFonts w:asciiTheme="minorHAnsi" w:eastAsiaTheme="minorEastAsia" w:hAnsiTheme="minorHAnsi" w:cstheme="minorBidi"/>
              <w:noProof/>
              <w:sz w:val="22"/>
              <w:szCs w:val="22"/>
              <w:lang w:val="en-US"/>
            </w:rPr>
          </w:pPr>
          <w:r>
            <w:fldChar w:fldCharType="begin"/>
          </w:r>
          <w:r>
            <w:rPr>
              <w:rtl/>
              <w:lang w:bidi="fa"/>
            </w:rPr>
            <w:instrText xml:space="preserve"> TOC \o "1-3" \h \z \u </w:instrText>
          </w:r>
          <w:r>
            <w:fldChar w:fldCharType="separate"/>
          </w:r>
          <w:hyperlink w:anchor="_Toc22063100" w:history="1">
            <w:r w:rsidR="00445605" w:rsidRPr="001D3A56">
              <w:rPr>
                <w:rStyle w:val="Hyperlink"/>
                <w:noProof/>
                <w:rtl/>
                <w:lang w:bidi="fa"/>
              </w:rPr>
              <w:t>مقدمه</w:t>
            </w:r>
            <w:r w:rsidR="00445605">
              <w:rPr>
                <w:noProof/>
                <w:webHidden/>
                <w:rtl/>
                <w:lang w:bidi="fa"/>
              </w:rPr>
              <w:tab/>
            </w:r>
            <w:r w:rsidR="00445605">
              <w:rPr>
                <w:noProof/>
                <w:webHidden/>
              </w:rPr>
              <w:fldChar w:fldCharType="begin"/>
            </w:r>
            <w:r w:rsidR="00445605">
              <w:rPr>
                <w:noProof/>
                <w:webHidden/>
                <w:rtl/>
                <w:lang w:bidi="fa"/>
              </w:rPr>
              <w:instrText xml:space="preserve"> PAGEREF _Toc22063100 \h </w:instrText>
            </w:r>
            <w:r w:rsidR="00445605">
              <w:rPr>
                <w:noProof/>
                <w:webHidden/>
              </w:rPr>
            </w:r>
            <w:r w:rsidR="00445605">
              <w:rPr>
                <w:noProof/>
                <w:webHidden/>
              </w:rPr>
              <w:fldChar w:fldCharType="separate"/>
            </w:r>
            <w:r w:rsidR="00693FF9">
              <w:rPr>
                <w:noProof/>
                <w:webHidden/>
                <w:rtl/>
              </w:rPr>
              <w:t>7</w:t>
            </w:r>
            <w:r w:rsidR="00445605">
              <w:rPr>
                <w:noProof/>
                <w:webHidden/>
              </w:rPr>
              <w:fldChar w:fldCharType="end"/>
            </w:r>
          </w:hyperlink>
        </w:p>
        <w:p w14:paraId="3B5FF4A3" w14:textId="10379036" w:rsidR="00445605" w:rsidRDefault="007D7180" w:rsidP="00445605">
          <w:pPr>
            <w:pStyle w:val="TOC1"/>
            <w:rPr>
              <w:rFonts w:asciiTheme="minorHAnsi" w:eastAsiaTheme="minorEastAsia" w:hAnsiTheme="minorHAnsi" w:cstheme="minorBidi"/>
              <w:noProof/>
              <w:sz w:val="22"/>
              <w:szCs w:val="22"/>
              <w:lang w:val="en-US"/>
            </w:rPr>
          </w:pPr>
          <w:hyperlink w:anchor="_Toc22063101" w:history="1">
            <w:r w:rsidR="00445605" w:rsidRPr="001D3A56">
              <w:rPr>
                <w:rStyle w:val="Hyperlink"/>
                <w:noProof/>
                <w:rtl/>
                <w:lang w:bidi="fa"/>
              </w:rPr>
              <w:t>نامه‌ا</w:t>
            </w:r>
            <w:r w:rsidR="00445605" w:rsidRPr="001D3A56">
              <w:rPr>
                <w:rStyle w:val="Hyperlink"/>
                <w:rFonts w:hint="cs"/>
                <w:noProof/>
                <w:rtl/>
                <w:lang w:bidi="fa"/>
              </w:rPr>
              <w:t>ی</w:t>
            </w:r>
            <w:r w:rsidR="00445605" w:rsidRPr="001D3A56">
              <w:rPr>
                <w:rStyle w:val="Hyperlink"/>
                <w:noProof/>
                <w:rtl/>
                <w:lang w:bidi="fa"/>
              </w:rPr>
              <w:t xml:space="preserve"> که به آغاز ا</w:t>
            </w:r>
            <w:r w:rsidR="00445605" w:rsidRPr="001D3A56">
              <w:rPr>
                <w:rStyle w:val="Hyperlink"/>
                <w:rFonts w:hint="cs"/>
                <w:noProof/>
                <w:rtl/>
                <w:lang w:bidi="fa"/>
              </w:rPr>
              <w:t>ی</w:t>
            </w:r>
            <w:r w:rsidR="00445605" w:rsidRPr="001D3A56">
              <w:rPr>
                <w:rStyle w:val="Hyperlink"/>
                <w:rFonts w:hint="eastAsia"/>
                <w:noProof/>
                <w:rtl/>
                <w:lang w:bidi="fa"/>
              </w:rPr>
              <w:t>ن</w:t>
            </w:r>
            <w:r w:rsidR="00445605" w:rsidRPr="001D3A56">
              <w:rPr>
                <w:rStyle w:val="Hyperlink"/>
                <w:noProof/>
                <w:rtl/>
                <w:lang w:bidi="fa"/>
              </w:rPr>
              <w:t xml:space="preserve"> پروژه انجام</w:t>
            </w:r>
            <w:r w:rsidR="00445605" w:rsidRPr="001D3A56">
              <w:rPr>
                <w:rStyle w:val="Hyperlink"/>
                <w:rFonts w:hint="cs"/>
                <w:noProof/>
                <w:rtl/>
                <w:lang w:bidi="fa"/>
              </w:rPr>
              <w:t>ی</w:t>
            </w:r>
            <w:r w:rsidR="00445605" w:rsidRPr="001D3A56">
              <w:rPr>
                <w:rStyle w:val="Hyperlink"/>
                <w:rFonts w:hint="eastAsia"/>
                <w:noProof/>
                <w:rtl/>
                <w:lang w:bidi="fa"/>
              </w:rPr>
              <w:t>د</w:t>
            </w:r>
            <w:r w:rsidR="00445605">
              <w:rPr>
                <w:noProof/>
                <w:webHidden/>
                <w:rtl/>
                <w:lang w:bidi="fa"/>
              </w:rPr>
              <w:tab/>
            </w:r>
            <w:r w:rsidR="00445605">
              <w:rPr>
                <w:noProof/>
                <w:webHidden/>
              </w:rPr>
              <w:fldChar w:fldCharType="begin"/>
            </w:r>
            <w:r w:rsidR="00445605">
              <w:rPr>
                <w:noProof/>
                <w:webHidden/>
                <w:rtl/>
                <w:lang w:bidi="fa"/>
              </w:rPr>
              <w:instrText xml:space="preserve"> PAGEREF _Toc22063101 \h </w:instrText>
            </w:r>
            <w:r w:rsidR="00445605">
              <w:rPr>
                <w:noProof/>
                <w:webHidden/>
              </w:rPr>
            </w:r>
            <w:r w:rsidR="00445605">
              <w:rPr>
                <w:noProof/>
                <w:webHidden/>
              </w:rPr>
              <w:fldChar w:fldCharType="separate"/>
            </w:r>
            <w:r w:rsidR="00693FF9">
              <w:rPr>
                <w:noProof/>
                <w:webHidden/>
                <w:rtl/>
              </w:rPr>
              <w:t>9</w:t>
            </w:r>
            <w:r w:rsidR="00445605">
              <w:rPr>
                <w:noProof/>
                <w:webHidden/>
              </w:rPr>
              <w:fldChar w:fldCharType="end"/>
            </w:r>
          </w:hyperlink>
        </w:p>
        <w:p w14:paraId="6B38E881" w14:textId="3A1D48F8" w:rsidR="00445605" w:rsidRDefault="007D7180" w:rsidP="00445605">
          <w:pPr>
            <w:pStyle w:val="TOC1"/>
            <w:rPr>
              <w:rFonts w:asciiTheme="minorHAnsi" w:eastAsiaTheme="minorEastAsia" w:hAnsiTheme="minorHAnsi" w:cstheme="minorBidi"/>
              <w:noProof/>
              <w:sz w:val="22"/>
              <w:szCs w:val="22"/>
              <w:lang w:val="en-US"/>
            </w:rPr>
          </w:pPr>
          <w:hyperlink w:anchor="_Toc22063102" w:history="1">
            <w:r w:rsidR="00445605" w:rsidRPr="001D3A56">
              <w:rPr>
                <w:rStyle w:val="Hyperlink"/>
                <w:noProof/>
                <w:rtl/>
                <w:lang w:bidi="fa"/>
              </w:rPr>
              <w:t>م</w:t>
            </w:r>
            <w:r w:rsidR="00445605" w:rsidRPr="001D3A56">
              <w:rPr>
                <w:rStyle w:val="Hyperlink"/>
                <w:rFonts w:hint="cs"/>
                <w:noProof/>
                <w:rtl/>
                <w:lang w:bidi="fa"/>
              </w:rPr>
              <w:t>ی</w:t>
            </w:r>
            <w:r w:rsidR="00445605" w:rsidRPr="001D3A56">
              <w:rPr>
                <w:rStyle w:val="Hyperlink"/>
                <w:rFonts w:hint="eastAsia"/>
                <w:noProof/>
                <w:rtl/>
                <w:lang w:bidi="fa"/>
              </w:rPr>
              <w:t>ان</w:t>
            </w:r>
            <w:r w:rsidR="00445605" w:rsidRPr="001D3A56">
              <w:rPr>
                <w:rStyle w:val="Hyperlink"/>
                <w:noProof/>
                <w:rtl/>
                <w:lang w:bidi="fa"/>
              </w:rPr>
              <w:t xml:space="preserve"> نسل فردا و نسل پ</w:t>
            </w:r>
            <w:r w:rsidR="00445605" w:rsidRPr="001D3A56">
              <w:rPr>
                <w:rStyle w:val="Hyperlink"/>
                <w:rFonts w:hint="cs"/>
                <w:noProof/>
                <w:rtl/>
                <w:lang w:bidi="fa"/>
              </w:rPr>
              <w:t>ی</w:t>
            </w:r>
            <w:r w:rsidR="00445605" w:rsidRPr="001D3A56">
              <w:rPr>
                <w:rStyle w:val="Hyperlink"/>
                <w:rFonts w:hint="eastAsia"/>
                <w:noProof/>
                <w:rtl/>
                <w:lang w:bidi="fa"/>
              </w:rPr>
              <w:t>ش</w:t>
            </w:r>
            <w:r w:rsidR="00445605" w:rsidRPr="001D3A56">
              <w:rPr>
                <w:rStyle w:val="Hyperlink"/>
                <w:rFonts w:hint="cs"/>
                <w:noProof/>
                <w:rtl/>
                <w:lang w:bidi="fa"/>
              </w:rPr>
              <w:t>ی</w:t>
            </w:r>
            <w:r w:rsidR="00445605" w:rsidRPr="001D3A56">
              <w:rPr>
                <w:rStyle w:val="Hyperlink"/>
                <w:rFonts w:hint="eastAsia"/>
                <w:noProof/>
                <w:rtl/>
                <w:lang w:bidi="fa"/>
              </w:rPr>
              <w:t>ن</w:t>
            </w:r>
            <w:r w:rsidR="00445605" w:rsidRPr="001D3A56">
              <w:rPr>
                <w:rStyle w:val="Hyperlink"/>
                <w:noProof/>
                <w:rtl/>
                <w:lang w:bidi="fa"/>
              </w:rPr>
              <w:t xml:space="preserve"> و نسل سرگردان</w:t>
            </w:r>
            <w:r w:rsidR="00445605">
              <w:rPr>
                <w:noProof/>
                <w:webHidden/>
                <w:rtl/>
                <w:lang w:bidi="fa"/>
              </w:rPr>
              <w:tab/>
            </w:r>
            <w:r w:rsidR="00445605">
              <w:rPr>
                <w:noProof/>
                <w:webHidden/>
              </w:rPr>
              <w:fldChar w:fldCharType="begin"/>
            </w:r>
            <w:r w:rsidR="00445605">
              <w:rPr>
                <w:noProof/>
                <w:webHidden/>
                <w:rtl/>
                <w:lang w:bidi="fa"/>
              </w:rPr>
              <w:instrText xml:space="preserve"> PAGEREF _Toc22063102 \h </w:instrText>
            </w:r>
            <w:r w:rsidR="00445605">
              <w:rPr>
                <w:noProof/>
                <w:webHidden/>
              </w:rPr>
            </w:r>
            <w:r w:rsidR="00445605">
              <w:rPr>
                <w:noProof/>
                <w:webHidden/>
              </w:rPr>
              <w:fldChar w:fldCharType="separate"/>
            </w:r>
            <w:r w:rsidR="00693FF9">
              <w:rPr>
                <w:noProof/>
                <w:webHidden/>
                <w:rtl/>
              </w:rPr>
              <w:t>11</w:t>
            </w:r>
            <w:r w:rsidR="00445605">
              <w:rPr>
                <w:noProof/>
                <w:webHidden/>
              </w:rPr>
              <w:fldChar w:fldCharType="end"/>
            </w:r>
          </w:hyperlink>
        </w:p>
        <w:p w14:paraId="013C8E29" w14:textId="5C304CD2" w:rsidR="00445605" w:rsidRDefault="007D7180" w:rsidP="00445605">
          <w:pPr>
            <w:pStyle w:val="TOC1"/>
            <w:rPr>
              <w:rFonts w:asciiTheme="minorHAnsi" w:eastAsiaTheme="minorEastAsia" w:hAnsiTheme="minorHAnsi" w:cstheme="minorBidi"/>
              <w:noProof/>
              <w:sz w:val="22"/>
              <w:szCs w:val="22"/>
              <w:lang w:val="en-US"/>
            </w:rPr>
          </w:pPr>
          <w:hyperlink w:anchor="_Toc22063103" w:history="1">
            <w:r w:rsidR="00445605" w:rsidRPr="001D3A56">
              <w:rPr>
                <w:rStyle w:val="Hyperlink"/>
                <w:noProof/>
                <w:rtl/>
                <w:lang w:bidi="fa"/>
              </w:rPr>
              <w:t>۱</w:t>
            </w:r>
            <w:r w:rsidR="00445605" w:rsidRPr="001D3A56">
              <w:rPr>
                <w:rStyle w:val="Hyperlink"/>
                <w:noProof/>
                <w:rtl/>
              </w:rPr>
              <w:t xml:space="preserve">- </w:t>
            </w:r>
            <w:r w:rsidR="00445605" w:rsidRPr="001D3A56">
              <w:rPr>
                <w:rStyle w:val="Hyperlink"/>
                <w:noProof/>
                <w:rtl/>
                <w:lang w:bidi="fa"/>
              </w:rPr>
              <w:t>از شکست نترس</w:t>
            </w:r>
            <w:r w:rsidR="00445605">
              <w:rPr>
                <w:noProof/>
                <w:webHidden/>
                <w:rtl/>
                <w:lang w:bidi="fa"/>
              </w:rPr>
              <w:tab/>
            </w:r>
            <w:r w:rsidR="00445605">
              <w:rPr>
                <w:noProof/>
                <w:webHidden/>
              </w:rPr>
              <w:fldChar w:fldCharType="begin"/>
            </w:r>
            <w:r w:rsidR="00445605">
              <w:rPr>
                <w:noProof/>
                <w:webHidden/>
                <w:rtl/>
                <w:lang w:bidi="fa"/>
              </w:rPr>
              <w:instrText xml:space="preserve"> PAGEREF _Toc22063103 \h </w:instrText>
            </w:r>
            <w:r w:rsidR="00445605">
              <w:rPr>
                <w:noProof/>
                <w:webHidden/>
              </w:rPr>
            </w:r>
            <w:r w:rsidR="00445605">
              <w:rPr>
                <w:noProof/>
                <w:webHidden/>
              </w:rPr>
              <w:fldChar w:fldCharType="separate"/>
            </w:r>
            <w:r w:rsidR="00693FF9">
              <w:rPr>
                <w:noProof/>
                <w:webHidden/>
                <w:rtl/>
              </w:rPr>
              <w:t>16</w:t>
            </w:r>
            <w:r w:rsidR="00445605">
              <w:rPr>
                <w:noProof/>
                <w:webHidden/>
              </w:rPr>
              <w:fldChar w:fldCharType="end"/>
            </w:r>
          </w:hyperlink>
        </w:p>
        <w:p w14:paraId="0B266096" w14:textId="4C39DB57" w:rsidR="00445605" w:rsidRDefault="007D7180" w:rsidP="00445605">
          <w:pPr>
            <w:pStyle w:val="TOC2"/>
            <w:tabs>
              <w:tab w:val="right" w:leader="dot" w:pos="9019"/>
            </w:tabs>
            <w:rPr>
              <w:rFonts w:asciiTheme="minorHAnsi" w:eastAsiaTheme="minorEastAsia" w:hAnsiTheme="minorHAnsi" w:cstheme="minorBidi"/>
              <w:noProof/>
              <w:sz w:val="22"/>
              <w:szCs w:val="22"/>
              <w:lang w:val="en-US"/>
            </w:rPr>
          </w:pPr>
          <w:hyperlink w:anchor="_Toc22063104" w:history="1">
            <w:r w:rsidR="00445605" w:rsidRPr="001D3A56">
              <w:rPr>
                <w:rStyle w:val="Hyperlink"/>
                <w:noProof/>
                <w:rtl/>
                <w:lang w:bidi="fa"/>
              </w:rPr>
              <w:t>گام نخست</w:t>
            </w:r>
            <w:r w:rsidR="00445605" w:rsidRPr="001D3A56">
              <w:rPr>
                <w:rStyle w:val="Hyperlink"/>
                <w:noProof/>
                <w:rtl/>
              </w:rPr>
              <w:t xml:space="preserve">: </w:t>
            </w:r>
            <w:r w:rsidR="00445605" w:rsidRPr="001D3A56">
              <w:rPr>
                <w:rStyle w:val="Hyperlink"/>
                <w:noProof/>
                <w:rtl/>
                <w:lang w:bidi="fa"/>
              </w:rPr>
              <w:t>باز تعر</w:t>
            </w:r>
            <w:r w:rsidR="00445605" w:rsidRPr="001D3A56">
              <w:rPr>
                <w:rStyle w:val="Hyperlink"/>
                <w:rFonts w:hint="cs"/>
                <w:noProof/>
                <w:rtl/>
                <w:lang w:bidi="fa"/>
              </w:rPr>
              <w:t>ی</w:t>
            </w:r>
            <w:r w:rsidR="00445605" w:rsidRPr="001D3A56">
              <w:rPr>
                <w:rStyle w:val="Hyperlink"/>
                <w:rFonts w:hint="eastAsia"/>
                <w:noProof/>
                <w:rtl/>
                <w:lang w:bidi="fa"/>
              </w:rPr>
              <w:t>ف</w:t>
            </w:r>
            <w:r w:rsidR="00445605" w:rsidRPr="001D3A56">
              <w:rPr>
                <w:rStyle w:val="Hyperlink"/>
                <w:noProof/>
                <w:rtl/>
                <w:lang w:bidi="fa"/>
              </w:rPr>
              <w:t xml:space="preserve"> شکست</w:t>
            </w:r>
            <w:r w:rsidR="00445605">
              <w:rPr>
                <w:noProof/>
                <w:webHidden/>
                <w:rtl/>
                <w:lang w:bidi="fa"/>
              </w:rPr>
              <w:tab/>
            </w:r>
            <w:r w:rsidR="00445605">
              <w:rPr>
                <w:noProof/>
                <w:webHidden/>
              </w:rPr>
              <w:fldChar w:fldCharType="begin"/>
            </w:r>
            <w:r w:rsidR="00445605">
              <w:rPr>
                <w:noProof/>
                <w:webHidden/>
                <w:rtl/>
                <w:lang w:bidi="fa"/>
              </w:rPr>
              <w:instrText xml:space="preserve"> PAGEREF _Toc22063104 \h </w:instrText>
            </w:r>
            <w:r w:rsidR="00445605">
              <w:rPr>
                <w:noProof/>
                <w:webHidden/>
              </w:rPr>
            </w:r>
            <w:r w:rsidR="00445605">
              <w:rPr>
                <w:noProof/>
                <w:webHidden/>
              </w:rPr>
              <w:fldChar w:fldCharType="separate"/>
            </w:r>
            <w:r w:rsidR="00693FF9">
              <w:rPr>
                <w:noProof/>
                <w:webHidden/>
                <w:rtl/>
              </w:rPr>
              <w:t>16</w:t>
            </w:r>
            <w:r w:rsidR="00445605">
              <w:rPr>
                <w:noProof/>
                <w:webHidden/>
              </w:rPr>
              <w:fldChar w:fldCharType="end"/>
            </w:r>
          </w:hyperlink>
        </w:p>
        <w:p w14:paraId="5A541BFB" w14:textId="4289979C" w:rsidR="00445605" w:rsidRDefault="007D7180" w:rsidP="00445605">
          <w:pPr>
            <w:pStyle w:val="TOC2"/>
            <w:tabs>
              <w:tab w:val="right" w:leader="dot" w:pos="9019"/>
            </w:tabs>
            <w:rPr>
              <w:rFonts w:asciiTheme="minorHAnsi" w:eastAsiaTheme="minorEastAsia" w:hAnsiTheme="minorHAnsi" w:cstheme="minorBidi"/>
              <w:noProof/>
              <w:sz w:val="22"/>
              <w:szCs w:val="22"/>
              <w:lang w:val="en-US"/>
            </w:rPr>
          </w:pPr>
          <w:hyperlink w:anchor="_Toc22063105" w:history="1">
            <w:r w:rsidR="00445605" w:rsidRPr="001D3A56">
              <w:rPr>
                <w:rStyle w:val="Hyperlink"/>
                <w:noProof/>
                <w:rtl/>
                <w:lang w:bidi="fa"/>
              </w:rPr>
              <w:t>گام دوم</w:t>
            </w:r>
            <w:r w:rsidR="00445605" w:rsidRPr="001D3A56">
              <w:rPr>
                <w:rStyle w:val="Hyperlink"/>
                <w:noProof/>
                <w:rtl/>
              </w:rPr>
              <w:t xml:space="preserve">: </w:t>
            </w:r>
            <w:r w:rsidR="00445605" w:rsidRPr="001D3A56">
              <w:rPr>
                <w:rStyle w:val="Hyperlink"/>
                <w:noProof/>
                <w:rtl/>
                <w:lang w:bidi="fa"/>
              </w:rPr>
              <w:t>شكست را بزرگش نکن</w:t>
            </w:r>
            <w:r w:rsidR="00445605" w:rsidRPr="001D3A56">
              <w:rPr>
                <w:rStyle w:val="Hyperlink"/>
                <w:noProof/>
                <w:rtl/>
              </w:rPr>
              <w:t>!</w:t>
            </w:r>
            <w:r w:rsidR="00445605">
              <w:rPr>
                <w:noProof/>
                <w:webHidden/>
                <w:rtl/>
                <w:lang w:bidi="fa"/>
              </w:rPr>
              <w:tab/>
            </w:r>
            <w:r w:rsidR="00445605">
              <w:rPr>
                <w:noProof/>
                <w:webHidden/>
              </w:rPr>
              <w:fldChar w:fldCharType="begin"/>
            </w:r>
            <w:r w:rsidR="00445605">
              <w:rPr>
                <w:noProof/>
                <w:webHidden/>
                <w:rtl/>
                <w:lang w:bidi="fa"/>
              </w:rPr>
              <w:instrText xml:space="preserve"> PAGEREF _Toc22063105 \h </w:instrText>
            </w:r>
            <w:r w:rsidR="00445605">
              <w:rPr>
                <w:noProof/>
                <w:webHidden/>
              </w:rPr>
            </w:r>
            <w:r w:rsidR="00445605">
              <w:rPr>
                <w:noProof/>
                <w:webHidden/>
              </w:rPr>
              <w:fldChar w:fldCharType="separate"/>
            </w:r>
            <w:r w:rsidR="00693FF9">
              <w:rPr>
                <w:noProof/>
                <w:webHidden/>
                <w:rtl/>
              </w:rPr>
              <w:t>18</w:t>
            </w:r>
            <w:r w:rsidR="00445605">
              <w:rPr>
                <w:noProof/>
                <w:webHidden/>
              </w:rPr>
              <w:fldChar w:fldCharType="end"/>
            </w:r>
          </w:hyperlink>
        </w:p>
        <w:p w14:paraId="67C24815" w14:textId="52683FC5" w:rsidR="00445605" w:rsidRDefault="007D7180" w:rsidP="00445605">
          <w:pPr>
            <w:pStyle w:val="TOC2"/>
            <w:tabs>
              <w:tab w:val="right" w:leader="dot" w:pos="9019"/>
            </w:tabs>
            <w:rPr>
              <w:rFonts w:asciiTheme="minorHAnsi" w:eastAsiaTheme="minorEastAsia" w:hAnsiTheme="minorHAnsi" w:cstheme="minorBidi"/>
              <w:noProof/>
              <w:sz w:val="22"/>
              <w:szCs w:val="22"/>
              <w:lang w:val="en-US"/>
            </w:rPr>
          </w:pPr>
          <w:hyperlink w:anchor="_Toc22063106" w:history="1">
            <w:r w:rsidR="00445605" w:rsidRPr="001D3A56">
              <w:rPr>
                <w:rStyle w:val="Hyperlink"/>
                <w:noProof/>
                <w:rtl/>
                <w:lang w:bidi="fa"/>
              </w:rPr>
              <w:t>گام سوم</w:t>
            </w:r>
            <w:r w:rsidR="00445605" w:rsidRPr="001D3A56">
              <w:rPr>
                <w:rStyle w:val="Hyperlink"/>
                <w:noProof/>
                <w:rtl/>
              </w:rPr>
              <w:t xml:space="preserve">: </w:t>
            </w:r>
            <w:r w:rsidR="00445605" w:rsidRPr="001D3A56">
              <w:rPr>
                <w:rStyle w:val="Hyperlink"/>
                <w:noProof/>
                <w:rtl/>
                <w:lang w:bidi="fa"/>
              </w:rPr>
              <w:t>گسترش دا</w:t>
            </w:r>
            <w:r w:rsidR="00445605" w:rsidRPr="001D3A56">
              <w:rPr>
                <w:rStyle w:val="Hyperlink"/>
                <w:rFonts w:hint="cs"/>
                <w:noProof/>
                <w:rtl/>
                <w:lang w:bidi="fa"/>
              </w:rPr>
              <w:t>ی</w:t>
            </w:r>
            <w:r w:rsidR="00445605" w:rsidRPr="001D3A56">
              <w:rPr>
                <w:rStyle w:val="Hyperlink"/>
                <w:rFonts w:hint="eastAsia"/>
                <w:noProof/>
                <w:rtl/>
                <w:lang w:bidi="fa"/>
              </w:rPr>
              <w:t>رهٔ</w:t>
            </w:r>
            <w:r w:rsidR="00445605" w:rsidRPr="001D3A56">
              <w:rPr>
                <w:rStyle w:val="Hyperlink"/>
                <w:noProof/>
                <w:rtl/>
                <w:lang w:bidi="fa"/>
              </w:rPr>
              <w:t xml:space="preserve"> اهتمامات و توجه به آخرت همراه با دن</w:t>
            </w:r>
            <w:r w:rsidR="00445605" w:rsidRPr="001D3A56">
              <w:rPr>
                <w:rStyle w:val="Hyperlink"/>
                <w:rFonts w:hint="cs"/>
                <w:noProof/>
                <w:rtl/>
                <w:lang w:bidi="fa"/>
              </w:rPr>
              <w:t>ی</w:t>
            </w:r>
            <w:r w:rsidR="00445605" w:rsidRPr="001D3A56">
              <w:rPr>
                <w:rStyle w:val="Hyperlink"/>
                <w:rFonts w:hint="eastAsia"/>
                <w:noProof/>
                <w:rtl/>
                <w:lang w:bidi="fa"/>
              </w:rPr>
              <w:t>ا</w:t>
            </w:r>
            <w:r w:rsidR="00445605">
              <w:rPr>
                <w:noProof/>
                <w:webHidden/>
                <w:rtl/>
                <w:lang w:bidi="fa"/>
              </w:rPr>
              <w:tab/>
            </w:r>
            <w:r w:rsidR="00445605">
              <w:rPr>
                <w:noProof/>
                <w:webHidden/>
              </w:rPr>
              <w:fldChar w:fldCharType="begin"/>
            </w:r>
            <w:r w:rsidR="00445605">
              <w:rPr>
                <w:noProof/>
                <w:webHidden/>
                <w:rtl/>
                <w:lang w:bidi="fa"/>
              </w:rPr>
              <w:instrText xml:space="preserve"> PAGEREF _Toc22063106 \h </w:instrText>
            </w:r>
            <w:r w:rsidR="00445605">
              <w:rPr>
                <w:noProof/>
                <w:webHidden/>
              </w:rPr>
            </w:r>
            <w:r w:rsidR="00445605">
              <w:rPr>
                <w:noProof/>
                <w:webHidden/>
              </w:rPr>
              <w:fldChar w:fldCharType="separate"/>
            </w:r>
            <w:r w:rsidR="00693FF9">
              <w:rPr>
                <w:noProof/>
                <w:webHidden/>
                <w:rtl/>
              </w:rPr>
              <w:t>19</w:t>
            </w:r>
            <w:r w:rsidR="00445605">
              <w:rPr>
                <w:noProof/>
                <w:webHidden/>
              </w:rPr>
              <w:fldChar w:fldCharType="end"/>
            </w:r>
          </w:hyperlink>
        </w:p>
        <w:p w14:paraId="23543256" w14:textId="721F1D1C" w:rsidR="00445605" w:rsidRDefault="007D7180" w:rsidP="00445605">
          <w:pPr>
            <w:pStyle w:val="TOC2"/>
            <w:tabs>
              <w:tab w:val="right" w:leader="dot" w:pos="9019"/>
            </w:tabs>
            <w:rPr>
              <w:rFonts w:asciiTheme="minorHAnsi" w:eastAsiaTheme="minorEastAsia" w:hAnsiTheme="minorHAnsi" w:cstheme="minorBidi"/>
              <w:noProof/>
              <w:sz w:val="22"/>
              <w:szCs w:val="22"/>
              <w:lang w:val="en-US"/>
            </w:rPr>
          </w:pPr>
          <w:hyperlink w:anchor="_Toc22063107" w:history="1">
            <w:r w:rsidR="00445605" w:rsidRPr="001D3A56">
              <w:rPr>
                <w:rStyle w:val="Hyperlink"/>
                <w:noProof/>
                <w:rtl/>
                <w:lang w:bidi="fa"/>
              </w:rPr>
              <w:t>گام چهارم</w:t>
            </w:r>
            <w:r w:rsidR="00445605" w:rsidRPr="001D3A56">
              <w:rPr>
                <w:rStyle w:val="Hyperlink"/>
                <w:noProof/>
                <w:rtl/>
              </w:rPr>
              <w:t xml:space="preserve">: </w:t>
            </w:r>
            <w:r w:rsidR="00445605" w:rsidRPr="001D3A56">
              <w:rPr>
                <w:rStyle w:val="Hyperlink"/>
                <w:noProof/>
                <w:rtl/>
                <w:lang w:bidi="fa"/>
              </w:rPr>
              <w:t>تلاش برا</w:t>
            </w:r>
            <w:r w:rsidR="00445605" w:rsidRPr="001D3A56">
              <w:rPr>
                <w:rStyle w:val="Hyperlink"/>
                <w:rFonts w:hint="cs"/>
                <w:noProof/>
                <w:rtl/>
                <w:lang w:bidi="fa"/>
              </w:rPr>
              <w:t>ی</w:t>
            </w:r>
            <w:r w:rsidR="00445605" w:rsidRPr="001D3A56">
              <w:rPr>
                <w:rStyle w:val="Hyperlink"/>
                <w:noProof/>
                <w:rtl/>
                <w:lang w:bidi="fa"/>
              </w:rPr>
              <w:t xml:space="preserve"> محقق ساختن نتا</w:t>
            </w:r>
            <w:r w:rsidR="00445605" w:rsidRPr="001D3A56">
              <w:rPr>
                <w:rStyle w:val="Hyperlink"/>
                <w:rFonts w:hint="cs"/>
                <w:noProof/>
                <w:rtl/>
                <w:lang w:bidi="fa"/>
              </w:rPr>
              <w:t>ی</w:t>
            </w:r>
            <w:r w:rsidR="00445605" w:rsidRPr="001D3A56">
              <w:rPr>
                <w:rStyle w:val="Hyperlink"/>
                <w:rFonts w:hint="eastAsia"/>
                <w:noProof/>
                <w:rtl/>
                <w:lang w:bidi="fa"/>
              </w:rPr>
              <w:t>ج</w:t>
            </w:r>
            <w:r w:rsidR="00445605" w:rsidRPr="001D3A56">
              <w:rPr>
                <w:rStyle w:val="Hyperlink"/>
                <w:noProof/>
                <w:rtl/>
                <w:lang w:bidi="fa"/>
              </w:rPr>
              <w:t xml:space="preserve"> خوب، نه کامل</w:t>
            </w:r>
            <w:r w:rsidR="00445605">
              <w:rPr>
                <w:noProof/>
                <w:webHidden/>
                <w:rtl/>
                <w:lang w:bidi="fa"/>
              </w:rPr>
              <w:tab/>
            </w:r>
            <w:r w:rsidR="00445605">
              <w:rPr>
                <w:noProof/>
                <w:webHidden/>
              </w:rPr>
              <w:fldChar w:fldCharType="begin"/>
            </w:r>
            <w:r w:rsidR="00445605">
              <w:rPr>
                <w:noProof/>
                <w:webHidden/>
                <w:rtl/>
                <w:lang w:bidi="fa"/>
              </w:rPr>
              <w:instrText xml:space="preserve"> PAGEREF _Toc22063107 \h </w:instrText>
            </w:r>
            <w:r w:rsidR="00445605">
              <w:rPr>
                <w:noProof/>
                <w:webHidden/>
              </w:rPr>
            </w:r>
            <w:r w:rsidR="00445605">
              <w:rPr>
                <w:noProof/>
                <w:webHidden/>
              </w:rPr>
              <w:fldChar w:fldCharType="separate"/>
            </w:r>
            <w:r w:rsidR="00693FF9">
              <w:rPr>
                <w:noProof/>
                <w:webHidden/>
                <w:rtl/>
              </w:rPr>
              <w:t>19</w:t>
            </w:r>
            <w:r w:rsidR="00445605">
              <w:rPr>
                <w:noProof/>
                <w:webHidden/>
              </w:rPr>
              <w:fldChar w:fldCharType="end"/>
            </w:r>
          </w:hyperlink>
        </w:p>
        <w:p w14:paraId="701BC583" w14:textId="327AD0C2" w:rsidR="00445605" w:rsidRDefault="007D7180" w:rsidP="00445605">
          <w:pPr>
            <w:pStyle w:val="TOC2"/>
            <w:tabs>
              <w:tab w:val="right" w:leader="dot" w:pos="9019"/>
            </w:tabs>
            <w:rPr>
              <w:rFonts w:asciiTheme="minorHAnsi" w:eastAsiaTheme="minorEastAsia" w:hAnsiTheme="minorHAnsi" w:cstheme="minorBidi"/>
              <w:noProof/>
              <w:sz w:val="22"/>
              <w:szCs w:val="22"/>
              <w:lang w:val="en-US"/>
            </w:rPr>
          </w:pPr>
          <w:hyperlink w:anchor="_Toc22063108" w:history="1">
            <w:r w:rsidR="00445605" w:rsidRPr="001D3A56">
              <w:rPr>
                <w:rStyle w:val="Hyperlink"/>
                <w:noProof/>
                <w:rtl/>
                <w:lang w:bidi="fa"/>
              </w:rPr>
              <w:t>گام پنجم</w:t>
            </w:r>
            <w:r w:rsidR="00445605" w:rsidRPr="001D3A56">
              <w:rPr>
                <w:rStyle w:val="Hyperlink"/>
                <w:noProof/>
                <w:rtl/>
              </w:rPr>
              <w:t xml:space="preserve">: </w:t>
            </w:r>
            <w:r w:rsidR="00445605" w:rsidRPr="001D3A56">
              <w:rPr>
                <w:rStyle w:val="Hyperlink"/>
                <w:noProof/>
                <w:rtl/>
                <w:lang w:bidi="fa"/>
              </w:rPr>
              <w:t>برا</w:t>
            </w:r>
            <w:r w:rsidR="00445605" w:rsidRPr="001D3A56">
              <w:rPr>
                <w:rStyle w:val="Hyperlink"/>
                <w:rFonts w:hint="cs"/>
                <w:noProof/>
                <w:rtl/>
                <w:lang w:bidi="fa"/>
              </w:rPr>
              <w:t>ی</w:t>
            </w:r>
            <w:r w:rsidR="00445605" w:rsidRPr="001D3A56">
              <w:rPr>
                <w:rStyle w:val="Hyperlink"/>
                <w:noProof/>
                <w:rtl/>
                <w:lang w:bidi="fa"/>
              </w:rPr>
              <w:t xml:space="preserve"> خودت برنامه‌ا</w:t>
            </w:r>
            <w:r w:rsidR="00445605" w:rsidRPr="001D3A56">
              <w:rPr>
                <w:rStyle w:val="Hyperlink"/>
                <w:rFonts w:hint="cs"/>
                <w:noProof/>
                <w:rtl/>
                <w:lang w:bidi="fa"/>
              </w:rPr>
              <w:t>ی</w:t>
            </w:r>
            <w:r w:rsidR="00445605" w:rsidRPr="001D3A56">
              <w:rPr>
                <w:rStyle w:val="Hyperlink"/>
                <w:noProof/>
                <w:rtl/>
                <w:lang w:bidi="fa"/>
              </w:rPr>
              <w:t xml:space="preserve"> بر</w:t>
            </w:r>
            <w:r w:rsidR="00445605" w:rsidRPr="001D3A56">
              <w:rPr>
                <w:rStyle w:val="Hyperlink"/>
                <w:rFonts w:hint="cs"/>
                <w:noProof/>
                <w:rtl/>
                <w:lang w:bidi="fa"/>
              </w:rPr>
              <w:t>ی</w:t>
            </w:r>
            <w:r w:rsidR="00445605" w:rsidRPr="001D3A56">
              <w:rPr>
                <w:rStyle w:val="Hyperlink"/>
                <w:rFonts w:hint="eastAsia"/>
                <w:noProof/>
                <w:rtl/>
                <w:lang w:bidi="fa"/>
              </w:rPr>
              <w:t>ز</w:t>
            </w:r>
            <w:r w:rsidR="00445605" w:rsidRPr="001D3A56">
              <w:rPr>
                <w:rStyle w:val="Hyperlink"/>
                <w:noProof/>
                <w:rtl/>
                <w:lang w:bidi="fa"/>
              </w:rPr>
              <w:t xml:space="preserve"> و نمره‌ها</w:t>
            </w:r>
            <w:r w:rsidR="00445605" w:rsidRPr="001D3A56">
              <w:rPr>
                <w:rStyle w:val="Hyperlink"/>
                <w:rFonts w:hint="cs"/>
                <w:noProof/>
                <w:rtl/>
                <w:lang w:bidi="fa"/>
              </w:rPr>
              <w:t>یی</w:t>
            </w:r>
            <w:r w:rsidR="00445605" w:rsidRPr="001D3A56">
              <w:rPr>
                <w:rStyle w:val="Hyperlink"/>
                <w:noProof/>
                <w:rtl/>
                <w:lang w:bidi="fa"/>
              </w:rPr>
              <w:t xml:space="preserve"> برا</w:t>
            </w:r>
            <w:r w:rsidR="00445605" w:rsidRPr="001D3A56">
              <w:rPr>
                <w:rStyle w:val="Hyperlink"/>
                <w:rFonts w:hint="cs"/>
                <w:noProof/>
                <w:rtl/>
                <w:lang w:bidi="fa"/>
              </w:rPr>
              <w:t>ی</w:t>
            </w:r>
            <w:r w:rsidR="00445605" w:rsidRPr="001D3A56">
              <w:rPr>
                <w:rStyle w:val="Hyperlink"/>
                <w:noProof/>
                <w:rtl/>
                <w:lang w:bidi="fa"/>
              </w:rPr>
              <w:t xml:space="preserve"> موفق</w:t>
            </w:r>
            <w:r w:rsidR="00445605" w:rsidRPr="001D3A56">
              <w:rPr>
                <w:rStyle w:val="Hyperlink"/>
                <w:rFonts w:hint="cs"/>
                <w:noProof/>
                <w:rtl/>
                <w:lang w:bidi="fa"/>
              </w:rPr>
              <w:t>ی</w:t>
            </w:r>
            <w:r w:rsidR="00445605" w:rsidRPr="001D3A56">
              <w:rPr>
                <w:rStyle w:val="Hyperlink"/>
                <w:rFonts w:hint="eastAsia"/>
                <w:noProof/>
                <w:rtl/>
                <w:lang w:bidi="fa"/>
              </w:rPr>
              <w:t>ت</w:t>
            </w:r>
            <w:r w:rsidR="00445605" w:rsidRPr="001D3A56">
              <w:rPr>
                <w:rStyle w:val="Hyperlink"/>
                <w:noProof/>
                <w:rtl/>
                <w:lang w:bidi="fa"/>
              </w:rPr>
              <w:t xml:space="preserve"> در آن پ</w:t>
            </w:r>
            <w:r w:rsidR="00445605" w:rsidRPr="001D3A56">
              <w:rPr>
                <w:rStyle w:val="Hyperlink"/>
                <w:rFonts w:hint="cs"/>
                <w:noProof/>
                <w:rtl/>
                <w:lang w:bidi="fa"/>
              </w:rPr>
              <w:t>ی</w:t>
            </w:r>
            <w:r w:rsidR="00445605" w:rsidRPr="001D3A56">
              <w:rPr>
                <w:rStyle w:val="Hyperlink"/>
                <w:rFonts w:hint="eastAsia"/>
                <w:noProof/>
                <w:rtl/>
                <w:lang w:bidi="fa"/>
              </w:rPr>
              <w:t>ش‌ب</w:t>
            </w:r>
            <w:r w:rsidR="00445605" w:rsidRPr="001D3A56">
              <w:rPr>
                <w:rStyle w:val="Hyperlink"/>
                <w:rFonts w:hint="cs"/>
                <w:noProof/>
                <w:rtl/>
                <w:lang w:bidi="fa"/>
              </w:rPr>
              <w:t>ی</w:t>
            </w:r>
            <w:r w:rsidR="00445605" w:rsidRPr="001D3A56">
              <w:rPr>
                <w:rStyle w:val="Hyperlink"/>
                <w:rFonts w:hint="eastAsia"/>
                <w:noProof/>
                <w:rtl/>
                <w:lang w:bidi="fa"/>
              </w:rPr>
              <w:t>ن</w:t>
            </w:r>
            <w:r w:rsidR="00445605" w:rsidRPr="001D3A56">
              <w:rPr>
                <w:rStyle w:val="Hyperlink"/>
                <w:rFonts w:hint="cs"/>
                <w:noProof/>
                <w:rtl/>
                <w:lang w:bidi="fa"/>
              </w:rPr>
              <w:t>ی</w:t>
            </w:r>
            <w:r w:rsidR="00445605" w:rsidRPr="001D3A56">
              <w:rPr>
                <w:rStyle w:val="Hyperlink"/>
                <w:noProof/>
                <w:rtl/>
                <w:lang w:bidi="fa"/>
              </w:rPr>
              <w:t xml:space="preserve"> کن</w:t>
            </w:r>
            <w:r w:rsidR="00445605">
              <w:rPr>
                <w:noProof/>
                <w:webHidden/>
                <w:rtl/>
                <w:lang w:bidi="fa"/>
              </w:rPr>
              <w:tab/>
            </w:r>
            <w:r w:rsidR="00445605">
              <w:rPr>
                <w:noProof/>
                <w:webHidden/>
              </w:rPr>
              <w:fldChar w:fldCharType="begin"/>
            </w:r>
            <w:r w:rsidR="00445605">
              <w:rPr>
                <w:noProof/>
                <w:webHidden/>
                <w:rtl/>
                <w:lang w:bidi="fa"/>
              </w:rPr>
              <w:instrText xml:space="preserve"> PAGEREF _Toc22063108 \h </w:instrText>
            </w:r>
            <w:r w:rsidR="00445605">
              <w:rPr>
                <w:noProof/>
                <w:webHidden/>
              </w:rPr>
            </w:r>
            <w:r w:rsidR="00445605">
              <w:rPr>
                <w:noProof/>
                <w:webHidden/>
              </w:rPr>
              <w:fldChar w:fldCharType="separate"/>
            </w:r>
            <w:r w:rsidR="00693FF9">
              <w:rPr>
                <w:noProof/>
                <w:webHidden/>
                <w:rtl/>
              </w:rPr>
              <w:t>20</w:t>
            </w:r>
            <w:r w:rsidR="00445605">
              <w:rPr>
                <w:noProof/>
                <w:webHidden/>
              </w:rPr>
              <w:fldChar w:fldCharType="end"/>
            </w:r>
          </w:hyperlink>
        </w:p>
        <w:p w14:paraId="74751C3C" w14:textId="318113C7" w:rsidR="00445605" w:rsidRDefault="007D7180" w:rsidP="00445605">
          <w:pPr>
            <w:pStyle w:val="TOC1"/>
            <w:rPr>
              <w:rFonts w:asciiTheme="minorHAnsi" w:eastAsiaTheme="minorEastAsia" w:hAnsiTheme="minorHAnsi" w:cstheme="minorBidi"/>
              <w:noProof/>
              <w:sz w:val="22"/>
              <w:szCs w:val="22"/>
              <w:lang w:val="en-US"/>
            </w:rPr>
          </w:pPr>
          <w:hyperlink w:anchor="_Toc22063109" w:history="1">
            <w:r w:rsidR="00445605" w:rsidRPr="001D3A56">
              <w:rPr>
                <w:rStyle w:val="Hyperlink"/>
                <w:noProof/>
                <w:rtl/>
                <w:lang w:bidi="fa"/>
              </w:rPr>
              <w:t>۲ـ سؤال هو</w:t>
            </w:r>
            <w:r w:rsidR="00445605" w:rsidRPr="001D3A56">
              <w:rPr>
                <w:rStyle w:val="Hyperlink"/>
                <w:rFonts w:hint="cs"/>
                <w:noProof/>
                <w:rtl/>
                <w:lang w:bidi="fa"/>
              </w:rPr>
              <w:t>ی</w:t>
            </w:r>
            <w:r w:rsidR="00445605" w:rsidRPr="001D3A56">
              <w:rPr>
                <w:rStyle w:val="Hyperlink"/>
                <w:rFonts w:hint="eastAsia"/>
                <w:noProof/>
                <w:rtl/>
                <w:lang w:bidi="fa"/>
              </w:rPr>
              <w:t>ت</w:t>
            </w:r>
            <w:r w:rsidR="00445605">
              <w:rPr>
                <w:noProof/>
                <w:webHidden/>
                <w:rtl/>
                <w:lang w:bidi="fa"/>
              </w:rPr>
              <w:tab/>
            </w:r>
            <w:r w:rsidR="00445605">
              <w:rPr>
                <w:noProof/>
                <w:webHidden/>
              </w:rPr>
              <w:fldChar w:fldCharType="begin"/>
            </w:r>
            <w:r w:rsidR="00445605">
              <w:rPr>
                <w:noProof/>
                <w:webHidden/>
                <w:rtl/>
                <w:lang w:bidi="fa"/>
              </w:rPr>
              <w:instrText xml:space="preserve"> PAGEREF _Toc22063109 \h </w:instrText>
            </w:r>
            <w:r w:rsidR="00445605">
              <w:rPr>
                <w:noProof/>
                <w:webHidden/>
              </w:rPr>
            </w:r>
            <w:r w:rsidR="00445605">
              <w:rPr>
                <w:noProof/>
                <w:webHidden/>
              </w:rPr>
              <w:fldChar w:fldCharType="separate"/>
            </w:r>
            <w:r w:rsidR="00693FF9">
              <w:rPr>
                <w:noProof/>
                <w:webHidden/>
                <w:rtl/>
              </w:rPr>
              <w:t>22</w:t>
            </w:r>
            <w:r w:rsidR="00445605">
              <w:rPr>
                <w:noProof/>
                <w:webHidden/>
              </w:rPr>
              <w:fldChar w:fldCharType="end"/>
            </w:r>
          </w:hyperlink>
        </w:p>
        <w:p w14:paraId="4BC92E7F" w14:textId="25093612" w:rsidR="00445605" w:rsidRDefault="007D7180" w:rsidP="00445605">
          <w:pPr>
            <w:pStyle w:val="TOC2"/>
            <w:tabs>
              <w:tab w:val="right" w:leader="dot" w:pos="9019"/>
            </w:tabs>
            <w:rPr>
              <w:rFonts w:asciiTheme="minorHAnsi" w:eastAsiaTheme="minorEastAsia" w:hAnsiTheme="minorHAnsi" w:cstheme="minorBidi"/>
              <w:noProof/>
              <w:sz w:val="22"/>
              <w:szCs w:val="22"/>
              <w:lang w:val="en-US"/>
            </w:rPr>
          </w:pPr>
          <w:hyperlink w:anchor="_Toc22063110" w:history="1">
            <w:r w:rsidR="00445605" w:rsidRPr="001D3A56">
              <w:rPr>
                <w:rStyle w:val="Hyperlink"/>
                <w:noProof/>
                <w:rtl/>
                <w:lang w:bidi="fa"/>
              </w:rPr>
              <w:t>نخست</w:t>
            </w:r>
            <w:r w:rsidR="00445605" w:rsidRPr="001D3A56">
              <w:rPr>
                <w:rStyle w:val="Hyperlink"/>
                <w:noProof/>
                <w:rtl/>
              </w:rPr>
              <w:t xml:space="preserve">: </w:t>
            </w:r>
            <w:r w:rsidR="00445605" w:rsidRPr="001D3A56">
              <w:rPr>
                <w:rStyle w:val="Hyperlink"/>
                <w:noProof/>
                <w:rtl/>
                <w:lang w:bidi="fa"/>
              </w:rPr>
              <w:t>فرد مسلمان پ</w:t>
            </w:r>
            <w:r w:rsidR="00445605" w:rsidRPr="001D3A56">
              <w:rPr>
                <w:rStyle w:val="Hyperlink"/>
                <w:rFonts w:hint="cs"/>
                <w:noProof/>
                <w:rtl/>
                <w:lang w:bidi="fa"/>
              </w:rPr>
              <w:t>ی</w:t>
            </w:r>
            <w:r w:rsidR="00445605" w:rsidRPr="001D3A56">
              <w:rPr>
                <w:rStyle w:val="Hyperlink"/>
                <w:rFonts w:hint="eastAsia"/>
                <w:noProof/>
                <w:rtl/>
                <w:lang w:bidi="fa"/>
              </w:rPr>
              <w:t>ش</w:t>
            </w:r>
            <w:r w:rsidR="00445605" w:rsidRPr="001D3A56">
              <w:rPr>
                <w:rStyle w:val="Hyperlink"/>
                <w:noProof/>
                <w:rtl/>
                <w:lang w:bidi="fa"/>
              </w:rPr>
              <w:t xml:space="preserve"> از فهم مبدا بندگ</w:t>
            </w:r>
            <w:r w:rsidR="00445605" w:rsidRPr="001D3A56">
              <w:rPr>
                <w:rStyle w:val="Hyperlink"/>
                <w:rFonts w:hint="cs"/>
                <w:noProof/>
                <w:rtl/>
                <w:lang w:bidi="fa"/>
              </w:rPr>
              <w:t>ی</w:t>
            </w:r>
            <w:r w:rsidR="00445605" w:rsidRPr="001D3A56">
              <w:rPr>
                <w:rStyle w:val="Hyperlink"/>
                <w:noProof/>
                <w:rtl/>
                <w:lang w:bidi="fa"/>
              </w:rPr>
              <w:t xml:space="preserve"> و هدف وجود، نم</w:t>
            </w:r>
            <w:r w:rsidR="00445605" w:rsidRPr="001D3A56">
              <w:rPr>
                <w:rStyle w:val="Hyperlink"/>
                <w:rFonts w:hint="cs"/>
                <w:noProof/>
                <w:rtl/>
                <w:lang w:bidi="fa"/>
              </w:rPr>
              <w:t>ی‌</w:t>
            </w:r>
            <w:r w:rsidR="00445605" w:rsidRPr="001D3A56">
              <w:rPr>
                <w:rStyle w:val="Hyperlink"/>
                <w:rFonts w:hint="eastAsia"/>
                <w:noProof/>
                <w:rtl/>
                <w:lang w:bidi="fa"/>
              </w:rPr>
              <w:t>تواند</w:t>
            </w:r>
            <w:r w:rsidR="00445605" w:rsidRPr="001D3A56">
              <w:rPr>
                <w:rStyle w:val="Hyperlink"/>
                <w:noProof/>
                <w:rtl/>
                <w:lang w:bidi="fa"/>
              </w:rPr>
              <w:t xml:space="preserve"> هو</w:t>
            </w:r>
            <w:r w:rsidR="00445605" w:rsidRPr="001D3A56">
              <w:rPr>
                <w:rStyle w:val="Hyperlink"/>
                <w:rFonts w:hint="cs"/>
                <w:noProof/>
                <w:rtl/>
                <w:lang w:bidi="fa"/>
              </w:rPr>
              <w:t>ی</w:t>
            </w:r>
            <w:r w:rsidR="00445605" w:rsidRPr="001D3A56">
              <w:rPr>
                <w:rStyle w:val="Hyperlink"/>
                <w:rFonts w:hint="eastAsia"/>
                <w:noProof/>
                <w:rtl/>
                <w:lang w:bidi="fa"/>
              </w:rPr>
              <w:t>ت</w:t>
            </w:r>
            <w:r w:rsidR="00445605" w:rsidRPr="001D3A56">
              <w:rPr>
                <w:rStyle w:val="Hyperlink"/>
                <w:rFonts w:hint="cs"/>
                <w:noProof/>
                <w:rtl/>
                <w:lang w:bidi="fa"/>
              </w:rPr>
              <w:t>ی</w:t>
            </w:r>
            <w:r w:rsidR="00445605" w:rsidRPr="001D3A56">
              <w:rPr>
                <w:rStyle w:val="Hyperlink"/>
                <w:noProof/>
                <w:rtl/>
                <w:lang w:bidi="fa"/>
              </w:rPr>
              <w:t xml:space="preserve"> داشته باشد</w:t>
            </w:r>
            <w:r w:rsidR="00445605">
              <w:rPr>
                <w:noProof/>
                <w:webHidden/>
                <w:rtl/>
                <w:lang w:bidi="fa"/>
              </w:rPr>
              <w:tab/>
            </w:r>
            <w:r w:rsidR="00445605">
              <w:rPr>
                <w:noProof/>
                <w:webHidden/>
              </w:rPr>
              <w:fldChar w:fldCharType="begin"/>
            </w:r>
            <w:r w:rsidR="00445605">
              <w:rPr>
                <w:noProof/>
                <w:webHidden/>
                <w:rtl/>
                <w:lang w:bidi="fa"/>
              </w:rPr>
              <w:instrText xml:space="preserve"> PAGEREF _Toc22063110 \h </w:instrText>
            </w:r>
            <w:r w:rsidR="00445605">
              <w:rPr>
                <w:noProof/>
                <w:webHidden/>
              </w:rPr>
            </w:r>
            <w:r w:rsidR="00445605">
              <w:rPr>
                <w:noProof/>
                <w:webHidden/>
              </w:rPr>
              <w:fldChar w:fldCharType="separate"/>
            </w:r>
            <w:r w:rsidR="00693FF9">
              <w:rPr>
                <w:noProof/>
                <w:webHidden/>
                <w:rtl/>
              </w:rPr>
              <w:t>22</w:t>
            </w:r>
            <w:r w:rsidR="00445605">
              <w:rPr>
                <w:noProof/>
                <w:webHidden/>
              </w:rPr>
              <w:fldChar w:fldCharType="end"/>
            </w:r>
          </w:hyperlink>
        </w:p>
        <w:p w14:paraId="00098BFE" w14:textId="64E8735B" w:rsidR="00445605" w:rsidRDefault="007D7180" w:rsidP="00445605">
          <w:pPr>
            <w:pStyle w:val="TOC2"/>
            <w:tabs>
              <w:tab w:val="right" w:leader="dot" w:pos="9019"/>
            </w:tabs>
            <w:rPr>
              <w:rFonts w:asciiTheme="minorHAnsi" w:eastAsiaTheme="minorEastAsia" w:hAnsiTheme="minorHAnsi" w:cstheme="minorBidi"/>
              <w:noProof/>
              <w:sz w:val="22"/>
              <w:szCs w:val="22"/>
              <w:lang w:val="en-US"/>
            </w:rPr>
          </w:pPr>
          <w:hyperlink w:anchor="_Toc22063111" w:history="1">
            <w:r w:rsidR="00445605" w:rsidRPr="001D3A56">
              <w:rPr>
                <w:rStyle w:val="Hyperlink"/>
                <w:noProof/>
                <w:rtl/>
                <w:lang w:bidi="fa"/>
              </w:rPr>
              <w:t>دوم</w:t>
            </w:r>
            <w:r w:rsidR="00445605" w:rsidRPr="001D3A56">
              <w:rPr>
                <w:rStyle w:val="Hyperlink"/>
                <w:noProof/>
                <w:rtl/>
              </w:rPr>
              <w:t xml:space="preserve">: </w:t>
            </w:r>
            <w:r w:rsidR="00445605" w:rsidRPr="001D3A56">
              <w:rPr>
                <w:rStyle w:val="Hyperlink"/>
                <w:noProof/>
                <w:rtl/>
                <w:lang w:bidi="fa"/>
              </w:rPr>
              <w:t>عوامل تع</w:t>
            </w:r>
            <w:r w:rsidR="00445605" w:rsidRPr="001D3A56">
              <w:rPr>
                <w:rStyle w:val="Hyperlink"/>
                <w:rFonts w:hint="cs"/>
                <w:noProof/>
                <w:rtl/>
                <w:lang w:bidi="fa"/>
              </w:rPr>
              <w:t>یی</w:t>
            </w:r>
            <w:r w:rsidR="00445605" w:rsidRPr="001D3A56">
              <w:rPr>
                <w:rStyle w:val="Hyperlink"/>
                <w:rFonts w:hint="eastAsia"/>
                <w:noProof/>
                <w:rtl/>
                <w:lang w:bidi="fa"/>
              </w:rPr>
              <w:t>ن</w:t>
            </w:r>
            <w:r w:rsidR="00445605" w:rsidRPr="001D3A56">
              <w:rPr>
                <w:rStyle w:val="Hyperlink"/>
                <w:noProof/>
                <w:rtl/>
                <w:lang w:bidi="fa"/>
              </w:rPr>
              <w:t xml:space="preserve"> کنندهٔ هو</w:t>
            </w:r>
            <w:r w:rsidR="00445605" w:rsidRPr="001D3A56">
              <w:rPr>
                <w:rStyle w:val="Hyperlink"/>
                <w:rFonts w:hint="cs"/>
                <w:noProof/>
                <w:rtl/>
                <w:lang w:bidi="fa"/>
              </w:rPr>
              <w:t>ی</w:t>
            </w:r>
            <w:r w:rsidR="00445605" w:rsidRPr="001D3A56">
              <w:rPr>
                <w:rStyle w:val="Hyperlink"/>
                <w:rFonts w:hint="eastAsia"/>
                <w:noProof/>
                <w:rtl/>
                <w:lang w:bidi="fa"/>
              </w:rPr>
              <w:t>ت</w:t>
            </w:r>
            <w:r w:rsidR="00445605" w:rsidRPr="001D3A56">
              <w:rPr>
                <w:rStyle w:val="Hyperlink"/>
                <w:noProof/>
                <w:rtl/>
                <w:lang w:bidi="fa"/>
              </w:rPr>
              <w:t xml:space="preserve"> پسران و دختران نسل فردا</w:t>
            </w:r>
            <w:r w:rsidR="00445605">
              <w:rPr>
                <w:noProof/>
                <w:webHidden/>
                <w:rtl/>
                <w:lang w:bidi="fa"/>
              </w:rPr>
              <w:tab/>
            </w:r>
            <w:r w:rsidR="00445605">
              <w:rPr>
                <w:noProof/>
                <w:webHidden/>
              </w:rPr>
              <w:fldChar w:fldCharType="begin"/>
            </w:r>
            <w:r w:rsidR="00445605">
              <w:rPr>
                <w:noProof/>
                <w:webHidden/>
                <w:rtl/>
                <w:lang w:bidi="fa"/>
              </w:rPr>
              <w:instrText xml:space="preserve"> PAGEREF _Toc22063111 \h </w:instrText>
            </w:r>
            <w:r w:rsidR="00445605">
              <w:rPr>
                <w:noProof/>
                <w:webHidden/>
              </w:rPr>
            </w:r>
            <w:r w:rsidR="00445605">
              <w:rPr>
                <w:noProof/>
                <w:webHidden/>
              </w:rPr>
              <w:fldChar w:fldCharType="separate"/>
            </w:r>
            <w:r w:rsidR="00693FF9">
              <w:rPr>
                <w:noProof/>
                <w:webHidden/>
                <w:rtl/>
              </w:rPr>
              <w:t>24</w:t>
            </w:r>
            <w:r w:rsidR="00445605">
              <w:rPr>
                <w:noProof/>
                <w:webHidden/>
              </w:rPr>
              <w:fldChar w:fldCharType="end"/>
            </w:r>
          </w:hyperlink>
        </w:p>
        <w:p w14:paraId="094C3830" w14:textId="07DBD201" w:rsidR="00445605" w:rsidRDefault="007D7180" w:rsidP="00445605">
          <w:pPr>
            <w:pStyle w:val="TOC2"/>
            <w:tabs>
              <w:tab w:val="right" w:leader="dot" w:pos="9019"/>
            </w:tabs>
            <w:rPr>
              <w:rFonts w:asciiTheme="minorHAnsi" w:eastAsiaTheme="minorEastAsia" w:hAnsiTheme="minorHAnsi" w:cstheme="minorBidi"/>
              <w:noProof/>
              <w:sz w:val="22"/>
              <w:szCs w:val="22"/>
              <w:lang w:val="en-US"/>
            </w:rPr>
          </w:pPr>
          <w:hyperlink w:anchor="_Toc22063112" w:history="1">
            <w:r w:rsidR="00445605" w:rsidRPr="001D3A56">
              <w:rPr>
                <w:rStyle w:val="Hyperlink"/>
                <w:noProof/>
                <w:rtl/>
                <w:lang w:bidi="fa"/>
              </w:rPr>
              <w:t>تع</w:t>
            </w:r>
            <w:r w:rsidR="00445605" w:rsidRPr="001D3A56">
              <w:rPr>
                <w:rStyle w:val="Hyperlink"/>
                <w:rFonts w:hint="cs"/>
                <w:noProof/>
                <w:rtl/>
                <w:lang w:bidi="fa"/>
              </w:rPr>
              <w:t>یی</w:t>
            </w:r>
            <w:r w:rsidR="00445605" w:rsidRPr="001D3A56">
              <w:rPr>
                <w:rStyle w:val="Hyperlink"/>
                <w:rFonts w:hint="eastAsia"/>
                <w:noProof/>
                <w:rtl/>
                <w:lang w:bidi="fa"/>
              </w:rPr>
              <w:t>ن</w:t>
            </w:r>
            <w:r w:rsidR="00445605" w:rsidRPr="001D3A56">
              <w:rPr>
                <w:rStyle w:val="Hyperlink"/>
                <w:noProof/>
                <w:rtl/>
                <w:lang w:bidi="fa"/>
              </w:rPr>
              <w:t xml:space="preserve"> کنندهٔ دوم</w:t>
            </w:r>
            <w:r w:rsidR="00445605" w:rsidRPr="001D3A56">
              <w:rPr>
                <w:rStyle w:val="Hyperlink"/>
                <w:noProof/>
                <w:rtl/>
              </w:rPr>
              <w:t xml:space="preserve">: </w:t>
            </w:r>
            <w:r w:rsidR="00445605" w:rsidRPr="001D3A56">
              <w:rPr>
                <w:rStyle w:val="Hyperlink"/>
                <w:noProof/>
                <w:rtl/>
                <w:lang w:bidi="fa"/>
              </w:rPr>
              <w:t>من فرزند پدر، مادر و خانوادهٔ خود هستم</w:t>
            </w:r>
            <w:r w:rsidR="00445605" w:rsidRPr="001D3A56">
              <w:rPr>
                <w:rStyle w:val="Hyperlink"/>
                <w:noProof/>
                <w:rtl/>
              </w:rPr>
              <w:t>:</w:t>
            </w:r>
            <w:r w:rsidR="00445605">
              <w:rPr>
                <w:noProof/>
                <w:webHidden/>
                <w:rtl/>
                <w:lang w:bidi="fa"/>
              </w:rPr>
              <w:tab/>
            </w:r>
            <w:r w:rsidR="00445605">
              <w:rPr>
                <w:noProof/>
                <w:webHidden/>
              </w:rPr>
              <w:fldChar w:fldCharType="begin"/>
            </w:r>
            <w:r w:rsidR="00445605">
              <w:rPr>
                <w:noProof/>
                <w:webHidden/>
                <w:rtl/>
                <w:lang w:bidi="fa"/>
              </w:rPr>
              <w:instrText xml:space="preserve"> PAGEREF _Toc22063112 \h </w:instrText>
            </w:r>
            <w:r w:rsidR="00445605">
              <w:rPr>
                <w:noProof/>
                <w:webHidden/>
              </w:rPr>
            </w:r>
            <w:r w:rsidR="00445605">
              <w:rPr>
                <w:noProof/>
                <w:webHidden/>
              </w:rPr>
              <w:fldChar w:fldCharType="separate"/>
            </w:r>
            <w:r w:rsidR="00693FF9">
              <w:rPr>
                <w:noProof/>
                <w:webHidden/>
                <w:rtl/>
              </w:rPr>
              <w:t>25</w:t>
            </w:r>
            <w:r w:rsidR="00445605">
              <w:rPr>
                <w:noProof/>
                <w:webHidden/>
              </w:rPr>
              <w:fldChar w:fldCharType="end"/>
            </w:r>
          </w:hyperlink>
        </w:p>
        <w:p w14:paraId="4C1443A8" w14:textId="7BACB565" w:rsidR="00445605" w:rsidRDefault="007D7180" w:rsidP="00445605">
          <w:pPr>
            <w:pStyle w:val="TOC1"/>
            <w:rPr>
              <w:rFonts w:asciiTheme="minorHAnsi" w:eastAsiaTheme="minorEastAsia" w:hAnsiTheme="minorHAnsi" w:cstheme="minorBidi"/>
              <w:noProof/>
              <w:sz w:val="22"/>
              <w:szCs w:val="22"/>
              <w:lang w:val="en-US"/>
            </w:rPr>
          </w:pPr>
          <w:hyperlink w:anchor="_Toc22063113" w:history="1">
            <w:r w:rsidR="00445605" w:rsidRPr="001D3A56">
              <w:rPr>
                <w:rStyle w:val="Hyperlink"/>
                <w:noProof/>
                <w:rtl/>
                <w:lang w:bidi="fa"/>
              </w:rPr>
              <w:t>۳ـ چالش ا</w:t>
            </w:r>
            <w:r w:rsidR="00445605" w:rsidRPr="001D3A56">
              <w:rPr>
                <w:rStyle w:val="Hyperlink"/>
                <w:rFonts w:hint="cs"/>
                <w:noProof/>
                <w:rtl/>
                <w:lang w:bidi="fa"/>
              </w:rPr>
              <w:t>ی</w:t>
            </w:r>
            <w:r w:rsidR="00445605" w:rsidRPr="001D3A56">
              <w:rPr>
                <w:rStyle w:val="Hyperlink"/>
                <w:rFonts w:hint="eastAsia"/>
                <w:noProof/>
                <w:rtl/>
                <w:lang w:bidi="fa"/>
              </w:rPr>
              <w:t>مان</w:t>
            </w:r>
            <w:r w:rsidR="00445605" w:rsidRPr="001D3A56">
              <w:rPr>
                <w:rStyle w:val="Hyperlink"/>
                <w:noProof/>
                <w:rtl/>
                <w:lang w:bidi="fa"/>
              </w:rPr>
              <w:t xml:space="preserve"> و پا</w:t>
            </w:r>
            <w:r w:rsidR="00445605" w:rsidRPr="001D3A56">
              <w:rPr>
                <w:rStyle w:val="Hyperlink"/>
                <w:rFonts w:hint="cs"/>
                <w:noProof/>
                <w:rtl/>
                <w:lang w:bidi="fa"/>
              </w:rPr>
              <w:t>ی</w:t>
            </w:r>
            <w:r w:rsidR="00445605" w:rsidRPr="001D3A56">
              <w:rPr>
                <w:rStyle w:val="Hyperlink"/>
                <w:rFonts w:hint="eastAsia"/>
                <w:noProof/>
                <w:rtl/>
                <w:lang w:bidi="fa"/>
              </w:rPr>
              <w:t>دار</w:t>
            </w:r>
            <w:r w:rsidR="00445605" w:rsidRPr="001D3A56">
              <w:rPr>
                <w:rStyle w:val="Hyperlink"/>
                <w:rFonts w:hint="cs"/>
                <w:noProof/>
                <w:rtl/>
                <w:lang w:bidi="fa"/>
              </w:rPr>
              <w:t>ی</w:t>
            </w:r>
            <w:r w:rsidR="00445605">
              <w:rPr>
                <w:noProof/>
                <w:webHidden/>
                <w:rtl/>
                <w:lang w:bidi="fa"/>
              </w:rPr>
              <w:tab/>
            </w:r>
            <w:r w:rsidR="00445605">
              <w:rPr>
                <w:noProof/>
                <w:webHidden/>
              </w:rPr>
              <w:fldChar w:fldCharType="begin"/>
            </w:r>
            <w:r w:rsidR="00445605">
              <w:rPr>
                <w:noProof/>
                <w:webHidden/>
                <w:rtl/>
                <w:lang w:bidi="fa"/>
              </w:rPr>
              <w:instrText xml:space="preserve"> PAGEREF _Toc22063113 \h </w:instrText>
            </w:r>
            <w:r w:rsidR="00445605">
              <w:rPr>
                <w:noProof/>
                <w:webHidden/>
              </w:rPr>
            </w:r>
            <w:r w:rsidR="00445605">
              <w:rPr>
                <w:noProof/>
                <w:webHidden/>
              </w:rPr>
              <w:fldChar w:fldCharType="separate"/>
            </w:r>
            <w:r w:rsidR="00693FF9">
              <w:rPr>
                <w:noProof/>
                <w:webHidden/>
                <w:rtl/>
              </w:rPr>
              <w:t>27</w:t>
            </w:r>
            <w:r w:rsidR="00445605">
              <w:rPr>
                <w:noProof/>
                <w:webHidden/>
              </w:rPr>
              <w:fldChar w:fldCharType="end"/>
            </w:r>
          </w:hyperlink>
        </w:p>
        <w:p w14:paraId="407470B2" w14:textId="460278B8" w:rsidR="00445605" w:rsidRDefault="007D7180" w:rsidP="00445605">
          <w:pPr>
            <w:pStyle w:val="TOC1"/>
            <w:rPr>
              <w:rFonts w:asciiTheme="minorHAnsi" w:eastAsiaTheme="minorEastAsia" w:hAnsiTheme="minorHAnsi" w:cstheme="minorBidi"/>
              <w:noProof/>
              <w:sz w:val="22"/>
              <w:szCs w:val="22"/>
              <w:lang w:val="en-US"/>
            </w:rPr>
          </w:pPr>
          <w:hyperlink w:anchor="_Toc22063114" w:history="1">
            <w:r w:rsidR="00445605" w:rsidRPr="001D3A56">
              <w:rPr>
                <w:rStyle w:val="Hyperlink"/>
                <w:noProof/>
                <w:rtl/>
                <w:lang w:bidi="fa"/>
              </w:rPr>
              <w:t>۴ـ تفاوت اند</w:t>
            </w:r>
            <w:r w:rsidR="00445605" w:rsidRPr="001D3A56">
              <w:rPr>
                <w:rStyle w:val="Hyperlink"/>
                <w:rFonts w:hint="cs"/>
                <w:noProof/>
                <w:rtl/>
                <w:lang w:bidi="fa"/>
              </w:rPr>
              <w:t>ی</w:t>
            </w:r>
            <w:r w:rsidR="00445605" w:rsidRPr="001D3A56">
              <w:rPr>
                <w:rStyle w:val="Hyperlink"/>
                <w:rFonts w:hint="eastAsia"/>
                <w:noProof/>
                <w:rtl/>
                <w:lang w:bidi="fa"/>
              </w:rPr>
              <w:t>شهٔ</w:t>
            </w:r>
            <w:r w:rsidR="00445605" w:rsidRPr="001D3A56">
              <w:rPr>
                <w:rStyle w:val="Hyperlink"/>
                <w:noProof/>
                <w:rtl/>
                <w:lang w:bidi="fa"/>
              </w:rPr>
              <w:t xml:space="preserve"> نقادانه و شک‌ورز</w:t>
            </w:r>
            <w:r w:rsidR="00445605" w:rsidRPr="001D3A56">
              <w:rPr>
                <w:rStyle w:val="Hyperlink"/>
                <w:rFonts w:hint="cs"/>
                <w:noProof/>
                <w:rtl/>
                <w:lang w:bidi="fa"/>
              </w:rPr>
              <w:t>ی</w:t>
            </w:r>
            <w:r w:rsidR="00445605">
              <w:rPr>
                <w:noProof/>
                <w:webHidden/>
                <w:rtl/>
                <w:lang w:bidi="fa"/>
              </w:rPr>
              <w:tab/>
            </w:r>
            <w:r w:rsidR="00445605">
              <w:rPr>
                <w:noProof/>
                <w:webHidden/>
              </w:rPr>
              <w:fldChar w:fldCharType="begin"/>
            </w:r>
            <w:r w:rsidR="00445605">
              <w:rPr>
                <w:noProof/>
                <w:webHidden/>
                <w:rtl/>
                <w:lang w:bidi="fa"/>
              </w:rPr>
              <w:instrText xml:space="preserve"> PAGEREF _Toc22063114 \h </w:instrText>
            </w:r>
            <w:r w:rsidR="00445605">
              <w:rPr>
                <w:noProof/>
                <w:webHidden/>
              </w:rPr>
            </w:r>
            <w:r w:rsidR="00445605">
              <w:rPr>
                <w:noProof/>
                <w:webHidden/>
              </w:rPr>
              <w:fldChar w:fldCharType="separate"/>
            </w:r>
            <w:r w:rsidR="00693FF9">
              <w:rPr>
                <w:noProof/>
                <w:webHidden/>
                <w:rtl/>
              </w:rPr>
              <w:t>31</w:t>
            </w:r>
            <w:r w:rsidR="00445605">
              <w:rPr>
                <w:noProof/>
                <w:webHidden/>
              </w:rPr>
              <w:fldChar w:fldCharType="end"/>
            </w:r>
          </w:hyperlink>
        </w:p>
        <w:p w14:paraId="4E143D2C" w14:textId="49E270B4" w:rsidR="00445605" w:rsidRDefault="007D7180" w:rsidP="00445605">
          <w:pPr>
            <w:pStyle w:val="TOC2"/>
            <w:tabs>
              <w:tab w:val="right" w:leader="dot" w:pos="9019"/>
            </w:tabs>
            <w:rPr>
              <w:rFonts w:asciiTheme="minorHAnsi" w:eastAsiaTheme="minorEastAsia" w:hAnsiTheme="minorHAnsi" w:cstheme="minorBidi"/>
              <w:noProof/>
              <w:sz w:val="22"/>
              <w:szCs w:val="22"/>
              <w:lang w:val="en-US"/>
            </w:rPr>
          </w:pPr>
          <w:hyperlink w:anchor="_Toc22063115" w:history="1">
            <w:r w:rsidR="00445605" w:rsidRPr="001D3A56">
              <w:rPr>
                <w:rStyle w:val="Hyperlink"/>
                <w:noProof/>
                <w:rtl/>
                <w:lang w:bidi="fa"/>
              </w:rPr>
              <w:t>و</w:t>
            </w:r>
            <w:r w:rsidR="00445605" w:rsidRPr="001D3A56">
              <w:rPr>
                <w:rStyle w:val="Hyperlink"/>
                <w:rFonts w:hint="cs"/>
                <w:noProof/>
                <w:rtl/>
                <w:lang w:bidi="fa"/>
              </w:rPr>
              <w:t>ی</w:t>
            </w:r>
            <w:r w:rsidR="00445605" w:rsidRPr="001D3A56">
              <w:rPr>
                <w:rStyle w:val="Hyperlink"/>
                <w:rFonts w:hint="eastAsia"/>
                <w:noProof/>
                <w:rtl/>
                <w:lang w:bidi="fa"/>
              </w:rPr>
              <w:t>ژگ</w:t>
            </w:r>
            <w:r w:rsidR="00445605" w:rsidRPr="001D3A56">
              <w:rPr>
                <w:rStyle w:val="Hyperlink"/>
                <w:rFonts w:hint="cs"/>
                <w:noProof/>
                <w:rtl/>
                <w:lang w:bidi="fa"/>
              </w:rPr>
              <w:t>ی‌</w:t>
            </w:r>
            <w:r w:rsidR="00445605" w:rsidRPr="001D3A56">
              <w:rPr>
                <w:rStyle w:val="Hyperlink"/>
                <w:rFonts w:hint="eastAsia"/>
                <w:noProof/>
                <w:rtl/>
                <w:lang w:bidi="fa"/>
              </w:rPr>
              <w:t>ها</w:t>
            </w:r>
            <w:r w:rsidR="00445605" w:rsidRPr="001D3A56">
              <w:rPr>
                <w:rStyle w:val="Hyperlink"/>
                <w:rFonts w:hint="cs"/>
                <w:noProof/>
                <w:rtl/>
                <w:lang w:bidi="fa"/>
              </w:rPr>
              <w:t>ی</w:t>
            </w:r>
            <w:r w:rsidR="00445605" w:rsidRPr="001D3A56">
              <w:rPr>
                <w:rStyle w:val="Hyperlink"/>
                <w:noProof/>
                <w:rtl/>
                <w:lang w:bidi="fa"/>
              </w:rPr>
              <w:t xml:space="preserve"> اند</w:t>
            </w:r>
            <w:r w:rsidR="00445605" w:rsidRPr="001D3A56">
              <w:rPr>
                <w:rStyle w:val="Hyperlink"/>
                <w:rFonts w:hint="cs"/>
                <w:noProof/>
                <w:rtl/>
                <w:lang w:bidi="fa"/>
              </w:rPr>
              <w:t>ی</w:t>
            </w:r>
            <w:r w:rsidR="00445605" w:rsidRPr="001D3A56">
              <w:rPr>
                <w:rStyle w:val="Hyperlink"/>
                <w:rFonts w:hint="eastAsia"/>
                <w:noProof/>
                <w:rtl/>
                <w:lang w:bidi="fa"/>
              </w:rPr>
              <w:t>شهٔ</w:t>
            </w:r>
            <w:r w:rsidR="00445605" w:rsidRPr="001D3A56">
              <w:rPr>
                <w:rStyle w:val="Hyperlink"/>
                <w:noProof/>
                <w:rtl/>
                <w:lang w:bidi="fa"/>
              </w:rPr>
              <w:t xml:space="preserve"> انتقاد</w:t>
            </w:r>
            <w:r w:rsidR="00445605" w:rsidRPr="001D3A56">
              <w:rPr>
                <w:rStyle w:val="Hyperlink"/>
                <w:rFonts w:hint="cs"/>
                <w:noProof/>
                <w:rtl/>
                <w:lang w:bidi="fa"/>
              </w:rPr>
              <w:t>ی</w:t>
            </w:r>
            <w:r w:rsidR="00445605">
              <w:rPr>
                <w:noProof/>
                <w:webHidden/>
                <w:rtl/>
                <w:lang w:bidi="fa"/>
              </w:rPr>
              <w:tab/>
            </w:r>
            <w:r w:rsidR="00445605">
              <w:rPr>
                <w:noProof/>
                <w:webHidden/>
              </w:rPr>
              <w:fldChar w:fldCharType="begin"/>
            </w:r>
            <w:r w:rsidR="00445605">
              <w:rPr>
                <w:noProof/>
                <w:webHidden/>
                <w:rtl/>
                <w:lang w:bidi="fa"/>
              </w:rPr>
              <w:instrText xml:space="preserve"> PAGEREF _Toc22063115 \h </w:instrText>
            </w:r>
            <w:r w:rsidR="00445605">
              <w:rPr>
                <w:noProof/>
                <w:webHidden/>
              </w:rPr>
            </w:r>
            <w:r w:rsidR="00445605">
              <w:rPr>
                <w:noProof/>
                <w:webHidden/>
              </w:rPr>
              <w:fldChar w:fldCharType="separate"/>
            </w:r>
            <w:r w:rsidR="00693FF9">
              <w:rPr>
                <w:noProof/>
                <w:webHidden/>
                <w:rtl/>
              </w:rPr>
              <w:t>33</w:t>
            </w:r>
            <w:r w:rsidR="00445605">
              <w:rPr>
                <w:noProof/>
                <w:webHidden/>
              </w:rPr>
              <w:fldChar w:fldCharType="end"/>
            </w:r>
          </w:hyperlink>
        </w:p>
        <w:p w14:paraId="797B9906" w14:textId="242ABFA6" w:rsidR="00445605" w:rsidRDefault="007D7180" w:rsidP="00445605">
          <w:pPr>
            <w:pStyle w:val="TOC2"/>
            <w:tabs>
              <w:tab w:val="right" w:leader="dot" w:pos="9019"/>
            </w:tabs>
            <w:rPr>
              <w:rFonts w:asciiTheme="minorHAnsi" w:eastAsiaTheme="minorEastAsia" w:hAnsiTheme="minorHAnsi" w:cstheme="minorBidi"/>
              <w:noProof/>
              <w:sz w:val="22"/>
              <w:szCs w:val="22"/>
              <w:lang w:val="en-US"/>
            </w:rPr>
          </w:pPr>
          <w:hyperlink w:anchor="_Toc22063116" w:history="1">
            <w:r w:rsidR="00445605" w:rsidRPr="001D3A56">
              <w:rPr>
                <w:rStyle w:val="Hyperlink"/>
                <w:noProof/>
                <w:rtl/>
                <w:lang w:bidi="fa"/>
              </w:rPr>
              <w:t>روش‌ها</w:t>
            </w:r>
            <w:r w:rsidR="00445605" w:rsidRPr="001D3A56">
              <w:rPr>
                <w:rStyle w:val="Hyperlink"/>
                <w:rFonts w:hint="cs"/>
                <w:noProof/>
                <w:rtl/>
                <w:lang w:bidi="fa"/>
              </w:rPr>
              <w:t>ی</w:t>
            </w:r>
            <w:r w:rsidR="00445605" w:rsidRPr="001D3A56">
              <w:rPr>
                <w:rStyle w:val="Hyperlink"/>
                <w:noProof/>
                <w:rtl/>
                <w:lang w:bidi="fa"/>
              </w:rPr>
              <w:t xml:space="preserve"> به دست آوردن اند</w:t>
            </w:r>
            <w:r w:rsidR="00445605" w:rsidRPr="001D3A56">
              <w:rPr>
                <w:rStyle w:val="Hyperlink"/>
                <w:rFonts w:hint="cs"/>
                <w:noProof/>
                <w:rtl/>
                <w:lang w:bidi="fa"/>
              </w:rPr>
              <w:t>ی</w:t>
            </w:r>
            <w:r w:rsidR="00445605" w:rsidRPr="001D3A56">
              <w:rPr>
                <w:rStyle w:val="Hyperlink"/>
                <w:rFonts w:hint="eastAsia"/>
                <w:noProof/>
                <w:rtl/>
                <w:lang w:bidi="fa"/>
              </w:rPr>
              <w:t>شهٔ</w:t>
            </w:r>
            <w:r w:rsidR="00445605" w:rsidRPr="001D3A56">
              <w:rPr>
                <w:rStyle w:val="Hyperlink"/>
                <w:noProof/>
                <w:rtl/>
                <w:lang w:bidi="fa"/>
              </w:rPr>
              <w:t xml:space="preserve"> نقادانه</w:t>
            </w:r>
            <w:r w:rsidR="00445605">
              <w:rPr>
                <w:noProof/>
                <w:webHidden/>
                <w:rtl/>
                <w:lang w:bidi="fa"/>
              </w:rPr>
              <w:tab/>
            </w:r>
            <w:r w:rsidR="00445605">
              <w:rPr>
                <w:noProof/>
                <w:webHidden/>
              </w:rPr>
              <w:fldChar w:fldCharType="begin"/>
            </w:r>
            <w:r w:rsidR="00445605">
              <w:rPr>
                <w:noProof/>
                <w:webHidden/>
                <w:rtl/>
                <w:lang w:bidi="fa"/>
              </w:rPr>
              <w:instrText xml:space="preserve"> PAGEREF _Toc22063116 \h </w:instrText>
            </w:r>
            <w:r w:rsidR="00445605">
              <w:rPr>
                <w:noProof/>
                <w:webHidden/>
              </w:rPr>
            </w:r>
            <w:r w:rsidR="00445605">
              <w:rPr>
                <w:noProof/>
                <w:webHidden/>
              </w:rPr>
              <w:fldChar w:fldCharType="separate"/>
            </w:r>
            <w:r w:rsidR="00693FF9">
              <w:rPr>
                <w:noProof/>
                <w:webHidden/>
                <w:rtl/>
              </w:rPr>
              <w:t>36</w:t>
            </w:r>
            <w:r w:rsidR="00445605">
              <w:rPr>
                <w:noProof/>
                <w:webHidden/>
              </w:rPr>
              <w:fldChar w:fldCharType="end"/>
            </w:r>
          </w:hyperlink>
        </w:p>
        <w:p w14:paraId="15AA656E" w14:textId="015B86A7" w:rsidR="00445605" w:rsidRDefault="007D7180" w:rsidP="00445605">
          <w:pPr>
            <w:pStyle w:val="TOC1"/>
            <w:rPr>
              <w:rFonts w:asciiTheme="minorHAnsi" w:eastAsiaTheme="minorEastAsia" w:hAnsiTheme="minorHAnsi" w:cstheme="minorBidi"/>
              <w:noProof/>
              <w:sz w:val="22"/>
              <w:szCs w:val="22"/>
              <w:lang w:val="en-US"/>
            </w:rPr>
          </w:pPr>
          <w:hyperlink w:anchor="_Toc22063117" w:history="1">
            <w:r w:rsidR="00445605" w:rsidRPr="001D3A56">
              <w:rPr>
                <w:rStyle w:val="Hyperlink"/>
                <w:noProof/>
                <w:rtl/>
                <w:lang w:bidi="fa"/>
              </w:rPr>
              <w:t>۵ـ چالش الگوها</w:t>
            </w:r>
            <w:r w:rsidR="00445605">
              <w:rPr>
                <w:noProof/>
                <w:webHidden/>
                <w:rtl/>
                <w:lang w:bidi="fa"/>
              </w:rPr>
              <w:tab/>
            </w:r>
            <w:r w:rsidR="00445605">
              <w:rPr>
                <w:noProof/>
                <w:webHidden/>
              </w:rPr>
              <w:fldChar w:fldCharType="begin"/>
            </w:r>
            <w:r w:rsidR="00445605">
              <w:rPr>
                <w:noProof/>
                <w:webHidden/>
                <w:rtl/>
                <w:lang w:bidi="fa"/>
              </w:rPr>
              <w:instrText xml:space="preserve"> PAGEREF _Toc22063117 \h </w:instrText>
            </w:r>
            <w:r w:rsidR="00445605">
              <w:rPr>
                <w:noProof/>
                <w:webHidden/>
              </w:rPr>
            </w:r>
            <w:r w:rsidR="00445605">
              <w:rPr>
                <w:noProof/>
                <w:webHidden/>
              </w:rPr>
              <w:fldChar w:fldCharType="separate"/>
            </w:r>
            <w:r w:rsidR="00693FF9">
              <w:rPr>
                <w:noProof/>
                <w:webHidden/>
                <w:rtl/>
              </w:rPr>
              <w:t>38</w:t>
            </w:r>
            <w:r w:rsidR="00445605">
              <w:rPr>
                <w:noProof/>
                <w:webHidden/>
              </w:rPr>
              <w:fldChar w:fldCharType="end"/>
            </w:r>
          </w:hyperlink>
        </w:p>
        <w:p w14:paraId="4501F651" w14:textId="2BD46025" w:rsidR="00445605" w:rsidRDefault="007D7180" w:rsidP="00445605">
          <w:pPr>
            <w:pStyle w:val="TOC2"/>
            <w:tabs>
              <w:tab w:val="right" w:leader="dot" w:pos="9019"/>
            </w:tabs>
            <w:rPr>
              <w:rFonts w:asciiTheme="minorHAnsi" w:eastAsiaTheme="minorEastAsia" w:hAnsiTheme="minorHAnsi" w:cstheme="minorBidi"/>
              <w:noProof/>
              <w:sz w:val="22"/>
              <w:szCs w:val="22"/>
              <w:lang w:val="en-US"/>
            </w:rPr>
          </w:pPr>
          <w:hyperlink w:anchor="_Toc22063118" w:history="1">
            <w:r w:rsidR="00445605" w:rsidRPr="001D3A56">
              <w:rPr>
                <w:rStyle w:val="Hyperlink"/>
                <w:noProof/>
                <w:rtl/>
                <w:lang w:bidi="fa"/>
              </w:rPr>
              <w:t>و</w:t>
            </w:r>
            <w:r w:rsidR="00445605" w:rsidRPr="001D3A56">
              <w:rPr>
                <w:rStyle w:val="Hyperlink"/>
                <w:rFonts w:hint="cs"/>
                <w:noProof/>
                <w:rtl/>
                <w:lang w:bidi="fa"/>
              </w:rPr>
              <w:t>ی</w:t>
            </w:r>
            <w:r w:rsidR="00445605" w:rsidRPr="001D3A56">
              <w:rPr>
                <w:rStyle w:val="Hyperlink"/>
                <w:rFonts w:hint="eastAsia"/>
                <w:noProof/>
                <w:rtl/>
                <w:lang w:bidi="fa"/>
              </w:rPr>
              <w:t>ژگ</w:t>
            </w:r>
            <w:r w:rsidR="00445605" w:rsidRPr="001D3A56">
              <w:rPr>
                <w:rStyle w:val="Hyperlink"/>
                <w:rFonts w:hint="cs"/>
                <w:noProof/>
                <w:rtl/>
                <w:lang w:bidi="fa"/>
              </w:rPr>
              <w:t>ی‌</w:t>
            </w:r>
            <w:r w:rsidR="00445605" w:rsidRPr="001D3A56">
              <w:rPr>
                <w:rStyle w:val="Hyperlink"/>
                <w:rFonts w:hint="eastAsia"/>
                <w:noProof/>
                <w:rtl/>
                <w:lang w:bidi="fa"/>
              </w:rPr>
              <w:t>ها</w:t>
            </w:r>
            <w:r w:rsidR="00445605" w:rsidRPr="001D3A56">
              <w:rPr>
                <w:rStyle w:val="Hyperlink"/>
                <w:rFonts w:hint="cs"/>
                <w:noProof/>
                <w:rtl/>
                <w:lang w:bidi="fa"/>
              </w:rPr>
              <w:t>ی</w:t>
            </w:r>
            <w:r w:rsidR="00445605" w:rsidRPr="001D3A56">
              <w:rPr>
                <w:rStyle w:val="Hyperlink"/>
                <w:noProof/>
                <w:rtl/>
                <w:lang w:bidi="fa"/>
              </w:rPr>
              <w:t xml:space="preserve"> الگوها</w:t>
            </w:r>
            <w:r w:rsidR="00445605" w:rsidRPr="001D3A56">
              <w:rPr>
                <w:rStyle w:val="Hyperlink"/>
                <w:rFonts w:hint="cs"/>
                <w:noProof/>
                <w:rtl/>
                <w:lang w:bidi="fa"/>
              </w:rPr>
              <w:t>ی</w:t>
            </w:r>
            <w:r w:rsidR="00445605" w:rsidRPr="001D3A56">
              <w:rPr>
                <w:rStyle w:val="Hyperlink"/>
                <w:noProof/>
                <w:rtl/>
                <w:lang w:bidi="fa"/>
              </w:rPr>
              <w:t xml:space="preserve"> نسلِ فردا</w:t>
            </w:r>
            <w:r w:rsidR="00445605">
              <w:rPr>
                <w:noProof/>
                <w:webHidden/>
                <w:rtl/>
                <w:lang w:bidi="fa"/>
              </w:rPr>
              <w:tab/>
            </w:r>
            <w:r w:rsidR="00445605">
              <w:rPr>
                <w:noProof/>
                <w:webHidden/>
              </w:rPr>
              <w:fldChar w:fldCharType="begin"/>
            </w:r>
            <w:r w:rsidR="00445605">
              <w:rPr>
                <w:noProof/>
                <w:webHidden/>
                <w:rtl/>
                <w:lang w:bidi="fa"/>
              </w:rPr>
              <w:instrText xml:space="preserve"> PAGEREF _Toc22063118 \h </w:instrText>
            </w:r>
            <w:r w:rsidR="00445605">
              <w:rPr>
                <w:noProof/>
                <w:webHidden/>
              </w:rPr>
            </w:r>
            <w:r w:rsidR="00445605">
              <w:rPr>
                <w:noProof/>
                <w:webHidden/>
              </w:rPr>
              <w:fldChar w:fldCharType="separate"/>
            </w:r>
            <w:r w:rsidR="00693FF9">
              <w:rPr>
                <w:noProof/>
                <w:webHidden/>
                <w:rtl/>
              </w:rPr>
              <w:t>40</w:t>
            </w:r>
            <w:r w:rsidR="00445605">
              <w:rPr>
                <w:noProof/>
                <w:webHidden/>
              </w:rPr>
              <w:fldChar w:fldCharType="end"/>
            </w:r>
          </w:hyperlink>
        </w:p>
        <w:p w14:paraId="77535498" w14:textId="7EE3EE17" w:rsidR="00445605" w:rsidRDefault="007D7180" w:rsidP="00445605">
          <w:pPr>
            <w:pStyle w:val="TOC2"/>
            <w:tabs>
              <w:tab w:val="right" w:leader="dot" w:pos="9019"/>
            </w:tabs>
            <w:rPr>
              <w:rFonts w:asciiTheme="minorHAnsi" w:eastAsiaTheme="minorEastAsia" w:hAnsiTheme="minorHAnsi" w:cstheme="minorBidi"/>
              <w:noProof/>
              <w:sz w:val="22"/>
              <w:szCs w:val="22"/>
              <w:lang w:val="en-US"/>
            </w:rPr>
          </w:pPr>
          <w:hyperlink w:anchor="_Toc22063119" w:history="1">
            <w:r w:rsidR="00445605" w:rsidRPr="001D3A56">
              <w:rPr>
                <w:rStyle w:val="Hyperlink"/>
                <w:noProof/>
                <w:rtl/>
                <w:lang w:bidi="fa"/>
              </w:rPr>
              <w:t>نگاه</w:t>
            </w:r>
            <w:r w:rsidR="00445605" w:rsidRPr="001D3A56">
              <w:rPr>
                <w:rStyle w:val="Hyperlink"/>
                <w:rFonts w:hint="cs"/>
                <w:noProof/>
                <w:rtl/>
                <w:lang w:bidi="fa"/>
              </w:rPr>
              <w:t>ی</w:t>
            </w:r>
            <w:r w:rsidR="00445605" w:rsidRPr="001D3A56">
              <w:rPr>
                <w:rStyle w:val="Hyperlink"/>
                <w:noProof/>
                <w:rtl/>
                <w:lang w:bidi="fa"/>
              </w:rPr>
              <w:t xml:space="preserve"> به واقع</w:t>
            </w:r>
            <w:r w:rsidR="00445605" w:rsidRPr="001D3A56">
              <w:rPr>
                <w:rStyle w:val="Hyperlink"/>
                <w:rFonts w:hint="cs"/>
                <w:noProof/>
                <w:rtl/>
                <w:lang w:bidi="fa"/>
              </w:rPr>
              <w:t>ی</w:t>
            </w:r>
            <w:r w:rsidR="00445605" w:rsidRPr="001D3A56">
              <w:rPr>
                <w:rStyle w:val="Hyperlink"/>
                <w:rFonts w:hint="eastAsia"/>
                <w:noProof/>
                <w:rtl/>
                <w:lang w:bidi="fa"/>
              </w:rPr>
              <w:t>ت</w:t>
            </w:r>
            <w:r w:rsidR="00445605" w:rsidRPr="001D3A56">
              <w:rPr>
                <w:rStyle w:val="Hyperlink"/>
                <w:noProof/>
                <w:rtl/>
                <w:lang w:bidi="fa"/>
              </w:rPr>
              <w:t xml:space="preserve"> موجود</w:t>
            </w:r>
            <w:r w:rsidR="00445605">
              <w:rPr>
                <w:noProof/>
                <w:webHidden/>
                <w:rtl/>
                <w:lang w:bidi="fa"/>
              </w:rPr>
              <w:tab/>
            </w:r>
            <w:r w:rsidR="00445605">
              <w:rPr>
                <w:noProof/>
                <w:webHidden/>
              </w:rPr>
              <w:fldChar w:fldCharType="begin"/>
            </w:r>
            <w:r w:rsidR="00445605">
              <w:rPr>
                <w:noProof/>
                <w:webHidden/>
                <w:rtl/>
                <w:lang w:bidi="fa"/>
              </w:rPr>
              <w:instrText xml:space="preserve"> PAGEREF _Toc22063119 \h </w:instrText>
            </w:r>
            <w:r w:rsidR="00445605">
              <w:rPr>
                <w:noProof/>
                <w:webHidden/>
              </w:rPr>
            </w:r>
            <w:r w:rsidR="00445605">
              <w:rPr>
                <w:noProof/>
                <w:webHidden/>
              </w:rPr>
              <w:fldChar w:fldCharType="separate"/>
            </w:r>
            <w:r w:rsidR="00693FF9">
              <w:rPr>
                <w:noProof/>
                <w:webHidden/>
                <w:rtl/>
              </w:rPr>
              <w:t>48</w:t>
            </w:r>
            <w:r w:rsidR="00445605">
              <w:rPr>
                <w:noProof/>
                <w:webHidden/>
              </w:rPr>
              <w:fldChar w:fldCharType="end"/>
            </w:r>
          </w:hyperlink>
        </w:p>
        <w:p w14:paraId="52E13CE2" w14:textId="59B802F9" w:rsidR="00445605" w:rsidRDefault="007D7180" w:rsidP="00445605">
          <w:pPr>
            <w:pStyle w:val="TOC1"/>
            <w:rPr>
              <w:rFonts w:asciiTheme="minorHAnsi" w:eastAsiaTheme="minorEastAsia" w:hAnsiTheme="minorHAnsi" w:cstheme="minorBidi"/>
              <w:noProof/>
              <w:sz w:val="22"/>
              <w:szCs w:val="22"/>
              <w:lang w:val="en-US"/>
            </w:rPr>
          </w:pPr>
          <w:hyperlink w:anchor="_Toc22063120" w:history="1">
            <w:r w:rsidR="00445605" w:rsidRPr="001D3A56">
              <w:rPr>
                <w:rStyle w:val="Hyperlink"/>
                <w:noProof/>
                <w:rtl/>
                <w:lang w:bidi="fa"/>
              </w:rPr>
              <w:t>۶ـ چهارگانهٔ برتر</w:t>
            </w:r>
            <w:r w:rsidR="00445605" w:rsidRPr="001D3A56">
              <w:rPr>
                <w:rStyle w:val="Hyperlink"/>
                <w:rFonts w:hint="cs"/>
                <w:noProof/>
                <w:rtl/>
                <w:lang w:bidi="fa"/>
              </w:rPr>
              <w:t>ی</w:t>
            </w:r>
            <w:r w:rsidR="00445605" w:rsidRPr="001D3A56">
              <w:rPr>
                <w:rStyle w:val="Hyperlink"/>
                <w:noProof/>
                <w:rtl/>
                <w:lang w:bidi="fa"/>
              </w:rPr>
              <w:t xml:space="preserve"> برا</w:t>
            </w:r>
            <w:r w:rsidR="00445605" w:rsidRPr="001D3A56">
              <w:rPr>
                <w:rStyle w:val="Hyperlink"/>
                <w:rFonts w:hint="cs"/>
                <w:noProof/>
                <w:rtl/>
                <w:lang w:bidi="fa"/>
              </w:rPr>
              <w:t>ی</w:t>
            </w:r>
            <w:r w:rsidR="00445605" w:rsidRPr="001D3A56">
              <w:rPr>
                <w:rStyle w:val="Hyperlink"/>
                <w:noProof/>
                <w:rtl/>
                <w:lang w:bidi="fa"/>
              </w:rPr>
              <w:t xml:space="preserve"> نخبگان نسل پ</w:t>
            </w:r>
            <w:r w:rsidR="00445605" w:rsidRPr="001D3A56">
              <w:rPr>
                <w:rStyle w:val="Hyperlink"/>
                <w:rFonts w:hint="cs"/>
                <w:noProof/>
                <w:rtl/>
                <w:lang w:bidi="fa"/>
              </w:rPr>
              <w:t>ی</w:t>
            </w:r>
            <w:r w:rsidR="00445605" w:rsidRPr="001D3A56">
              <w:rPr>
                <w:rStyle w:val="Hyperlink"/>
                <w:rFonts w:hint="eastAsia"/>
                <w:noProof/>
                <w:rtl/>
                <w:lang w:bidi="fa"/>
              </w:rPr>
              <w:t>شِ</w:t>
            </w:r>
            <w:r w:rsidR="00445605" w:rsidRPr="001D3A56">
              <w:rPr>
                <w:rStyle w:val="Hyperlink"/>
                <w:noProof/>
                <w:rtl/>
                <w:lang w:bidi="fa"/>
              </w:rPr>
              <w:t xml:space="preserve"> رو</w:t>
            </w:r>
            <w:r w:rsidR="00445605">
              <w:rPr>
                <w:noProof/>
                <w:webHidden/>
                <w:rtl/>
                <w:lang w:bidi="fa"/>
              </w:rPr>
              <w:tab/>
            </w:r>
            <w:r w:rsidR="00445605">
              <w:rPr>
                <w:noProof/>
                <w:webHidden/>
              </w:rPr>
              <w:fldChar w:fldCharType="begin"/>
            </w:r>
            <w:r w:rsidR="00445605">
              <w:rPr>
                <w:noProof/>
                <w:webHidden/>
                <w:rtl/>
                <w:lang w:bidi="fa"/>
              </w:rPr>
              <w:instrText xml:space="preserve"> PAGEREF _Toc22063120 \h </w:instrText>
            </w:r>
            <w:r w:rsidR="00445605">
              <w:rPr>
                <w:noProof/>
                <w:webHidden/>
              </w:rPr>
            </w:r>
            <w:r w:rsidR="00445605">
              <w:rPr>
                <w:noProof/>
                <w:webHidden/>
              </w:rPr>
              <w:fldChar w:fldCharType="separate"/>
            </w:r>
            <w:r w:rsidR="00693FF9">
              <w:rPr>
                <w:noProof/>
                <w:webHidden/>
                <w:rtl/>
              </w:rPr>
              <w:t>51</w:t>
            </w:r>
            <w:r w:rsidR="00445605">
              <w:rPr>
                <w:noProof/>
                <w:webHidden/>
              </w:rPr>
              <w:fldChar w:fldCharType="end"/>
            </w:r>
          </w:hyperlink>
        </w:p>
        <w:p w14:paraId="25E99913" w14:textId="3A414999" w:rsidR="00445605" w:rsidRDefault="007D7180" w:rsidP="00445605">
          <w:pPr>
            <w:pStyle w:val="TOC1"/>
            <w:rPr>
              <w:rFonts w:asciiTheme="minorHAnsi" w:eastAsiaTheme="minorEastAsia" w:hAnsiTheme="minorHAnsi" w:cstheme="minorBidi"/>
              <w:noProof/>
              <w:sz w:val="22"/>
              <w:szCs w:val="22"/>
              <w:lang w:val="en-US"/>
            </w:rPr>
          </w:pPr>
          <w:hyperlink w:anchor="_Toc22063121" w:history="1">
            <w:r w:rsidR="00445605" w:rsidRPr="001D3A56">
              <w:rPr>
                <w:rStyle w:val="Hyperlink"/>
                <w:noProof/>
                <w:rtl/>
                <w:lang w:bidi="fa"/>
              </w:rPr>
              <w:t>۷ـ آشفتگ</w:t>
            </w:r>
            <w:r w:rsidR="00445605" w:rsidRPr="001D3A56">
              <w:rPr>
                <w:rStyle w:val="Hyperlink"/>
                <w:rFonts w:hint="cs"/>
                <w:noProof/>
                <w:rtl/>
                <w:lang w:bidi="fa"/>
              </w:rPr>
              <w:t>ی</w:t>
            </w:r>
            <w:r w:rsidR="00445605" w:rsidRPr="001D3A56">
              <w:rPr>
                <w:rStyle w:val="Hyperlink"/>
                <w:noProof/>
                <w:rtl/>
                <w:lang w:bidi="fa"/>
              </w:rPr>
              <w:t xml:space="preserve"> معرفت</w:t>
            </w:r>
            <w:r w:rsidR="00445605" w:rsidRPr="001D3A56">
              <w:rPr>
                <w:rStyle w:val="Hyperlink"/>
                <w:rFonts w:hint="cs"/>
                <w:noProof/>
                <w:rtl/>
                <w:lang w:bidi="fa"/>
              </w:rPr>
              <w:t>ی</w:t>
            </w:r>
            <w:r w:rsidR="00445605" w:rsidRPr="001D3A56">
              <w:rPr>
                <w:rStyle w:val="Hyperlink"/>
                <w:noProof/>
                <w:rtl/>
                <w:lang w:bidi="fa"/>
              </w:rPr>
              <w:t xml:space="preserve"> و اولو</w:t>
            </w:r>
            <w:r w:rsidR="00445605" w:rsidRPr="001D3A56">
              <w:rPr>
                <w:rStyle w:val="Hyperlink"/>
                <w:rFonts w:hint="cs"/>
                <w:noProof/>
                <w:rtl/>
                <w:lang w:bidi="fa"/>
              </w:rPr>
              <w:t>ی</w:t>
            </w:r>
            <w:r w:rsidR="00445605" w:rsidRPr="001D3A56">
              <w:rPr>
                <w:rStyle w:val="Hyperlink"/>
                <w:rFonts w:hint="eastAsia"/>
                <w:noProof/>
                <w:rtl/>
                <w:lang w:bidi="fa"/>
              </w:rPr>
              <w:t>ت‌ها</w:t>
            </w:r>
            <w:r w:rsidR="00445605" w:rsidRPr="001D3A56">
              <w:rPr>
                <w:rStyle w:val="Hyperlink"/>
                <w:noProof/>
                <w:rtl/>
                <w:lang w:bidi="fa"/>
              </w:rPr>
              <w:t xml:space="preserve"> در علم‌آموز</w:t>
            </w:r>
            <w:r w:rsidR="00445605" w:rsidRPr="001D3A56">
              <w:rPr>
                <w:rStyle w:val="Hyperlink"/>
                <w:rFonts w:hint="cs"/>
                <w:noProof/>
                <w:rtl/>
                <w:lang w:bidi="fa"/>
              </w:rPr>
              <w:t>ی</w:t>
            </w:r>
            <w:r w:rsidR="00445605">
              <w:rPr>
                <w:noProof/>
                <w:webHidden/>
                <w:rtl/>
                <w:lang w:bidi="fa"/>
              </w:rPr>
              <w:tab/>
            </w:r>
            <w:r w:rsidR="00445605">
              <w:rPr>
                <w:noProof/>
                <w:webHidden/>
              </w:rPr>
              <w:fldChar w:fldCharType="begin"/>
            </w:r>
            <w:r w:rsidR="00445605">
              <w:rPr>
                <w:noProof/>
                <w:webHidden/>
                <w:rtl/>
                <w:lang w:bidi="fa"/>
              </w:rPr>
              <w:instrText xml:space="preserve"> PAGEREF _Toc22063121 \h </w:instrText>
            </w:r>
            <w:r w:rsidR="00445605">
              <w:rPr>
                <w:noProof/>
                <w:webHidden/>
              </w:rPr>
            </w:r>
            <w:r w:rsidR="00445605">
              <w:rPr>
                <w:noProof/>
                <w:webHidden/>
              </w:rPr>
              <w:fldChar w:fldCharType="separate"/>
            </w:r>
            <w:r w:rsidR="00693FF9">
              <w:rPr>
                <w:noProof/>
                <w:webHidden/>
                <w:rtl/>
              </w:rPr>
              <w:t>59</w:t>
            </w:r>
            <w:r w:rsidR="00445605">
              <w:rPr>
                <w:noProof/>
                <w:webHidden/>
              </w:rPr>
              <w:fldChar w:fldCharType="end"/>
            </w:r>
          </w:hyperlink>
        </w:p>
        <w:p w14:paraId="0DA221C2" w14:textId="2BE7D2C4" w:rsidR="00445605" w:rsidRDefault="007D7180" w:rsidP="00445605">
          <w:pPr>
            <w:pStyle w:val="TOC2"/>
            <w:tabs>
              <w:tab w:val="right" w:leader="dot" w:pos="9019"/>
            </w:tabs>
            <w:rPr>
              <w:rFonts w:asciiTheme="minorHAnsi" w:eastAsiaTheme="minorEastAsia" w:hAnsiTheme="minorHAnsi" w:cstheme="minorBidi"/>
              <w:noProof/>
              <w:sz w:val="22"/>
              <w:szCs w:val="22"/>
              <w:lang w:val="en-US"/>
            </w:rPr>
          </w:pPr>
          <w:hyperlink w:anchor="_Toc22063122" w:history="1">
            <w:r w:rsidR="00445605" w:rsidRPr="001D3A56">
              <w:rPr>
                <w:rStyle w:val="Hyperlink"/>
                <w:noProof/>
                <w:rtl/>
                <w:lang w:bidi="fa"/>
              </w:rPr>
              <w:t>قوان</w:t>
            </w:r>
            <w:r w:rsidR="00445605" w:rsidRPr="001D3A56">
              <w:rPr>
                <w:rStyle w:val="Hyperlink"/>
                <w:rFonts w:hint="cs"/>
                <w:noProof/>
                <w:rtl/>
                <w:lang w:bidi="fa"/>
              </w:rPr>
              <w:t>ی</w:t>
            </w:r>
            <w:r w:rsidR="00445605" w:rsidRPr="001D3A56">
              <w:rPr>
                <w:rStyle w:val="Hyperlink"/>
                <w:rFonts w:hint="eastAsia"/>
                <w:noProof/>
                <w:rtl/>
                <w:lang w:bidi="fa"/>
              </w:rPr>
              <w:t>ن</w:t>
            </w:r>
            <w:r w:rsidR="00445605" w:rsidRPr="001D3A56">
              <w:rPr>
                <w:rStyle w:val="Hyperlink"/>
                <w:rFonts w:hint="cs"/>
                <w:noProof/>
                <w:rtl/>
                <w:lang w:bidi="fa"/>
              </w:rPr>
              <w:t>ی</w:t>
            </w:r>
            <w:r w:rsidR="00445605" w:rsidRPr="001D3A56">
              <w:rPr>
                <w:rStyle w:val="Hyperlink"/>
                <w:noProof/>
                <w:rtl/>
                <w:lang w:bidi="fa"/>
              </w:rPr>
              <w:t xml:space="preserve"> برا</w:t>
            </w:r>
            <w:r w:rsidR="00445605" w:rsidRPr="001D3A56">
              <w:rPr>
                <w:rStyle w:val="Hyperlink"/>
                <w:rFonts w:hint="cs"/>
                <w:noProof/>
                <w:rtl/>
                <w:lang w:bidi="fa"/>
              </w:rPr>
              <w:t>ی</w:t>
            </w:r>
            <w:r w:rsidR="00445605" w:rsidRPr="001D3A56">
              <w:rPr>
                <w:rStyle w:val="Hyperlink"/>
                <w:noProof/>
                <w:rtl/>
                <w:lang w:bidi="fa"/>
              </w:rPr>
              <w:t xml:space="preserve"> نظم‌ده</w:t>
            </w:r>
            <w:r w:rsidR="00445605" w:rsidRPr="001D3A56">
              <w:rPr>
                <w:rStyle w:val="Hyperlink"/>
                <w:rFonts w:hint="cs"/>
                <w:noProof/>
                <w:rtl/>
                <w:lang w:bidi="fa"/>
              </w:rPr>
              <w:t>ی</w:t>
            </w:r>
            <w:r w:rsidR="00445605" w:rsidRPr="001D3A56">
              <w:rPr>
                <w:rStyle w:val="Hyperlink"/>
                <w:noProof/>
                <w:rtl/>
                <w:lang w:bidi="fa"/>
              </w:rPr>
              <w:t xml:space="preserve"> به مطالعه و بنا</w:t>
            </w:r>
            <w:r w:rsidR="00445605" w:rsidRPr="001D3A56">
              <w:rPr>
                <w:rStyle w:val="Hyperlink"/>
                <w:rFonts w:hint="cs"/>
                <w:noProof/>
                <w:rtl/>
                <w:lang w:bidi="fa"/>
              </w:rPr>
              <w:t>ی</w:t>
            </w:r>
            <w:r w:rsidR="00445605" w:rsidRPr="001D3A56">
              <w:rPr>
                <w:rStyle w:val="Hyperlink"/>
                <w:noProof/>
                <w:rtl/>
                <w:lang w:bidi="fa"/>
              </w:rPr>
              <w:t xml:space="preserve"> ساختار معرفت</w:t>
            </w:r>
            <w:r w:rsidR="00445605" w:rsidRPr="001D3A56">
              <w:rPr>
                <w:rStyle w:val="Hyperlink"/>
                <w:rFonts w:hint="cs"/>
                <w:noProof/>
                <w:rtl/>
                <w:lang w:bidi="fa"/>
              </w:rPr>
              <w:t>ی</w:t>
            </w:r>
            <w:r w:rsidR="00445605">
              <w:rPr>
                <w:noProof/>
                <w:webHidden/>
                <w:rtl/>
                <w:lang w:bidi="fa"/>
              </w:rPr>
              <w:tab/>
            </w:r>
            <w:r w:rsidR="00445605">
              <w:rPr>
                <w:noProof/>
                <w:webHidden/>
              </w:rPr>
              <w:fldChar w:fldCharType="begin"/>
            </w:r>
            <w:r w:rsidR="00445605">
              <w:rPr>
                <w:noProof/>
                <w:webHidden/>
                <w:rtl/>
                <w:lang w:bidi="fa"/>
              </w:rPr>
              <w:instrText xml:space="preserve"> PAGEREF _Toc22063122 \h </w:instrText>
            </w:r>
            <w:r w:rsidR="00445605">
              <w:rPr>
                <w:noProof/>
                <w:webHidden/>
              </w:rPr>
            </w:r>
            <w:r w:rsidR="00445605">
              <w:rPr>
                <w:noProof/>
                <w:webHidden/>
              </w:rPr>
              <w:fldChar w:fldCharType="separate"/>
            </w:r>
            <w:r w:rsidR="00693FF9">
              <w:rPr>
                <w:noProof/>
                <w:webHidden/>
                <w:rtl/>
              </w:rPr>
              <w:t>60</w:t>
            </w:r>
            <w:r w:rsidR="00445605">
              <w:rPr>
                <w:noProof/>
                <w:webHidden/>
              </w:rPr>
              <w:fldChar w:fldCharType="end"/>
            </w:r>
          </w:hyperlink>
        </w:p>
        <w:p w14:paraId="1FF5B744" w14:textId="05FE0751" w:rsidR="00445605" w:rsidRDefault="007D7180" w:rsidP="00445605">
          <w:pPr>
            <w:pStyle w:val="TOC2"/>
            <w:tabs>
              <w:tab w:val="right" w:leader="dot" w:pos="9019"/>
            </w:tabs>
            <w:rPr>
              <w:rFonts w:asciiTheme="minorHAnsi" w:eastAsiaTheme="minorEastAsia" w:hAnsiTheme="minorHAnsi" w:cstheme="minorBidi"/>
              <w:noProof/>
              <w:sz w:val="22"/>
              <w:szCs w:val="22"/>
              <w:lang w:val="en-US"/>
            </w:rPr>
          </w:pPr>
          <w:hyperlink w:anchor="_Toc22063123" w:history="1">
            <w:r w:rsidR="00445605" w:rsidRPr="001D3A56">
              <w:rPr>
                <w:rStyle w:val="Hyperlink"/>
                <w:noProof/>
                <w:rtl/>
                <w:lang w:bidi="fa"/>
              </w:rPr>
              <w:t>توص</w:t>
            </w:r>
            <w:r w:rsidR="00445605" w:rsidRPr="001D3A56">
              <w:rPr>
                <w:rStyle w:val="Hyperlink"/>
                <w:rFonts w:hint="cs"/>
                <w:noProof/>
                <w:rtl/>
                <w:lang w:bidi="fa"/>
              </w:rPr>
              <w:t>ی</w:t>
            </w:r>
            <w:r w:rsidR="00445605" w:rsidRPr="001D3A56">
              <w:rPr>
                <w:rStyle w:val="Hyperlink"/>
                <w:rFonts w:hint="eastAsia"/>
                <w:noProof/>
                <w:rtl/>
                <w:lang w:bidi="fa"/>
              </w:rPr>
              <w:t>ه‌ها</w:t>
            </w:r>
            <w:r w:rsidR="00445605" w:rsidRPr="001D3A56">
              <w:rPr>
                <w:rStyle w:val="Hyperlink"/>
                <w:rFonts w:hint="cs"/>
                <w:noProof/>
                <w:rtl/>
                <w:lang w:bidi="fa"/>
              </w:rPr>
              <w:t>یی</w:t>
            </w:r>
            <w:r w:rsidR="00445605" w:rsidRPr="001D3A56">
              <w:rPr>
                <w:rStyle w:val="Hyperlink"/>
                <w:noProof/>
                <w:rtl/>
                <w:lang w:bidi="fa"/>
              </w:rPr>
              <w:t xml:space="preserve"> کل</w:t>
            </w:r>
            <w:r w:rsidR="00445605" w:rsidRPr="001D3A56">
              <w:rPr>
                <w:rStyle w:val="Hyperlink"/>
                <w:rFonts w:hint="cs"/>
                <w:noProof/>
                <w:rtl/>
                <w:lang w:bidi="fa"/>
              </w:rPr>
              <w:t>ی</w:t>
            </w:r>
            <w:r w:rsidR="00445605" w:rsidRPr="001D3A56">
              <w:rPr>
                <w:rStyle w:val="Hyperlink"/>
                <w:noProof/>
                <w:rtl/>
                <w:lang w:bidi="fa"/>
              </w:rPr>
              <w:t xml:space="preserve"> دربارهٔ مطالعه</w:t>
            </w:r>
            <w:r w:rsidR="00445605">
              <w:rPr>
                <w:noProof/>
                <w:webHidden/>
                <w:rtl/>
                <w:lang w:bidi="fa"/>
              </w:rPr>
              <w:tab/>
            </w:r>
            <w:r w:rsidR="00445605">
              <w:rPr>
                <w:noProof/>
                <w:webHidden/>
              </w:rPr>
              <w:fldChar w:fldCharType="begin"/>
            </w:r>
            <w:r w:rsidR="00445605">
              <w:rPr>
                <w:noProof/>
                <w:webHidden/>
                <w:rtl/>
                <w:lang w:bidi="fa"/>
              </w:rPr>
              <w:instrText xml:space="preserve"> PAGEREF _Toc22063123 \h </w:instrText>
            </w:r>
            <w:r w:rsidR="00445605">
              <w:rPr>
                <w:noProof/>
                <w:webHidden/>
              </w:rPr>
            </w:r>
            <w:r w:rsidR="00445605">
              <w:rPr>
                <w:noProof/>
                <w:webHidden/>
              </w:rPr>
              <w:fldChar w:fldCharType="separate"/>
            </w:r>
            <w:r w:rsidR="00693FF9">
              <w:rPr>
                <w:noProof/>
                <w:webHidden/>
                <w:rtl/>
              </w:rPr>
              <w:t>72</w:t>
            </w:r>
            <w:r w:rsidR="00445605">
              <w:rPr>
                <w:noProof/>
                <w:webHidden/>
              </w:rPr>
              <w:fldChar w:fldCharType="end"/>
            </w:r>
          </w:hyperlink>
        </w:p>
        <w:p w14:paraId="3084707D" w14:textId="1BD12A01" w:rsidR="00445605" w:rsidRDefault="007D7180" w:rsidP="00445605">
          <w:pPr>
            <w:pStyle w:val="TOC1"/>
            <w:rPr>
              <w:rFonts w:asciiTheme="minorHAnsi" w:eastAsiaTheme="minorEastAsia" w:hAnsiTheme="minorHAnsi" w:cstheme="minorBidi"/>
              <w:noProof/>
              <w:sz w:val="22"/>
              <w:szCs w:val="22"/>
              <w:lang w:val="en-US"/>
            </w:rPr>
          </w:pPr>
          <w:hyperlink w:anchor="_Toc22063124" w:history="1">
            <w:r w:rsidR="00445605" w:rsidRPr="001D3A56">
              <w:rPr>
                <w:rStyle w:val="Hyperlink"/>
                <w:noProof/>
                <w:rtl/>
                <w:lang w:bidi="fa"/>
              </w:rPr>
              <w:t>۸ـ اهم</w:t>
            </w:r>
            <w:r w:rsidR="00445605" w:rsidRPr="001D3A56">
              <w:rPr>
                <w:rStyle w:val="Hyperlink"/>
                <w:rFonts w:hint="cs"/>
                <w:noProof/>
                <w:rtl/>
                <w:lang w:bidi="fa"/>
              </w:rPr>
              <w:t>ی</w:t>
            </w:r>
            <w:r w:rsidR="00445605" w:rsidRPr="001D3A56">
              <w:rPr>
                <w:rStyle w:val="Hyperlink"/>
                <w:rFonts w:hint="eastAsia"/>
                <w:noProof/>
                <w:rtl/>
                <w:lang w:bidi="fa"/>
              </w:rPr>
              <w:t>ت</w:t>
            </w:r>
            <w:r w:rsidR="00445605" w:rsidRPr="001D3A56">
              <w:rPr>
                <w:rStyle w:val="Hyperlink"/>
                <w:noProof/>
                <w:rtl/>
                <w:lang w:bidi="fa"/>
              </w:rPr>
              <w:t xml:space="preserve"> فهم رَوَند تار</w:t>
            </w:r>
            <w:r w:rsidR="00445605" w:rsidRPr="001D3A56">
              <w:rPr>
                <w:rStyle w:val="Hyperlink"/>
                <w:rFonts w:hint="cs"/>
                <w:noProof/>
                <w:rtl/>
                <w:lang w:bidi="fa"/>
              </w:rPr>
              <w:t>ی</w:t>
            </w:r>
            <w:r w:rsidR="00445605" w:rsidRPr="001D3A56">
              <w:rPr>
                <w:rStyle w:val="Hyperlink"/>
                <w:rFonts w:hint="eastAsia"/>
                <w:noProof/>
                <w:rtl/>
                <w:lang w:bidi="fa"/>
              </w:rPr>
              <w:t>خ</w:t>
            </w:r>
            <w:r w:rsidR="00445605" w:rsidRPr="001D3A56">
              <w:rPr>
                <w:rStyle w:val="Hyperlink"/>
                <w:rFonts w:hint="cs"/>
                <w:noProof/>
                <w:rtl/>
                <w:lang w:bidi="fa"/>
              </w:rPr>
              <w:t>ی</w:t>
            </w:r>
            <w:r w:rsidR="00445605" w:rsidRPr="001D3A56">
              <w:rPr>
                <w:rStyle w:val="Hyperlink"/>
                <w:noProof/>
                <w:rtl/>
                <w:lang w:bidi="fa"/>
              </w:rPr>
              <w:t xml:space="preserve"> شرا</w:t>
            </w:r>
            <w:r w:rsidR="00445605" w:rsidRPr="001D3A56">
              <w:rPr>
                <w:rStyle w:val="Hyperlink"/>
                <w:rFonts w:hint="cs"/>
                <w:noProof/>
                <w:rtl/>
                <w:lang w:bidi="fa"/>
              </w:rPr>
              <w:t>ی</w:t>
            </w:r>
            <w:r w:rsidR="00445605" w:rsidRPr="001D3A56">
              <w:rPr>
                <w:rStyle w:val="Hyperlink"/>
                <w:rFonts w:hint="eastAsia"/>
                <w:noProof/>
                <w:rtl/>
                <w:lang w:bidi="fa"/>
              </w:rPr>
              <w:t>ط</w:t>
            </w:r>
            <w:r w:rsidR="00445605" w:rsidRPr="001D3A56">
              <w:rPr>
                <w:rStyle w:val="Hyperlink"/>
                <w:rFonts w:hint="cs"/>
                <w:noProof/>
                <w:rtl/>
                <w:lang w:bidi="fa"/>
              </w:rPr>
              <w:t>ی</w:t>
            </w:r>
            <w:r w:rsidR="00445605" w:rsidRPr="001D3A56">
              <w:rPr>
                <w:rStyle w:val="Hyperlink"/>
                <w:noProof/>
                <w:rtl/>
                <w:lang w:bidi="fa"/>
              </w:rPr>
              <w:t xml:space="preserve"> که در آن به سر م</w:t>
            </w:r>
            <w:r w:rsidR="00445605" w:rsidRPr="001D3A56">
              <w:rPr>
                <w:rStyle w:val="Hyperlink"/>
                <w:rFonts w:hint="cs"/>
                <w:noProof/>
                <w:rtl/>
                <w:lang w:bidi="fa"/>
              </w:rPr>
              <w:t>ی‌</w:t>
            </w:r>
            <w:r w:rsidR="00445605" w:rsidRPr="001D3A56">
              <w:rPr>
                <w:rStyle w:val="Hyperlink"/>
                <w:rFonts w:hint="eastAsia"/>
                <w:noProof/>
                <w:rtl/>
                <w:lang w:bidi="fa"/>
              </w:rPr>
              <w:t>بر</w:t>
            </w:r>
            <w:r w:rsidR="00445605" w:rsidRPr="001D3A56">
              <w:rPr>
                <w:rStyle w:val="Hyperlink"/>
                <w:rFonts w:hint="cs"/>
                <w:noProof/>
                <w:rtl/>
                <w:lang w:bidi="fa"/>
              </w:rPr>
              <w:t>ی</w:t>
            </w:r>
            <w:r w:rsidR="00445605" w:rsidRPr="001D3A56">
              <w:rPr>
                <w:rStyle w:val="Hyperlink"/>
                <w:rFonts w:hint="eastAsia"/>
                <w:noProof/>
                <w:rtl/>
                <w:lang w:bidi="fa"/>
              </w:rPr>
              <w:t>م</w:t>
            </w:r>
            <w:r w:rsidR="00445605">
              <w:rPr>
                <w:noProof/>
                <w:webHidden/>
                <w:rtl/>
                <w:lang w:bidi="fa"/>
              </w:rPr>
              <w:tab/>
            </w:r>
            <w:r w:rsidR="00445605">
              <w:rPr>
                <w:noProof/>
                <w:webHidden/>
              </w:rPr>
              <w:fldChar w:fldCharType="begin"/>
            </w:r>
            <w:r w:rsidR="00445605">
              <w:rPr>
                <w:noProof/>
                <w:webHidden/>
                <w:rtl/>
                <w:lang w:bidi="fa"/>
              </w:rPr>
              <w:instrText xml:space="preserve"> PAGEREF _Toc22063124 \h </w:instrText>
            </w:r>
            <w:r w:rsidR="00445605">
              <w:rPr>
                <w:noProof/>
                <w:webHidden/>
              </w:rPr>
            </w:r>
            <w:r w:rsidR="00445605">
              <w:rPr>
                <w:noProof/>
                <w:webHidden/>
              </w:rPr>
              <w:fldChar w:fldCharType="separate"/>
            </w:r>
            <w:r w:rsidR="00693FF9">
              <w:rPr>
                <w:noProof/>
                <w:webHidden/>
                <w:rtl/>
              </w:rPr>
              <w:t>76</w:t>
            </w:r>
            <w:r w:rsidR="00445605">
              <w:rPr>
                <w:noProof/>
                <w:webHidden/>
              </w:rPr>
              <w:fldChar w:fldCharType="end"/>
            </w:r>
          </w:hyperlink>
        </w:p>
        <w:p w14:paraId="63DC3B82" w14:textId="7523A0E8" w:rsidR="00445605" w:rsidRDefault="007D7180" w:rsidP="00445605">
          <w:pPr>
            <w:pStyle w:val="TOC1"/>
            <w:rPr>
              <w:rFonts w:asciiTheme="minorHAnsi" w:eastAsiaTheme="minorEastAsia" w:hAnsiTheme="minorHAnsi" w:cstheme="minorBidi"/>
              <w:noProof/>
              <w:sz w:val="22"/>
              <w:szCs w:val="22"/>
              <w:lang w:val="en-US"/>
            </w:rPr>
          </w:pPr>
          <w:hyperlink w:anchor="_Toc22063125" w:history="1">
            <w:r w:rsidR="00445605" w:rsidRPr="001D3A56">
              <w:rPr>
                <w:rStyle w:val="Hyperlink"/>
                <w:noProof/>
                <w:rtl/>
                <w:lang w:bidi="fa"/>
              </w:rPr>
              <w:t>۹ـ چالش شهوت و عشق و ازدواج</w:t>
            </w:r>
            <w:r w:rsidR="00445605">
              <w:rPr>
                <w:noProof/>
                <w:webHidden/>
                <w:rtl/>
                <w:lang w:bidi="fa"/>
              </w:rPr>
              <w:tab/>
            </w:r>
            <w:r w:rsidR="00445605">
              <w:rPr>
                <w:noProof/>
                <w:webHidden/>
              </w:rPr>
              <w:fldChar w:fldCharType="begin"/>
            </w:r>
            <w:r w:rsidR="00445605">
              <w:rPr>
                <w:noProof/>
                <w:webHidden/>
                <w:rtl/>
                <w:lang w:bidi="fa"/>
              </w:rPr>
              <w:instrText xml:space="preserve"> PAGEREF _Toc22063125 \h </w:instrText>
            </w:r>
            <w:r w:rsidR="00445605">
              <w:rPr>
                <w:noProof/>
                <w:webHidden/>
              </w:rPr>
            </w:r>
            <w:r w:rsidR="00445605">
              <w:rPr>
                <w:noProof/>
                <w:webHidden/>
              </w:rPr>
              <w:fldChar w:fldCharType="separate"/>
            </w:r>
            <w:r w:rsidR="00693FF9">
              <w:rPr>
                <w:noProof/>
                <w:webHidden/>
                <w:rtl/>
              </w:rPr>
              <w:t>81</w:t>
            </w:r>
            <w:r w:rsidR="00445605">
              <w:rPr>
                <w:noProof/>
                <w:webHidden/>
              </w:rPr>
              <w:fldChar w:fldCharType="end"/>
            </w:r>
          </w:hyperlink>
        </w:p>
        <w:p w14:paraId="12E3CABD" w14:textId="36431678" w:rsidR="00445605" w:rsidRDefault="007D7180" w:rsidP="00445605">
          <w:pPr>
            <w:pStyle w:val="TOC2"/>
            <w:tabs>
              <w:tab w:val="right" w:leader="dot" w:pos="9019"/>
            </w:tabs>
            <w:rPr>
              <w:rFonts w:asciiTheme="minorHAnsi" w:eastAsiaTheme="minorEastAsia" w:hAnsiTheme="minorHAnsi" w:cstheme="minorBidi"/>
              <w:noProof/>
              <w:sz w:val="22"/>
              <w:szCs w:val="22"/>
              <w:lang w:val="en-US"/>
            </w:rPr>
          </w:pPr>
          <w:hyperlink w:anchor="_Toc22063126" w:history="1">
            <w:r w:rsidR="00445605" w:rsidRPr="001D3A56">
              <w:rPr>
                <w:rStyle w:val="Hyperlink"/>
                <w:noProof/>
                <w:rtl/>
                <w:lang w:bidi="fa"/>
              </w:rPr>
              <w:t>نخست</w:t>
            </w:r>
            <w:r w:rsidR="00445605" w:rsidRPr="001D3A56">
              <w:rPr>
                <w:rStyle w:val="Hyperlink"/>
                <w:noProof/>
                <w:rtl/>
              </w:rPr>
              <w:t xml:space="preserve">: </w:t>
            </w:r>
            <w:r w:rsidR="00445605" w:rsidRPr="001D3A56">
              <w:rPr>
                <w:rStyle w:val="Hyperlink"/>
                <w:noProof/>
                <w:rtl/>
                <w:lang w:bidi="fa"/>
              </w:rPr>
              <w:t>مرحلهٔ قبل از ازدواج</w:t>
            </w:r>
            <w:r w:rsidR="00445605" w:rsidRPr="001D3A56">
              <w:rPr>
                <w:rStyle w:val="Hyperlink"/>
                <w:noProof/>
                <w:rtl/>
              </w:rPr>
              <w:t>: (</w:t>
            </w:r>
            <w:r w:rsidR="00445605" w:rsidRPr="001D3A56">
              <w:rPr>
                <w:rStyle w:val="Hyperlink"/>
                <w:noProof/>
                <w:rtl/>
                <w:lang w:bidi="fa"/>
              </w:rPr>
              <w:t>چالش شهوت‌ها و روابط ب</w:t>
            </w:r>
            <w:r w:rsidR="00445605" w:rsidRPr="001D3A56">
              <w:rPr>
                <w:rStyle w:val="Hyperlink"/>
                <w:rFonts w:hint="cs"/>
                <w:noProof/>
                <w:rtl/>
                <w:lang w:bidi="fa"/>
              </w:rPr>
              <w:t>ی</w:t>
            </w:r>
            <w:r w:rsidR="00445605" w:rsidRPr="001D3A56">
              <w:rPr>
                <w:rStyle w:val="Hyperlink"/>
                <w:rFonts w:hint="eastAsia"/>
                <w:noProof/>
                <w:rtl/>
                <w:lang w:bidi="fa"/>
              </w:rPr>
              <w:t>ن</w:t>
            </w:r>
            <w:r w:rsidR="00445605" w:rsidRPr="001D3A56">
              <w:rPr>
                <w:rStyle w:val="Hyperlink"/>
                <w:noProof/>
                <w:rtl/>
                <w:lang w:bidi="fa"/>
              </w:rPr>
              <w:t xml:space="preserve"> دو جنس</w:t>
            </w:r>
            <w:r w:rsidR="00445605" w:rsidRPr="001D3A56">
              <w:rPr>
                <w:rStyle w:val="Hyperlink"/>
                <w:noProof/>
                <w:rtl/>
              </w:rPr>
              <w:t>)</w:t>
            </w:r>
            <w:r w:rsidR="00445605">
              <w:rPr>
                <w:noProof/>
                <w:webHidden/>
                <w:rtl/>
                <w:lang w:bidi="fa"/>
              </w:rPr>
              <w:tab/>
            </w:r>
            <w:r w:rsidR="00445605">
              <w:rPr>
                <w:noProof/>
                <w:webHidden/>
              </w:rPr>
              <w:fldChar w:fldCharType="begin"/>
            </w:r>
            <w:r w:rsidR="00445605">
              <w:rPr>
                <w:noProof/>
                <w:webHidden/>
                <w:rtl/>
                <w:lang w:bidi="fa"/>
              </w:rPr>
              <w:instrText xml:space="preserve"> PAGEREF _Toc22063126 \h </w:instrText>
            </w:r>
            <w:r w:rsidR="00445605">
              <w:rPr>
                <w:noProof/>
                <w:webHidden/>
              </w:rPr>
            </w:r>
            <w:r w:rsidR="00445605">
              <w:rPr>
                <w:noProof/>
                <w:webHidden/>
              </w:rPr>
              <w:fldChar w:fldCharType="separate"/>
            </w:r>
            <w:r w:rsidR="00693FF9">
              <w:rPr>
                <w:noProof/>
                <w:webHidden/>
                <w:rtl/>
              </w:rPr>
              <w:t>81</w:t>
            </w:r>
            <w:r w:rsidR="00445605">
              <w:rPr>
                <w:noProof/>
                <w:webHidden/>
              </w:rPr>
              <w:fldChar w:fldCharType="end"/>
            </w:r>
          </w:hyperlink>
        </w:p>
        <w:p w14:paraId="47E56656" w14:textId="15C4D065" w:rsidR="00445605" w:rsidRDefault="007D7180" w:rsidP="00445605">
          <w:pPr>
            <w:pStyle w:val="TOC2"/>
            <w:tabs>
              <w:tab w:val="right" w:leader="dot" w:pos="9019"/>
            </w:tabs>
            <w:rPr>
              <w:rFonts w:asciiTheme="minorHAnsi" w:eastAsiaTheme="minorEastAsia" w:hAnsiTheme="minorHAnsi" w:cstheme="minorBidi"/>
              <w:noProof/>
              <w:sz w:val="22"/>
              <w:szCs w:val="22"/>
              <w:lang w:val="en-US"/>
            </w:rPr>
          </w:pPr>
          <w:hyperlink w:anchor="_Toc22063127" w:history="1">
            <w:r w:rsidR="00445605" w:rsidRPr="001D3A56">
              <w:rPr>
                <w:rStyle w:val="Hyperlink"/>
                <w:noProof/>
                <w:rtl/>
                <w:lang w:bidi="fa"/>
              </w:rPr>
              <w:t>دوم</w:t>
            </w:r>
            <w:r w:rsidR="00445605" w:rsidRPr="001D3A56">
              <w:rPr>
                <w:rStyle w:val="Hyperlink"/>
                <w:noProof/>
                <w:rtl/>
              </w:rPr>
              <w:t xml:space="preserve">: </w:t>
            </w:r>
            <w:r w:rsidR="00445605" w:rsidRPr="001D3A56">
              <w:rPr>
                <w:rStyle w:val="Hyperlink"/>
                <w:noProof/>
                <w:rtl/>
                <w:lang w:bidi="fa"/>
              </w:rPr>
              <w:t>مرحلهٔ پ</w:t>
            </w:r>
            <w:r w:rsidR="00445605" w:rsidRPr="001D3A56">
              <w:rPr>
                <w:rStyle w:val="Hyperlink"/>
                <w:rFonts w:hint="cs"/>
                <w:noProof/>
                <w:rtl/>
                <w:lang w:bidi="fa"/>
              </w:rPr>
              <w:t>ی</w:t>
            </w:r>
            <w:r w:rsidR="00445605" w:rsidRPr="001D3A56">
              <w:rPr>
                <w:rStyle w:val="Hyperlink"/>
                <w:rFonts w:hint="eastAsia"/>
                <w:noProof/>
                <w:rtl/>
                <w:lang w:bidi="fa"/>
              </w:rPr>
              <w:t>ش</w:t>
            </w:r>
            <w:r w:rsidR="00445605" w:rsidRPr="001D3A56">
              <w:rPr>
                <w:rStyle w:val="Hyperlink"/>
                <w:noProof/>
                <w:rtl/>
                <w:lang w:bidi="fa"/>
              </w:rPr>
              <w:t xml:space="preserve"> از ازدواج </w:t>
            </w:r>
            <w:r w:rsidR="00445605" w:rsidRPr="001D3A56">
              <w:rPr>
                <w:rStyle w:val="Hyperlink"/>
                <w:noProof/>
                <w:rtl/>
              </w:rPr>
              <w:t>(</w:t>
            </w:r>
            <w:r w:rsidR="00445605" w:rsidRPr="001D3A56">
              <w:rPr>
                <w:rStyle w:val="Hyperlink"/>
                <w:noProof/>
                <w:rtl/>
                <w:lang w:bidi="fa"/>
              </w:rPr>
              <w:t>انتخاب و گام‌ها</w:t>
            </w:r>
            <w:r w:rsidR="00445605" w:rsidRPr="001D3A56">
              <w:rPr>
                <w:rStyle w:val="Hyperlink"/>
                <w:rFonts w:hint="cs"/>
                <w:noProof/>
                <w:rtl/>
                <w:lang w:bidi="fa"/>
              </w:rPr>
              <w:t>ی</w:t>
            </w:r>
            <w:r w:rsidR="00445605" w:rsidRPr="001D3A56">
              <w:rPr>
                <w:rStyle w:val="Hyperlink"/>
                <w:noProof/>
                <w:rtl/>
                <w:lang w:bidi="fa"/>
              </w:rPr>
              <w:t xml:space="preserve"> نخست</w:t>
            </w:r>
            <w:r w:rsidR="00445605" w:rsidRPr="001D3A56">
              <w:rPr>
                <w:rStyle w:val="Hyperlink"/>
                <w:noProof/>
                <w:rtl/>
              </w:rPr>
              <w:t>)</w:t>
            </w:r>
            <w:r w:rsidR="00445605">
              <w:rPr>
                <w:noProof/>
                <w:webHidden/>
                <w:rtl/>
                <w:lang w:bidi="fa"/>
              </w:rPr>
              <w:tab/>
            </w:r>
            <w:r w:rsidR="00445605">
              <w:rPr>
                <w:noProof/>
                <w:webHidden/>
              </w:rPr>
              <w:fldChar w:fldCharType="begin"/>
            </w:r>
            <w:r w:rsidR="00445605">
              <w:rPr>
                <w:noProof/>
                <w:webHidden/>
                <w:rtl/>
                <w:lang w:bidi="fa"/>
              </w:rPr>
              <w:instrText xml:space="preserve"> PAGEREF _Toc22063127 \h </w:instrText>
            </w:r>
            <w:r w:rsidR="00445605">
              <w:rPr>
                <w:noProof/>
                <w:webHidden/>
              </w:rPr>
            </w:r>
            <w:r w:rsidR="00445605">
              <w:rPr>
                <w:noProof/>
                <w:webHidden/>
              </w:rPr>
              <w:fldChar w:fldCharType="separate"/>
            </w:r>
            <w:r w:rsidR="00693FF9">
              <w:rPr>
                <w:noProof/>
                <w:webHidden/>
                <w:rtl/>
              </w:rPr>
              <w:t>90</w:t>
            </w:r>
            <w:r w:rsidR="00445605">
              <w:rPr>
                <w:noProof/>
                <w:webHidden/>
              </w:rPr>
              <w:fldChar w:fldCharType="end"/>
            </w:r>
          </w:hyperlink>
        </w:p>
        <w:p w14:paraId="4693DB7E" w14:textId="2C13C566" w:rsidR="00445605" w:rsidRDefault="007D7180" w:rsidP="00445605">
          <w:pPr>
            <w:pStyle w:val="TOC2"/>
            <w:tabs>
              <w:tab w:val="right" w:leader="dot" w:pos="9019"/>
            </w:tabs>
            <w:rPr>
              <w:rFonts w:asciiTheme="minorHAnsi" w:eastAsiaTheme="minorEastAsia" w:hAnsiTheme="minorHAnsi" w:cstheme="minorBidi"/>
              <w:noProof/>
              <w:sz w:val="22"/>
              <w:szCs w:val="22"/>
              <w:lang w:val="en-US"/>
            </w:rPr>
          </w:pPr>
          <w:hyperlink w:anchor="_Toc22063128" w:history="1">
            <w:r w:rsidR="00445605" w:rsidRPr="001D3A56">
              <w:rPr>
                <w:rStyle w:val="Hyperlink"/>
                <w:noProof/>
                <w:rtl/>
                <w:lang w:bidi="fa"/>
              </w:rPr>
              <w:t>سوم</w:t>
            </w:r>
            <w:r w:rsidR="00445605" w:rsidRPr="001D3A56">
              <w:rPr>
                <w:rStyle w:val="Hyperlink"/>
                <w:noProof/>
                <w:rtl/>
              </w:rPr>
              <w:t xml:space="preserve">: </w:t>
            </w:r>
            <w:r w:rsidR="00445605" w:rsidRPr="001D3A56">
              <w:rPr>
                <w:rStyle w:val="Hyperlink"/>
                <w:noProof/>
                <w:rtl/>
                <w:lang w:bidi="fa"/>
              </w:rPr>
              <w:t>مرحلهٔ پس از ازدواج</w:t>
            </w:r>
            <w:r w:rsidR="00445605">
              <w:rPr>
                <w:noProof/>
                <w:webHidden/>
                <w:rtl/>
                <w:lang w:bidi="fa"/>
              </w:rPr>
              <w:tab/>
            </w:r>
            <w:r w:rsidR="00445605">
              <w:rPr>
                <w:noProof/>
                <w:webHidden/>
              </w:rPr>
              <w:fldChar w:fldCharType="begin"/>
            </w:r>
            <w:r w:rsidR="00445605">
              <w:rPr>
                <w:noProof/>
                <w:webHidden/>
                <w:rtl/>
                <w:lang w:bidi="fa"/>
              </w:rPr>
              <w:instrText xml:space="preserve"> PAGEREF _Toc22063128 \h </w:instrText>
            </w:r>
            <w:r w:rsidR="00445605">
              <w:rPr>
                <w:noProof/>
                <w:webHidden/>
              </w:rPr>
            </w:r>
            <w:r w:rsidR="00445605">
              <w:rPr>
                <w:noProof/>
                <w:webHidden/>
              </w:rPr>
              <w:fldChar w:fldCharType="separate"/>
            </w:r>
            <w:r w:rsidR="00693FF9">
              <w:rPr>
                <w:noProof/>
                <w:webHidden/>
                <w:rtl/>
              </w:rPr>
              <w:t>102</w:t>
            </w:r>
            <w:r w:rsidR="00445605">
              <w:rPr>
                <w:noProof/>
                <w:webHidden/>
              </w:rPr>
              <w:fldChar w:fldCharType="end"/>
            </w:r>
          </w:hyperlink>
        </w:p>
        <w:p w14:paraId="315839FB" w14:textId="4B45A518" w:rsidR="00445605" w:rsidRDefault="007D7180" w:rsidP="00445605">
          <w:pPr>
            <w:pStyle w:val="TOC1"/>
            <w:rPr>
              <w:rFonts w:asciiTheme="minorHAnsi" w:eastAsiaTheme="minorEastAsia" w:hAnsiTheme="minorHAnsi" w:cstheme="minorBidi"/>
              <w:noProof/>
              <w:sz w:val="22"/>
              <w:szCs w:val="22"/>
              <w:lang w:val="en-US"/>
            </w:rPr>
          </w:pPr>
          <w:hyperlink w:anchor="_Toc22063129" w:history="1">
            <w:r w:rsidR="00445605" w:rsidRPr="001D3A56">
              <w:rPr>
                <w:rStyle w:val="Hyperlink"/>
                <w:noProof/>
                <w:rtl/>
                <w:lang w:bidi="fa"/>
              </w:rPr>
              <w:t>۱۰ـ هدا</w:t>
            </w:r>
            <w:r w:rsidR="00445605" w:rsidRPr="001D3A56">
              <w:rPr>
                <w:rStyle w:val="Hyperlink"/>
                <w:rFonts w:hint="cs"/>
                <w:noProof/>
                <w:rtl/>
                <w:lang w:bidi="fa"/>
              </w:rPr>
              <w:t>ی</w:t>
            </w:r>
            <w:r w:rsidR="00445605" w:rsidRPr="001D3A56">
              <w:rPr>
                <w:rStyle w:val="Hyperlink"/>
                <w:rFonts w:hint="eastAsia"/>
                <w:noProof/>
                <w:rtl/>
                <w:lang w:bidi="fa"/>
              </w:rPr>
              <w:t>ت</w:t>
            </w:r>
            <w:r w:rsidR="00445605" w:rsidRPr="001D3A56">
              <w:rPr>
                <w:rStyle w:val="Hyperlink"/>
                <w:noProof/>
                <w:rtl/>
                <w:lang w:bidi="fa"/>
              </w:rPr>
              <w:t xml:space="preserve"> و پا</w:t>
            </w:r>
            <w:r w:rsidR="00445605" w:rsidRPr="001D3A56">
              <w:rPr>
                <w:rStyle w:val="Hyperlink"/>
                <w:rFonts w:hint="cs"/>
                <w:noProof/>
                <w:rtl/>
                <w:lang w:bidi="fa"/>
              </w:rPr>
              <w:t>ی</w:t>
            </w:r>
            <w:r w:rsidR="00445605" w:rsidRPr="001D3A56">
              <w:rPr>
                <w:rStyle w:val="Hyperlink"/>
                <w:rFonts w:hint="eastAsia"/>
                <w:noProof/>
                <w:rtl/>
                <w:lang w:bidi="fa"/>
              </w:rPr>
              <w:t>دار</w:t>
            </w:r>
            <w:r w:rsidR="00445605" w:rsidRPr="001D3A56">
              <w:rPr>
                <w:rStyle w:val="Hyperlink"/>
                <w:rFonts w:hint="cs"/>
                <w:noProof/>
                <w:rtl/>
                <w:lang w:bidi="fa"/>
              </w:rPr>
              <w:t>ی</w:t>
            </w:r>
            <w:r w:rsidR="00445605">
              <w:rPr>
                <w:noProof/>
                <w:webHidden/>
                <w:rtl/>
                <w:lang w:bidi="fa"/>
              </w:rPr>
              <w:tab/>
            </w:r>
            <w:r w:rsidR="00445605">
              <w:rPr>
                <w:noProof/>
                <w:webHidden/>
              </w:rPr>
              <w:fldChar w:fldCharType="begin"/>
            </w:r>
            <w:r w:rsidR="00445605">
              <w:rPr>
                <w:noProof/>
                <w:webHidden/>
                <w:rtl/>
                <w:lang w:bidi="fa"/>
              </w:rPr>
              <w:instrText xml:space="preserve"> PAGEREF _Toc22063129 \h </w:instrText>
            </w:r>
            <w:r w:rsidR="00445605">
              <w:rPr>
                <w:noProof/>
                <w:webHidden/>
              </w:rPr>
            </w:r>
            <w:r w:rsidR="00445605">
              <w:rPr>
                <w:noProof/>
                <w:webHidden/>
              </w:rPr>
              <w:fldChar w:fldCharType="separate"/>
            </w:r>
            <w:r w:rsidR="00693FF9">
              <w:rPr>
                <w:noProof/>
                <w:webHidden/>
                <w:rtl/>
              </w:rPr>
              <w:t>104</w:t>
            </w:r>
            <w:r w:rsidR="00445605">
              <w:rPr>
                <w:noProof/>
                <w:webHidden/>
              </w:rPr>
              <w:fldChar w:fldCharType="end"/>
            </w:r>
          </w:hyperlink>
        </w:p>
        <w:p w14:paraId="20B5176B" w14:textId="019B2A36" w:rsidR="00445605" w:rsidRDefault="007D7180" w:rsidP="00445605">
          <w:pPr>
            <w:pStyle w:val="TOC1"/>
            <w:rPr>
              <w:rFonts w:asciiTheme="minorHAnsi" w:eastAsiaTheme="minorEastAsia" w:hAnsiTheme="minorHAnsi" w:cstheme="minorBidi"/>
              <w:noProof/>
              <w:sz w:val="22"/>
              <w:szCs w:val="22"/>
              <w:lang w:val="en-US"/>
            </w:rPr>
          </w:pPr>
          <w:hyperlink w:anchor="_Toc22063130" w:history="1">
            <w:r w:rsidR="00445605" w:rsidRPr="001D3A56">
              <w:rPr>
                <w:rStyle w:val="Hyperlink"/>
                <w:noProof/>
                <w:rtl/>
                <w:lang w:bidi="fa"/>
              </w:rPr>
              <w:t>پا</w:t>
            </w:r>
            <w:r w:rsidR="00445605" w:rsidRPr="001D3A56">
              <w:rPr>
                <w:rStyle w:val="Hyperlink"/>
                <w:rFonts w:hint="cs"/>
                <w:noProof/>
                <w:rtl/>
                <w:lang w:bidi="fa"/>
              </w:rPr>
              <w:t>ی</w:t>
            </w:r>
            <w:r w:rsidR="00445605" w:rsidRPr="001D3A56">
              <w:rPr>
                <w:rStyle w:val="Hyperlink"/>
                <w:rFonts w:hint="eastAsia"/>
                <w:noProof/>
                <w:rtl/>
                <w:lang w:bidi="fa"/>
              </w:rPr>
              <w:t>ان</w:t>
            </w:r>
            <w:r w:rsidR="00445605">
              <w:rPr>
                <w:noProof/>
                <w:webHidden/>
                <w:rtl/>
                <w:lang w:bidi="fa"/>
              </w:rPr>
              <w:tab/>
            </w:r>
            <w:r w:rsidR="00445605">
              <w:rPr>
                <w:noProof/>
                <w:webHidden/>
              </w:rPr>
              <w:fldChar w:fldCharType="begin"/>
            </w:r>
            <w:r w:rsidR="00445605">
              <w:rPr>
                <w:noProof/>
                <w:webHidden/>
                <w:rtl/>
                <w:lang w:bidi="fa"/>
              </w:rPr>
              <w:instrText xml:space="preserve"> PAGEREF _Toc22063130 \h </w:instrText>
            </w:r>
            <w:r w:rsidR="00445605">
              <w:rPr>
                <w:noProof/>
                <w:webHidden/>
              </w:rPr>
            </w:r>
            <w:r w:rsidR="00445605">
              <w:rPr>
                <w:noProof/>
                <w:webHidden/>
              </w:rPr>
              <w:fldChar w:fldCharType="separate"/>
            </w:r>
            <w:r w:rsidR="00693FF9">
              <w:rPr>
                <w:noProof/>
                <w:webHidden/>
                <w:rtl/>
              </w:rPr>
              <w:t>119</w:t>
            </w:r>
            <w:r w:rsidR="00445605">
              <w:rPr>
                <w:noProof/>
                <w:webHidden/>
              </w:rPr>
              <w:fldChar w:fldCharType="end"/>
            </w:r>
          </w:hyperlink>
        </w:p>
        <w:p w14:paraId="21DC1407" w14:textId="2867AC0E" w:rsidR="00560E12" w:rsidRDefault="00560E12" w:rsidP="00445605">
          <w:pPr>
            <w:rPr>
              <w:rtl/>
              <w:lang w:bidi="fa"/>
            </w:rPr>
          </w:pPr>
          <w:r>
            <w:rPr>
              <w:b/>
              <w:bCs/>
              <w:noProof/>
            </w:rPr>
            <w:fldChar w:fldCharType="end"/>
          </w:r>
        </w:p>
      </w:sdtContent>
    </w:sdt>
    <w:p w14:paraId="28CC2D13" w14:textId="60310D75" w:rsidR="00560E12" w:rsidRDefault="00560E12" w:rsidP="00445605">
      <w:pPr>
        <w:rPr>
          <w:b/>
          <w:bCs/>
          <w:sz w:val="40"/>
          <w:szCs w:val="40"/>
          <w:rtl/>
        </w:rPr>
      </w:pPr>
      <w:r>
        <w:rPr>
          <w:b/>
          <w:bCs/>
          <w:sz w:val="40"/>
          <w:szCs w:val="40"/>
          <w:rtl/>
        </w:rPr>
        <w:br w:type="page"/>
      </w:r>
    </w:p>
    <w:p w14:paraId="30659578" w14:textId="6A71BF7E" w:rsidR="00031E5B" w:rsidRPr="00031E5B" w:rsidRDefault="00031E5B" w:rsidP="00031E5B">
      <w:pPr>
        <w:pStyle w:val="Heading1"/>
        <w:rPr>
          <w:rtl/>
        </w:rPr>
      </w:pPr>
      <w:bookmarkStart w:id="2" w:name="_Toc22063100"/>
      <w:r w:rsidRPr="00031E5B">
        <w:rPr>
          <w:rtl/>
          <w:lang w:bidi="fa"/>
        </w:rPr>
        <w:lastRenderedPageBreak/>
        <w:t>مقدمه</w:t>
      </w:r>
      <w:bookmarkEnd w:id="2"/>
    </w:p>
    <w:p w14:paraId="25699BEE" w14:textId="21F4336D" w:rsidR="008E26E4" w:rsidRPr="00031E5B" w:rsidRDefault="00AF4D07" w:rsidP="00445605">
      <w:pPr>
        <w:jc w:val="center"/>
        <w:rPr>
          <w:rtl/>
          <w:lang w:bidi="fa"/>
        </w:rPr>
      </w:pPr>
      <w:r w:rsidRPr="00031E5B">
        <w:rPr>
          <w:rtl/>
          <w:lang w:bidi="fa"/>
        </w:rPr>
        <w:t>بسم الله الرحمن الرحیم</w:t>
      </w:r>
    </w:p>
    <w:p w14:paraId="25699BEF" w14:textId="6EAB7B2D" w:rsidR="008E26E4" w:rsidRPr="000E1E1A" w:rsidRDefault="00AF4D07" w:rsidP="00031E5B">
      <w:pPr>
        <w:rPr>
          <w:rtl/>
          <w:lang w:val="en-US" w:bidi="fa"/>
        </w:rPr>
      </w:pPr>
      <w:r w:rsidRPr="00031E5B">
        <w:rPr>
          <w:rtl/>
          <w:lang w:bidi="fa"/>
        </w:rPr>
        <w:t>از بین هزاران پیامی که دریافت می‌کنم، یکی از پیام‌ها نگرانی و آشوب خاصی در ذهنم ایجاد کرد</w:t>
      </w:r>
      <w:r w:rsidRPr="00031E5B">
        <w:rPr>
          <w:rtl/>
        </w:rPr>
        <w:t xml:space="preserve">. </w:t>
      </w:r>
      <w:r w:rsidRPr="00031E5B">
        <w:rPr>
          <w:rtl/>
          <w:lang w:bidi="fa"/>
        </w:rPr>
        <w:t>این پیام را جوانی فرستاده بود که خودش را از نسل فردا معرفی می‌کرد</w:t>
      </w:r>
      <w:r w:rsidRPr="00031E5B">
        <w:rPr>
          <w:rtl/>
        </w:rPr>
        <w:t xml:space="preserve">. </w:t>
      </w:r>
      <w:r w:rsidRPr="00031E5B">
        <w:rPr>
          <w:rtl/>
          <w:lang w:bidi="fa"/>
        </w:rPr>
        <w:t>او در دل این پیام غم و نگرانی معرفتی و فکری خودش را جا داده بود و با عباراتی کوتاه به شرح میزان اختلاف ترسناک نسل خودش و نسل پیشین پرداخته بود</w:t>
      </w:r>
      <w:r w:rsidRPr="00031E5B">
        <w:rPr>
          <w:rtl/>
        </w:rPr>
        <w:t>.</w:t>
      </w:r>
    </w:p>
    <w:p w14:paraId="25699BF0" w14:textId="77777777" w:rsidR="008E26E4" w:rsidRPr="00031E5B" w:rsidRDefault="00AF4D07" w:rsidP="00031E5B">
      <w:pPr>
        <w:rPr>
          <w:rtl/>
          <w:lang w:bidi="fa"/>
        </w:rPr>
      </w:pPr>
      <w:r w:rsidRPr="00031E5B">
        <w:rPr>
          <w:rtl/>
          <w:lang w:bidi="fa"/>
        </w:rPr>
        <w:t>آنچه در پیام او آمده بود و سوال‌های پراکنده‌اش ذهنم را مشغول داشت و فکرم را جولانگاه خود ساخت</w:t>
      </w:r>
      <w:r w:rsidRPr="00031E5B">
        <w:rPr>
          <w:rtl/>
        </w:rPr>
        <w:t xml:space="preserve">. </w:t>
      </w:r>
      <w:r w:rsidRPr="00031E5B">
        <w:rPr>
          <w:rtl/>
          <w:lang w:bidi="fa"/>
        </w:rPr>
        <w:t>در میان حروفش اندوه را یافتم و در میان جمله‌ها نگرانی را و در میان کلماتش نومیدی</w:t>
      </w:r>
      <w:r w:rsidRPr="00031E5B">
        <w:rPr>
          <w:rtl/>
        </w:rPr>
        <w:t xml:space="preserve">. </w:t>
      </w:r>
      <w:r w:rsidRPr="00031E5B">
        <w:rPr>
          <w:rtl/>
          <w:lang w:bidi="fa"/>
        </w:rPr>
        <w:t>دانستم این سوال‌ها مخصوص حال او نیست بلکه بسیاری از هم‌نسلان او را ـ پسران و دختران ـ درگیر خود کرده است</w:t>
      </w:r>
      <w:r w:rsidRPr="00031E5B">
        <w:rPr>
          <w:rtl/>
        </w:rPr>
        <w:t>.</w:t>
      </w:r>
    </w:p>
    <w:p w14:paraId="25699BF1" w14:textId="06FD3804" w:rsidR="008E26E4" w:rsidRPr="00031E5B" w:rsidRDefault="00AF4D07" w:rsidP="00031E5B">
      <w:pPr>
        <w:rPr>
          <w:rtl/>
          <w:lang w:bidi="fa"/>
        </w:rPr>
      </w:pPr>
      <w:r w:rsidRPr="00031E5B">
        <w:rPr>
          <w:rtl/>
          <w:lang w:bidi="fa"/>
        </w:rPr>
        <w:t xml:space="preserve">شاید این سوالات برای برخی خوانندگان خیلی عادی یا </w:t>
      </w:r>
      <w:r w:rsidRPr="00031E5B">
        <w:rPr>
          <w:rtl/>
        </w:rPr>
        <w:t>«</w:t>
      </w:r>
      <w:r w:rsidRPr="00031E5B">
        <w:rPr>
          <w:rtl/>
          <w:lang w:bidi="fa"/>
        </w:rPr>
        <w:t>تفریح معرفتی</w:t>
      </w:r>
      <w:r w:rsidRPr="00031E5B">
        <w:rPr>
          <w:rtl/>
        </w:rPr>
        <w:t xml:space="preserve">» </w:t>
      </w:r>
      <w:r w:rsidRPr="00031E5B">
        <w:rPr>
          <w:rtl/>
          <w:lang w:bidi="fa"/>
        </w:rPr>
        <w:t>به نظر آید اما نظر من خلاف آن است</w:t>
      </w:r>
      <w:r w:rsidRPr="00031E5B">
        <w:rPr>
          <w:rtl/>
        </w:rPr>
        <w:t xml:space="preserve">. </w:t>
      </w:r>
      <w:r w:rsidRPr="00031E5B">
        <w:rPr>
          <w:rtl/>
          <w:lang w:bidi="fa"/>
        </w:rPr>
        <w:t>هنگام خواندن این نامه در سفر بودم و وقتم بسیار تنگ، اما با این حال نتوانستم پاسخ را به تاخیر اندازم یا سوال را از ذهنم بیرون کنم در نتیجه نخست پاسخ را در ذهنم تصور کردم و سپس آن را نوشتم</w:t>
      </w:r>
      <w:r w:rsidRPr="00031E5B">
        <w:rPr>
          <w:rtl/>
        </w:rPr>
        <w:t xml:space="preserve">. </w:t>
      </w:r>
      <w:r w:rsidRPr="00031E5B">
        <w:rPr>
          <w:rtl/>
          <w:lang w:bidi="fa"/>
        </w:rPr>
        <w:t>از سفر برنگشته بودم که کلیپ تصویری نخست را در پاسخ به آن پرسش ضبط کرده و</w:t>
      </w:r>
      <w:r w:rsidR="00031E5B" w:rsidRPr="00031E5B">
        <w:rPr>
          <w:rtl/>
        </w:rPr>
        <w:t xml:space="preserve"> </w:t>
      </w:r>
      <w:r w:rsidRPr="00031E5B">
        <w:rPr>
          <w:rtl/>
          <w:lang w:bidi="fa"/>
        </w:rPr>
        <w:t>به مواردی چند در ارتباط با آن نامه که مورد توجه نسل فرداست پرداختم</w:t>
      </w:r>
      <w:r w:rsidRPr="00031E5B">
        <w:rPr>
          <w:rtl/>
        </w:rPr>
        <w:t xml:space="preserve">. </w:t>
      </w:r>
      <w:r w:rsidRPr="00031E5B">
        <w:rPr>
          <w:rtl/>
          <w:lang w:bidi="fa"/>
        </w:rPr>
        <w:t xml:space="preserve">مواردی مانند سوال هویت </w:t>
      </w:r>
      <w:r w:rsidRPr="00031E5B">
        <w:rPr>
          <w:rtl/>
        </w:rPr>
        <w:t>(</w:t>
      </w:r>
      <w:r w:rsidRPr="00031E5B">
        <w:rPr>
          <w:rtl/>
          <w:lang w:bidi="fa"/>
        </w:rPr>
        <w:t>من کیستم؟</w:t>
      </w:r>
      <w:r w:rsidRPr="00031E5B">
        <w:rPr>
          <w:rtl/>
        </w:rPr>
        <w:t xml:space="preserve">) </w:t>
      </w:r>
      <w:r w:rsidRPr="00031E5B">
        <w:rPr>
          <w:rtl/>
          <w:lang w:bidi="fa"/>
        </w:rPr>
        <w:t>و چالشِ آشوب معرفتی و قضایای دوستان و ازدواج و عبادت و تزکیه و دیگر مسائل</w:t>
      </w:r>
      <w:r w:rsidRPr="00031E5B">
        <w:rPr>
          <w:rtl/>
        </w:rPr>
        <w:t xml:space="preserve">. </w:t>
      </w:r>
      <w:r w:rsidRPr="00031E5B">
        <w:rPr>
          <w:rtl/>
          <w:lang w:bidi="fa"/>
        </w:rPr>
        <w:t xml:space="preserve">آن ویدیو الحمدلله با توجه قشر هدف روبرو شد و در پی آن سلسله کلیپ‌هایی تحت عنوان </w:t>
      </w:r>
      <w:r w:rsidRPr="00031E5B">
        <w:rPr>
          <w:rtl/>
        </w:rPr>
        <w:t>«</w:t>
      </w:r>
      <w:r w:rsidRPr="00031E5B">
        <w:rPr>
          <w:rtl/>
          <w:lang w:bidi="fa"/>
        </w:rPr>
        <w:t>برای نسل فردا</w:t>
      </w:r>
      <w:r w:rsidRPr="00031E5B">
        <w:rPr>
          <w:rtl/>
        </w:rPr>
        <w:t xml:space="preserve">» </w:t>
      </w:r>
      <w:r w:rsidRPr="00031E5B">
        <w:rPr>
          <w:rtl/>
          <w:lang w:bidi="fa"/>
        </w:rPr>
        <w:t>ضبط کردم که به هشت کلیپ و در مجموع چهار ساعت رسید</w:t>
      </w:r>
      <w:r w:rsidRPr="00031E5B">
        <w:rPr>
          <w:rtl/>
        </w:rPr>
        <w:t>.</w:t>
      </w:r>
    </w:p>
    <w:p w14:paraId="25699BF2" w14:textId="77777777" w:rsidR="008E26E4" w:rsidRPr="00031E5B" w:rsidRDefault="00AF4D07" w:rsidP="00031E5B">
      <w:pPr>
        <w:rPr>
          <w:rtl/>
          <w:lang w:bidi="fa"/>
        </w:rPr>
      </w:pPr>
      <w:r w:rsidRPr="00031E5B">
        <w:rPr>
          <w:rtl/>
          <w:lang w:bidi="fa"/>
        </w:rPr>
        <w:lastRenderedPageBreak/>
        <w:t>با هر نظری که دنبال کنندگان این کلیپ زیر آن می‌گذاشتند بیشتر به اهمیت این موضوع و حساسیت و ویژگی‌اش پی بردم و برای همین مناسب دیدم که تنها به پیام‌های ویدیویی اکتفا نکرده و کتابی در این باره بنویسم تا مرجعی باشد برای چالش‌هایی که نسل فردا با آن مواجه است</w:t>
      </w:r>
      <w:r w:rsidRPr="00031E5B">
        <w:rPr>
          <w:rtl/>
        </w:rPr>
        <w:t>.</w:t>
      </w:r>
    </w:p>
    <w:p w14:paraId="25699BF3" w14:textId="77777777" w:rsidR="008E26E4" w:rsidRPr="00031E5B" w:rsidRDefault="00AF4D07" w:rsidP="00031E5B">
      <w:pPr>
        <w:rPr>
          <w:rtl/>
          <w:lang w:bidi="fa"/>
        </w:rPr>
      </w:pPr>
      <w:r w:rsidRPr="00031E5B">
        <w:rPr>
          <w:rtl/>
          <w:lang w:bidi="fa"/>
        </w:rPr>
        <w:t>شکی در این نیست که نمی‌توان همهٔ چالش‌ها و مشکلات پیش روی نسل امروز و فردا را در یک کتاب مختصر گردآوری کرد اما می‌توان روشی معین را برای نحوهٔ تفکر صحیح بنا کرد و مثال‌های بسیاری برای نمونه‌های صحیح آورد که برای مقایسه به کار آید، همچنانکه می‌توان قضایای تاثیرگذار بر زندگی علمی و ایمانی و اجتماعی و اخلاقی انسان‌ها را به بحث گذاشت و این همهٔ آن چیزی است که سعی کرده‌ام در این کتاب به بررسی بگذارم و از خداوند متعال برکت و رای درست و پذیرش و سود ماندگار خواهانم</w:t>
      </w:r>
      <w:r w:rsidRPr="00031E5B">
        <w:rPr>
          <w:rtl/>
        </w:rPr>
        <w:t>.</w:t>
      </w:r>
    </w:p>
    <w:p w14:paraId="25699BF4" w14:textId="77777777" w:rsidR="008E26E4" w:rsidRPr="00031E5B" w:rsidRDefault="00AF4D07" w:rsidP="00031E5B">
      <w:pPr>
        <w:rPr>
          <w:rtl/>
          <w:lang w:bidi="fa"/>
        </w:rPr>
      </w:pPr>
      <w:r w:rsidRPr="00031E5B">
        <w:rPr>
          <w:rtl/>
          <w:lang w:bidi="fa"/>
        </w:rPr>
        <w:t>اما پیش از آنکه موضوعات کتاب را آغاز کنم سوال برادر بزرگواری را که باعث شد این تلاش را آغاز کنم نقل خواهم کرد</w:t>
      </w:r>
      <w:r w:rsidRPr="00031E5B">
        <w:rPr>
          <w:rtl/>
        </w:rPr>
        <w:t>.</w:t>
      </w:r>
    </w:p>
    <w:p w14:paraId="25699BF5" w14:textId="77777777" w:rsidR="008E26E4" w:rsidRPr="00031E5B" w:rsidRDefault="00AF4D07" w:rsidP="00031E5B">
      <w:pPr>
        <w:rPr>
          <w:rtl/>
          <w:lang w:bidi="fa"/>
        </w:rPr>
      </w:pPr>
      <w:r w:rsidRPr="00031E5B">
        <w:rPr>
          <w:rtl/>
          <w:lang w:bidi="fa"/>
        </w:rPr>
        <w:t xml:space="preserve">این برادر خواسته‌اند نام کاملشان را ذکر نکنم و تنها اسم اول ایشان </w:t>
      </w:r>
      <w:r w:rsidRPr="00031E5B">
        <w:rPr>
          <w:rtl/>
        </w:rPr>
        <w:t>«</w:t>
      </w:r>
      <w:r w:rsidRPr="00031E5B">
        <w:rPr>
          <w:rtl/>
          <w:lang w:bidi="fa"/>
        </w:rPr>
        <w:t>طلال</w:t>
      </w:r>
      <w:r w:rsidRPr="00031E5B">
        <w:rPr>
          <w:rtl/>
        </w:rPr>
        <w:t xml:space="preserve">» </w:t>
      </w:r>
      <w:r w:rsidRPr="00031E5B">
        <w:rPr>
          <w:rtl/>
          <w:lang w:bidi="fa"/>
        </w:rPr>
        <w:t>را بیاورم</w:t>
      </w:r>
      <w:r w:rsidRPr="00031E5B">
        <w:rPr>
          <w:rtl/>
        </w:rPr>
        <w:t>.</w:t>
      </w:r>
    </w:p>
    <w:p w14:paraId="25699BF6" w14:textId="77777777" w:rsidR="008E26E4" w:rsidRPr="00031E5B" w:rsidRDefault="00AF4D07" w:rsidP="00031E5B">
      <w:pPr>
        <w:rPr>
          <w:rtl/>
          <w:lang w:bidi="fa"/>
        </w:rPr>
      </w:pPr>
      <w:r w:rsidRPr="00031E5B">
        <w:rPr>
          <w:rtl/>
          <w:lang w:bidi="fa"/>
        </w:rPr>
        <w:t>اما طلال در نامه‌اش چه گفته است؟</w:t>
      </w:r>
      <w:r w:rsidRPr="00031E5B">
        <w:rPr>
          <w:rtl/>
          <w:lang w:bidi="fa"/>
        </w:rPr>
        <w:br w:type="page"/>
      </w:r>
    </w:p>
    <w:p w14:paraId="25699BF7" w14:textId="18F2981A" w:rsidR="008E26E4" w:rsidRPr="00031E5B" w:rsidRDefault="00AF4D07" w:rsidP="00031E5B">
      <w:pPr>
        <w:pStyle w:val="Heading1"/>
        <w:rPr>
          <w:rtl/>
          <w:lang w:bidi="fa"/>
        </w:rPr>
      </w:pPr>
      <w:bookmarkStart w:id="3" w:name="_8a80svl0u96c" w:colFirst="0" w:colLast="0"/>
      <w:bookmarkStart w:id="4" w:name="_Toc22063101"/>
      <w:bookmarkEnd w:id="3"/>
      <w:r w:rsidRPr="00031E5B">
        <w:rPr>
          <w:rtl/>
          <w:lang w:bidi="fa"/>
        </w:rPr>
        <w:lastRenderedPageBreak/>
        <w:t>نامه‌ای که ب</w:t>
      </w:r>
      <w:r w:rsidR="00031E5B" w:rsidRPr="00031E5B">
        <w:rPr>
          <w:rFonts w:hint="cs"/>
          <w:rtl/>
          <w:lang w:bidi="fa"/>
        </w:rPr>
        <w:t>ه</w:t>
      </w:r>
      <w:r w:rsidRPr="00031E5B">
        <w:rPr>
          <w:rtl/>
          <w:lang w:bidi="fa"/>
        </w:rPr>
        <w:t xml:space="preserve"> آغاز این پروژه </w:t>
      </w:r>
      <w:r w:rsidR="00031E5B">
        <w:rPr>
          <w:rFonts w:hint="cs"/>
          <w:rtl/>
          <w:lang w:bidi="fa"/>
        </w:rPr>
        <w:t>انجامید</w:t>
      </w:r>
      <w:bookmarkEnd w:id="4"/>
    </w:p>
    <w:p w14:paraId="25699BF8" w14:textId="77777777" w:rsidR="008E26E4" w:rsidRPr="00031E5B" w:rsidRDefault="00AF4D07" w:rsidP="00031E5B">
      <w:pPr>
        <w:rPr>
          <w:rtl/>
          <w:lang w:bidi="fa"/>
        </w:rPr>
      </w:pPr>
      <w:r w:rsidRPr="00031E5B">
        <w:rPr>
          <w:rtl/>
          <w:lang w:bidi="fa"/>
        </w:rPr>
        <w:t>طلال می‌گوید</w:t>
      </w:r>
      <w:r w:rsidRPr="00031E5B">
        <w:rPr>
          <w:rtl/>
        </w:rPr>
        <w:t>:</w:t>
      </w:r>
    </w:p>
    <w:p w14:paraId="25699BF9" w14:textId="53F225C3" w:rsidR="008E26E4" w:rsidRPr="00445605" w:rsidRDefault="00AF4D07" w:rsidP="00031E5B">
      <w:pPr>
        <w:rPr>
          <w:i/>
          <w:iCs/>
          <w:rtl/>
          <w:lang w:bidi="fa"/>
        </w:rPr>
      </w:pPr>
      <w:r w:rsidRPr="00445605">
        <w:rPr>
          <w:i/>
          <w:iCs/>
          <w:rtl/>
        </w:rPr>
        <w:t>«</w:t>
      </w:r>
      <w:r w:rsidRPr="00445605">
        <w:rPr>
          <w:i/>
          <w:iCs/>
          <w:rtl/>
          <w:lang w:bidi="fa"/>
        </w:rPr>
        <w:t>من متعلق به نسلی هستم که خیلی از آن</w:t>
      </w:r>
      <w:r w:rsidR="00031E5B" w:rsidRPr="00445605">
        <w:rPr>
          <w:rFonts w:hint="cs"/>
          <w:i/>
          <w:iCs/>
          <w:rtl/>
        </w:rPr>
        <w:t>‌</w:t>
      </w:r>
      <w:r w:rsidRPr="00445605">
        <w:rPr>
          <w:i/>
          <w:iCs/>
          <w:rtl/>
          <w:lang w:bidi="fa"/>
        </w:rPr>
        <w:t>ها ـ بلکه بیشترشان ـ زندگی‌شان به چیزهای بی‌ارزش و تفریح و سرگرمی می‌گذرد</w:t>
      </w:r>
      <w:r w:rsidRPr="00445605">
        <w:rPr>
          <w:i/>
          <w:iCs/>
          <w:rtl/>
        </w:rPr>
        <w:t xml:space="preserve">: </w:t>
      </w:r>
      <w:r w:rsidRPr="00445605">
        <w:rPr>
          <w:i/>
          <w:iCs/>
          <w:rtl/>
          <w:lang w:bidi="fa"/>
        </w:rPr>
        <w:t>ـ انیمه، گیم، فیلم، فوتبال و</w:t>
      </w:r>
      <w:r w:rsidRPr="00445605">
        <w:rPr>
          <w:i/>
          <w:iCs/>
          <w:rtl/>
        </w:rPr>
        <w:t xml:space="preserve">… </w:t>
      </w:r>
      <w:r w:rsidRPr="00445605">
        <w:rPr>
          <w:i/>
          <w:iCs/>
          <w:rtl/>
          <w:lang w:bidi="fa"/>
        </w:rPr>
        <w:t>ـ و از نظر دینی ضعیف‌اند</w:t>
      </w:r>
      <w:r w:rsidRPr="00445605">
        <w:rPr>
          <w:i/>
          <w:iCs/>
          <w:rtl/>
        </w:rPr>
        <w:t xml:space="preserve">. </w:t>
      </w:r>
      <w:r w:rsidRPr="00445605">
        <w:rPr>
          <w:i/>
          <w:iCs/>
          <w:rtl/>
          <w:lang w:bidi="fa"/>
        </w:rPr>
        <w:t xml:space="preserve">خیلی از ما به جز نمازهای جمعه اصلا نماز نمی‌خوانند ـ تازه اگر همین را بخوانند ـ و از نظر شناختی نیز دچار یک </w:t>
      </w:r>
      <w:r w:rsidRPr="00445605">
        <w:rPr>
          <w:i/>
          <w:iCs/>
          <w:rtl/>
        </w:rPr>
        <w:t>«</w:t>
      </w:r>
      <w:r w:rsidRPr="00445605">
        <w:rPr>
          <w:i/>
          <w:iCs/>
          <w:rtl/>
          <w:lang w:bidi="fa"/>
        </w:rPr>
        <w:t>جهل زشت مرکب</w:t>
      </w:r>
      <w:r w:rsidRPr="00445605">
        <w:rPr>
          <w:i/>
          <w:iCs/>
          <w:rtl/>
        </w:rPr>
        <w:t xml:space="preserve">» </w:t>
      </w:r>
      <w:r w:rsidRPr="00445605">
        <w:rPr>
          <w:i/>
          <w:iCs/>
          <w:rtl/>
          <w:lang w:bidi="fa"/>
        </w:rPr>
        <w:t>هستند و بی‌هدف در زندگی سرگردانند</w:t>
      </w:r>
      <w:r w:rsidRPr="00445605">
        <w:rPr>
          <w:i/>
          <w:iCs/>
          <w:rtl/>
        </w:rPr>
        <w:t>.</w:t>
      </w:r>
    </w:p>
    <w:p w14:paraId="25699BFA" w14:textId="77777777" w:rsidR="008E26E4" w:rsidRPr="00445605" w:rsidRDefault="00AF4D07" w:rsidP="00031E5B">
      <w:pPr>
        <w:rPr>
          <w:i/>
          <w:iCs/>
          <w:rtl/>
          <w:lang w:bidi="fa"/>
        </w:rPr>
      </w:pPr>
      <w:r w:rsidRPr="00445605">
        <w:rPr>
          <w:i/>
          <w:iCs/>
          <w:rtl/>
          <w:lang w:bidi="fa"/>
        </w:rPr>
        <w:t>این نسل در حلقه‌های حفظ قرآن بزرگ نشده و آخرین کتابی که خوانده برخی کتاب‌های دنباله‌دار در کودکی یا رمان‌های نوجوانی است و ناگهان با علوم گوناگون روبرو شده‌اند اما با تنبلی و رخوتی که از طرز زندگی گذشته به ارث برده‌اند و از مشکلات واقعی در دقت و تمرکز رنج می‌برند</w:t>
      </w:r>
      <w:r w:rsidRPr="00445605">
        <w:rPr>
          <w:i/>
          <w:iCs/>
          <w:rtl/>
        </w:rPr>
        <w:t xml:space="preserve">. </w:t>
      </w:r>
      <w:r w:rsidRPr="00445605">
        <w:rPr>
          <w:i/>
          <w:iCs/>
          <w:rtl/>
          <w:lang w:bidi="fa"/>
        </w:rPr>
        <w:t>کمی از این کتاب را می‌خواند و خسته می‌شود، می‌خواهد سلسله دروسی دربارهٔ یک موضوع را گوش دهد و در یک برنامه علمی و دومی و سومی شرکت می‌کند و نیمه‌کاره بی‌خیالش می‌شود و دیگر مشکلات و چالش‌ها</w:t>
      </w:r>
      <w:r w:rsidRPr="00445605">
        <w:rPr>
          <w:i/>
          <w:iCs/>
          <w:rtl/>
        </w:rPr>
        <w:t>...</w:t>
      </w:r>
    </w:p>
    <w:p w14:paraId="25699BFB" w14:textId="77777777" w:rsidR="008E26E4" w:rsidRPr="00445605" w:rsidRDefault="00AF4D07" w:rsidP="00031E5B">
      <w:pPr>
        <w:rPr>
          <w:i/>
          <w:iCs/>
          <w:rtl/>
          <w:lang w:bidi="fa"/>
        </w:rPr>
      </w:pPr>
      <w:r w:rsidRPr="00445605">
        <w:rPr>
          <w:i/>
          <w:iCs/>
          <w:rtl/>
          <w:lang w:bidi="fa"/>
        </w:rPr>
        <w:t>از بی‌انضباطی رنج می‌برد که این هم به دلیل واضح نبودن معرفتی است که می‌خواهد به دست بیاورد؛ نه هدفی، نه راهی</w:t>
      </w:r>
      <w:r w:rsidRPr="00445605">
        <w:rPr>
          <w:i/>
          <w:iCs/>
          <w:rtl/>
        </w:rPr>
        <w:t xml:space="preserve">... </w:t>
      </w:r>
      <w:r w:rsidRPr="00445605">
        <w:rPr>
          <w:i/>
          <w:iCs/>
          <w:rtl/>
          <w:lang w:bidi="fa"/>
        </w:rPr>
        <w:t>بیشترمان دچار مشکلات روحی و روانی به ویژه افسردگی هستیم که این هم جانب دیگری از مشکل است و نیازمند توجه</w:t>
      </w:r>
      <w:r w:rsidRPr="00445605">
        <w:rPr>
          <w:i/>
          <w:iCs/>
          <w:rtl/>
        </w:rPr>
        <w:t>.</w:t>
      </w:r>
    </w:p>
    <w:p w14:paraId="25699BFC" w14:textId="77777777" w:rsidR="008E26E4" w:rsidRPr="00445605" w:rsidRDefault="00AF4D07" w:rsidP="00031E5B">
      <w:pPr>
        <w:rPr>
          <w:i/>
          <w:iCs/>
          <w:rtl/>
          <w:lang w:bidi="fa"/>
        </w:rPr>
      </w:pPr>
      <w:r w:rsidRPr="00445605">
        <w:rPr>
          <w:i/>
          <w:iCs/>
          <w:rtl/>
          <w:lang w:bidi="fa"/>
        </w:rPr>
        <w:t>این نسل خیر زیادی در خود دارد؛ باهوش است و نیتش پاک و علاقه دارد به سمت بهتری تغییر مسیر دهد و ان شاءالله خواهد توانست در این راه صبر کند اما نیازمند راهنمایی و کمک و توجه است</w:t>
      </w:r>
      <w:r w:rsidRPr="00445605">
        <w:rPr>
          <w:i/>
          <w:iCs/>
          <w:rtl/>
        </w:rPr>
        <w:t>.</w:t>
      </w:r>
    </w:p>
    <w:p w14:paraId="25699BFD" w14:textId="76F3E194" w:rsidR="008E26E4" w:rsidRPr="00445605" w:rsidRDefault="00AF4D07" w:rsidP="00031E5B">
      <w:pPr>
        <w:rPr>
          <w:i/>
          <w:iCs/>
          <w:rtl/>
          <w:lang w:bidi="fa"/>
        </w:rPr>
      </w:pPr>
      <w:r w:rsidRPr="00445605">
        <w:rPr>
          <w:i/>
          <w:iCs/>
          <w:rtl/>
          <w:lang w:bidi="fa"/>
        </w:rPr>
        <w:lastRenderedPageBreak/>
        <w:t xml:space="preserve">من وقتی تصمیم به آغاز این راه ـ منظورم برنامه‌های علمی مفید است ـ گرفتم، به دلیل شکستم در رسیدن به هدف دچار </w:t>
      </w:r>
      <w:r w:rsidR="00031E5B" w:rsidRPr="00445605">
        <w:rPr>
          <w:rFonts w:hint="cs"/>
          <w:i/>
          <w:iCs/>
          <w:rtl/>
          <w:lang w:bidi="fa"/>
        </w:rPr>
        <w:t>نومیدی</w:t>
      </w:r>
      <w:r w:rsidRPr="00445605">
        <w:rPr>
          <w:i/>
          <w:iCs/>
          <w:rtl/>
          <w:lang w:bidi="fa"/>
        </w:rPr>
        <w:t xml:space="preserve"> شدم و در پی آن ترسی به جانم افتاد و فلجم کرد</w:t>
      </w:r>
      <w:r w:rsidRPr="00445605">
        <w:rPr>
          <w:i/>
          <w:iCs/>
          <w:rtl/>
        </w:rPr>
        <w:t xml:space="preserve">. </w:t>
      </w:r>
      <w:r w:rsidRPr="00445605">
        <w:rPr>
          <w:i/>
          <w:iCs/>
          <w:rtl/>
          <w:lang w:bidi="fa"/>
        </w:rPr>
        <w:t>از نظر علمی اکنون کاملا دست از تلاش کشیده‌ام و همهٔ برنامه‌های علمی منظمی را که قصد داشتم ادامه دهم رها کرده‌ام تا خودم را برای چیزی که گمان می‌کنم سودی برایم ندارد شکنجه ندهم</w:t>
      </w:r>
      <w:r w:rsidRPr="00445605">
        <w:rPr>
          <w:i/>
          <w:iCs/>
          <w:rtl/>
        </w:rPr>
        <w:t>.</w:t>
      </w:r>
    </w:p>
    <w:p w14:paraId="25699BFE" w14:textId="289A096D" w:rsidR="008E26E4" w:rsidRPr="00445605" w:rsidRDefault="00AF4D07" w:rsidP="00031E5B">
      <w:pPr>
        <w:rPr>
          <w:i/>
          <w:iCs/>
          <w:rtl/>
          <w:lang w:bidi="fa"/>
        </w:rPr>
      </w:pPr>
      <w:r w:rsidRPr="00445605">
        <w:rPr>
          <w:i/>
          <w:iCs/>
          <w:rtl/>
          <w:lang w:bidi="fa"/>
        </w:rPr>
        <w:t>در مرحله‌ای قرار دارم که اگر به من بگویند آن را در یک کلمه خلاصه کنم خواهم گفت</w:t>
      </w:r>
      <w:r w:rsidRPr="00445605">
        <w:rPr>
          <w:i/>
          <w:iCs/>
          <w:rtl/>
        </w:rPr>
        <w:t>: «</w:t>
      </w:r>
      <w:r w:rsidRPr="00445605">
        <w:rPr>
          <w:i/>
          <w:iCs/>
          <w:rtl/>
          <w:lang w:bidi="fa"/>
        </w:rPr>
        <w:t>سرگردانی</w:t>
      </w:r>
      <w:r w:rsidRPr="00445605">
        <w:rPr>
          <w:i/>
          <w:iCs/>
          <w:rtl/>
        </w:rPr>
        <w:t xml:space="preserve">». </w:t>
      </w:r>
      <w:r w:rsidRPr="00445605">
        <w:rPr>
          <w:i/>
          <w:iCs/>
          <w:rtl/>
          <w:lang w:bidi="fa"/>
        </w:rPr>
        <w:t>اما سوال یک میلیون دلاری این است</w:t>
      </w:r>
      <w:r w:rsidRPr="00445605">
        <w:rPr>
          <w:i/>
          <w:iCs/>
          <w:rtl/>
        </w:rPr>
        <w:t xml:space="preserve">: </w:t>
      </w:r>
      <w:r w:rsidRPr="00445605">
        <w:rPr>
          <w:i/>
          <w:iCs/>
          <w:rtl/>
          <w:lang w:bidi="fa"/>
        </w:rPr>
        <w:t>چطور بدانم من کیستم و چه کسی می‌خواهم باشم؟ چگونه این فضای مه آلود اطرافم را از خودم دور کنم تا بینشی واضح و تصوری درست</w:t>
      </w:r>
      <w:r w:rsidR="00031E5B" w:rsidRPr="00445605">
        <w:rPr>
          <w:rFonts w:hint="cs"/>
          <w:i/>
          <w:iCs/>
          <w:rtl/>
          <w:lang w:bidi="fa"/>
        </w:rPr>
        <w:t xml:space="preserve"> همراه با شناخت</w:t>
      </w:r>
      <w:r w:rsidRPr="00445605">
        <w:rPr>
          <w:i/>
          <w:iCs/>
          <w:rtl/>
          <w:lang w:bidi="fa"/>
        </w:rPr>
        <w:t xml:space="preserve"> از آینده‌ام و رابطه‌ام داشته باشم؟ چگونه بدانم چه را دوست دارم و در چه چیزی ماهرم؟</w:t>
      </w:r>
    </w:p>
    <w:p w14:paraId="25699BFF" w14:textId="77777777" w:rsidR="008E26E4" w:rsidRPr="00445605" w:rsidRDefault="00AF4D07" w:rsidP="00031E5B">
      <w:pPr>
        <w:rPr>
          <w:i/>
          <w:iCs/>
          <w:rtl/>
          <w:lang w:bidi="fa"/>
        </w:rPr>
      </w:pPr>
      <w:r w:rsidRPr="00445605">
        <w:rPr>
          <w:i/>
          <w:iCs/>
          <w:rtl/>
          <w:lang w:bidi="fa"/>
        </w:rPr>
        <w:t>در انتظار پاسخ شما هستم</w:t>
      </w:r>
      <w:r w:rsidRPr="00445605">
        <w:rPr>
          <w:i/>
          <w:iCs/>
          <w:rtl/>
        </w:rPr>
        <w:t xml:space="preserve">. </w:t>
      </w:r>
      <w:r w:rsidRPr="00445605">
        <w:rPr>
          <w:i/>
          <w:iCs/>
          <w:rtl/>
          <w:lang w:bidi="fa"/>
        </w:rPr>
        <w:t>خداوند من و شما را توفیق دهد</w:t>
      </w:r>
      <w:r w:rsidRPr="00445605">
        <w:rPr>
          <w:i/>
          <w:iCs/>
          <w:rtl/>
        </w:rPr>
        <w:t>».</w:t>
      </w:r>
    </w:p>
    <w:p w14:paraId="25699C00" w14:textId="386851F8" w:rsidR="008E26E4" w:rsidRPr="00031E5B" w:rsidRDefault="00AF4D07" w:rsidP="00031E5B">
      <w:pPr>
        <w:rPr>
          <w:rtl/>
          <w:lang w:bidi="fa"/>
        </w:rPr>
      </w:pPr>
      <w:r w:rsidRPr="00031E5B">
        <w:rPr>
          <w:rtl/>
          <w:lang w:bidi="fa"/>
        </w:rPr>
        <w:t>پایان</w:t>
      </w:r>
      <w:r w:rsidR="00031E5B">
        <w:rPr>
          <w:rFonts w:hint="cs"/>
          <w:rtl/>
          <w:lang w:bidi="fa"/>
        </w:rPr>
        <w:t>ِ</w:t>
      </w:r>
      <w:r w:rsidRPr="00031E5B">
        <w:rPr>
          <w:rtl/>
          <w:lang w:bidi="fa"/>
        </w:rPr>
        <w:t xml:space="preserve"> نامه</w:t>
      </w:r>
      <w:r w:rsidRPr="00031E5B">
        <w:rPr>
          <w:rtl/>
        </w:rPr>
        <w:t>.</w:t>
      </w:r>
    </w:p>
    <w:p w14:paraId="25699C01" w14:textId="77777777" w:rsidR="008E26E4" w:rsidRPr="00031E5B" w:rsidRDefault="00AF4D07" w:rsidP="00031E5B">
      <w:pPr>
        <w:rPr>
          <w:rtl/>
          <w:lang w:bidi="fa"/>
        </w:rPr>
      </w:pPr>
      <w:r w:rsidRPr="00031E5B">
        <w:rPr>
          <w:rtl/>
          <w:lang w:bidi="fa"/>
        </w:rPr>
        <w:t>خدایا، آیا شما هم همین حسی را دارید که به من دست داد؟</w:t>
      </w:r>
    </w:p>
    <w:p w14:paraId="25699C02" w14:textId="77777777" w:rsidR="008E26E4" w:rsidRPr="00031E5B" w:rsidRDefault="00AF4D07" w:rsidP="00031E5B">
      <w:pPr>
        <w:rPr>
          <w:rtl/>
          <w:lang w:bidi="fa"/>
        </w:rPr>
      </w:pPr>
      <w:r w:rsidRPr="00031E5B">
        <w:rPr>
          <w:rtl/>
          <w:lang w:bidi="fa"/>
        </w:rPr>
        <w:t>شما هم مانند من چند بار این پیام را خواندید؟</w:t>
      </w:r>
    </w:p>
    <w:p w14:paraId="25699C03" w14:textId="77777777" w:rsidR="008E26E4" w:rsidRPr="00031E5B" w:rsidRDefault="00AF4D07" w:rsidP="00031E5B">
      <w:pPr>
        <w:rPr>
          <w:rtl/>
          <w:lang w:bidi="fa"/>
        </w:rPr>
      </w:pPr>
      <w:r w:rsidRPr="00031E5B">
        <w:rPr>
          <w:rtl/>
          <w:lang w:bidi="fa"/>
        </w:rPr>
        <w:t>این نامه واقعا خاص بود؛ برای همین در پاسخش این کتاب را نوشتم</w:t>
      </w:r>
      <w:r w:rsidRPr="00031E5B">
        <w:rPr>
          <w:rtl/>
        </w:rPr>
        <w:t xml:space="preserve">. </w:t>
      </w:r>
      <w:r w:rsidRPr="00031E5B">
        <w:rPr>
          <w:rtl/>
          <w:lang w:bidi="fa"/>
        </w:rPr>
        <w:t>نه آنکه خط به خط آن را پاسخ داده باشم، بلکه اساس مشکلات مطرح شده در آن را بررسی کرده و مهم‌ترین موضوعات آن را مورد تفصیل و تحلیل قرار داده‌ام</w:t>
      </w:r>
      <w:r w:rsidRPr="00031E5B">
        <w:rPr>
          <w:rtl/>
        </w:rPr>
        <w:t>.</w:t>
      </w:r>
      <w:r w:rsidRPr="00031E5B">
        <w:rPr>
          <w:rtl/>
          <w:lang w:bidi="fa"/>
        </w:rPr>
        <w:br w:type="page"/>
      </w:r>
    </w:p>
    <w:p w14:paraId="25699C04" w14:textId="77777777" w:rsidR="008E26E4" w:rsidRPr="00031E5B" w:rsidRDefault="00AF4D07" w:rsidP="00031E5B">
      <w:pPr>
        <w:pStyle w:val="Heading1"/>
        <w:rPr>
          <w:rtl/>
          <w:lang w:bidi="fa"/>
        </w:rPr>
      </w:pPr>
      <w:bookmarkStart w:id="5" w:name="_clfszgqc1vcz" w:colFirst="0" w:colLast="0"/>
      <w:bookmarkStart w:id="6" w:name="_Toc22063102"/>
      <w:bookmarkEnd w:id="5"/>
      <w:r w:rsidRPr="00031E5B">
        <w:rPr>
          <w:rtl/>
          <w:lang w:bidi="fa"/>
        </w:rPr>
        <w:lastRenderedPageBreak/>
        <w:t>میان نسل فردا و نسل پیشین و نسل سرگردان</w:t>
      </w:r>
      <w:bookmarkEnd w:id="6"/>
    </w:p>
    <w:p w14:paraId="25699C05" w14:textId="4DFD93DC" w:rsidR="008E26E4" w:rsidRPr="00031E5B" w:rsidRDefault="00AF4D07" w:rsidP="00031E5B">
      <w:pPr>
        <w:rPr>
          <w:rtl/>
          <w:lang w:bidi="fa"/>
        </w:rPr>
      </w:pPr>
      <w:r w:rsidRPr="00031E5B">
        <w:rPr>
          <w:rtl/>
          <w:lang w:bidi="fa"/>
        </w:rPr>
        <w:t>شکی در این نیست که میان نسل جدید و نسل گذشته از منظر دل‌مشغولی‌ها و طرز فکر و نوع دین</w:t>
      </w:r>
      <w:r w:rsidR="00F12187">
        <w:rPr>
          <w:rFonts w:hint="cs"/>
          <w:rtl/>
        </w:rPr>
        <w:t>‌</w:t>
      </w:r>
      <w:r w:rsidRPr="00031E5B">
        <w:rPr>
          <w:rtl/>
          <w:lang w:bidi="fa"/>
        </w:rPr>
        <w:t>داری و پیش‌زمینه‌ای که از آن به قضایا می‌نگرند</w:t>
      </w:r>
      <w:r w:rsidR="00F12187">
        <w:rPr>
          <w:rFonts w:hint="cs"/>
          <w:rtl/>
          <w:lang w:bidi="fa"/>
        </w:rPr>
        <w:t>،</w:t>
      </w:r>
      <w:r w:rsidRPr="00031E5B">
        <w:rPr>
          <w:rtl/>
          <w:lang w:bidi="fa"/>
        </w:rPr>
        <w:t xml:space="preserve"> تفاوت‌ها و اختلافاتی واقعی وجود دارد</w:t>
      </w:r>
      <w:r w:rsidRPr="00031E5B">
        <w:rPr>
          <w:rtl/>
        </w:rPr>
        <w:t>.</w:t>
      </w:r>
    </w:p>
    <w:p w14:paraId="25699C06" w14:textId="141E44C1" w:rsidR="008E26E4" w:rsidRPr="00031E5B" w:rsidRDefault="00AF4D07" w:rsidP="00031E5B">
      <w:pPr>
        <w:rPr>
          <w:rtl/>
          <w:lang w:bidi="fa"/>
        </w:rPr>
      </w:pPr>
      <w:r w:rsidRPr="00031E5B">
        <w:rPr>
          <w:rtl/>
          <w:lang w:bidi="fa"/>
        </w:rPr>
        <w:t>اما قبل از اینکه بخواهیم میان این دو نسل یک خط فاصل زمانی تعیین کنیم لازم است بدانیم تعیین مرز زمانی دقیق برای رصد تغییرات فکری و اجتماعی مسئله‌ای مشکل و پرچالش است که ترکیب و تداخل به آن راه می‌یابد، برای همین تعیین دقیق مرز فایده‌ای در حل این مسئله ندارد، جز آن</w:t>
      </w:r>
      <w:r w:rsidR="00F12187">
        <w:rPr>
          <w:rFonts w:hint="cs"/>
          <w:rtl/>
        </w:rPr>
        <w:t>‌</w:t>
      </w:r>
      <w:r w:rsidRPr="00031E5B">
        <w:rPr>
          <w:rtl/>
          <w:lang w:bidi="fa"/>
        </w:rPr>
        <w:t>که می‌شود به طور قطع ظهور دستگاه‌های هوشمند و سپس شبکه‌های اجتماعی به اضافهٔ پیشرفت بازی‌های کامپیوتری را بارزترین رویدادهایی دانست که در تغییرات فکری و درونی نسل پیشِ رو تاثیر گذار بوده است و البته نباید تاثیر جنگ‌ها و اوضاع سیاسی برخی از کشورها در سال‌های اخیر را از نظر دور داشت</w:t>
      </w:r>
      <w:r w:rsidRPr="00031E5B">
        <w:rPr>
          <w:rtl/>
        </w:rPr>
        <w:t>.</w:t>
      </w:r>
    </w:p>
    <w:p w14:paraId="25699C07" w14:textId="77777777" w:rsidR="008E26E4" w:rsidRPr="00031E5B" w:rsidRDefault="00AF4D07" w:rsidP="00031E5B">
      <w:pPr>
        <w:rPr>
          <w:rtl/>
          <w:lang w:bidi="fa"/>
        </w:rPr>
      </w:pPr>
      <w:r w:rsidRPr="00031E5B">
        <w:rPr>
          <w:rtl/>
          <w:lang w:bidi="fa"/>
        </w:rPr>
        <w:t xml:space="preserve">نسل پیشین که در دههٔ هشتاد قرن گذشتهٔ میلادی </w:t>
      </w:r>
      <w:r w:rsidRPr="00031E5B">
        <w:rPr>
          <w:rtl/>
        </w:rPr>
        <w:t>(</w:t>
      </w:r>
      <w:r w:rsidRPr="00031E5B">
        <w:rPr>
          <w:rtl/>
          <w:lang w:bidi="fa"/>
        </w:rPr>
        <w:t>یعنی میان سال‌های ۱۴۰۰ تا ۱۴۰۹ هجری قمری ـ ۱۳۵۹ تا ۱۳۶۸ هجری شمسی</w:t>
      </w:r>
      <w:r w:rsidRPr="00031E5B">
        <w:rPr>
          <w:rtl/>
        </w:rPr>
        <w:t xml:space="preserve">) </w:t>
      </w:r>
      <w:r w:rsidRPr="00031E5B">
        <w:rPr>
          <w:rtl/>
          <w:lang w:bidi="fa"/>
        </w:rPr>
        <w:t>به دنیا آمده‌اند و نسل پیش از آنان تحت شرایط تربیتی و فکری و اجتماعی متفاوتی به سر برده‌اند</w:t>
      </w:r>
      <w:r w:rsidRPr="00031E5B">
        <w:rPr>
          <w:rtl/>
        </w:rPr>
        <w:t>.</w:t>
      </w:r>
    </w:p>
    <w:p w14:paraId="25699C08" w14:textId="5A3B1619" w:rsidR="008E26E4" w:rsidRPr="00031E5B" w:rsidRDefault="00AF4D07" w:rsidP="00031E5B">
      <w:pPr>
        <w:rPr>
          <w:rtl/>
          <w:lang w:bidi="fa"/>
        </w:rPr>
      </w:pPr>
      <w:r w:rsidRPr="00031E5B">
        <w:rPr>
          <w:rtl/>
          <w:lang w:bidi="fa"/>
        </w:rPr>
        <w:lastRenderedPageBreak/>
        <w:t>در این میان نسلی بین این دو نسل سرگردان و عائر</w:t>
      </w:r>
      <w:r w:rsidRPr="00031E5B">
        <w:rPr>
          <w:vertAlign w:val="superscript"/>
        </w:rPr>
        <w:footnoteReference w:id="1"/>
      </w:r>
      <w:r w:rsidRPr="00031E5B">
        <w:rPr>
          <w:rtl/>
          <w:lang w:bidi="fa"/>
        </w:rPr>
        <w:t xml:space="preserve"> مانده که هر دو سو او را به سمت خود می‌کشند</w:t>
      </w:r>
      <w:r w:rsidRPr="00031E5B">
        <w:rPr>
          <w:rtl/>
        </w:rPr>
        <w:t xml:space="preserve">. </w:t>
      </w:r>
      <w:r w:rsidRPr="00031E5B">
        <w:rPr>
          <w:rtl/>
          <w:lang w:bidi="fa"/>
        </w:rPr>
        <w:t xml:space="preserve">برخی از هم‌نسلی‌ها ـ به ویژه آنان که با کلاس‌های قرآن و کتابخانه‌ها و دروس علمی دینی بزرگ شده‌اند ـ به سمت نسل قبل گرایش دارند و برخی دیگر که زودتر گرفتار تکنولوژی شده‌اند و خوراک فکری و تربیتی دیگری نداشته‌اند به سمت نسل بعد </w:t>
      </w:r>
      <w:r w:rsidR="00F12187">
        <w:rPr>
          <w:rFonts w:hint="cs"/>
          <w:rtl/>
          <w:lang w:bidi="fa"/>
        </w:rPr>
        <w:t>مایلند</w:t>
      </w:r>
      <w:r w:rsidRPr="00031E5B">
        <w:rPr>
          <w:rtl/>
        </w:rPr>
        <w:t>.</w:t>
      </w:r>
    </w:p>
    <w:p w14:paraId="25699C09" w14:textId="7694234B" w:rsidR="008E26E4" w:rsidRPr="00031E5B" w:rsidRDefault="00AF4D07" w:rsidP="00031E5B">
      <w:pPr>
        <w:rPr>
          <w:rtl/>
          <w:lang w:bidi="fa"/>
        </w:rPr>
      </w:pPr>
      <w:r w:rsidRPr="00031E5B">
        <w:rPr>
          <w:rtl/>
          <w:lang w:bidi="fa"/>
        </w:rPr>
        <w:t>می‌شود برای تعیین مرحلهٔ این نسل سرگردان این</w:t>
      </w:r>
      <w:r w:rsidR="00F12187">
        <w:rPr>
          <w:rFonts w:hint="cs"/>
          <w:rtl/>
        </w:rPr>
        <w:t>‌</w:t>
      </w:r>
      <w:r w:rsidRPr="00031E5B">
        <w:rPr>
          <w:rtl/>
          <w:lang w:bidi="fa"/>
        </w:rPr>
        <w:t xml:space="preserve">طور گفت که آنان بین سال‌های ۱۴۱۰ هجری قمری </w:t>
      </w:r>
      <w:r w:rsidRPr="00031E5B">
        <w:rPr>
          <w:rtl/>
        </w:rPr>
        <w:t>(</w:t>
      </w:r>
      <w:r w:rsidRPr="00031E5B">
        <w:rPr>
          <w:rtl/>
          <w:lang w:bidi="fa"/>
        </w:rPr>
        <w:t>۱۹۹۰ میلادی و ۱۳۷۱ شمسی</w:t>
      </w:r>
      <w:r w:rsidRPr="00031E5B">
        <w:rPr>
          <w:rtl/>
        </w:rPr>
        <w:t xml:space="preserve">) </w:t>
      </w:r>
      <w:r w:rsidRPr="00031E5B">
        <w:rPr>
          <w:rtl/>
          <w:lang w:bidi="fa"/>
        </w:rPr>
        <w:t xml:space="preserve">تا ۱۴۱۷ هجری قمری </w:t>
      </w:r>
      <w:r w:rsidRPr="00031E5B">
        <w:rPr>
          <w:rtl/>
        </w:rPr>
        <w:t>(</w:t>
      </w:r>
      <w:r w:rsidRPr="00031E5B">
        <w:rPr>
          <w:rtl/>
          <w:lang w:bidi="fa"/>
        </w:rPr>
        <w:t>تقریبا ۱۹۹۷ میلادی و ۱۳۷۶ شمسی</w:t>
      </w:r>
      <w:r w:rsidRPr="00031E5B">
        <w:rPr>
          <w:rtl/>
        </w:rPr>
        <w:t xml:space="preserve">) </w:t>
      </w:r>
      <w:r w:rsidRPr="00031E5B">
        <w:rPr>
          <w:rtl/>
          <w:lang w:bidi="fa"/>
        </w:rPr>
        <w:t>به د</w:t>
      </w:r>
      <w:r w:rsidR="00F12187">
        <w:rPr>
          <w:rFonts w:hint="cs"/>
          <w:rtl/>
          <w:lang w:bidi="fa"/>
        </w:rPr>
        <w:t>نی</w:t>
      </w:r>
      <w:r w:rsidRPr="00031E5B">
        <w:rPr>
          <w:rtl/>
          <w:lang w:bidi="fa"/>
        </w:rPr>
        <w:t>ا آمده‌اند</w:t>
      </w:r>
      <w:r w:rsidRPr="00031E5B">
        <w:rPr>
          <w:rtl/>
        </w:rPr>
        <w:t>.</w:t>
      </w:r>
    </w:p>
    <w:p w14:paraId="25699C0A" w14:textId="6D3B9BD6" w:rsidR="008E26E4" w:rsidRPr="00031E5B" w:rsidRDefault="00AF4D07" w:rsidP="00031E5B">
      <w:pPr>
        <w:rPr>
          <w:rtl/>
          <w:lang w:bidi="fa"/>
        </w:rPr>
      </w:pPr>
      <w:r w:rsidRPr="00031E5B">
        <w:rPr>
          <w:rtl/>
          <w:lang w:bidi="fa"/>
        </w:rPr>
        <w:t>تمام آنچه گفته شد بر وجه تقریب بود نه</w:t>
      </w:r>
      <w:r w:rsidR="00601FDA">
        <w:rPr>
          <w:rFonts w:hint="cs"/>
          <w:rtl/>
          <w:lang w:bidi="fa"/>
        </w:rPr>
        <w:t xml:space="preserve"> به عنوان</w:t>
      </w:r>
      <w:r w:rsidRPr="00031E5B">
        <w:rPr>
          <w:rtl/>
          <w:lang w:bidi="fa"/>
        </w:rPr>
        <w:t xml:space="preserve"> تعیین مرز قطعی و بنابر اعتبار غالب بود نه </w:t>
      </w:r>
      <w:r w:rsidR="00601FDA">
        <w:rPr>
          <w:rFonts w:hint="cs"/>
          <w:rtl/>
          <w:lang w:bidi="fa"/>
        </w:rPr>
        <w:t>آن‌که فراگیر باشد</w:t>
      </w:r>
      <w:r w:rsidRPr="00031E5B">
        <w:rPr>
          <w:rtl/>
          <w:lang w:bidi="fa"/>
        </w:rPr>
        <w:t>، زیرا حتی برخی از افراد نسل‌های گذشته نیز چنان تحت تاثیر جریانات جدید قرار گرفته‌اند که دچار تغییر شده‌اند و از سوی دیگر برخی از فرزندان نسل جدید در شرایط خاصی بزرگ شده‌اند به طوری که عوامل تاثیرگذار از آنان دور بوده یا کمتر از آن اثر گرفته‌اند</w:t>
      </w:r>
      <w:r w:rsidRPr="00031E5B">
        <w:rPr>
          <w:rtl/>
        </w:rPr>
        <w:t>.</w:t>
      </w:r>
    </w:p>
    <w:p w14:paraId="25699C0B" w14:textId="4690465B" w:rsidR="008E26E4" w:rsidRPr="00031E5B" w:rsidRDefault="00AF4D07" w:rsidP="00031E5B">
      <w:pPr>
        <w:rPr>
          <w:rtl/>
          <w:lang w:bidi="fa"/>
        </w:rPr>
      </w:pPr>
      <w:r w:rsidRPr="00031E5B">
        <w:rPr>
          <w:rtl/>
          <w:lang w:bidi="fa"/>
        </w:rPr>
        <w:t>شاید یکی از بارزترین موارد تفاوت بین دو نسل که به سبب شبکه‌های اجتماعی شکل گرفته و مؤثرترین جانب آن</w:t>
      </w:r>
      <w:r w:rsidR="00601FDA">
        <w:rPr>
          <w:rFonts w:hint="cs"/>
          <w:rtl/>
          <w:lang w:bidi="fa"/>
        </w:rPr>
        <w:t>،</w:t>
      </w:r>
      <w:r w:rsidRPr="00031E5B">
        <w:rPr>
          <w:rtl/>
        </w:rPr>
        <w:t xml:space="preserve"> «</w:t>
      </w:r>
      <w:r w:rsidRPr="00031E5B">
        <w:rPr>
          <w:rtl/>
          <w:lang w:bidi="fa"/>
        </w:rPr>
        <w:t>تغییر منابع معرفت</w:t>
      </w:r>
      <w:r w:rsidRPr="00031E5B">
        <w:rPr>
          <w:rtl/>
        </w:rPr>
        <w:t xml:space="preserve">» </w:t>
      </w:r>
      <w:r w:rsidR="00601FDA">
        <w:rPr>
          <w:rFonts w:hint="cs"/>
          <w:rtl/>
          <w:lang w:bidi="fa"/>
        </w:rPr>
        <w:t>باشد</w:t>
      </w:r>
      <w:r w:rsidRPr="00031E5B">
        <w:rPr>
          <w:rtl/>
        </w:rPr>
        <w:t xml:space="preserve">. </w:t>
      </w:r>
      <w:r w:rsidRPr="00031E5B">
        <w:rPr>
          <w:rtl/>
          <w:lang w:bidi="fa"/>
        </w:rPr>
        <w:t xml:space="preserve">نسل جدید بیشتر اطلاعات و افکار خود و بلکه نگاهش به جامعه و </w:t>
      </w:r>
      <w:r w:rsidRPr="00031E5B">
        <w:rPr>
          <w:rtl/>
          <w:lang w:bidi="fa"/>
        </w:rPr>
        <w:lastRenderedPageBreak/>
        <w:t>دین و زندگی را از ده‌ها منبع گوناگون که از صفحه نمایش گوشی‌اش پخش می‌شود می‌گیرد، حال آن</w:t>
      </w:r>
      <w:r w:rsidR="00B408FC">
        <w:rPr>
          <w:rFonts w:hint="cs"/>
          <w:rtl/>
        </w:rPr>
        <w:t>‌</w:t>
      </w:r>
      <w:r w:rsidRPr="00031E5B">
        <w:rPr>
          <w:rtl/>
          <w:lang w:bidi="fa"/>
        </w:rPr>
        <w:t>که بیشتر این منابع نمی‌تواند سرچشمهٔ معرفتی درست و ضابطه‌مندی باشد</w:t>
      </w:r>
      <w:r w:rsidRPr="00031E5B">
        <w:rPr>
          <w:rtl/>
        </w:rPr>
        <w:t xml:space="preserve">. </w:t>
      </w:r>
      <w:r w:rsidRPr="00031E5B">
        <w:rPr>
          <w:rtl/>
          <w:lang w:bidi="fa"/>
        </w:rPr>
        <w:t>چنان</w:t>
      </w:r>
      <w:r w:rsidR="00B408FC">
        <w:rPr>
          <w:rFonts w:hint="cs"/>
          <w:rtl/>
        </w:rPr>
        <w:t>‌</w:t>
      </w:r>
      <w:r w:rsidRPr="00031E5B">
        <w:rPr>
          <w:rtl/>
          <w:lang w:bidi="fa"/>
        </w:rPr>
        <w:t>که تاثیرات جانبی خطرناکی به سبب طبیعت تعامل با داده‌ها در شبکه‌های اجتماعی پدید آمده است</w:t>
      </w:r>
      <w:r w:rsidRPr="00031E5B">
        <w:rPr>
          <w:rtl/>
        </w:rPr>
        <w:t xml:space="preserve">: </w:t>
      </w:r>
      <w:r w:rsidRPr="00031E5B">
        <w:rPr>
          <w:rtl/>
          <w:lang w:bidi="fa"/>
        </w:rPr>
        <w:t xml:space="preserve">مانند تشتت ذهن، زود خسته شدن، عادت به مشاهدهٔ </w:t>
      </w:r>
      <w:r w:rsidR="00B408FC">
        <w:rPr>
          <w:rFonts w:hint="cs"/>
          <w:rtl/>
          <w:lang w:bidi="fa"/>
        </w:rPr>
        <w:t>اطلاعات</w:t>
      </w:r>
      <w:r w:rsidRPr="00031E5B">
        <w:rPr>
          <w:rtl/>
          <w:lang w:bidi="fa"/>
        </w:rPr>
        <w:t xml:space="preserve"> و آدم‌های کم‌ارزش، جذب شدن به مظاهر براق و شلوغ اما پوچ و عادت کردن به اطلاعات سریع کنسروی</w:t>
      </w:r>
      <w:r w:rsidRPr="00031E5B">
        <w:rPr>
          <w:rtl/>
        </w:rPr>
        <w:t xml:space="preserve">.  </w:t>
      </w:r>
      <w:r w:rsidRPr="00031E5B">
        <w:rPr>
          <w:rtl/>
          <w:lang w:bidi="fa"/>
        </w:rPr>
        <w:t>اما بدترین جلوهٔ این جهان مجازی گسترده، بالانشینی عالم‌نمایان و پیش افتادن بی‌ارزش‌ها و برجسته شدن نادانانی است که سکان رهبری غیرمستقیم نسل فردا را به دست دارند و جسارتی است که نادان‌ها علیه دین و شریعت یافته‌اند</w:t>
      </w:r>
      <w:r w:rsidRPr="00031E5B">
        <w:rPr>
          <w:rtl/>
        </w:rPr>
        <w:t>.</w:t>
      </w:r>
    </w:p>
    <w:p w14:paraId="25699C0C" w14:textId="77777777" w:rsidR="008E26E4" w:rsidRPr="00031E5B" w:rsidRDefault="00AF4D07" w:rsidP="00031E5B">
      <w:pPr>
        <w:rPr>
          <w:rtl/>
          <w:lang w:bidi="fa"/>
        </w:rPr>
      </w:pPr>
      <w:r w:rsidRPr="00031E5B">
        <w:rPr>
          <w:rtl/>
          <w:lang w:bidi="fa"/>
        </w:rPr>
        <w:t>از سوی دیگر آنچه از این نسل مشاهده می‌شود جهل فزاینده نسبت به اساسیات اسلام است؛ مانند صحنه‌های اصلی سیرت، بارزترین داستان‌های تاریخ اسلامی و حوادث بزرگ آن به علاوهٔ برخی دانسته‌های اساسی در رابطه با تاریخ جدید مانند قضیهٔ فلسطین و آنچه به آن مربوط است</w:t>
      </w:r>
      <w:r w:rsidRPr="00031E5B">
        <w:rPr>
          <w:rtl/>
        </w:rPr>
        <w:t>.</w:t>
      </w:r>
    </w:p>
    <w:p w14:paraId="25699C0D" w14:textId="77777777" w:rsidR="008E26E4" w:rsidRPr="00031E5B" w:rsidRDefault="00AF4D07" w:rsidP="00031E5B">
      <w:pPr>
        <w:rPr>
          <w:rtl/>
          <w:lang w:bidi="fa"/>
        </w:rPr>
      </w:pPr>
      <w:r w:rsidRPr="00031E5B">
        <w:rPr>
          <w:rtl/>
          <w:lang w:bidi="fa"/>
        </w:rPr>
        <w:t>برای همهٔ این‌ها قضیهٔ فوق نیازمند توجه ویژه از سوی کسانی است که مسئلهٔ جوانان مسلمان برایشان مهم است؛ پدران و مادران و مربیان و معلمان و بلکه از سوی خود جوانان این نسل، چرا که آنان هم باید مسئولیت نسل خود را بر عهده بگیرند</w:t>
      </w:r>
      <w:r w:rsidRPr="00031E5B">
        <w:rPr>
          <w:rtl/>
        </w:rPr>
        <w:t>.</w:t>
      </w:r>
    </w:p>
    <w:p w14:paraId="25699C0E" w14:textId="47816640" w:rsidR="008E26E4" w:rsidRPr="00031E5B" w:rsidRDefault="00AF4D07" w:rsidP="00031E5B">
      <w:pPr>
        <w:rPr>
          <w:rtl/>
          <w:lang w:bidi="fa"/>
        </w:rPr>
      </w:pPr>
      <w:r w:rsidRPr="00031E5B">
        <w:rPr>
          <w:rtl/>
          <w:lang w:bidi="fa"/>
        </w:rPr>
        <w:t>روی سخن این کتاب به فرزندان نسل جدید است و برخی قضایای تربیتی و ایمانی و رفتاری و اجتماعی را که نیازمند آن</w:t>
      </w:r>
      <w:r w:rsidR="00C02A06">
        <w:rPr>
          <w:rFonts w:hint="cs"/>
          <w:rtl/>
          <w:lang w:bidi="fa"/>
        </w:rPr>
        <w:t xml:space="preserve">‌اند </w:t>
      </w:r>
      <w:r w:rsidRPr="00031E5B">
        <w:rPr>
          <w:rtl/>
          <w:lang w:bidi="fa"/>
        </w:rPr>
        <w:t>با آن</w:t>
      </w:r>
      <w:r w:rsidR="00C02A06">
        <w:rPr>
          <w:rFonts w:hint="cs"/>
          <w:rtl/>
        </w:rPr>
        <w:t>‌</w:t>
      </w:r>
      <w:r w:rsidRPr="00031E5B">
        <w:rPr>
          <w:rtl/>
          <w:lang w:bidi="fa"/>
        </w:rPr>
        <w:t xml:space="preserve">ها در میان می‌گذرد و علاوه بر آن نسلی که </w:t>
      </w:r>
      <w:r w:rsidRPr="00031E5B">
        <w:rPr>
          <w:rtl/>
        </w:rPr>
        <w:t>«</w:t>
      </w:r>
      <w:r w:rsidRPr="00031E5B">
        <w:rPr>
          <w:rtl/>
          <w:lang w:bidi="fa"/>
        </w:rPr>
        <w:t>نسل سرگردان</w:t>
      </w:r>
      <w:r w:rsidRPr="00031E5B">
        <w:rPr>
          <w:rtl/>
        </w:rPr>
        <w:t xml:space="preserve">» </w:t>
      </w:r>
      <w:r w:rsidRPr="00031E5B">
        <w:rPr>
          <w:rtl/>
          <w:lang w:bidi="fa"/>
        </w:rPr>
        <w:t>نامیدیم نیز مورد خطاب هستند اما باید این را یادآور شوم که کتاب پیش روی شما کسانی را نشانه گرفته که نگاهی به خود انداخته و پرسش</w:t>
      </w:r>
      <w:r w:rsidR="00C02A06">
        <w:rPr>
          <w:rFonts w:hint="cs"/>
          <w:rtl/>
        </w:rPr>
        <w:t>‌</w:t>
      </w:r>
      <w:r w:rsidRPr="00031E5B">
        <w:rPr>
          <w:rtl/>
          <w:lang w:bidi="fa"/>
        </w:rPr>
        <w:t>گرانه و جستجوگرانه به آیندهٔ دینی و معرفتی و درونی خود توجه کرده‌اند، نه آن</w:t>
      </w:r>
      <w:r w:rsidR="00C02A06">
        <w:rPr>
          <w:rFonts w:hint="cs"/>
          <w:rtl/>
        </w:rPr>
        <w:t>‌</w:t>
      </w:r>
      <w:r w:rsidRPr="00031E5B">
        <w:rPr>
          <w:rtl/>
          <w:lang w:bidi="fa"/>
        </w:rPr>
        <w:t>هایی که غرق در سرگرمی شده از ارتقای خود و توجه به نفس و دین روی‌گردانند</w:t>
      </w:r>
      <w:r w:rsidRPr="00031E5B">
        <w:rPr>
          <w:rtl/>
        </w:rPr>
        <w:t>.</w:t>
      </w:r>
    </w:p>
    <w:p w14:paraId="25699C0F" w14:textId="60055A7F" w:rsidR="008E26E4" w:rsidRPr="00031E5B" w:rsidRDefault="00AF4D07" w:rsidP="00031E5B">
      <w:pPr>
        <w:rPr>
          <w:rtl/>
          <w:lang w:bidi="fa"/>
        </w:rPr>
      </w:pPr>
      <w:r w:rsidRPr="00031E5B">
        <w:rPr>
          <w:rtl/>
          <w:lang w:bidi="fa"/>
        </w:rPr>
        <w:lastRenderedPageBreak/>
        <w:t>اما نسل پیشین ـ که خودم از آن</w:t>
      </w:r>
      <w:r w:rsidR="00C02A06">
        <w:rPr>
          <w:rFonts w:hint="cs"/>
          <w:rtl/>
        </w:rPr>
        <w:t>‌</w:t>
      </w:r>
      <w:r w:rsidRPr="00031E5B">
        <w:rPr>
          <w:rtl/>
          <w:lang w:bidi="fa"/>
        </w:rPr>
        <w:t>ها هستم ـ اگرچه به شکل پیش‌فرض مورد خطاب این کتاب نیستند، اما قسمت‌هایی از آن می‌تواند برای راهنمایی کسانی از نسل جدید که در دسترس آن</w:t>
      </w:r>
      <w:r w:rsidR="00C02A06">
        <w:rPr>
          <w:rFonts w:hint="cs"/>
          <w:rtl/>
        </w:rPr>
        <w:t>‌</w:t>
      </w:r>
      <w:r w:rsidRPr="00031E5B">
        <w:rPr>
          <w:rtl/>
          <w:lang w:bidi="fa"/>
        </w:rPr>
        <w:t xml:space="preserve">ها هستند به کار آید؛ بنابراین کتاب فوق همچنین به کار مربیان و پدران و معلمان خواهد آمد از این جهت که برخی از چیزهایی که این نسل را مشغول خود داشته و برایشان سوال‌برانگیز است </w:t>
      </w:r>
      <w:r w:rsidR="00C02A06">
        <w:rPr>
          <w:rFonts w:hint="cs"/>
          <w:rtl/>
          <w:lang w:bidi="fa"/>
        </w:rPr>
        <w:t>ب</w:t>
      </w:r>
      <w:r w:rsidRPr="00031E5B">
        <w:rPr>
          <w:rtl/>
          <w:lang w:bidi="fa"/>
        </w:rPr>
        <w:t>ه آنان گوش</w:t>
      </w:r>
      <w:r w:rsidR="00C02A06">
        <w:rPr>
          <w:rFonts w:hint="cs"/>
          <w:rtl/>
        </w:rPr>
        <w:t>‌</w:t>
      </w:r>
      <w:r w:rsidRPr="00031E5B">
        <w:rPr>
          <w:rtl/>
          <w:lang w:bidi="fa"/>
        </w:rPr>
        <w:t xml:space="preserve">زد می‌کند و همینطور از جهت پاسخ به این سوال‌ها </w:t>
      </w:r>
      <w:r w:rsidR="00A3454A">
        <w:rPr>
          <w:rFonts w:hint="cs"/>
          <w:rtl/>
          <w:lang w:bidi="fa"/>
        </w:rPr>
        <w:t>راهنمای آنان است</w:t>
      </w:r>
      <w:r w:rsidRPr="00031E5B">
        <w:rPr>
          <w:rtl/>
        </w:rPr>
        <w:t>.</w:t>
      </w:r>
    </w:p>
    <w:p w14:paraId="25699C10" w14:textId="77777777" w:rsidR="008E26E4" w:rsidRPr="00445605" w:rsidRDefault="00AF4D07" w:rsidP="00031E5B">
      <w:pPr>
        <w:rPr>
          <w:b/>
          <w:bCs/>
          <w:rtl/>
          <w:lang w:bidi="fa"/>
        </w:rPr>
      </w:pPr>
      <w:r w:rsidRPr="00445605">
        <w:rPr>
          <w:b/>
          <w:bCs/>
          <w:rtl/>
          <w:lang w:bidi="fa"/>
        </w:rPr>
        <w:t>این کتاب را بنابر چند موضوع به این چند بخش تقسیم کرده‌ام</w:t>
      </w:r>
      <w:r w:rsidRPr="00445605">
        <w:rPr>
          <w:b/>
          <w:bCs/>
          <w:rtl/>
        </w:rPr>
        <w:t>:</w:t>
      </w:r>
    </w:p>
    <w:p w14:paraId="25699C11" w14:textId="77777777" w:rsidR="008E26E4" w:rsidRPr="00031E5B" w:rsidRDefault="00AF4D07" w:rsidP="00031E5B">
      <w:pPr>
        <w:rPr>
          <w:rtl/>
          <w:lang w:bidi="fa"/>
        </w:rPr>
      </w:pPr>
      <w:r w:rsidRPr="00031E5B">
        <w:rPr>
          <w:rtl/>
          <w:lang w:bidi="fa"/>
        </w:rPr>
        <w:t>۱ـ از شکست نترس</w:t>
      </w:r>
      <w:r w:rsidRPr="00031E5B">
        <w:rPr>
          <w:rtl/>
        </w:rPr>
        <w:t>.</w:t>
      </w:r>
    </w:p>
    <w:p w14:paraId="25699C12" w14:textId="77777777" w:rsidR="008E26E4" w:rsidRPr="00031E5B" w:rsidRDefault="00AF4D07" w:rsidP="00031E5B">
      <w:pPr>
        <w:rPr>
          <w:rtl/>
          <w:lang w:bidi="fa"/>
        </w:rPr>
      </w:pPr>
      <w:r w:rsidRPr="00031E5B">
        <w:rPr>
          <w:rtl/>
          <w:lang w:bidi="fa"/>
        </w:rPr>
        <w:t xml:space="preserve">۲ـ سوال هویت </w:t>
      </w:r>
      <w:r w:rsidRPr="00031E5B">
        <w:rPr>
          <w:rtl/>
        </w:rPr>
        <w:t>(</w:t>
      </w:r>
      <w:r w:rsidRPr="00031E5B">
        <w:rPr>
          <w:rtl/>
          <w:lang w:bidi="fa"/>
        </w:rPr>
        <w:t>من کیستم؟</w:t>
      </w:r>
      <w:r w:rsidRPr="00031E5B">
        <w:rPr>
          <w:rtl/>
        </w:rPr>
        <w:t>).</w:t>
      </w:r>
    </w:p>
    <w:p w14:paraId="25699C13" w14:textId="77777777" w:rsidR="008E26E4" w:rsidRPr="00031E5B" w:rsidRDefault="00AF4D07" w:rsidP="00031E5B">
      <w:pPr>
        <w:rPr>
          <w:rtl/>
          <w:lang w:bidi="fa"/>
        </w:rPr>
      </w:pPr>
      <w:r w:rsidRPr="00031E5B">
        <w:rPr>
          <w:rtl/>
          <w:lang w:bidi="fa"/>
        </w:rPr>
        <w:t>۳ـ چالش ایمان و پایداری</w:t>
      </w:r>
      <w:r w:rsidRPr="00031E5B">
        <w:rPr>
          <w:rtl/>
        </w:rPr>
        <w:t>.</w:t>
      </w:r>
    </w:p>
    <w:p w14:paraId="25699C14" w14:textId="77777777" w:rsidR="008E26E4" w:rsidRPr="00031E5B" w:rsidRDefault="00AF4D07" w:rsidP="00031E5B">
      <w:pPr>
        <w:rPr>
          <w:rtl/>
          <w:lang w:bidi="fa"/>
        </w:rPr>
      </w:pPr>
      <w:r w:rsidRPr="00031E5B">
        <w:rPr>
          <w:rtl/>
          <w:lang w:bidi="fa"/>
        </w:rPr>
        <w:t>۴ـ اندیشه میان نقد و شک</w:t>
      </w:r>
      <w:r w:rsidRPr="00031E5B">
        <w:rPr>
          <w:rtl/>
        </w:rPr>
        <w:t>.</w:t>
      </w:r>
    </w:p>
    <w:p w14:paraId="25699C15" w14:textId="77777777" w:rsidR="008E26E4" w:rsidRPr="00031E5B" w:rsidRDefault="00AF4D07" w:rsidP="00031E5B">
      <w:pPr>
        <w:rPr>
          <w:rtl/>
          <w:lang w:bidi="fa"/>
        </w:rPr>
      </w:pPr>
      <w:r w:rsidRPr="00031E5B">
        <w:rPr>
          <w:rtl/>
          <w:lang w:bidi="fa"/>
        </w:rPr>
        <w:t>۵ـ مشکل الگوها</w:t>
      </w:r>
      <w:r w:rsidRPr="00031E5B">
        <w:rPr>
          <w:rtl/>
        </w:rPr>
        <w:t>.</w:t>
      </w:r>
    </w:p>
    <w:p w14:paraId="25699C16" w14:textId="77777777" w:rsidR="008E26E4" w:rsidRPr="00031E5B" w:rsidRDefault="00AF4D07" w:rsidP="00031E5B">
      <w:pPr>
        <w:rPr>
          <w:rtl/>
          <w:lang w:bidi="fa"/>
        </w:rPr>
      </w:pPr>
      <w:r w:rsidRPr="00031E5B">
        <w:rPr>
          <w:rtl/>
          <w:lang w:bidi="fa"/>
        </w:rPr>
        <w:t>۶ـ چهارگانهٔ تمایز نخبگان</w:t>
      </w:r>
      <w:r w:rsidRPr="00031E5B">
        <w:rPr>
          <w:rtl/>
        </w:rPr>
        <w:t>.</w:t>
      </w:r>
    </w:p>
    <w:p w14:paraId="25699C17" w14:textId="77777777" w:rsidR="008E26E4" w:rsidRPr="00031E5B" w:rsidRDefault="00AF4D07" w:rsidP="00031E5B">
      <w:pPr>
        <w:rPr>
          <w:rtl/>
          <w:lang w:bidi="fa"/>
        </w:rPr>
      </w:pPr>
      <w:r w:rsidRPr="00031E5B">
        <w:rPr>
          <w:rtl/>
          <w:lang w:bidi="fa"/>
        </w:rPr>
        <w:t>۷ـ آشفتگی معرفتی و مرتب کردن برگه‌ها</w:t>
      </w:r>
      <w:r w:rsidRPr="00031E5B">
        <w:rPr>
          <w:rtl/>
        </w:rPr>
        <w:t>.</w:t>
      </w:r>
    </w:p>
    <w:p w14:paraId="25699C18" w14:textId="77777777" w:rsidR="008E26E4" w:rsidRPr="00031E5B" w:rsidRDefault="00AF4D07" w:rsidP="00031E5B">
      <w:pPr>
        <w:rPr>
          <w:rtl/>
          <w:lang w:bidi="fa"/>
        </w:rPr>
      </w:pPr>
      <w:r w:rsidRPr="00031E5B">
        <w:rPr>
          <w:rtl/>
          <w:lang w:bidi="fa"/>
        </w:rPr>
        <w:t>۸ـ اهمیت آشنایی نسل جدید با روند و سیاق تاریخ جدید</w:t>
      </w:r>
      <w:r w:rsidRPr="00031E5B">
        <w:rPr>
          <w:rtl/>
        </w:rPr>
        <w:t>.</w:t>
      </w:r>
    </w:p>
    <w:p w14:paraId="25699C19" w14:textId="77777777" w:rsidR="008E26E4" w:rsidRPr="00031E5B" w:rsidRDefault="00AF4D07" w:rsidP="00031E5B">
      <w:pPr>
        <w:rPr>
          <w:rtl/>
          <w:lang w:bidi="fa"/>
        </w:rPr>
      </w:pPr>
      <w:r w:rsidRPr="00031E5B">
        <w:rPr>
          <w:rtl/>
          <w:lang w:bidi="fa"/>
        </w:rPr>
        <w:t>۹ـ چالش شهوت و عشق و ازدواج</w:t>
      </w:r>
      <w:r w:rsidRPr="00031E5B">
        <w:rPr>
          <w:rtl/>
        </w:rPr>
        <w:t>.</w:t>
      </w:r>
    </w:p>
    <w:p w14:paraId="25699C1A" w14:textId="77777777" w:rsidR="008E26E4" w:rsidRPr="00031E5B" w:rsidRDefault="00AF4D07" w:rsidP="00031E5B">
      <w:pPr>
        <w:rPr>
          <w:rtl/>
          <w:lang w:bidi="fa"/>
        </w:rPr>
      </w:pPr>
      <w:r w:rsidRPr="00031E5B">
        <w:rPr>
          <w:rtl/>
          <w:lang w:bidi="fa"/>
        </w:rPr>
        <w:lastRenderedPageBreak/>
        <w:t>۱۰ـ هدایت و پایداری</w:t>
      </w:r>
      <w:r w:rsidRPr="00031E5B">
        <w:rPr>
          <w:rtl/>
        </w:rPr>
        <w:t>.</w:t>
      </w:r>
      <w:r w:rsidRPr="00031E5B">
        <w:rPr>
          <w:rtl/>
          <w:lang w:bidi="fa"/>
        </w:rPr>
        <w:br w:type="page"/>
      </w:r>
    </w:p>
    <w:p w14:paraId="25699C1B" w14:textId="53F4FC24" w:rsidR="008E26E4" w:rsidRPr="00031E5B" w:rsidRDefault="00AF4D07" w:rsidP="00031E5B">
      <w:pPr>
        <w:pStyle w:val="Heading1"/>
        <w:rPr>
          <w:rtl/>
          <w:lang w:bidi="fa"/>
        </w:rPr>
      </w:pPr>
      <w:bookmarkStart w:id="7" w:name="_n71h2gh2twug" w:colFirst="0" w:colLast="0"/>
      <w:bookmarkStart w:id="8" w:name="_Toc22063103"/>
      <w:bookmarkEnd w:id="7"/>
      <w:r w:rsidRPr="00031E5B">
        <w:rPr>
          <w:rtl/>
          <w:lang w:bidi="fa"/>
        </w:rPr>
        <w:lastRenderedPageBreak/>
        <w:t>۱</w:t>
      </w:r>
      <w:r w:rsidR="00445605">
        <w:rPr>
          <w:rFonts w:hint="cs"/>
          <w:rtl/>
          <w:lang w:bidi="fa"/>
        </w:rPr>
        <w:t>ـ</w:t>
      </w:r>
      <w:r w:rsidRPr="00031E5B">
        <w:rPr>
          <w:rtl/>
          <w:lang w:bidi="fa"/>
        </w:rPr>
        <w:t xml:space="preserve"> از شکست نترس</w:t>
      </w:r>
      <w:bookmarkEnd w:id="8"/>
    </w:p>
    <w:p w14:paraId="25699C1C" w14:textId="77777777" w:rsidR="008E26E4" w:rsidRPr="00031E5B" w:rsidRDefault="00AF4D07" w:rsidP="00031E5B">
      <w:pPr>
        <w:rPr>
          <w:rtl/>
          <w:lang w:bidi="fa"/>
        </w:rPr>
      </w:pPr>
      <w:r w:rsidRPr="00031E5B">
        <w:rPr>
          <w:rtl/>
          <w:lang w:bidi="fa"/>
        </w:rPr>
        <w:t>بسیاری اوقات افراد با استعداد از ترس شکست یا به دست نیاوردن نتایج کامل و سپس احساس سرخوردگی، از وارد شدن به مسیر موفقیت سر باز می‌زنند</w:t>
      </w:r>
      <w:r w:rsidRPr="00031E5B">
        <w:rPr>
          <w:rtl/>
        </w:rPr>
        <w:t>.</w:t>
      </w:r>
    </w:p>
    <w:p w14:paraId="25699C1D" w14:textId="77777777" w:rsidR="008E26E4" w:rsidRPr="00031E5B" w:rsidRDefault="00AF4D07" w:rsidP="00031E5B">
      <w:pPr>
        <w:rPr>
          <w:rtl/>
          <w:lang w:bidi="fa"/>
        </w:rPr>
      </w:pPr>
      <w:r w:rsidRPr="00031E5B">
        <w:rPr>
          <w:rtl/>
          <w:lang w:bidi="fa"/>
        </w:rPr>
        <w:t>این ویژگی اگرچه در میان بسیاری از گذشتگان موجود بوده اما به شکل واضحی در میان نسل نو شایع و رو به رشد است که مسئله‌ای بسیار خطرناک است؛ چرا که امت در حال حاضر به شدت نیازمند فعالیت‌ها و پروژه‌های استثنایی است که نیازمند اقدام و جسارت و عدم ترس از شکست است</w:t>
      </w:r>
      <w:r w:rsidRPr="00031E5B">
        <w:rPr>
          <w:rtl/>
        </w:rPr>
        <w:t>.</w:t>
      </w:r>
    </w:p>
    <w:p w14:paraId="25699C1E" w14:textId="77777777" w:rsidR="008E26E4" w:rsidRPr="00031E5B" w:rsidRDefault="00AF4D07" w:rsidP="00031E5B">
      <w:pPr>
        <w:rPr>
          <w:rtl/>
          <w:lang w:bidi="fa"/>
        </w:rPr>
      </w:pPr>
      <w:r w:rsidRPr="00031E5B">
        <w:rPr>
          <w:rtl/>
          <w:lang w:bidi="fa"/>
        </w:rPr>
        <w:t>در تلاش برای موشکافی برخی از جوانب این قضیه، به بیان پنج گام عملی خواهم پرداخت که به حل پاره‌ای از این اشکالات بینجامد</w:t>
      </w:r>
      <w:r w:rsidRPr="00031E5B">
        <w:rPr>
          <w:rtl/>
        </w:rPr>
        <w:t>.</w:t>
      </w:r>
    </w:p>
    <w:p w14:paraId="25699C1F" w14:textId="77777777" w:rsidR="008E26E4" w:rsidRPr="00031E5B" w:rsidRDefault="00AF4D07" w:rsidP="00AF4D07">
      <w:pPr>
        <w:pStyle w:val="Heading2"/>
        <w:rPr>
          <w:bCs w:val="0"/>
          <w:rtl/>
          <w:lang w:bidi="fa"/>
        </w:rPr>
      </w:pPr>
      <w:bookmarkStart w:id="9" w:name="_yqyhbsb5r2ta" w:colFirst="0" w:colLast="0"/>
      <w:bookmarkStart w:id="10" w:name="_Toc22063104"/>
      <w:bookmarkEnd w:id="9"/>
      <w:r w:rsidRPr="00031E5B">
        <w:rPr>
          <w:rtl/>
          <w:lang w:bidi="fa"/>
        </w:rPr>
        <w:t>گام نخست</w:t>
      </w:r>
      <w:r w:rsidRPr="00031E5B">
        <w:rPr>
          <w:rtl/>
        </w:rPr>
        <w:t xml:space="preserve">: </w:t>
      </w:r>
      <w:r w:rsidRPr="00031E5B">
        <w:rPr>
          <w:rtl/>
          <w:lang w:bidi="fa"/>
        </w:rPr>
        <w:t>باز تعریف شکست</w:t>
      </w:r>
      <w:bookmarkEnd w:id="10"/>
    </w:p>
    <w:p w14:paraId="25699C20" w14:textId="77777777" w:rsidR="008E26E4" w:rsidRPr="00031E5B" w:rsidRDefault="00AF4D07" w:rsidP="00031E5B">
      <w:pPr>
        <w:rPr>
          <w:rtl/>
          <w:lang w:bidi="fa"/>
        </w:rPr>
      </w:pPr>
      <w:r w:rsidRPr="00031E5B">
        <w:rPr>
          <w:rtl/>
          <w:lang w:bidi="fa"/>
        </w:rPr>
        <w:t>بسیاری از چیزهایی که مردم آن را شکست و زیان و سرخوردگی می‌دانند در حقیقت شکست نیست، بلکه برعکس، ممکن است خود موفقیت و رستگاری باشد</w:t>
      </w:r>
      <w:r w:rsidRPr="00031E5B">
        <w:rPr>
          <w:rtl/>
        </w:rPr>
        <w:t>.</w:t>
      </w:r>
    </w:p>
    <w:p w14:paraId="25699C21" w14:textId="77777777" w:rsidR="008E26E4" w:rsidRPr="00031E5B" w:rsidRDefault="00AF4D07" w:rsidP="00031E5B">
      <w:pPr>
        <w:rPr>
          <w:rtl/>
          <w:lang w:bidi="fa"/>
        </w:rPr>
      </w:pPr>
      <w:r w:rsidRPr="00031E5B">
        <w:rPr>
          <w:rtl/>
          <w:lang w:bidi="fa"/>
        </w:rPr>
        <w:t>اگر داستان نوح ـ علیه السلام ـ با قومش را به دقت بخوانی خواهی دید این داستان بهترین نمونه برای نگاهی دوباره به شکست است</w:t>
      </w:r>
      <w:r w:rsidRPr="00031E5B">
        <w:rPr>
          <w:rtl/>
        </w:rPr>
        <w:t xml:space="preserve">. </w:t>
      </w:r>
      <w:r w:rsidRPr="00031E5B">
        <w:rPr>
          <w:rtl/>
          <w:lang w:bidi="fa"/>
        </w:rPr>
        <w:t>الله متعال دربارهٔ ایشان می‌فرماید</w:t>
      </w:r>
      <w:r w:rsidRPr="00031E5B">
        <w:rPr>
          <w:rtl/>
        </w:rPr>
        <w:t>:</w:t>
      </w:r>
    </w:p>
    <w:p w14:paraId="25699C22" w14:textId="77777777" w:rsidR="008E26E4" w:rsidRPr="00031E5B" w:rsidRDefault="00AF4D07" w:rsidP="00031E5B">
      <w:pPr>
        <w:rPr>
          <w:rtl/>
          <w:lang w:bidi="fa"/>
        </w:rPr>
      </w:pPr>
      <w:r w:rsidRPr="00031E5B">
        <w:rPr>
          <w:rtl/>
        </w:rPr>
        <w:t>{</w:t>
      </w:r>
      <w:r w:rsidRPr="00031E5B">
        <w:rPr>
          <w:rtl/>
          <w:lang w:bidi="fa"/>
        </w:rPr>
        <w:t>وَمَا آمَنَ مَعَهُ إِلاَّ قَلِيلٌ</w:t>
      </w:r>
      <w:r w:rsidRPr="00031E5B">
        <w:rPr>
          <w:rtl/>
        </w:rPr>
        <w:t>} [</w:t>
      </w:r>
      <w:r w:rsidRPr="00031E5B">
        <w:rPr>
          <w:rtl/>
          <w:lang w:bidi="fa"/>
        </w:rPr>
        <w:t>هود</w:t>
      </w:r>
      <w:r w:rsidRPr="00031E5B">
        <w:rPr>
          <w:rtl/>
        </w:rPr>
        <w:t xml:space="preserve">: </w:t>
      </w:r>
      <w:r w:rsidRPr="00031E5B">
        <w:rPr>
          <w:rtl/>
          <w:lang w:bidi="fa"/>
        </w:rPr>
        <w:t>۴۰</w:t>
      </w:r>
      <w:r w:rsidRPr="00031E5B">
        <w:rPr>
          <w:rtl/>
        </w:rPr>
        <w:t>]</w:t>
      </w:r>
    </w:p>
    <w:p w14:paraId="25699C23" w14:textId="77777777" w:rsidR="008E26E4" w:rsidRPr="00031E5B" w:rsidRDefault="00AF4D07" w:rsidP="00031E5B">
      <w:pPr>
        <w:rPr>
          <w:rtl/>
          <w:lang w:bidi="fa"/>
        </w:rPr>
      </w:pPr>
      <w:r w:rsidRPr="00031E5B">
        <w:rPr>
          <w:rtl/>
        </w:rPr>
        <w:t>(</w:t>
      </w:r>
      <w:r w:rsidRPr="00031E5B">
        <w:rPr>
          <w:rtl/>
          <w:lang w:bidi="fa"/>
        </w:rPr>
        <w:t>با او ایمان نیاوردند مگر گروهی اندک</w:t>
      </w:r>
      <w:r w:rsidRPr="00031E5B">
        <w:rPr>
          <w:rtl/>
        </w:rPr>
        <w:t>).</w:t>
      </w:r>
    </w:p>
    <w:p w14:paraId="25699C24" w14:textId="77777777" w:rsidR="008E26E4" w:rsidRPr="00031E5B" w:rsidRDefault="00AF4D07" w:rsidP="00031E5B">
      <w:pPr>
        <w:rPr>
          <w:rtl/>
          <w:lang w:bidi="fa"/>
        </w:rPr>
      </w:pPr>
      <w:r w:rsidRPr="00031E5B">
        <w:rPr>
          <w:rtl/>
          <w:lang w:bidi="fa"/>
        </w:rPr>
        <w:lastRenderedPageBreak/>
        <w:t>این در حالی است که او نهصد و پنجاه سال در میان قوم خود ماند و شب و روز و پنهان و آشکار و با روش‌های گوناگون، با جدل و حجت و موعظه آنان را فرا خواند، سپس نتیجه این بود که</w:t>
      </w:r>
      <w:r w:rsidRPr="00031E5B">
        <w:rPr>
          <w:rtl/>
        </w:rPr>
        <w:t>:</w:t>
      </w:r>
    </w:p>
    <w:p w14:paraId="25699C25" w14:textId="77777777" w:rsidR="008E26E4" w:rsidRPr="00031E5B" w:rsidRDefault="00AF4D07" w:rsidP="00031E5B">
      <w:pPr>
        <w:rPr>
          <w:rtl/>
          <w:lang w:bidi="fa"/>
        </w:rPr>
      </w:pPr>
      <w:r w:rsidRPr="00031E5B">
        <w:rPr>
          <w:rtl/>
        </w:rPr>
        <w:t>{</w:t>
      </w:r>
      <w:r w:rsidRPr="00031E5B">
        <w:rPr>
          <w:rtl/>
          <w:lang w:bidi="fa"/>
        </w:rPr>
        <w:t>فَلَمْ يَزِدْهُمْ دُعَائِي إِلَّا فِرَارًا</w:t>
      </w:r>
      <w:r w:rsidRPr="00031E5B">
        <w:rPr>
          <w:rtl/>
        </w:rPr>
        <w:t>} [</w:t>
      </w:r>
      <w:r w:rsidRPr="00031E5B">
        <w:rPr>
          <w:rtl/>
          <w:lang w:bidi="fa"/>
        </w:rPr>
        <w:t>نوح</w:t>
      </w:r>
      <w:r w:rsidRPr="00031E5B">
        <w:rPr>
          <w:rtl/>
        </w:rPr>
        <w:t xml:space="preserve">: </w:t>
      </w:r>
      <w:r w:rsidRPr="00031E5B">
        <w:rPr>
          <w:rtl/>
          <w:lang w:bidi="fa"/>
        </w:rPr>
        <w:t>۶</w:t>
      </w:r>
      <w:r w:rsidRPr="00031E5B">
        <w:rPr>
          <w:rtl/>
        </w:rPr>
        <w:t>]</w:t>
      </w:r>
    </w:p>
    <w:p w14:paraId="25699C26" w14:textId="77777777" w:rsidR="008E26E4" w:rsidRPr="00031E5B" w:rsidRDefault="00AF4D07" w:rsidP="00031E5B">
      <w:pPr>
        <w:rPr>
          <w:rtl/>
          <w:lang w:bidi="fa"/>
        </w:rPr>
      </w:pPr>
      <w:r w:rsidRPr="00031E5B">
        <w:rPr>
          <w:rtl/>
        </w:rPr>
        <w:t>(</w:t>
      </w:r>
      <w:r w:rsidRPr="00031E5B">
        <w:rPr>
          <w:rtl/>
          <w:lang w:bidi="fa"/>
        </w:rPr>
        <w:t>و دعوت من جز بر گریزشان نیفزود</w:t>
      </w:r>
      <w:r w:rsidRPr="00031E5B">
        <w:rPr>
          <w:rtl/>
        </w:rPr>
        <w:t>).</w:t>
      </w:r>
    </w:p>
    <w:p w14:paraId="25699C27" w14:textId="77777777" w:rsidR="008E26E4" w:rsidRPr="00031E5B" w:rsidRDefault="00AF4D07" w:rsidP="00031E5B">
      <w:pPr>
        <w:rPr>
          <w:rtl/>
          <w:lang w:bidi="fa"/>
        </w:rPr>
      </w:pPr>
      <w:r w:rsidRPr="00031E5B">
        <w:rPr>
          <w:rtl/>
          <w:lang w:bidi="fa"/>
        </w:rPr>
        <w:t>خدایا</w:t>
      </w:r>
      <w:r w:rsidRPr="00031E5B">
        <w:rPr>
          <w:rtl/>
        </w:rPr>
        <w:t xml:space="preserve">! </w:t>
      </w:r>
      <w:r w:rsidRPr="00031E5B">
        <w:rPr>
          <w:rtl/>
          <w:lang w:bidi="fa"/>
        </w:rPr>
        <w:t>پس از این همه تلاش، نتیجه این بود که بیشتر از او فراری شدند</w:t>
      </w:r>
      <w:r w:rsidRPr="00031E5B">
        <w:rPr>
          <w:rtl/>
        </w:rPr>
        <w:t>!</w:t>
      </w:r>
    </w:p>
    <w:p w14:paraId="25699C28" w14:textId="77777777" w:rsidR="008E26E4" w:rsidRPr="00031E5B" w:rsidRDefault="00AF4D07" w:rsidP="00031E5B">
      <w:pPr>
        <w:rPr>
          <w:rtl/>
          <w:lang w:bidi="fa"/>
        </w:rPr>
      </w:pPr>
      <w:r w:rsidRPr="00031E5B">
        <w:rPr>
          <w:rtl/>
          <w:lang w:bidi="fa"/>
        </w:rPr>
        <w:t>اما، آیا نوح در ادای رسالت خود شکست خورد؟</w:t>
      </w:r>
    </w:p>
    <w:p w14:paraId="25699C29" w14:textId="77777777" w:rsidR="008E26E4" w:rsidRPr="00031E5B" w:rsidRDefault="00AF4D07" w:rsidP="00031E5B">
      <w:pPr>
        <w:rPr>
          <w:rtl/>
          <w:lang w:bidi="fa"/>
        </w:rPr>
      </w:pPr>
      <w:r w:rsidRPr="00031E5B">
        <w:rPr>
          <w:rtl/>
          <w:lang w:bidi="fa"/>
        </w:rPr>
        <w:t>آیا وقت خود را بیهوده تلف کرد؟</w:t>
      </w:r>
    </w:p>
    <w:p w14:paraId="25699C2A" w14:textId="77777777" w:rsidR="008E26E4" w:rsidRPr="00031E5B" w:rsidRDefault="00AF4D07" w:rsidP="00031E5B">
      <w:pPr>
        <w:rPr>
          <w:rtl/>
          <w:lang w:bidi="fa"/>
        </w:rPr>
      </w:pPr>
      <w:r w:rsidRPr="00031E5B">
        <w:rPr>
          <w:rtl/>
          <w:lang w:bidi="fa"/>
        </w:rPr>
        <w:t>موفقیت نوح ـ در حقیقت ـ ربطی به تعداد کسانی که دعوت او را پذیرفتند و ایمان آوردند نداشت، بلکه به میزان تلاش او و پیروی از امر پروردگار و رساندن رسالت و جهاد در راه آن با بهترین وسایل و صبر وابسته بود؛ پس از این دیگر زیانی بر نوح نبود که قومش دعوت او را نپذیرفتند چرا که تقصیر از جانب او نبود</w:t>
      </w:r>
      <w:r w:rsidRPr="00031E5B">
        <w:rPr>
          <w:rtl/>
        </w:rPr>
        <w:t xml:space="preserve">. </w:t>
      </w:r>
      <w:r w:rsidRPr="00031E5B">
        <w:rPr>
          <w:rtl/>
          <w:lang w:bidi="fa"/>
        </w:rPr>
        <w:t>نوح چیزی برای قوم خود کم نگذاشت و عیب و تقصیر از سوی قوم او بود؛ پس این در حقیقت قوم نوح بودند که شکست خوردند؛ این قوم نوح بودند که فرصت سعادت و نجات را از دست دادند و دست رد بر بخت خود زدند</w:t>
      </w:r>
      <w:r w:rsidRPr="00031E5B">
        <w:rPr>
          <w:rtl/>
        </w:rPr>
        <w:t>!</w:t>
      </w:r>
    </w:p>
    <w:p w14:paraId="25699C2B" w14:textId="77777777" w:rsidR="008E26E4" w:rsidRPr="00031E5B" w:rsidRDefault="00AF4D07" w:rsidP="00031E5B">
      <w:pPr>
        <w:rPr>
          <w:rtl/>
          <w:lang w:bidi="fa"/>
        </w:rPr>
      </w:pPr>
      <w:r w:rsidRPr="00031E5B">
        <w:rPr>
          <w:rtl/>
          <w:lang w:bidi="fa"/>
        </w:rPr>
        <w:t xml:space="preserve">نوح اما مدال افتخار و مقام پیامبری </w:t>
      </w:r>
      <w:r w:rsidRPr="00031E5B">
        <w:rPr>
          <w:rtl/>
        </w:rPr>
        <w:t>«</w:t>
      </w:r>
      <w:r w:rsidRPr="00031E5B">
        <w:rPr>
          <w:rtl/>
          <w:lang w:bidi="fa"/>
        </w:rPr>
        <w:t>اولوالعزم</w:t>
      </w:r>
      <w:r w:rsidRPr="00031E5B">
        <w:rPr>
          <w:rtl/>
        </w:rPr>
        <w:t xml:space="preserve">» </w:t>
      </w:r>
      <w:r w:rsidRPr="00031E5B">
        <w:rPr>
          <w:rtl/>
          <w:lang w:bidi="fa"/>
        </w:rPr>
        <w:t>را به سینه زد؛ کسانی که خداوند متعال پیامبرمان محمد ـ صلی الله علیه وسلم ـ را توصیه کرده از آن‌ها پیروی کند</w:t>
      </w:r>
      <w:r w:rsidRPr="00031E5B">
        <w:rPr>
          <w:rtl/>
        </w:rPr>
        <w:t>:</w:t>
      </w:r>
    </w:p>
    <w:p w14:paraId="25699C2C" w14:textId="77777777" w:rsidR="008E26E4" w:rsidRPr="00031E5B" w:rsidRDefault="00AF4D07" w:rsidP="00031E5B">
      <w:pPr>
        <w:rPr>
          <w:rtl/>
          <w:lang w:bidi="fa"/>
        </w:rPr>
      </w:pPr>
      <w:r w:rsidRPr="00031E5B">
        <w:rPr>
          <w:rtl/>
        </w:rPr>
        <w:t>{</w:t>
      </w:r>
      <w:r w:rsidRPr="00031E5B">
        <w:rPr>
          <w:rtl/>
          <w:lang w:bidi="fa"/>
        </w:rPr>
        <w:t>فَاصْبِرْ كَمَا صَبَرَ أُوْلُوا الْعَزْمِ مِنَ الرُّسُلِ</w:t>
      </w:r>
      <w:r w:rsidRPr="00031E5B">
        <w:rPr>
          <w:rtl/>
        </w:rPr>
        <w:t>} [</w:t>
      </w:r>
      <w:r w:rsidRPr="00031E5B">
        <w:rPr>
          <w:rtl/>
          <w:lang w:bidi="fa"/>
        </w:rPr>
        <w:t>احقاف</w:t>
      </w:r>
      <w:r w:rsidRPr="00031E5B">
        <w:rPr>
          <w:rtl/>
        </w:rPr>
        <w:t xml:space="preserve">: </w:t>
      </w:r>
      <w:r w:rsidRPr="00031E5B">
        <w:rPr>
          <w:rtl/>
          <w:lang w:bidi="fa"/>
        </w:rPr>
        <w:t>۳۵</w:t>
      </w:r>
      <w:r w:rsidRPr="00031E5B">
        <w:rPr>
          <w:rtl/>
        </w:rPr>
        <w:t>]</w:t>
      </w:r>
    </w:p>
    <w:p w14:paraId="25699C2D" w14:textId="77777777" w:rsidR="008E26E4" w:rsidRPr="00031E5B" w:rsidRDefault="00AF4D07" w:rsidP="00031E5B">
      <w:pPr>
        <w:rPr>
          <w:rtl/>
          <w:lang w:bidi="fa"/>
        </w:rPr>
      </w:pPr>
      <w:r w:rsidRPr="00031E5B">
        <w:rPr>
          <w:rtl/>
        </w:rPr>
        <w:lastRenderedPageBreak/>
        <w:t>(</w:t>
      </w:r>
      <w:r w:rsidRPr="00031E5B">
        <w:rPr>
          <w:rtl/>
          <w:lang w:bidi="fa"/>
        </w:rPr>
        <w:t>پس همانند پیامبران اولوالعزم صبر کن</w:t>
      </w:r>
      <w:r w:rsidRPr="00031E5B">
        <w:rPr>
          <w:rtl/>
        </w:rPr>
        <w:t>).</w:t>
      </w:r>
    </w:p>
    <w:p w14:paraId="25699C2E" w14:textId="77777777" w:rsidR="008E26E4" w:rsidRPr="00031E5B" w:rsidRDefault="00AF4D07" w:rsidP="00031E5B">
      <w:pPr>
        <w:rPr>
          <w:rtl/>
          <w:lang w:bidi="fa"/>
        </w:rPr>
      </w:pPr>
      <w:r w:rsidRPr="00031E5B">
        <w:rPr>
          <w:rtl/>
          <w:lang w:bidi="fa"/>
        </w:rPr>
        <w:t>با تامل و دقت در نصوص شرعی خواهیم دید در آیات و احادیث بسیاری بر این مفهوم تاکید شده است</w:t>
      </w:r>
      <w:r w:rsidRPr="00031E5B">
        <w:rPr>
          <w:rtl/>
        </w:rPr>
        <w:t>.</w:t>
      </w:r>
    </w:p>
    <w:p w14:paraId="25699C2F" w14:textId="77777777" w:rsidR="008E26E4" w:rsidRPr="00031E5B" w:rsidRDefault="00AF4D07" w:rsidP="00031E5B">
      <w:pPr>
        <w:rPr>
          <w:rtl/>
          <w:lang w:bidi="fa"/>
        </w:rPr>
      </w:pPr>
      <w:r w:rsidRPr="00031E5B">
        <w:rPr>
          <w:rtl/>
          <w:lang w:bidi="fa"/>
        </w:rPr>
        <w:t>بنابراین لازم است از مفهوم تنگ و محدود موفقیت رها شویم و آن را دوباره تعریف کنیم تا در توافق با تصور وسیع اسلام به زندگی قرار گیرد؛ این باعث می‌شود بسیاری از امور در مسیر انسان آسان گردد و در دل احساس آرامش کند و از خلال آن بداند که او وظیفه‌ای جز تلاش ندارد؛ وظیفهٔ او انجام بالاترین حد از توان خود اوست و این‌که او با بذلِ تلاش در حقیقت موفق شده و تفاوتی ندارد که به هدف مورد نظر رسیده یا خیر</w:t>
      </w:r>
      <w:r w:rsidRPr="00031E5B">
        <w:rPr>
          <w:rtl/>
        </w:rPr>
        <w:t xml:space="preserve">. </w:t>
      </w:r>
      <w:r w:rsidRPr="00031E5B">
        <w:rPr>
          <w:rtl/>
          <w:lang w:bidi="fa"/>
        </w:rPr>
        <w:t>چرا که در پایان کار، همه چیز به دست خداوند عزوجل است و آن را بر اساس تقدیر و تدبیر خود محقق خواهد ساخت</w:t>
      </w:r>
      <w:r w:rsidRPr="00031E5B">
        <w:rPr>
          <w:rtl/>
        </w:rPr>
        <w:t>.</w:t>
      </w:r>
    </w:p>
    <w:p w14:paraId="25699C30" w14:textId="77777777" w:rsidR="008E26E4" w:rsidRPr="00AF4D07" w:rsidRDefault="00AF4D07" w:rsidP="00AF4D07">
      <w:pPr>
        <w:pStyle w:val="Heading2"/>
        <w:rPr>
          <w:bCs w:val="0"/>
          <w:rtl/>
          <w:lang w:bidi="fa"/>
        </w:rPr>
      </w:pPr>
      <w:bookmarkStart w:id="11" w:name="_ngtgo98jc9ca" w:colFirst="0" w:colLast="0"/>
      <w:bookmarkStart w:id="12" w:name="_Toc22063105"/>
      <w:bookmarkEnd w:id="11"/>
      <w:r w:rsidRPr="00AF4D07">
        <w:rPr>
          <w:rtl/>
          <w:lang w:bidi="fa"/>
        </w:rPr>
        <w:t>گام دوم</w:t>
      </w:r>
      <w:r w:rsidRPr="00AF4D07">
        <w:rPr>
          <w:rtl/>
        </w:rPr>
        <w:t xml:space="preserve">: </w:t>
      </w:r>
      <w:r w:rsidRPr="00AF4D07">
        <w:rPr>
          <w:rtl/>
          <w:lang w:bidi="fa"/>
        </w:rPr>
        <w:t>شكست را بزرگش نکن</w:t>
      </w:r>
      <w:r w:rsidRPr="00AF4D07">
        <w:rPr>
          <w:rtl/>
        </w:rPr>
        <w:t>!</w:t>
      </w:r>
      <w:bookmarkEnd w:id="12"/>
    </w:p>
    <w:p w14:paraId="25699C31" w14:textId="77777777" w:rsidR="008E26E4" w:rsidRPr="00031E5B" w:rsidRDefault="00AF4D07" w:rsidP="00031E5B">
      <w:pPr>
        <w:rPr>
          <w:rtl/>
          <w:lang w:bidi="fa"/>
        </w:rPr>
      </w:pPr>
      <w:r w:rsidRPr="00031E5B">
        <w:rPr>
          <w:rtl/>
          <w:lang w:bidi="fa"/>
        </w:rPr>
        <w:t>فرض کنیم شخصی پروژه‌ای را شروع کرده یا به برنامهٔ علمی بزرگی پیوسته یا طرحی را برای توسعهٔ توانایی‌های خود شروع کرده، اما پس از مدتی دچار کوتاهی یا تنبلی یا فتور شده و هیچ نتیجه‌ای از این کار نگرفته است</w:t>
      </w:r>
      <w:r w:rsidRPr="00031E5B">
        <w:rPr>
          <w:rtl/>
        </w:rPr>
        <w:t xml:space="preserve">. </w:t>
      </w:r>
      <w:r w:rsidRPr="00031E5B">
        <w:rPr>
          <w:rtl/>
          <w:lang w:bidi="fa"/>
        </w:rPr>
        <w:t>بعد چه می‌شود؟ تسلیم</w:t>
      </w:r>
      <w:r w:rsidRPr="00031E5B">
        <w:rPr>
          <w:rtl/>
        </w:rPr>
        <w:t>!</w:t>
      </w:r>
    </w:p>
    <w:p w14:paraId="25699C32" w14:textId="77777777" w:rsidR="008E26E4" w:rsidRPr="00031E5B" w:rsidRDefault="00AF4D07" w:rsidP="00031E5B">
      <w:pPr>
        <w:rPr>
          <w:rtl/>
          <w:lang w:bidi="fa"/>
        </w:rPr>
      </w:pPr>
      <w:r w:rsidRPr="00031E5B">
        <w:rPr>
          <w:rtl/>
          <w:lang w:bidi="fa"/>
        </w:rPr>
        <w:t>از کسانی که پس از شکست فورا تسلیم می‌شوند و با اولین تلاش ناموفق مایوس می‌شوند خیلی تعجب می‌کنم</w:t>
      </w:r>
      <w:r w:rsidRPr="00031E5B">
        <w:rPr>
          <w:rtl/>
        </w:rPr>
        <w:t>.</w:t>
      </w:r>
    </w:p>
    <w:p w14:paraId="25699C33" w14:textId="77777777" w:rsidR="008E26E4" w:rsidRPr="00031E5B" w:rsidRDefault="00AF4D07" w:rsidP="00031E5B">
      <w:pPr>
        <w:rPr>
          <w:rtl/>
          <w:lang w:bidi="fa"/>
        </w:rPr>
      </w:pPr>
      <w:r w:rsidRPr="00031E5B">
        <w:rPr>
          <w:rtl/>
          <w:lang w:bidi="fa"/>
        </w:rPr>
        <w:t>کسی که آرزوی دست یافتن به قله‌ها را دارد و می‌خواهد در زندگی خود دستاورد بزرگی داشته باشد مجبور است نومیدی را طلاق بی‌بازگشت دهد</w:t>
      </w:r>
      <w:r w:rsidRPr="00031E5B">
        <w:rPr>
          <w:rtl/>
        </w:rPr>
        <w:t xml:space="preserve">. </w:t>
      </w:r>
      <w:r w:rsidRPr="00031E5B">
        <w:rPr>
          <w:rtl/>
          <w:lang w:bidi="fa"/>
        </w:rPr>
        <w:t>او باید همراه امید گردد و دست دوستی با عزیمت دهد و پافشاری را به دوستی گیرد</w:t>
      </w:r>
      <w:r w:rsidRPr="00031E5B">
        <w:rPr>
          <w:rtl/>
        </w:rPr>
        <w:t>.</w:t>
      </w:r>
    </w:p>
    <w:p w14:paraId="25699C34" w14:textId="77777777" w:rsidR="008E26E4" w:rsidRPr="00031E5B" w:rsidRDefault="00AF4D07" w:rsidP="00AF4D07">
      <w:pPr>
        <w:pStyle w:val="Heading2"/>
        <w:rPr>
          <w:bCs w:val="0"/>
          <w:rtl/>
          <w:lang w:bidi="fa"/>
        </w:rPr>
      </w:pPr>
      <w:bookmarkStart w:id="13" w:name="_lh9hju592qw7" w:colFirst="0" w:colLast="0"/>
      <w:bookmarkStart w:id="14" w:name="_Toc22063106"/>
      <w:bookmarkEnd w:id="13"/>
      <w:r w:rsidRPr="00031E5B">
        <w:rPr>
          <w:rtl/>
          <w:lang w:bidi="fa"/>
        </w:rPr>
        <w:lastRenderedPageBreak/>
        <w:t>گام سوم</w:t>
      </w:r>
      <w:r w:rsidRPr="00031E5B">
        <w:rPr>
          <w:rtl/>
        </w:rPr>
        <w:t xml:space="preserve">: </w:t>
      </w:r>
      <w:r w:rsidRPr="00031E5B">
        <w:rPr>
          <w:rtl/>
          <w:lang w:bidi="fa"/>
        </w:rPr>
        <w:t>گسترش دایرهٔ اهتمامات و توجه به آخرت همراه با دنیا</w:t>
      </w:r>
      <w:bookmarkEnd w:id="14"/>
    </w:p>
    <w:p w14:paraId="25699C35" w14:textId="77777777" w:rsidR="008E26E4" w:rsidRPr="00031E5B" w:rsidRDefault="00AF4D07" w:rsidP="00031E5B">
      <w:pPr>
        <w:rPr>
          <w:rtl/>
          <w:lang w:bidi="fa"/>
        </w:rPr>
      </w:pPr>
      <w:r w:rsidRPr="00031E5B">
        <w:rPr>
          <w:rtl/>
          <w:lang w:bidi="fa"/>
        </w:rPr>
        <w:t>کسی که همهٔ چشم‌اندازش محدود به عرصهٔ ملموسِ مادی اطرافش هست امیدش را خیلی زود از دست می‌دهد؛ زیرا دایرهٔ پیرامون آدمی بسیار محدود و تنگ است و اگر قسمتی از دستاوردهای خود را از دست بدهد احساس می‌کند چیز بزرگی از دستش رفته یا همه چیزش به باد فنا رفته</w:t>
      </w:r>
      <w:r w:rsidRPr="00031E5B">
        <w:rPr>
          <w:rtl/>
        </w:rPr>
        <w:t xml:space="preserve">. </w:t>
      </w:r>
      <w:r w:rsidRPr="00031E5B">
        <w:rPr>
          <w:rtl/>
          <w:lang w:bidi="fa"/>
        </w:rPr>
        <w:t>اما اگر دایرهٔ اهتمامات خودش را وسیع بگرداند و جایگاه حقیقی خود را در این دنیا بداند و با دو چشم ـ چشمی برای دنیا و چشمی برای آخرت ـ همه چیز را ببیند و اطمینان یابد که هر چه در این دنیا از دست بدهد دنیای دیگری در برابر اوست که هیچ ناخوشی و سختی در آن نیست؛ این برایش به مثابهٔ دلداری و قوت قلبی خواهد بود که او را در راه صبر و تحمل سختی‌های راه یاری خواهد داد</w:t>
      </w:r>
      <w:r w:rsidRPr="00031E5B">
        <w:rPr>
          <w:rtl/>
        </w:rPr>
        <w:t>.</w:t>
      </w:r>
    </w:p>
    <w:p w14:paraId="25699C36" w14:textId="77777777" w:rsidR="008E26E4" w:rsidRPr="00031E5B" w:rsidRDefault="00AF4D07" w:rsidP="00031E5B">
      <w:pPr>
        <w:rPr>
          <w:rtl/>
          <w:lang w:bidi="fa"/>
        </w:rPr>
      </w:pPr>
      <w:r w:rsidRPr="00031E5B">
        <w:rPr>
          <w:rtl/>
          <w:lang w:bidi="fa"/>
        </w:rPr>
        <w:t>در این صورت اگر در یکی از حلقه‌های کوچک اطرافش شکست بخورد این باعث نمی‌شود از نگاه به حلقه‌ای دورتر غافل بماند؛ آنجا که بهشت است و وسعت و خوشی آن</w:t>
      </w:r>
      <w:r w:rsidRPr="00031E5B">
        <w:rPr>
          <w:rtl/>
        </w:rPr>
        <w:t>.</w:t>
      </w:r>
    </w:p>
    <w:p w14:paraId="25699C37" w14:textId="77777777" w:rsidR="008E26E4" w:rsidRPr="00031E5B" w:rsidRDefault="00AF4D07" w:rsidP="00031E5B">
      <w:pPr>
        <w:rPr>
          <w:rtl/>
          <w:lang w:bidi="fa"/>
        </w:rPr>
      </w:pPr>
      <w:r w:rsidRPr="00031E5B">
        <w:rPr>
          <w:rtl/>
          <w:lang w:bidi="fa"/>
        </w:rPr>
        <w:t>این وسیع ساختن نگاه تنها برای دیدن آخرت نیست، بلکه شامل نگاهِ وسیع‌تر به دنیا نیز می‌شود؛ زندگی در یک ایستگاه و یک تجربه خلاصه نمی‌شود و بسیار وسیع‌تر از آن است</w:t>
      </w:r>
      <w:r w:rsidRPr="00031E5B">
        <w:rPr>
          <w:rtl/>
        </w:rPr>
        <w:t xml:space="preserve">. </w:t>
      </w:r>
      <w:r w:rsidRPr="00031E5B">
        <w:rPr>
          <w:rtl/>
          <w:lang w:bidi="fa"/>
        </w:rPr>
        <w:t>کسی که نگاهش به آینده باشد مصیبت حال را کوچک می‌بیند</w:t>
      </w:r>
      <w:r w:rsidRPr="00031E5B">
        <w:rPr>
          <w:rtl/>
        </w:rPr>
        <w:t>.</w:t>
      </w:r>
    </w:p>
    <w:p w14:paraId="25699C38" w14:textId="77777777" w:rsidR="008E26E4" w:rsidRPr="00031E5B" w:rsidRDefault="00AF4D07" w:rsidP="00AF4D07">
      <w:pPr>
        <w:pStyle w:val="Heading2"/>
        <w:rPr>
          <w:bCs w:val="0"/>
          <w:rtl/>
          <w:lang w:bidi="fa"/>
        </w:rPr>
      </w:pPr>
      <w:bookmarkStart w:id="15" w:name="_cv94fhsv1pc2" w:colFirst="0" w:colLast="0"/>
      <w:bookmarkStart w:id="16" w:name="_Toc22063107"/>
      <w:bookmarkEnd w:id="15"/>
      <w:r w:rsidRPr="00031E5B">
        <w:rPr>
          <w:rtl/>
          <w:lang w:bidi="fa"/>
        </w:rPr>
        <w:t>گام چهارم</w:t>
      </w:r>
      <w:r w:rsidRPr="00031E5B">
        <w:rPr>
          <w:rtl/>
        </w:rPr>
        <w:t xml:space="preserve">: </w:t>
      </w:r>
      <w:r w:rsidRPr="00031E5B">
        <w:rPr>
          <w:rtl/>
          <w:lang w:bidi="fa"/>
        </w:rPr>
        <w:t>تلاش برای محقق ساختن نتایج خوب، نه کامل</w:t>
      </w:r>
      <w:bookmarkEnd w:id="16"/>
    </w:p>
    <w:p w14:paraId="25699C39" w14:textId="77777777" w:rsidR="008E26E4" w:rsidRPr="00031E5B" w:rsidRDefault="00AF4D07" w:rsidP="00031E5B">
      <w:pPr>
        <w:rPr>
          <w:rtl/>
          <w:lang w:bidi="fa"/>
        </w:rPr>
      </w:pPr>
      <w:r w:rsidRPr="00031E5B">
        <w:rPr>
          <w:rtl/>
          <w:lang w:bidi="fa"/>
        </w:rPr>
        <w:t>نقص یک صفت بشری است</w:t>
      </w:r>
      <w:r w:rsidRPr="00031E5B">
        <w:rPr>
          <w:rtl/>
        </w:rPr>
        <w:t xml:space="preserve">. </w:t>
      </w:r>
      <w:r w:rsidRPr="00031E5B">
        <w:rPr>
          <w:rtl/>
          <w:lang w:bidi="fa"/>
        </w:rPr>
        <w:t>این خوب است که انسان همواره تلاش کند آثار نقص بشری را کم کند، اما درست نیست که موفقیت و رستگاری خود را به انجام بدون نقص کارها وابسته سازد؛ چرا که کمال همیشه ممکن نیست</w:t>
      </w:r>
      <w:r w:rsidRPr="00031E5B">
        <w:rPr>
          <w:rtl/>
        </w:rPr>
        <w:t>.</w:t>
      </w:r>
    </w:p>
    <w:p w14:paraId="25699C3A" w14:textId="77777777" w:rsidR="008E26E4" w:rsidRPr="00031E5B" w:rsidRDefault="00AF4D07" w:rsidP="00031E5B">
      <w:pPr>
        <w:rPr>
          <w:rtl/>
          <w:lang w:bidi="fa"/>
        </w:rPr>
      </w:pPr>
      <w:r w:rsidRPr="00031E5B">
        <w:rPr>
          <w:rtl/>
          <w:lang w:bidi="fa"/>
        </w:rPr>
        <w:lastRenderedPageBreak/>
        <w:t>اشکال کمال خواهی این است که باعث می‌شود انسان از شرکت در بسیاری از فعالیت‌های سودمند و نیک ـ حتی با وجود نیاز مردم به آن ـ به سبب عدم اطمینان از نتایج و ترس از نقص خودداری کند و این دقیقا همان چیزی است که از آن می‌ترسم</w:t>
      </w:r>
      <w:r w:rsidRPr="00031E5B">
        <w:rPr>
          <w:rtl/>
        </w:rPr>
        <w:t>.</w:t>
      </w:r>
    </w:p>
    <w:p w14:paraId="25699C3B" w14:textId="77777777" w:rsidR="008E26E4" w:rsidRPr="00031E5B" w:rsidRDefault="00AF4D07" w:rsidP="00031E5B">
      <w:pPr>
        <w:rPr>
          <w:rtl/>
          <w:lang w:bidi="fa"/>
        </w:rPr>
      </w:pPr>
      <w:r w:rsidRPr="00031E5B">
        <w:rPr>
          <w:rtl/>
          <w:lang w:bidi="fa"/>
        </w:rPr>
        <w:t>اما تلاش در راه به دست آوردن بهترین نتایج و توجه به انجام دادن کارها به شکل احسن و برنامه‌ریزی و دوری از سلبیات، همهٔ این‌ها بسیار خوب و ان شاء الله از اعمال نیک است</w:t>
      </w:r>
      <w:r w:rsidRPr="00031E5B">
        <w:rPr>
          <w:rtl/>
        </w:rPr>
        <w:t>.</w:t>
      </w:r>
    </w:p>
    <w:p w14:paraId="25699C3C" w14:textId="77777777" w:rsidR="008E26E4" w:rsidRPr="00031E5B" w:rsidRDefault="00AF4D07" w:rsidP="00031E5B">
      <w:pPr>
        <w:rPr>
          <w:rtl/>
          <w:lang w:bidi="fa"/>
        </w:rPr>
      </w:pPr>
      <w:r w:rsidRPr="00031E5B">
        <w:rPr>
          <w:rtl/>
          <w:lang w:bidi="fa"/>
        </w:rPr>
        <w:t>از جمله احادیثی که ما را در تصور این معنا یاری می‌رساند این سخن پیامبر ـ صلی الله علیه وسلم ـ است که می‌فرماید</w:t>
      </w:r>
      <w:r w:rsidRPr="00031E5B">
        <w:rPr>
          <w:rtl/>
        </w:rPr>
        <w:t>: «</w:t>
      </w:r>
      <w:r w:rsidRPr="00031E5B">
        <w:rPr>
          <w:rtl/>
          <w:lang w:bidi="fa"/>
        </w:rPr>
        <w:t xml:space="preserve">اگر قاضی تلاش خود را بکند و رای درست دهد دو پاداش دارد و اگر حکم کند و </w:t>
      </w:r>
      <w:r w:rsidRPr="00031E5B">
        <w:rPr>
          <w:rtl/>
        </w:rPr>
        <w:t>[</w:t>
      </w:r>
      <w:r w:rsidRPr="00031E5B">
        <w:rPr>
          <w:rtl/>
          <w:lang w:bidi="fa"/>
        </w:rPr>
        <w:t>برای رای درست</w:t>
      </w:r>
      <w:r w:rsidRPr="00031E5B">
        <w:rPr>
          <w:rtl/>
        </w:rPr>
        <w:t xml:space="preserve">] </w:t>
      </w:r>
      <w:r w:rsidRPr="00031E5B">
        <w:rPr>
          <w:rtl/>
          <w:lang w:bidi="fa"/>
        </w:rPr>
        <w:t>تلاش کند و سپس اشتباه کند یک اجر دارد</w:t>
      </w:r>
      <w:r w:rsidRPr="00031E5B">
        <w:rPr>
          <w:rtl/>
        </w:rPr>
        <w:t>»</w:t>
      </w:r>
      <w:r w:rsidRPr="00031E5B">
        <w:rPr>
          <w:vertAlign w:val="superscript"/>
        </w:rPr>
        <w:footnoteReference w:id="2"/>
      </w:r>
      <w:r w:rsidRPr="00031E5B">
        <w:rPr>
          <w:rtl/>
          <w:lang w:bidi="fa"/>
        </w:rPr>
        <w:t xml:space="preserve"> اینجا اجر برای کسی که پیامبر ـ صلی الله علیه وسلم ـ شهادت به خطا بودن رای او داده محقق است و این به سبب تلاشی است که او انجام داده و در نتیجه اجر خود را می‌برد اگرچه در حکم خود دچار اشتباه شده است</w:t>
      </w:r>
      <w:r w:rsidRPr="00031E5B">
        <w:rPr>
          <w:rtl/>
        </w:rPr>
        <w:t xml:space="preserve">. </w:t>
      </w:r>
      <w:r w:rsidRPr="00031E5B">
        <w:rPr>
          <w:rtl/>
          <w:lang w:bidi="fa"/>
        </w:rPr>
        <w:t>حال آن‌که این اشتباه در مقامی بسیار حساس و خطیر یعنی حکم میان مردم است که حقوق و اموال‌شان به آن تعلق می‌یابد و این نشان می‌دهد شریعت به ذات تلاش و بذل اسباب بیش از نتایج و کامل بودن آن اهمیت می‌دهد</w:t>
      </w:r>
      <w:r w:rsidRPr="00031E5B">
        <w:rPr>
          <w:rtl/>
        </w:rPr>
        <w:t>.</w:t>
      </w:r>
    </w:p>
    <w:p w14:paraId="25699C3D" w14:textId="77777777" w:rsidR="008E26E4" w:rsidRPr="00031E5B" w:rsidRDefault="00AF4D07" w:rsidP="00AF4D07">
      <w:pPr>
        <w:pStyle w:val="Heading2"/>
        <w:rPr>
          <w:bCs w:val="0"/>
          <w:rtl/>
          <w:lang w:bidi="fa"/>
        </w:rPr>
      </w:pPr>
      <w:bookmarkStart w:id="17" w:name="_4m1hotkloeud" w:colFirst="0" w:colLast="0"/>
      <w:bookmarkStart w:id="18" w:name="_Toc22063108"/>
      <w:bookmarkEnd w:id="17"/>
      <w:r w:rsidRPr="00031E5B">
        <w:rPr>
          <w:rtl/>
          <w:lang w:bidi="fa"/>
        </w:rPr>
        <w:t>گام پنجم</w:t>
      </w:r>
      <w:r w:rsidRPr="00031E5B">
        <w:rPr>
          <w:rtl/>
        </w:rPr>
        <w:t xml:space="preserve">: </w:t>
      </w:r>
      <w:r w:rsidRPr="00031E5B">
        <w:rPr>
          <w:rtl/>
          <w:lang w:bidi="fa"/>
        </w:rPr>
        <w:t>برای خودت برنامه‌ای بریز و نمره‌هایی برای موفقیت در آن پیش‌بینی کن</w:t>
      </w:r>
      <w:bookmarkEnd w:id="18"/>
    </w:p>
    <w:p w14:paraId="25699C3E" w14:textId="77777777" w:rsidR="008E26E4" w:rsidRPr="00031E5B" w:rsidRDefault="00AF4D07" w:rsidP="00031E5B">
      <w:pPr>
        <w:rPr>
          <w:rtl/>
          <w:lang w:bidi="fa"/>
        </w:rPr>
      </w:pPr>
      <w:r w:rsidRPr="00031E5B">
        <w:rPr>
          <w:rtl/>
          <w:lang w:bidi="fa"/>
        </w:rPr>
        <w:t>از جمله عواملی که باعث می‌شود انسان به اطمینان برسد و امیدوار گردد، احساس رسیدن به دستاورد است</w:t>
      </w:r>
      <w:r w:rsidRPr="00031E5B">
        <w:rPr>
          <w:rtl/>
        </w:rPr>
        <w:t>.</w:t>
      </w:r>
    </w:p>
    <w:p w14:paraId="25699C3F" w14:textId="77777777" w:rsidR="008E26E4" w:rsidRPr="00031E5B" w:rsidRDefault="00AF4D07" w:rsidP="00031E5B">
      <w:pPr>
        <w:rPr>
          <w:rtl/>
          <w:lang w:bidi="fa"/>
        </w:rPr>
      </w:pPr>
      <w:r w:rsidRPr="00031E5B">
        <w:rPr>
          <w:rtl/>
          <w:lang w:bidi="fa"/>
        </w:rPr>
        <w:lastRenderedPageBreak/>
        <w:t>چنین دستاوردی اگر بر اساس یک برنامه‌ریزی باشد و سپس بر حسب همان طرح محقق شود شادی آن نیز بیشتر است و آثارش بزرگ‌تر از دستاوری است که بدون برنامه‌ریزی حاصل شده است</w:t>
      </w:r>
      <w:r w:rsidRPr="00031E5B">
        <w:rPr>
          <w:rtl/>
        </w:rPr>
        <w:t>.</w:t>
      </w:r>
    </w:p>
    <w:p w14:paraId="25699C40" w14:textId="77777777" w:rsidR="008E26E4" w:rsidRPr="00031E5B" w:rsidRDefault="00AF4D07" w:rsidP="00031E5B">
      <w:pPr>
        <w:rPr>
          <w:rtl/>
          <w:lang w:bidi="fa"/>
        </w:rPr>
      </w:pPr>
      <w:r w:rsidRPr="00031E5B">
        <w:rPr>
          <w:rtl/>
          <w:lang w:bidi="fa"/>
        </w:rPr>
        <w:t>اما به نظر می‌رسد بسیاری از کسانی که خواهان رسیدن به قله‌ها هستند در دام برنامه‌ریزی‌های پیچیده یا بسیار ایده‌آل می‌افتند و این در حالی است که اساسا کمال طلب هستند و این باعث می‌شود پس از شکست ـ حتی یک شکست ـ عطای برنامه‌ریزی را به لقایش بخشند</w:t>
      </w:r>
      <w:r w:rsidRPr="00031E5B">
        <w:rPr>
          <w:rtl/>
        </w:rPr>
        <w:t>.</w:t>
      </w:r>
    </w:p>
    <w:p w14:paraId="25699C41" w14:textId="77777777" w:rsidR="008E26E4" w:rsidRPr="00031E5B" w:rsidRDefault="00AF4D07" w:rsidP="00031E5B">
      <w:pPr>
        <w:rPr>
          <w:rtl/>
          <w:lang w:bidi="fa"/>
        </w:rPr>
      </w:pPr>
      <w:r w:rsidRPr="00031E5B">
        <w:rPr>
          <w:rtl/>
          <w:lang w:bidi="fa"/>
        </w:rPr>
        <w:t>حال آن‌که برنامه‌ای که می‌ریزیم باید معقول و قابل تحقق و چند مرحله‌ای باشد که انسان با پایان هر مرحله بخشی از موفقیت را به دست آورده باشد</w:t>
      </w:r>
      <w:r w:rsidRPr="00031E5B">
        <w:rPr>
          <w:rtl/>
        </w:rPr>
        <w:t>.</w:t>
      </w:r>
    </w:p>
    <w:p w14:paraId="25699C42" w14:textId="77777777" w:rsidR="008E26E4" w:rsidRPr="00031E5B" w:rsidRDefault="00AF4D07" w:rsidP="00031E5B">
      <w:pPr>
        <w:rPr>
          <w:rtl/>
          <w:lang w:bidi="fa"/>
        </w:rPr>
      </w:pPr>
      <w:r w:rsidRPr="00031E5B">
        <w:rPr>
          <w:rtl/>
          <w:lang w:bidi="fa"/>
        </w:rPr>
        <w:t>مثلا</w:t>
      </w:r>
      <w:r w:rsidRPr="00031E5B">
        <w:rPr>
          <w:rtl/>
        </w:rPr>
        <w:t xml:space="preserve">: </w:t>
      </w:r>
      <w:r w:rsidRPr="00031E5B">
        <w:rPr>
          <w:rtl/>
          <w:lang w:bidi="fa"/>
        </w:rPr>
        <w:t>یک نقشهٔ سالیانه باید در چهار بخش طر‌ح‌ریزی شود که در هر فصل چند هدف ـ مثلا خواندن ده کتاب ـ محقق شود و سپس این اهداف به چند درجه تقسیم شود</w:t>
      </w:r>
      <w:r w:rsidRPr="00031E5B">
        <w:rPr>
          <w:rtl/>
        </w:rPr>
        <w:t xml:space="preserve">: </w:t>
      </w:r>
      <w:r w:rsidRPr="00031E5B">
        <w:rPr>
          <w:rtl/>
          <w:lang w:bidi="fa"/>
        </w:rPr>
        <w:t xml:space="preserve">اهداف لازم و ضروری، اهداف خوبی که بهتر است به دست آید و اهدافی تکمیلی که اگر انجام نشود مشکلی ایجاد نمی‌کند، سپس درجهٔ خاصی از موفقیت را برای خودت قرار می‌دهی که نزدیک به هشتاد درصد </w:t>
      </w:r>
      <w:r w:rsidRPr="00031E5B">
        <w:rPr>
          <w:rtl/>
        </w:rPr>
        <w:t>(</w:t>
      </w:r>
      <w:r w:rsidRPr="00031E5B">
        <w:rPr>
          <w:rtl/>
          <w:lang w:bidi="fa"/>
        </w:rPr>
        <w:t>۸۰٪</w:t>
      </w:r>
      <w:r w:rsidRPr="00031E5B">
        <w:rPr>
          <w:rtl/>
        </w:rPr>
        <w:t xml:space="preserve">) </w:t>
      </w:r>
      <w:r w:rsidRPr="00031E5B">
        <w:rPr>
          <w:rtl/>
          <w:lang w:bidi="fa"/>
        </w:rPr>
        <w:t>باشد نه صد در صد</w:t>
      </w:r>
      <w:r w:rsidRPr="00031E5B">
        <w:rPr>
          <w:rtl/>
        </w:rPr>
        <w:t xml:space="preserve">. </w:t>
      </w:r>
      <w:r w:rsidRPr="00031E5B">
        <w:rPr>
          <w:rtl/>
          <w:lang w:bidi="fa"/>
        </w:rPr>
        <w:t>این واقع‌گرایی باعث می‌شود رسیدن به اهداف در نظرت نزدیک و قابل تحقق باشد نه دور از دسترس و این از سوی دیگر باعث می‌شود شخص توانایی خود برای برنامه‌ریزی و دستاوردهای منظم را باور کند</w:t>
      </w:r>
      <w:r w:rsidRPr="00031E5B">
        <w:rPr>
          <w:rtl/>
        </w:rPr>
        <w:t>.</w:t>
      </w:r>
    </w:p>
    <w:p w14:paraId="25699C43" w14:textId="77777777" w:rsidR="008E26E4" w:rsidRPr="00031E5B" w:rsidRDefault="00AF4D07" w:rsidP="00031E5B">
      <w:pPr>
        <w:rPr>
          <w:rtl/>
          <w:lang w:bidi="fa"/>
        </w:rPr>
      </w:pPr>
      <w:r w:rsidRPr="00031E5B">
        <w:rPr>
          <w:rtl/>
          <w:lang w:bidi="fa"/>
        </w:rPr>
        <w:t>این را همیشه با یاد داشته باش که کمال کم‌یاب است و آنچه از ما خواسته شده تلاش و برگرفتن اسباب است و بسیاری از مردم برای این از خیر محروم می‌شوند که به سبب ترس از شکست پای بر دامنهٔ کوه‌ها نمی‌گذرند</w:t>
      </w:r>
      <w:r w:rsidRPr="00031E5B">
        <w:rPr>
          <w:rtl/>
        </w:rPr>
        <w:t>.</w:t>
      </w:r>
      <w:r w:rsidRPr="00031E5B">
        <w:rPr>
          <w:rtl/>
          <w:lang w:bidi="fa"/>
        </w:rPr>
        <w:br w:type="page"/>
      </w:r>
    </w:p>
    <w:p w14:paraId="25699C44" w14:textId="77777777" w:rsidR="008E26E4" w:rsidRPr="00031E5B" w:rsidRDefault="00AF4D07" w:rsidP="00031E5B">
      <w:pPr>
        <w:pStyle w:val="Heading1"/>
        <w:rPr>
          <w:rtl/>
          <w:lang w:bidi="fa"/>
        </w:rPr>
      </w:pPr>
      <w:bookmarkStart w:id="19" w:name="_g2ryw88o5dpv" w:colFirst="0" w:colLast="0"/>
      <w:bookmarkStart w:id="20" w:name="_Toc22063109"/>
      <w:bookmarkEnd w:id="19"/>
      <w:r w:rsidRPr="00031E5B">
        <w:rPr>
          <w:rtl/>
          <w:lang w:bidi="fa"/>
        </w:rPr>
        <w:lastRenderedPageBreak/>
        <w:t>۲ـ سؤال هویت</w:t>
      </w:r>
      <w:bookmarkEnd w:id="20"/>
    </w:p>
    <w:p w14:paraId="25699C45" w14:textId="77777777" w:rsidR="008E26E4" w:rsidRPr="00031E5B" w:rsidRDefault="00AF4D07" w:rsidP="00031E5B">
      <w:pPr>
        <w:rPr>
          <w:rtl/>
          <w:lang w:bidi="fa"/>
        </w:rPr>
      </w:pPr>
      <w:r w:rsidRPr="00031E5B">
        <w:rPr>
          <w:rtl/>
          <w:lang w:bidi="fa"/>
        </w:rPr>
        <w:t>سؤال طلال که در آغاز کتاب آوردم موضوعات متعددی را در خود داشت که یکی از مهم‌ترین‌هایش این سؤال است</w:t>
      </w:r>
      <w:r w:rsidRPr="00031E5B">
        <w:rPr>
          <w:rtl/>
        </w:rPr>
        <w:t xml:space="preserve">: </w:t>
      </w:r>
      <w:r w:rsidRPr="00031E5B">
        <w:rPr>
          <w:rtl/>
          <w:lang w:bidi="fa"/>
        </w:rPr>
        <w:t>من کیستم؟ چه خواهم شد؟ و چه باید باشم؟ این پرسش‌ها را می‌توان نگرانی هویتی یا پرسش‌های هویتی نامید که از مهم‌ترین قضایای بسیاری از فرزندان نسل فرداست</w:t>
      </w:r>
      <w:r w:rsidRPr="00031E5B">
        <w:rPr>
          <w:rtl/>
        </w:rPr>
        <w:t xml:space="preserve">. </w:t>
      </w:r>
      <w:r w:rsidRPr="00031E5B">
        <w:rPr>
          <w:rtl/>
          <w:lang w:bidi="fa"/>
        </w:rPr>
        <w:t>اما پاسخ این پرسش‌ها چیست؟</w:t>
      </w:r>
    </w:p>
    <w:p w14:paraId="25699C46" w14:textId="77777777" w:rsidR="008E26E4" w:rsidRPr="00031E5B" w:rsidRDefault="00AF4D07" w:rsidP="00031E5B">
      <w:pPr>
        <w:rPr>
          <w:rtl/>
          <w:lang w:bidi="fa"/>
        </w:rPr>
      </w:pPr>
      <w:r w:rsidRPr="00031E5B">
        <w:rPr>
          <w:rtl/>
          <w:lang w:bidi="fa"/>
        </w:rPr>
        <w:t>بدون شک بررسی کامل قضیهٔ هویت به کتابی مستقل نیازمند است که بررسی همه‌جانبه‌ای از این موضوع ارائه داده باشد اما در این مجال می‌توانیم اشاراتی به پاسخ پرسش‌های بزرگ ـ نه کوچک و جزئی ـ هویتی داشته باشیم</w:t>
      </w:r>
      <w:r w:rsidRPr="00031E5B">
        <w:rPr>
          <w:rtl/>
        </w:rPr>
        <w:t>.</w:t>
      </w:r>
    </w:p>
    <w:p w14:paraId="25699C47" w14:textId="77777777" w:rsidR="008E26E4" w:rsidRPr="00031E5B" w:rsidRDefault="00AF4D07" w:rsidP="00AF4D07">
      <w:pPr>
        <w:pStyle w:val="Heading2"/>
        <w:rPr>
          <w:bCs w:val="0"/>
          <w:rtl/>
          <w:lang w:bidi="fa"/>
        </w:rPr>
      </w:pPr>
      <w:bookmarkStart w:id="21" w:name="_l87ytibkimz0" w:colFirst="0" w:colLast="0"/>
      <w:bookmarkStart w:id="22" w:name="_Toc22063110"/>
      <w:bookmarkEnd w:id="21"/>
      <w:r w:rsidRPr="00031E5B">
        <w:rPr>
          <w:rtl/>
          <w:lang w:bidi="fa"/>
        </w:rPr>
        <w:t>نخست</w:t>
      </w:r>
      <w:r w:rsidRPr="00031E5B">
        <w:rPr>
          <w:rtl/>
        </w:rPr>
        <w:t xml:space="preserve">: </w:t>
      </w:r>
      <w:r w:rsidRPr="00031E5B">
        <w:rPr>
          <w:rtl/>
          <w:lang w:bidi="fa"/>
        </w:rPr>
        <w:t>فرد مسلمان پیش از فهم مبدا بندگی و هدف وجود، نمی‌تواند هویتی داشته باشد</w:t>
      </w:r>
      <w:bookmarkEnd w:id="22"/>
    </w:p>
    <w:p w14:paraId="25699C48" w14:textId="77777777" w:rsidR="008E26E4" w:rsidRPr="00031E5B" w:rsidRDefault="00AF4D07" w:rsidP="00031E5B">
      <w:pPr>
        <w:rPr>
          <w:rtl/>
          <w:lang w:bidi="fa"/>
        </w:rPr>
      </w:pPr>
      <w:r w:rsidRPr="00031E5B">
        <w:rPr>
          <w:rtl/>
          <w:lang w:bidi="fa"/>
        </w:rPr>
        <w:t>الله عزوجل می‌فرماید</w:t>
      </w:r>
      <w:r w:rsidRPr="00031E5B">
        <w:rPr>
          <w:rtl/>
        </w:rPr>
        <w:t>:</w:t>
      </w:r>
    </w:p>
    <w:p w14:paraId="25699C49" w14:textId="77777777" w:rsidR="008E26E4" w:rsidRPr="00031E5B" w:rsidRDefault="00AF4D07" w:rsidP="00031E5B">
      <w:pPr>
        <w:rPr>
          <w:rtl/>
          <w:lang w:bidi="fa"/>
        </w:rPr>
      </w:pPr>
      <w:r w:rsidRPr="00031E5B">
        <w:rPr>
          <w:rtl/>
        </w:rPr>
        <w:t>{</w:t>
      </w:r>
      <w:r w:rsidRPr="00031E5B">
        <w:rPr>
          <w:rtl/>
          <w:lang w:bidi="fa"/>
        </w:rPr>
        <w:t>وَلَا تَكُونُوا كَالَّذِينَ نَسُوا اللَّهَ فَأَنسَاهُمْ أَنفُسَهُمْ أُوْلَئِكَ هُمُ الْفَاسِقُونَ</w:t>
      </w:r>
      <w:r w:rsidRPr="00031E5B">
        <w:rPr>
          <w:rtl/>
        </w:rPr>
        <w:t>} [</w:t>
      </w:r>
      <w:r w:rsidRPr="00031E5B">
        <w:rPr>
          <w:rtl/>
          <w:lang w:bidi="fa"/>
        </w:rPr>
        <w:t>حشر</w:t>
      </w:r>
      <w:r w:rsidRPr="00031E5B">
        <w:rPr>
          <w:rtl/>
        </w:rPr>
        <w:t xml:space="preserve">: </w:t>
      </w:r>
      <w:r w:rsidRPr="00031E5B">
        <w:rPr>
          <w:rtl/>
          <w:lang w:bidi="fa"/>
        </w:rPr>
        <w:t>۱۹</w:t>
      </w:r>
      <w:r w:rsidRPr="00031E5B">
        <w:rPr>
          <w:rtl/>
        </w:rPr>
        <w:t>]</w:t>
      </w:r>
    </w:p>
    <w:p w14:paraId="25699C4A" w14:textId="77777777" w:rsidR="008E26E4" w:rsidRPr="00031E5B" w:rsidRDefault="00AF4D07" w:rsidP="00031E5B">
      <w:pPr>
        <w:rPr>
          <w:rtl/>
          <w:lang w:bidi="fa"/>
        </w:rPr>
      </w:pPr>
      <w:r w:rsidRPr="00031E5B">
        <w:rPr>
          <w:rtl/>
        </w:rPr>
        <w:t>(</w:t>
      </w:r>
      <w:r w:rsidRPr="00031E5B">
        <w:rPr>
          <w:rtl/>
          <w:lang w:bidi="fa"/>
        </w:rPr>
        <w:t xml:space="preserve">و مانند کسانی نباشید که الله را فراموش کردند و او </w:t>
      </w:r>
      <w:r w:rsidRPr="00031E5B">
        <w:rPr>
          <w:rtl/>
        </w:rPr>
        <w:t>[</w:t>
      </w:r>
      <w:r w:rsidRPr="00031E5B">
        <w:rPr>
          <w:rtl/>
          <w:lang w:bidi="fa"/>
        </w:rPr>
        <w:t>نیز</w:t>
      </w:r>
      <w:r w:rsidRPr="00031E5B">
        <w:rPr>
          <w:rtl/>
        </w:rPr>
        <w:t xml:space="preserve">] </w:t>
      </w:r>
      <w:r w:rsidRPr="00031E5B">
        <w:rPr>
          <w:rtl/>
          <w:lang w:bidi="fa"/>
        </w:rPr>
        <w:t>آنان را دچار خودفراموشی کرد؛ آنان همان فاسقان‌اند</w:t>
      </w:r>
      <w:r w:rsidRPr="00031E5B">
        <w:rPr>
          <w:rtl/>
        </w:rPr>
        <w:t>).</w:t>
      </w:r>
    </w:p>
    <w:p w14:paraId="25699C4B" w14:textId="77777777" w:rsidR="008E26E4" w:rsidRPr="00031E5B" w:rsidRDefault="00AF4D07" w:rsidP="00031E5B">
      <w:pPr>
        <w:rPr>
          <w:rtl/>
          <w:lang w:bidi="fa"/>
        </w:rPr>
      </w:pPr>
      <w:r w:rsidRPr="00031E5B">
        <w:rPr>
          <w:rtl/>
          <w:lang w:bidi="fa"/>
        </w:rPr>
        <w:t xml:space="preserve">آیا پیش از این به معنای </w:t>
      </w:r>
      <w:r w:rsidRPr="00031E5B">
        <w:rPr>
          <w:rtl/>
        </w:rPr>
        <w:t>«</w:t>
      </w:r>
      <w:r w:rsidRPr="00031E5B">
        <w:rPr>
          <w:rtl/>
          <w:lang w:bidi="fa"/>
        </w:rPr>
        <w:t>خودفراموشی</w:t>
      </w:r>
      <w:r w:rsidRPr="00031E5B">
        <w:rPr>
          <w:rtl/>
        </w:rPr>
        <w:t xml:space="preserve">» </w:t>
      </w:r>
      <w:r w:rsidRPr="00031E5B">
        <w:rPr>
          <w:rtl/>
          <w:lang w:bidi="fa"/>
        </w:rPr>
        <w:t>فکر کرده‌ای؟</w:t>
      </w:r>
    </w:p>
    <w:p w14:paraId="25699C4C" w14:textId="77777777" w:rsidR="008E26E4" w:rsidRPr="00031E5B" w:rsidRDefault="00AF4D07" w:rsidP="00031E5B">
      <w:pPr>
        <w:rPr>
          <w:rtl/>
          <w:lang w:bidi="fa"/>
        </w:rPr>
      </w:pPr>
      <w:r w:rsidRPr="00031E5B">
        <w:rPr>
          <w:rtl/>
          <w:lang w:bidi="fa"/>
        </w:rPr>
        <w:t>آیا احساس نمی‌کنی این جمله نشان‌گر سرگردانی و غفلت شدید و زیان و خسران است؟</w:t>
      </w:r>
    </w:p>
    <w:p w14:paraId="25699C4D" w14:textId="77777777" w:rsidR="008E26E4" w:rsidRPr="00031E5B" w:rsidRDefault="00AF4D07" w:rsidP="00031E5B">
      <w:pPr>
        <w:rPr>
          <w:rtl/>
          <w:lang w:bidi="fa"/>
        </w:rPr>
      </w:pPr>
      <w:r w:rsidRPr="00031E5B">
        <w:rPr>
          <w:rtl/>
          <w:lang w:bidi="fa"/>
        </w:rPr>
        <w:lastRenderedPageBreak/>
        <w:t>این خودفراموشی به سبب آن نیست که آنان به قیافه و غذا و لذت‌هایشان نمی‌رسند، برعکس، فاسقان خیلی هم به این چیزها اهمیت می‌دهند</w:t>
      </w:r>
      <w:r w:rsidRPr="00031E5B">
        <w:rPr>
          <w:rtl/>
        </w:rPr>
        <w:t xml:space="preserve">. </w:t>
      </w:r>
      <w:r w:rsidRPr="00031E5B">
        <w:rPr>
          <w:rtl/>
          <w:lang w:bidi="fa"/>
        </w:rPr>
        <w:t>بلکه منظور از فراموشیِ خود، عدم درک آنان از سبب وجودشان و سپس سهل‌انگاری در زمینهٔ چیزی است که باعث فرجام نیک است در نتیجه از پایبندی به مقتضا و معنای عبودیت دور می‌شوند</w:t>
      </w:r>
      <w:r w:rsidRPr="00031E5B">
        <w:rPr>
          <w:rtl/>
        </w:rPr>
        <w:t xml:space="preserve">. </w:t>
      </w:r>
      <w:r w:rsidRPr="00031E5B">
        <w:rPr>
          <w:rtl/>
          <w:lang w:bidi="fa"/>
        </w:rPr>
        <w:t>نتیجه نیز همان چیزی می‌شود که پروردگارمان می‌فرماید</w:t>
      </w:r>
      <w:r w:rsidRPr="00031E5B">
        <w:rPr>
          <w:rtl/>
        </w:rPr>
        <w:t>:</w:t>
      </w:r>
    </w:p>
    <w:p w14:paraId="25699C4E" w14:textId="77777777" w:rsidR="008E26E4" w:rsidRPr="00031E5B" w:rsidRDefault="00AF4D07" w:rsidP="00031E5B">
      <w:pPr>
        <w:rPr>
          <w:rtl/>
          <w:lang w:bidi="fa"/>
        </w:rPr>
      </w:pPr>
      <w:r w:rsidRPr="00031E5B">
        <w:rPr>
          <w:rtl/>
        </w:rPr>
        <w:t>{</w:t>
      </w:r>
      <w:r w:rsidRPr="00031E5B">
        <w:rPr>
          <w:rtl/>
          <w:lang w:bidi="fa"/>
        </w:rPr>
        <w:t>وَلَا تَكُونُوا كَالَّذِينَ نَسُوا اللَّهَ فَأَنسَاهُمْ أَنفُسَهُمْ أُوْلَئِكَ هُمُ الْفَاسِقُونَ</w:t>
      </w:r>
      <w:r w:rsidRPr="00031E5B">
        <w:rPr>
          <w:rtl/>
        </w:rPr>
        <w:t>} [</w:t>
      </w:r>
      <w:r w:rsidRPr="00031E5B">
        <w:rPr>
          <w:rtl/>
          <w:lang w:bidi="fa"/>
        </w:rPr>
        <w:t>حشر</w:t>
      </w:r>
      <w:r w:rsidRPr="00031E5B">
        <w:rPr>
          <w:rtl/>
        </w:rPr>
        <w:t xml:space="preserve">: </w:t>
      </w:r>
      <w:r w:rsidRPr="00031E5B">
        <w:rPr>
          <w:rtl/>
          <w:lang w:bidi="fa"/>
        </w:rPr>
        <w:t>۱۹</w:t>
      </w:r>
      <w:r w:rsidRPr="00031E5B">
        <w:rPr>
          <w:rtl/>
        </w:rPr>
        <w:t>]</w:t>
      </w:r>
    </w:p>
    <w:p w14:paraId="25699C4F" w14:textId="77777777" w:rsidR="008E26E4" w:rsidRPr="00031E5B" w:rsidRDefault="00AF4D07" w:rsidP="00031E5B">
      <w:pPr>
        <w:rPr>
          <w:rtl/>
          <w:lang w:bidi="fa"/>
        </w:rPr>
      </w:pPr>
      <w:r w:rsidRPr="00031E5B">
        <w:rPr>
          <w:rtl/>
        </w:rPr>
        <w:t>(</w:t>
      </w:r>
      <w:r w:rsidRPr="00031E5B">
        <w:rPr>
          <w:rtl/>
          <w:lang w:bidi="fa"/>
        </w:rPr>
        <w:t xml:space="preserve">و مانند کسانی نباشید که الله را فراموش کردند و او </w:t>
      </w:r>
      <w:r w:rsidRPr="00031E5B">
        <w:rPr>
          <w:rtl/>
        </w:rPr>
        <w:t>[</w:t>
      </w:r>
      <w:r w:rsidRPr="00031E5B">
        <w:rPr>
          <w:rtl/>
          <w:lang w:bidi="fa"/>
        </w:rPr>
        <w:t>نیز</w:t>
      </w:r>
      <w:r w:rsidRPr="00031E5B">
        <w:rPr>
          <w:rtl/>
        </w:rPr>
        <w:t xml:space="preserve">] </w:t>
      </w:r>
      <w:r w:rsidRPr="00031E5B">
        <w:rPr>
          <w:rtl/>
          <w:lang w:bidi="fa"/>
        </w:rPr>
        <w:t>آنان را دچار خودفراموشی کرد؛ آنان همان فاسقان‌اند</w:t>
      </w:r>
      <w:r w:rsidRPr="00031E5B">
        <w:rPr>
          <w:rtl/>
        </w:rPr>
        <w:t>).</w:t>
      </w:r>
    </w:p>
    <w:p w14:paraId="25699C50" w14:textId="77777777" w:rsidR="008E26E4" w:rsidRPr="00031E5B" w:rsidRDefault="00AF4D07" w:rsidP="00031E5B">
      <w:pPr>
        <w:rPr>
          <w:rtl/>
          <w:lang w:bidi="fa"/>
        </w:rPr>
      </w:pPr>
      <w:r w:rsidRPr="00031E5B">
        <w:rPr>
          <w:rtl/>
          <w:lang w:bidi="fa"/>
        </w:rPr>
        <w:t>آنان زندگی‌شان را در حالت فسق و نافرمانی، خارج از نظامی به سر می‌برند که باعث صلاح درون و پاکی نفس است</w:t>
      </w:r>
      <w:r w:rsidRPr="00031E5B">
        <w:rPr>
          <w:rtl/>
        </w:rPr>
        <w:t xml:space="preserve">. </w:t>
      </w:r>
      <w:r w:rsidRPr="00031E5B">
        <w:rPr>
          <w:rtl/>
          <w:lang w:bidi="fa"/>
        </w:rPr>
        <w:t>این مجازات آنان در دنیاست، سپس در آخرت نیز از زیان‌کاران خواهند بود</w:t>
      </w:r>
      <w:r w:rsidRPr="00031E5B">
        <w:rPr>
          <w:rtl/>
        </w:rPr>
        <w:t>.</w:t>
      </w:r>
    </w:p>
    <w:p w14:paraId="25699C51" w14:textId="77777777" w:rsidR="008E26E4" w:rsidRPr="00031E5B" w:rsidRDefault="00AF4D07" w:rsidP="00031E5B">
      <w:pPr>
        <w:rPr>
          <w:rtl/>
          <w:lang w:bidi="fa"/>
        </w:rPr>
      </w:pPr>
      <w:r w:rsidRPr="00031E5B">
        <w:rPr>
          <w:rtl/>
          <w:lang w:bidi="fa"/>
        </w:rPr>
        <w:t>امام ابن عطیه ـ رحمه الله ـ در تفسیر این آیه</w:t>
      </w:r>
      <w:r w:rsidRPr="00031E5B">
        <w:rPr>
          <w:vertAlign w:val="superscript"/>
        </w:rPr>
        <w:footnoteReference w:id="3"/>
      </w:r>
      <w:r w:rsidRPr="00031E5B">
        <w:rPr>
          <w:rtl/>
          <w:lang w:bidi="fa"/>
        </w:rPr>
        <w:t xml:space="preserve"> می‌گوید</w:t>
      </w:r>
      <w:r w:rsidRPr="00031E5B">
        <w:rPr>
          <w:rtl/>
        </w:rPr>
        <w:t>: «</w:t>
      </w:r>
      <w:r w:rsidRPr="00031E5B">
        <w:rPr>
          <w:rtl/>
          <w:lang w:bidi="fa"/>
        </w:rPr>
        <w:t>لفظ این آیه، این را می‌رساند که هر کس خودش را بشناسد و فراموشش نکند، پروردگارش را نیز خواهد شناخت</w:t>
      </w:r>
      <w:r w:rsidRPr="00031E5B">
        <w:rPr>
          <w:rtl/>
        </w:rPr>
        <w:t xml:space="preserve">. </w:t>
      </w:r>
      <w:r w:rsidRPr="00031E5B">
        <w:rPr>
          <w:rtl/>
          <w:lang w:bidi="fa"/>
        </w:rPr>
        <w:t>چنان‌که علی بن ابی‌طالب ـ رضی الله عنه ـ می‌فرماید</w:t>
      </w:r>
      <w:r w:rsidRPr="00031E5B">
        <w:rPr>
          <w:rtl/>
        </w:rPr>
        <w:t xml:space="preserve">: </w:t>
      </w:r>
      <w:r w:rsidRPr="00031E5B">
        <w:rPr>
          <w:rtl/>
          <w:lang w:bidi="fa"/>
        </w:rPr>
        <w:t>خودت را بشناس، پروردگارت را خواهی شناخت</w:t>
      </w:r>
      <w:r w:rsidRPr="00031E5B">
        <w:rPr>
          <w:rtl/>
        </w:rPr>
        <w:t xml:space="preserve">. </w:t>
      </w:r>
      <w:r w:rsidRPr="00031E5B">
        <w:rPr>
          <w:rtl/>
          <w:lang w:bidi="fa"/>
        </w:rPr>
        <w:t>همچنین از یشان نقل شده که فرمودند</w:t>
      </w:r>
      <w:r w:rsidRPr="00031E5B">
        <w:rPr>
          <w:rtl/>
        </w:rPr>
        <w:t xml:space="preserve">: </w:t>
      </w:r>
      <w:r w:rsidRPr="00031E5B">
        <w:rPr>
          <w:rtl/>
          <w:lang w:bidi="fa"/>
        </w:rPr>
        <w:t>آن‌که خودش را نشناسد پروردگارش را نیز نخواهد شناخت</w:t>
      </w:r>
      <w:r w:rsidRPr="00031E5B">
        <w:rPr>
          <w:rtl/>
        </w:rPr>
        <w:t>».</w:t>
      </w:r>
    </w:p>
    <w:p w14:paraId="25699C52" w14:textId="77777777" w:rsidR="008E26E4" w:rsidRPr="00031E5B" w:rsidRDefault="00AF4D07" w:rsidP="00031E5B">
      <w:pPr>
        <w:rPr>
          <w:rtl/>
          <w:lang w:bidi="fa"/>
        </w:rPr>
      </w:pPr>
      <w:r w:rsidRPr="00031E5B">
        <w:rPr>
          <w:rtl/>
          <w:lang w:bidi="fa"/>
        </w:rPr>
        <w:t xml:space="preserve">انسان هنگامی که جایگاه عبودیت برای آن یگانهٔ قهار را ترک می‌کند و آن را با قصر فرعون عوض می‌کند که از روی تکبر و انکار بنا کرد و سپس چنان‌که فرعون ادعا می‌کرد در پی خدای موسی می‌رود از دیدن همه </w:t>
      </w:r>
      <w:r w:rsidRPr="00031E5B">
        <w:rPr>
          <w:rtl/>
          <w:lang w:bidi="fa"/>
        </w:rPr>
        <w:lastRenderedPageBreak/>
        <w:t>چیز در این وجود ناتوان می‌ماند، سرانجام نیز در ساحل ضعف بشری غرق می‌شود و کارش همانند دیگر فرعونیان به پایان می‌رسد؛ چراکه در آن لحظه همه چیز این زندگی برایش بی‌معنی و آشفته به نظر می‌آید و البته زندگی نمی‌تواند به دور از ایمان به پروردگار قهار معنایی داشته باشد؛ پروردگاری که علمش همه چیز را در بر گرفته و همه چیز را آفریده و در تقدیر آورده و مرگ و زندگی را آفریده تا ما را بیازماید که کدام‌یک نیکوکارتریم، سپس ما را برای روز رستاخیز به حساب و پاداش برخواهد انگیخت</w:t>
      </w:r>
      <w:r w:rsidRPr="00031E5B">
        <w:rPr>
          <w:rtl/>
        </w:rPr>
        <w:t>.</w:t>
      </w:r>
    </w:p>
    <w:p w14:paraId="25699C53" w14:textId="77777777" w:rsidR="008E26E4" w:rsidRPr="00031E5B" w:rsidRDefault="00AF4D07" w:rsidP="00031E5B">
      <w:pPr>
        <w:rPr>
          <w:rtl/>
          <w:lang w:bidi="fa"/>
        </w:rPr>
      </w:pPr>
      <w:r w:rsidRPr="00031E5B">
        <w:rPr>
          <w:rtl/>
          <w:lang w:bidi="fa"/>
        </w:rPr>
        <w:t xml:space="preserve">از همین روی است که متوجه می‌شویم بیشتر جوانانی که دچار الحاد شده‌اند یا اسلام را ترک کرده‌اند دقیقا زمانی چنین کرده‌اند که عینک بندگی خالق هستی را از چشمان خود برداشته و ردای همسان بودن با خداوند را به تن کرده‌اند، سپس </w:t>
      </w:r>
      <w:r w:rsidRPr="00031E5B">
        <w:rPr>
          <w:rtl/>
        </w:rPr>
        <w:t>[</w:t>
      </w:r>
      <w:r w:rsidRPr="00031E5B">
        <w:rPr>
          <w:rtl/>
          <w:lang w:bidi="fa"/>
        </w:rPr>
        <w:t>انگار خداوند همکار آنان است و از آنان نظر خواسته</w:t>
      </w:r>
      <w:r w:rsidRPr="00031E5B">
        <w:rPr>
          <w:rtl/>
        </w:rPr>
        <w:t xml:space="preserve">] </w:t>
      </w:r>
      <w:r w:rsidRPr="00031E5B">
        <w:rPr>
          <w:rtl/>
          <w:lang w:bidi="fa"/>
        </w:rPr>
        <w:t>به طرح اندیشه‌های خود دربارهٔ جهان و انسانی پرداخته‌اند که باید باشد؛ گویا آنان بخشی از این جهان را آفریده‌اند یا توانایی‌اش را دارند، حال آن‌که خود اساسا بنده‌ای هستند تحت مشیت و حکم خداوند عزوجل</w:t>
      </w:r>
      <w:r w:rsidRPr="00031E5B">
        <w:rPr>
          <w:rtl/>
        </w:rPr>
        <w:t>.</w:t>
      </w:r>
    </w:p>
    <w:p w14:paraId="25699C54" w14:textId="77777777" w:rsidR="008E26E4" w:rsidRPr="00031E5B" w:rsidRDefault="00AF4D07" w:rsidP="00031E5B">
      <w:pPr>
        <w:rPr>
          <w:rtl/>
          <w:lang w:bidi="fa"/>
        </w:rPr>
      </w:pPr>
      <w:r w:rsidRPr="00031E5B">
        <w:rPr>
          <w:rtl/>
          <w:lang w:bidi="fa"/>
        </w:rPr>
        <w:t>همیشه این را به یاد داشته باشیم که انسان اگر پروردگارش را نشناسد خودش را نیز نخواهد شناخت و اگر پروردگارش را از دست بدهد معنای همه چیز را از دست خواهد داد</w:t>
      </w:r>
      <w:r w:rsidRPr="00031E5B">
        <w:rPr>
          <w:rtl/>
        </w:rPr>
        <w:t>.</w:t>
      </w:r>
      <w:r w:rsidRPr="00031E5B">
        <w:rPr>
          <w:rtl/>
          <w:lang w:bidi="fa"/>
        </w:rPr>
        <w:t xml:space="preserve"> روزِ فراموشی پروردگار دقیقا همان روزی است که خودش را نیز نخواهد شناخت</w:t>
      </w:r>
      <w:r w:rsidRPr="00031E5B">
        <w:rPr>
          <w:rtl/>
        </w:rPr>
        <w:t>.</w:t>
      </w:r>
    </w:p>
    <w:p w14:paraId="25699C55" w14:textId="77777777" w:rsidR="008E26E4" w:rsidRPr="00031E5B" w:rsidRDefault="00AF4D07" w:rsidP="00AF4D07">
      <w:pPr>
        <w:pStyle w:val="Heading2"/>
        <w:rPr>
          <w:bCs w:val="0"/>
          <w:rtl/>
          <w:lang w:bidi="fa"/>
        </w:rPr>
      </w:pPr>
      <w:bookmarkStart w:id="23" w:name="_d5010bg897sz" w:colFirst="0" w:colLast="0"/>
      <w:bookmarkStart w:id="24" w:name="_Toc22063111"/>
      <w:bookmarkEnd w:id="23"/>
      <w:r w:rsidRPr="00031E5B">
        <w:rPr>
          <w:rtl/>
          <w:lang w:bidi="fa"/>
        </w:rPr>
        <w:t>دوم</w:t>
      </w:r>
      <w:r w:rsidRPr="00031E5B">
        <w:rPr>
          <w:rtl/>
        </w:rPr>
        <w:t xml:space="preserve">: </w:t>
      </w:r>
      <w:r w:rsidRPr="00031E5B">
        <w:rPr>
          <w:rtl/>
          <w:lang w:bidi="fa"/>
        </w:rPr>
        <w:t>عوامل تعیین کنندهٔ هویت پسران و دختران نسل فردا</w:t>
      </w:r>
      <w:bookmarkEnd w:id="24"/>
    </w:p>
    <w:p w14:paraId="25699C56" w14:textId="77777777" w:rsidR="008E26E4" w:rsidRPr="00A03D57" w:rsidRDefault="00AF4D07" w:rsidP="00031E5B">
      <w:pPr>
        <w:rPr>
          <w:b/>
          <w:bCs/>
          <w:rtl/>
          <w:lang w:bidi="fa"/>
        </w:rPr>
      </w:pPr>
      <w:r w:rsidRPr="00A03D57">
        <w:rPr>
          <w:b/>
          <w:bCs/>
          <w:rtl/>
          <w:lang w:bidi="fa"/>
        </w:rPr>
        <w:t>تعیین کنندهٔ اول</w:t>
      </w:r>
      <w:r w:rsidRPr="00A03D57">
        <w:rPr>
          <w:b/>
          <w:bCs/>
          <w:rtl/>
        </w:rPr>
        <w:t xml:space="preserve">: </w:t>
      </w:r>
      <w:r w:rsidRPr="00A03D57">
        <w:rPr>
          <w:b/>
          <w:bCs/>
          <w:rtl/>
          <w:lang w:bidi="fa"/>
        </w:rPr>
        <w:t>من مسلمانم و به یک امت بزرگ تعلق دارم</w:t>
      </w:r>
      <w:r w:rsidRPr="00A03D57">
        <w:rPr>
          <w:b/>
          <w:bCs/>
          <w:rtl/>
        </w:rPr>
        <w:t>:</w:t>
      </w:r>
    </w:p>
    <w:p w14:paraId="25699C57" w14:textId="77777777" w:rsidR="008E26E4" w:rsidRPr="00031E5B" w:rsidRDefault="00AF4D07" w:rsidP="00031E5B">
      <w:pPr>
        <w:rPr>
          <w:rtl/>
          <w:lang w:bidi="fa"/>
        </w:rPr>
      </w:pPr>
      <w:r w:rsidRPr="00031E5B">
        <w:rPr>
          <w:rtl/>
          <w:lang w:bidi="fa"/>
        </w:rPr>
        <w:t>بنابراین یکی از وظایف من خدمت به این امت و تلاش در راه یاری آن است؛ هر کس بر حسب توانایی خودش</w:t>
      </w:r>
      <w:r w:rsidRPr="00031E5B">
        <w:rPr>
          <w:rtl/>
        </w:rPr>
        <w:t>.</w:t>
      </w:r>
    </w:p>
    <w:p w14:paraId="25699C58" w14:textId="77777777" w:rsidR="008E26E4" w:rsidRPr="00031E5B" w:rsidRDefault="00AF4D07" w:rsidP="00AF4D07">
      <w:pPr>
        <w:pStyle w:val="Heading2"/>
        <w:rPr>
          <w:bCs w:val="0"/>
          <w:rtl/>
          <w:lang w:bidi="fa"/>
        </w:rPr>
      </w:pPr>
      <w:bookmarkStart w:id="25" w:name="_h8ah2nmvz9n1" w:colFirst="0" w:colLast="0"/>
      <w:bookmarkStart w:id="26" w:name="_Toc22063112"/>
      <w:bookmarkEnd w:id="25"/>
      <w:r w:rsidRPr="00031E5B">
        <w:rPr>
          <w:rtl/>
          <w:lang w:bidi="fa"/>
        </w:rPr>
        <w:lastRenderedPageBreak/>
        <w:t>تعیین کنندهٔ دوم</w:t>
      </w:r>
      <w:r w:rsidRPr="00031E5B">
        <w:rPr>
          <w:rtl/>
        </w:rPr>
        <w:t xml:space="preserve">: </w:t>
      </w:r>
      <w:r w:rsidRPr="00031E5B">
        <w:rPr>
          <w:rtl/>
          <w:lang w:bidi="fa"/>
        </w:rPr>
        <w:t>من فرزند پدر، مادر و خانوادهٔ خود هستم</w:t>
      </w:r>
      <w:r w:rsidRPr="00031E5B">
        <w:rPr>
          <w:rtl/>
        </w:rPr>
        <w:t>:</w:t>
      </w:r>
      <w:bookmarkEnd w:id="26"/>
    </w:p>
    <w:p w14:paraId="25699C59" w14:textId="77777777" w:rsidR="008E26E4" w:rsidRPr="00031E5B" w:rsidRDefault="00AF4D07" w:rsidP="00031E5B">
      <w:pPr>
        <w:rPr>
          <w:rtl/>
          <w:lang w:bidi="fa"/>
        </w:rPr>
      </w:pPr>
      <w:r w:rsidRPr="00031E5B">
        <w:rPr>
          <w:rtl/>
          <w:lang w:bidi="fa"/>
        </w:rPr>
        <w:t>این به من احساس پیوند و وابستگی به گروه و احساس یاری می‌دهد</w:t>
      </w:r>
      <w:r w:rsidRPr="00031E5B">
        <w:rPr>
          <w:rtl/>
        </w:rPr>
        <w:t xml:space="preserve">. </w:t>
      </w:r>
      <w:r w:rsidRPr="00031E5B">
        <w:rPr>
          <w:rtl/>
          <w:lang w:bidi="fa"/>
        </w:rPr>
        <w:t>از جمله وظایف من نیکی در حق آنان و صبر در برابر بدی‌های آنان است</w:t>
      </w:r>
      <w:r w:rsidRPr="00031E5B">
        <w:rPr>
          <w:rtl/>
        </w:rPr>
        <w:t>.</w:t>
      </w:r>
    </w:p>
    <w:p w14:paraId="25699C5A" w14:textId="77777777" w:rsidR="008E26E4" w:rsidRPr="00A03D57" w:rsidRDefault="00AF4D07" w:rsidP="00031E5B">
      <w:pPr>
        <w:rPr>
          <w:b/>
          <w:bCs/>
          <w:rtl/>
          <w:lang w:bidi="fa"/>
        </w:rPr>
      </w:pPr>
      <w:r w:rsidRPr="00A03D57">
        <w:rPr>
          <w:b/>
          <w:bCs/>
          <w:rtl/>
          <w:lang w:bidi="fa"/>
        </w:rPr>
        <w:t>تعیین کنندهٔ سوم</w:t>
      </w:r>
      <w:r w:rsidRPr="00A03D57">
        <w:rPr>
          <w:b/>
          <w:bCs/>
          <w:rtl/>
        </w:rPr>
        <w:t xml:space="preserve">: </w:t>
      </w:r>
      <w:r w:rsidRPr="00A03D57">
        <w:rPr>
          <w:b/>
          <w:bCs/>
          <w:rtl/>
          <w:lang w:bidi="fa"/>
        </w:rPr>
        <w:t>من همسر، پدر یا مادرم</w:t>
      </w:r>
      <w:r w:rsidRPr="00A03D57">
        <w:rPr>
          <w:b/>
          <w:bCs/>
          <w:rtl/>
        </w:rPr>
        <w:t>:</w:t>
      </w:r>
    </w:p>
    <w:p w14:paraId="25699C5B" w14:textId="77777777" w:rsidR="008E26E4" w:rsidRPr="00031E5B" w:rsidRDefault="00AF4D07" w:rsidP="00031E5B">
      <w:pPr>
        <w:rPr>
          <w:rtl/>
          <w:lang w:bidi="fa"/>
        </w:rPr>
      </w:pPr>
      <w:r w:rsidRPr="00031E5B">
        <w:rPr>
          <w:rtl/>
          <w:lang w:bidi="fa"/>
        </w:rPr>
        <w:t>ازدواج برای من یک قضیهٔ گذرا نیست بلکه یک هدف مهم است، همان‌طور که وجود فرزندان در زندگی من بسیار مهم است</w:t>
      </w:r>
      <w:r w:rsidRPr="00031E5B">
        <w:rPr>
          <w:rtl/>
        </w:rPr>
        <w:t xml:space="preserve">. </w:t>
      </w:r>
      <w:r w:rsidRPr="00031E5B">
        <w:rPr>
          <w:rtl/>
          <w:lang w:bidi="fa"/>
        </w:rPr>
        <w:t>من آنان را تربیت می‌کنم و در راه صلاح آنان و سپس سودمند بودن‌شان برای جامعه و امت تلاش می‌کنم</w:t>
      </w:r>
      <w:r w:rsidRPr="00031E5B">
        <w:rPr>
          <w:rtl/>
        </w:rPr>
        <w:t>.</w:t>
      </w:r>
    </w:p>
    <w:p w14:paraId="25699C5C" w14:textId="77777777" w:rsidR="008E26E4" w:rsidRPr="00A03D57" w:rsidRDefault="00AF4D07" w:rsidP="00031E5B">
      <w:pPr>
        <w:rPr>
          <w:b/>
          <w:bCs/>
          <w:rtl/>
          <w:lang w:bidi="fa"/>
        </w:rPr>
      </w:pPr>
      <w:r w:rsidRPr="00A03D57">
        <w:rPr>
          <w:b/>
          <w:bCs/>
          <w:rtl/>
          <w:lang w:bidi="fa"/>
        </w:rPr>
        <w:t>تعیین کنندهٔ چهارم</w:t>
      </w:r>
      <w:r w:rsidRPr="00A03D57">
        <w:rPr>
          <w:b/>
          <w:bCs/>
          <w:rtl/>
        </w:rPr>
        <w:t xml:space="preserve">: </w:t>
      </w:r>
      <w:r w:rsidRPr="00A03D57">
        <w:rPr>
          <w:b/>
          <w:bCs/>
          <w:rtl/>
          <w:lang w:bidi="fa"/>
        </w:rPr>
        <w:t>من یک دوست خوبم</w:t>
      </w:r>
      <w:r w:rsidRPr="00A03D57">
        <w:rPr>
          <w:b/>
          <w:bCs/>
          <w:rtl/>
        </w:rPr>
        <w:t>:</w:t>
      </w:r>
    </w:p>
    <w:p w14:paraId="25699C5D" w14:textId="77777777" w:rsidR="008E26E4" w:rsidRPr="00031E5B" w:rsidRDefault="00AF4D07" w:rsidP="00031E5B">
      <w:pPr>
        <w:rPr>
          <w:rtl/>
          <w:lang w:bidi="fa"/>
        </w:rPr>
      </w:pPr>
      <w:r w:rsidRPr="00031E5B">
        <w:rPr>
          <w:rtl/>
          <w:lang w:bidi="fa"/>
        </w:rPr>
        <w:t>دوستان و دوستی برای من مسئلهٔ بسیار مهمی است و عامل خوشبختی و احساس اُنس به شمار می‌آید</w:t>
      </w:r>
      <w:r w:rsidRPr="00031E5B">
        <w:rPr>
          <w:rtl/>
        </w:rPr>
        <w:t xml:space="preserve">. </w:t>
      </w:r>
      <w:r w:rsidRPr="00031E5B">
        <w:rPr>
          <w:rtl/>
          <w:lang w:bidi="fa"/>
        </w:rPr>
        <w:t>از سوی دیگر دوستی یکی از درهای همکاری و صبر برای محقق ساختن هدف وجود است</w:t>
      </w:r>
      <w:r w:rsidRPr="00031E5B">
        <w:rPr>
          <w:rtl/>
        </w:rPr>
        <w:t>.</w:t>
      </w:r>
    </w:p>
    <w:p w14:paraId="25699C5E" w14:textId="77777777" w:rsidR="008E26E4" w:rsidRPr="00031E5B" w:rsidRDefault="00AF4D07" w:rsidP="00031E5B">
      <w:pPr>
        <w:rPr>
          <w:rtl/>
          <w:lang w:bidi="fa"/>
        </w:rPr>
      </w:pPr>
      <w:r w:rsidRPr="00031E5B">
        <w:rPr>
          <w:rtl/>
          <w:lang w:bidi="fa"/>
        </w:rPr>
        <w:t>تعیین کنندهٔ پنجم</w:t>
      </w:r>
      <w:r w:rsidRPr="00031E5B">
        <w:rPr>
          <w:rtl/>
        </w:rPr>
        <w:t xml:space="preserve">: </w:t>
      </w:r>
      <w:r w:rsidRPr="00031E5B">
        <w:rPr>
          <w:rtl/>
          <w:lang w:bidi="fa"/>
        </w:rPr>
        <w:t xml:space="preserve">من طالب علم هستم و از این طریق به مردم سود می‌رسانم </w:t>
      </w:r>
      <w:r w:rsidRPr="00031E5B">
        <w:rPr>
          <w:rtl/>
        </w:rPr>
        <w:t>(</w:t>
      </w:r>
      <w:r w:rsidRPr="00031E5B">
        <w:rPr>
          <w:rtl/>
          <w:lang w:bidi="fa"/>
        </w:rPr>
        <w:t>این ویژگی نخبگان نسل فرداست</w:t>
      </w:r>
      <w:r w:rsidRPr="00031E5B">
        <w:rPr>
          <w:rtl/>
        </w:rPr>
        <w:t>):</w:t>
      </w:r>
    </w:p>
    <w:p w14:paraId="25699C5F" w14:textId="77777777" w:rsidR="008E26E4" w:rsidRPr="00031E5B" w:rsidRDefault="00AF4D07" w:rsidP="00031E5B">
      <w:pPr>
        <w:rPr>
          <w:rtl/>
          <w:lang w:bidi="fa"/>
        </w:rPr>
      </w:pPr>
      <w:r w:rsidRPr="00031E5B">
        <w:rPr>
          <w:rtl/>
          <w:lang w:bidi="fa"/>
        </w:rPr>
        <w:t>برای من طلب علم وقت معینی ندارد و محدود به مرحله‌ای خاص نیست که با اتمام آن به پایان برسد؛ بلکه از ویژگی‌هایی است که تا زنده‌ام همراه من است</w:t>
      </w:r>
      <w:r w:rsidRPr="00031E5B">
        <w:rPr>
          <w:rtl/>
        </w:rPr>
        <w:t xml:space="preserve">. </w:t>
      </w:r>
      <w:r w:rsidRPr="00031E5B">
        <w:rPr>
          <w:rtl/>
          <w:lang w:bidi="fa"/>
        </w:rPr>
        <w:t>همچنین من با این علم به مردم سود می‌رسانم نه آن‌که دانشم را در سینه زندانی کنم</w:t>
      </w:r>
      <w:r w:rsidRPr="00031E5B">
        <w:rPr>
          <w:rtl/>
        </w:rPr>
        <w:t xml:space="preserve">. </w:t>
      </w:r>
      <w:r w:rsidRPr="00031E5B">
        <w:rPr>
          <w:rtl/>
          <w:lang w:bidi="fa"/>
        </w:rPr>
        <w:t>این هدف هویت مرا رنگ و شکل زیبایی می‌بخشد و زندگی و مسیرم را تصحیح می‌کند</w:t>
      </w:r>
      <w:r w:rsidRPr="00031E5B">
        <w:rPr>
          <w:rtl/>
        </w:rPr>
        <w:t>.</w:t>
      </w:r>
    </w:p>
    <w:p w14:paraId="25699C60" w14:textId="77777777" w:rsidR="008E26E4" w:rsidRPr="00031E5B" w:rsidRDefault="00AF4D07" w:rsidP="00031E5B">
      <w:pPr>
        <w:rPr>
          <w:rtl/>
          <w:lang w:bidi="fa"/>
        </w:rPr>
      </w:pPr>
      <w:r w:rsidRPr="00031E5B">
        <w:rPr>
          <w:rtl/>
          <w:lang w:bidi="fa"/>
        </w:rPr>
        <w:lastRenderedPageBreak/>
        <w:br w:type="page"/>
      </w:r>
    </w:p>
    <w:p w14:paraId="25699C61" w14:textId="480B73A3" w:rsidR="008E26E4" w:rsidRPr="00031E5B" w:rsidRDefault="00112937" w:rsidP="00031E5B">
      <w:pPr>
        <w:pStyle w:val="Heading1"/>
        <w:rPr>
          <w:rtl/>
          <w:lang w:bidi="fa"/>
        </w:rPr>
      </w:pPr>
      <w:bookmarkStart w:id="27" w:name="_lp5chnd587fd" w:colFirst="0" w:colLast="0"/>
      <w:bookmarkStart w:id="28" w:name="_Toc22063113"/>
      <w:bookmarkEnd w:id="27"/>
      <w:r>
        <w:rPr>
          <w:rFonts w:hint="cs"/>
          <w:rtl/>
          <w:lang w:bidi="fa"/>
        </w:rPr>
        <w:lastRenderedPageBreak/>
        <w:t xml:space="preserve">۳ـ </w:t>
      </w:r>
      <w:r w:rsidR="00AF4D07" w:rsidRPr="00031E5B">
        <w:rPr>
          <w:rtl/>
          <w:lang w:bidi="fa"/>
        </w:rPr>
        <w:t>چالش ایمان و پایداری</w:t>
      </w:r>
      <w:bookmarkEnd w:id="28"/>
    </w:p>
    <w:p w14:paraId="25699C62" w14:textId="77777777" w:rsidR="008E26E4" w:rsidRPr="00031E5B" w:rsidRDefault="00AF4D07" w:rsidP="00031E5B">
      <w:pPr>
        <w:rPr>
          <w:rtl/>
          <w:lang w:bidi="fa"/>
        </w:rPr>
      </w:pPr>
      <w:r w:rsidRPr="00031E5B">
        <w:rPr>
          <w:rtl/>
          <w:lang w:bidi="fa"/>
        </w:rPr>
        <w:t xml:space="preserve">اگر بخواهیم برای مرحله‌ای که قرار است نسل بعد از نسل فردا ـ خردسالان کنونی ـ در آن زندگی کنند نامی بگذاریم، شاید بهترین عنوان، </w:t>
      </w:r>
      <w:r w:rsidRPr="00031E5B">
        <w:rPr>
          <w:rtl/>
        </w:rPr>
        <w:t>«</w:t>
      </w:r>
      <w:r w:rsidRPr="00031E5B">
        <w:rPr>
          <w:rtl/>
          <w:lang w:bidi="fa"/>
        </w:rPr>
        <w:t>چالش ایمان و پایداری بر دین</w:t>
      </w:r>
      <w:r w:rsidRPr="00031E5B">
        <w:rPr>
          <w:rtl/>
        </w:rPr>
        <w:t xml:space="preserve">» </w:t>
      </w:r>
      <w:r w:rsidRPr="00031E5B">
        <w:rPr>
          <w:rtl/>
          <w:lang w:bidi="fa"/>
        </w:rPr>
        <w:t>باشد</w:t>
      </w:r>
      <w:r w:rsidRPr="00031E5B">
        <w:rPr>
          <w:rtl/>
        </w:rPr>
        <w:t xml:space="preserve">. </w:t>
      </w:r>
      <w:r w:rsidRPr="00031E5B">
        <w:rPr>
          <w:rtl/>
          <w:lang w:bidi="fa"/>
        </w:rPr>
        <w:t>در سال‌های اخیر سوالات وجودی و مسببات آن را رصد کرده‌ام و از خلال آن متوجه امور بسیاری در رابطه با مسئلهٔ شک و سوالات وجودی شده‌ام</w:t>
      </w:r>
      <w:r w:rsidRPr="00031E5B">
        <w:rPr>
          <w:rtl/>
        </w:rPr>
        <w:t xml:space="preserve">. </w:t>
      </w:r>
      <w:r w:rsidRPr="00031E5B">
        <w:rPr>
          <w:rtl/>
          <w:lang w:bidi="fa"/>
        </w:rPr>
        <w:t>افزون بر تامل در جریان حوادث که به شکل مستقیم یا غیر مستقیم به حالت ایمان و دین‌داری در ارتباط است</w:t>
      </w:r>
      <w:r w:rsidRPr="00031E5B">
        <w:rPr>
          <w:rtl/>
        </w:rPr>
        <w:t xml:space="preserve">. </w:t>
      </w:r>
      <w:r w:rsidRPr="00031E5B">
        <w:rPr>
          <w:rtl/>
          <w:lang w:bidi="fa"/>
        </w:rPr>
        <w:t>از خلال همهٔ این موارد چیزی که برای من آشکار شد این است که این چالش در حال صعود است و آن‌چه در آینده رخ خواهد نمود از این حالات الحاد پراکنده خطرناک‌تر خواهد بود و لغزش‌گاه‌های ارتداد از اسلام بیش از هروقت دیگری به جوان‌ها نزدیک خواهد بود</w:t>
      </w:r>
      <w:r w:rsidRPr="00031E5B">
        <w:rPr>
          <w:rtl/>
        </w:rPr>
        <w:t>.</w:t>
      </w:r>
    </w:p>
    <w:p w14:paraId="25699C63" w14:textId="77777777" w:rsidR="008E26E4" w:rsidRPr="00031E5B" w:rsidRDefault="00AF4D07" w:rsidP="00031E5B">
      <w:pPr>
        <w:rPr>
          <w:rtl/>
          <w:lang w:bidi="fa"/>
        </w:rPr>
      </w:pPr>
      <w:r w:rsidRPr="00031E5B">
        <w:rPr>
          <w:rtl/>
          <w:lang w:bidi="fa"/>
        </w:rPr>
        <w:t>این نگاه من نه از روی بدبینی و منفی‌نگری بلکه از باب آینده‌نگری بر اساس آن‌چه امروز رخ می‌دهد و آثار نزدیک آن است</w:t>
      </w:r>
      <w:r w:rsidRPr="00031E5B">
        <w:rPr>
          <w:rtl/>
        </w:rPr>
        <w:t xml:space="preserve">. </w:t>
      </w:r>
      <w:r w:rsidRPr="00031E5B">
        <w:rPr>
          <w:rtl/>
          <w:lang w:bidi="fa"/>
        </w:rPr>
        <w:t>اما خداوند به شرایط کنونی و آن‌چه رخ خواهد داد آگاه‌تر است</w:t>
      </w:r>
      <w:r w:rsidRPr="00031E5B">
        <w:rPr>
          <w:rtl/>
        </w:rPr>
        <w:t>.</w:t>
      </w:r>
    </w:p>
    <w:p w14:paraId="25699C64" w14:textId="77777777" w:rsidR="008E26E4" w:rsidRPr="00031E5B" w:rsidRDefault="00AF4D07" w:rsidP="00031E5B">
      <w:pPr>
        <w:rPr>
          <w:rtl/>
          <w:lang w:bidi="fa"/>
        </w:rPr>
      </w:pPr>
      <w:r w:rsidRPr="00031E5B">
        <w:rPr>
          <w:rtl/>
          <w:lang w:bidi="fa"/>
        </w:rPr>
        <w:t>مورد بسیار مهم، این است که در فهم حجم مشکل و به راه انداختن فعالیت‌هایی در راه استحکام ایمان و یقین در دل و جان فرزندان نسل فردا و نسل‌های بعد تاخیر نکنیم</w:t>
      </w:r>
      <w:r w:rsidRPr="00031E5B">
        <w:rPr>
          <w:rtl/>
        </w:rPr>
        <w:t>.</w:t>
      </w:r>
    </w:p>
    <w:p w14:paraId="25699C65" w14:textId="77777777" w:rsidR="008E26E4" w:rsidRPr="00031E5B" w:rsidRDefault="00AF4D07" w:rsidP="00031E5B">
      <w:pPr>
        <w:rPr>
          <w:rtl/>
          <w:lang w:bidi="fa"/>
        </w:rPr>
      </w:pPr>
      <w:r w:rsidRPr="00031E5B">
        <w:rPr>
          <w:rtl/>
          <w:lang w:bidi="fa"/>
        </w:rPr>
        <w:t>چنان‌که ضروری است اهل خیر هر آن‌چه لازم است را برای راه‌اندازی و کمک به پروژه‌هایی در راستای استحکام هویت و ثوابت مسلمانان فراهم سازند</w:t>
      </w:r>
      <w:r w:rsidRPr="00031E5B">
        <w:rPr>
          <w:rtl/>
        </w:rPr>
        <w:t>.</w:t>
      </w:r>
    </w:p>
    <w:p w14:paraId="25699C66" w14:textId="77777777" w:rsidR="008E26E4" w:rsidRPr="00193EFA" w:rsidRDefault="00AF4D07" w:rsidP="00031E5B">
      <w:pPr>
        <w:rPr>
          <w:b/>
          <w:bCs/>
          <w:rtl/>
          <w:lang w:bidi="fa"/>
        </w:rPr>
      </w:pPr>
      <w:r w:rsidRPr="00193EFA">
        <w:rPr>
          <w:b/>
          <w:bCs/>
          <w:rtl/>
          <w:lang w:bidi="fa"/>
        </w:rPr>
        <w:t>برای عبور از این چالش بزرگ، توصیه‌هایی برای نسل فردا دارم</w:t>
      </w:r>
      <w:r w:rsidRPr="00193EFA">
        <w:rPr>
          <w:b/>
          <w:bCs/>
          <w:rtl/>
        </w:rPr>
        <w:t>:</w:t>
      </w:r>
    </w:p>
    <w:p w14:paraId="25699C67" w14:textId="77777777" w:rsidR="008E26E4" w:rsidRPr="00031E5B" w:rsidRDefault="00AF4D07" w:rsidP="00031E5B">
      <w:pPr>
        <w:rPr>
          <w:rtl/>
          <w:lang w:bidi="fa"/>
        </w:rPr>
      </w:pPr>
      <w:r w:rsidRPr="00031E5B">
        <w:rPr>
          <w:rtl/>
          <w:lang w:bidi="fa"/>
        </w:rPr>
        <w:t xml:space="preserve">۱ـ توجه به مطالعهٔ کتاب‌هایی که ایمان و یقین را با دلیل و برهان قوی می‌سازد و به فضل الهی این کتاب‌ها در حال افزایش است و کتابخانهٔ اسلامی هم‌اکنون مملو از نوشته‌هایی است که به تقویت یقین و تثبیت </w:t>
      </w:r>
      <w:r w:rsidRPr="00031E5B">
        <w:rPr>
          <w:rtl/>
          <w:lang w:bidi="fa"/>
        </w:rPr>
        <w:lastRenderedPageBreak/>
        <w:t>ایمان پرداخته‌اند و حتی امروزه مراکزی علمی بخشی از تولیدات خود را به پوشش این قضیه معطوف کرده‌اند؛ مراکزی همانند مرکز تکوین و مرکز دلائل و مرکز رواسخ و مرکز تبصیر و دیگر مراکز علمی ـ تحقیقاتی</w:t>
      </w:r>
      <w:r w:rsidRPr="00031E5B">
        <w:rPr>
          <w:rtl/>
        </w:rPr>
        <w:t>.</w:t>
      </w:r>
    </w:p>
    <w:p w14:paraId="25699C68" w14:textId="77777777" w:rsidR="008E26E4" w:rsidRPr="00031E5B" w:rsidRDefault="00AF4D07" w:rsidP="00031E5B">
      <w:pPr>
        <w:rPr>
          <w:rtl/>
          <w:lang w:bidi="fa"/>
        </w:rPr>
      </w:pPr>
      <w:r w:rsidRPr="00031E5B">
        <w:rPr>
          <w:rtl/>
          <w:lang w:bidi="fa"/>
        </w:rPr>
        <w:t>از کتاب‌های خوب و مناسب در این زمینه</w:t>
      </w:r>
      <w:r w:rsidRPr="00031E5B">
        <w:rPr>
          <w:rtl/>
        </w:rPr>
        <w:t xml:space="preserve">: </w:t>
      </w:r>
      <w:r w:rsidRPr="00031E5B">
        <w:rPr>
          <w:rtl/>
          <w:lang w:bidi="fa"/>
        </w:rPr>
        <w:t xml:space="preserve">کتاب </w:t>
      </w:r>
      <w:r w:rsidRPr="00031E5B">
        <w:rPr>
          <w:rtl/>
        </w:rPr>
        <w:t>«</w:t>
      </w:r>
      <w:r w:rsidRPr="00031E5B">
        <w:rPr>
          <w:rtl/>
          <w:lang w:bidi="fa"/>
        </w:rPr>
        <w:t>النبأ العظیم</w:t>
      </w:r>
      <w:r w:rsidRPr="00031E5B">
        <w:rPr>
          <w:rtl/>
        </w:rPr>
        <w:t xml:space="preserve">» </w:t>
      </w:r>
      <w:r w:rsidRPr="00031E5B">
        <w:rPr>
          <w:rtl/>
          <w:lang w:bidi="fa"/>
        </w:rPr>
        <w:t>محمد دراز است</w:t>
      </w:r>
      <w:r w:rsidRPr="00031E5B">
        <w:rPr>
          <w:rtl/>
        </w:rPr>
        <w:t xml:space="preserve">. </w:t>
      </w:r>
      <w:r w:rsidRPr="00031E5B">
        <w:rPr>
          <w:rtl/>
          <w:lang w:bidi="fa"/>
        </w:rPr>
        <w:t>همچنین من سه کتاب ساده‌فهم برای تحقق این هدف برای جوانان نسلِ پیش رو نوشته‌ام به عناوین</w:t>
      </w:r>
      <w:r w:rsidRPr="00031E5B">
        <w:rPr>
          <w:rtl/>
        </w:rPr>
        <w:t>: «</w:t>
      </w:r>
      <w:r w:rsidRPr="00031E5B">
        <w:rPr>
          <w:rtl/>
          <w:lang w:bidi="fa"/>
        </w:rPr>
        <w:t>محاسن اسلام</w:t>
      </w:r>
      <w:r w:rsidRPr="00031E5B">
        <w:rPr>
          <w:rtl/>
        </w:rPr>
        <w:t>»</w:t>
      </w:r>
      <w:r w:rsidRPr="00031E5B">
        <w:rPr>
          <w:rtl/>
          <w:lang w:bidi="fa"/>
        </w:rPr>
        <w:t xml:space="preserve">، </w:t>
      </w:r>
      <w:r w:rsidRPr="00031E5B">
        <w:rPr>
          <w:rtl/>
        </w:rPr>
        <w:t>«</w:t>
      </w:r>
      <w:r w:rsidRPr="00031E5B">
        <w:rPr>
          <w:rtl/>
          <w:lang w:bidi="fa"/>
        </w:rPr>
        <w:t>نمای کامل</w:t>
      </w:r>
      <w:r w:rsidRPr="00031E5B">
        <w:rPr>
          <w:rtl/>
        </w:rPr>
        <w:t xml:space="preserve">» </w:t>
      </w:r>
      <w:r w:rsidRPr="00031E5B">
        <w:rPr>
          <w:rtl/>
          <w:lang w:bidi="fa"/>
        </w:rPr>
        <w:t xml:space="preserve">و </w:t>
      </w:r>
      <w:r w:rsidRPr="00031E5B">
        <w:rPr>
          <w:rtl/>
        </w:rPr>
        <w:t>«</w:t>
      </w:r>
      <w:r w:rsidRPr="00031E5B">
        <w:rPr>
          <w:rtl/>
          <w:lang w:bidi="fa"/>
        </w:rPr>
        <w:t>سابغات</w:t>
      </w:r>
      <w:r w:rsidRPr="00031E5B">
        <w:rPr>
          <w:rtl/>
        </w:rPr>
        <w:t>».</w:t>
      </w:r>
      <w:r w:rsidRPr="00031E5B">
        <w:rPr>
          <w:vertAlign w:val="superscript"/>
        </w:rPr>
        <w:footnoteReference w:id="4"/>
      </w:r>
    </w:p>
    <w:p w14:paraId="25699C69" w14:textId="77777777" w:rsidR="008E26E4" w:rsidRPr="00031E5B" w:rsidRDefault="00AF4D07" w:rsidP="00031E5B">
      <w:pPr>
        <w:rPr>
          <w:rtl/>
          <w:lang w:bidi="fa"/>
        </w:rPr>
      </w:pPr>
      <w:r w:rsidRPr="00031E5B">
        <w:rPr>
          <w:rtl/>
          <w:lang w:bidi="fa"/>
        </w:rPr>
        <w:t>باید به این اشاره کنم که تقویت یقین به این شکل نیست که شخص در پی شبهات باشد و به آن پاسخ دهد یا خود را مشغول به سخنان ملحدان و شک‌اندازان کند، بلکه مطلوب شناخت دلایل و براهین حق و عمل به مقتضای آن است</w:t>
      </w:r>
      <w:r w:rsidRPr="00031E5B">
        <w:rPr>
          <w:rtl/>
        </w:rPr>
        <w:t xml:space="preserve">. </w:t>
      </w:r>
      <w:r w:rsidRPr="00031E5B">
        <w:rPr>
          <w:rtl/>
          <w:lang w:bidi="fa"/>
        </w:rPr>
        <w:t>اما در مورد شبهات، آشنایی با اصول شبهات شناخته شده پس از فهمیدن عقیده و باور صحیح ـ نه برعکس ـ کافی است و این آشنایی باید از طریق منابع مورد اطمینان صورت بگیرد</w:t>
      </w:r>
      <w:r w:rsidRPr="00031E5B">
        <w:rPr>
          <w:rtl/>
        </w:rPr>
        <w:t xml:space="preserve">. </w:t>
      </w:r>
      <w:r w:rsidRPr="00031E5B">
        <w:rPr>
          <w:rtl/>
          <w:lang w:bidi="fa"/>
        </w:rPr>
        <w:t>بسیار بودند کسانی که شور زیادی برای پاسخ دادن و جدل با اهل شبهه داشتند بی‌آنکه مبنای علمی و عقیدتی صحیحی داشته باشند و در پایان فرجامی نداشتند جز زیان و سرگشتگی</w:t>
      </w:r>
      <w:r w:rsidRPr="00031E5B">
        <w:rPr>
          <w:rtl/>
        </w:rPr>
        <w:t>.</w:t>
      </w:r>
    </w:p>
    <w:p w14:paraId="25699C6A" w14:textId="77777777" w:rsidR="008E26E4" w:rsidRPr="00031E5B" w:rsidRDefault="00AF4D07" w:rsidP="00031E5B">
      <w:pPr>
        <w:rPr>
          <w:rtl/>
          <w:lang w:bidi="fa"/>
        </w:rPr>
      </w:pPr>
      <w:r w:rsidRPr="00031E5B">
        <w:rPr>
          <w:rtl/>
          <w:lang w:bidi="fa"/>
        </w:rPr>
        <w:t>۲ـ توجه به ساختار علمی شرعی، به این صورت که حداقل مرحلهٔ اصول و اساسیات علوم را به پایان برساند</w:t>
      </w:r>
      <w:r w:rsidRPr="00031E5B">
        <w:rPr>
          <w:rtl/>
        </w:rPr>
        <w:t xml:space="preserve">. </w:t>
      </w:r>
      <w:r w:rsidRPr="00031E5B">
        <w:rPr>
          <w:rtl/>
          <w:lang w:bidi="fa"/>
        </w:rPr>
        <w:t xml:space="preserve">در موضوع </w:t>
      </w:r>
      <w:r w:rsidRPr="00031E5B">
        <w:rPr>
          <w:rtl/>
        </w:rPr>
        <w:t>«</w:t>
      </w:r>
      <w:r w:rsidRPr="00031E5B">
        <w:rPr>
          <w:rtl/>
          <w:lang w:bidi="fa"/>
        </w:rPr>
        <w:t>آشفتگی معرفتی</w:t>
      </w:r>
      <w:r w:rsidRPr="00031E5B">
        <w:rPr>
          <w:rtl/>
        </w:rPr>
        <w:t xml:space="preserve">» </w:t>
      </w:r>
      <w:r w:rsidRPr="00031E5B">
        <w:rPr>
          <w:rtl/>
          <w:lang w:bidi="fa"/>
        </w:rPr>
        <w:t>به بیان مراحل مطالعه و تحصیل شرعی خواهیم پرداخت</w:t>
      </w:r>
      <w:r w:rsidRPr="00031E5B">
        <w:rPr>
          <w:rtl/>
        </w:rPr>
        <w:t>.</w:t>
      </w:r>
    </w:p>
    <w:p w14:paraId="25699C6B" w14:textId="77777777" w:rsidR="008E26E4" w:rsidRPr="00031E5B" w:rsidRDefault="00AF4D07" w:rsidP="00031E5B">
      <w:pPr>
        <w:rPr>
          <w:rtl/>
          <w:lang w:bidi="fa"/>
        </w:rPr>
      </w:pPr>
      <w:r w:rsidRPr="00031E5B">
        <w:rPr>
          <w:rtl/>
          <w:lang w:bidi="fa"/>
        </w:rPr>
        <w:lastRenderedPageBreak/>
        <w:t>۳ـ اهمیت ویژه به علوم حدیث و اصول فقه</w:t>
      </w:r>
      <w:r w:rsidRPr="00031E5B">
        <w:rPr>
          <w:rtl/>
        </w:rPr>
        <w:t xml:space="preserve">. </w:t>
      </w:r>
      <w:r w:rsidRPr="00031E5B">
        <w:rPr>
          <w:rtl/>
          <w:lang w:bidi="fa"/>
        </w:rPr>
        <w:t>این دو علم اگر به شکل درستی فهمیده شوند و همراه با آن به صورت عملی تمرین و به کار برده شوند سهم بزرگی در تشکیل ذهنیت شرعی منظم و ساختارمند خواهند داشت که به راحتی نمی‌توان با شبهات و سخنان آراسته آن را فریب داد</w:t>
      </w:r>
      <w:r w:rsidRPr="00031E5B">
        <w:rPr>
          <w:rtl/>
        </w:rPr>
        <w:t>.</w:t>
      </w:r>
    </w:p>
    <w:p w14:paraId="25699C6C" w14:textId="77777777" w:rsidR="008E26E4" w:rsidRPr="00031E5B" w:rsidRDefault="00AF4D07" w:rsidP="00031E5B">
      <w:pPr>
        <w:rPr>
          <w:rtl/>
          <w:lang w:bidi="fa"/>
        </w:rPr>
      </w:pPr>
      <w:r w:rsidRPr="00031E5B">
        <w:rPr>
          <w:rtl/>
          <w:lang w:bidi="fa"/>
        </w:rPr>
        <w:t>۴ـ توجه خاص به معجزهٔ اسلام، یعنی قرآن</w:t>
      </w:r>
      <w:r w:rsidRPr="00031E5B">
        <w:rPr>
          <w:rtl/>
        </w:rPr>
        <w:t>.</w:t>
      </w:r>
    </w:p>
    <w:p w14:paraId="25699C6D" w14:textId="77777777" w:rsidR="008E26E4" w:rsidRPr="00031E5B" w:rsidRDefault="00AF4D07" w:rsidP="00031E5B">
      <w:pPr>
        <w:rPr>
          <w:rtl/>
          <w:lang w:bidi="fa"/>
        </w:rPr>
      </w:pPr>
      <w:r w:rsidRPr="00031E5B">
        <w:rPr>
          <w:rtl/>
          <w:lang w:bidi="fa"/>
        </w:rPr>
        <w:t>انسان هر چه بیشتر از نظر حفظ و فهم و تلاوت و تدبر و عمل به قرآن نزدیک شود ایمانش نیز افزون شده و درهای هدایت و توفیق به رویش گشوده می‌شود</w:t>
      </w:r>
      <w:r w:rsidRPr="00031E5B">
        <w:rPr>
          <w:rtl/>
        </w:rPr>
        <w:t xml:space="preserve">. </w:t>
      </w:r>
      <w:r w:rsidRPr="00031E5B">
        <w:rPr>
          <w:rtl/>
          <w:lang w:bidi="fa"/>
        </w:rPr>
        <w:t>از پیامبر ـ صلی الله علیه وسلم ـ ثابت است که فرمودند</w:t>
      </w:r>
      <w:r w:rsidRPr="00031E5B">
        <w:rPr>
          <w:rtl/>
        </w:rPr>
        <w:t>: «</w:t>
      </w:r>
      <w:r w:rsidRPr="00031E5B">
        <w:rPr>
          <w:b/>
          <w:rtl/>
          <w:lang w:bidi="fa"/>
        </w:rPr>
        <w:t>هر که از آن پیروی کند بر هدایت است و هر کس ترکش کند بر گمراهی خواهد بود</w:t>
      </w:r>
      <w:r w:rsidRPr="00031E5B">
        <w:rPr>
          <w:rtl/>
          <w:lang w:bidi="fa"/>
        </w:rPr>
        <w:t>».</w:t>
      </w:r>
      <w:r w:rsidRPr="00031E5B">
        <w:rPr>
          <w:vertAlign w:val="superscript"/>
        </w:rPr>
        <w:footnoteReference w:id="5"/>
      </w:r>
    </w:p>
    <w:p w14:paraId="25699C6E" w14:textId="77777777" w:rsidR="008E26E4" w:rsidRPr="00031E5B" w:rsidRDefault="00AF4D07" w:rsidP="00031E5B">
      <w:pPr>
        <w:rPr>
          <w:rtl/>
          <w:lang w:bidi="fa"/>
        </w:rPr>
      </w:pPr>
      <w:r w:rsidRPr="00031E5B">
        <w:rPr>
          <w:rtl/>
          <w:lang w:bidi="fa"/>
        </w:rPr>
        <w:t>یکی از بهترین شیوه‌های رابطه با قرآن این است که روزانه مقدار به‌خصوصی از قرآن برای قرائت و تدبر تعیین شود و بهتر آن است که مدارسهٔ قرآن همراه با دوستان صالح باشد تا ایمان و احکام و عبرت‌های آیات فهمیده شود و این یکی از بهترین روش‌هایی است که برای تثبیت ایمان و یقین مفید خواهد بود</w:t>
      </w:r>
      <w:r w:rsidRPr="00031E5B">
        <w:rPr>
          <w:rtl/>
        </w:rPr>
        <w:t>.</w:t>
      </w:r>
    </w:p>
    <w:p w14:paraId="25699C6F" w14:textId="77777777" w:rsidR="008E26E4" w:rsidRPr="00031E5B" w:rsidRDefault="00AF4D07" w:rsidP="00031E5B">
      <w:pPr>
        <w:rPr>
          <w:rtl/>
          <w:lang w:bidi="fa"/>
        </w:rPr>
      </w:pPr>
      <w:r w:rsidRPr="00031E5B">
        <w:rPr>
          <w:rtl/>
          <w:lang w:bidi="fa"/>
        </w:rPr>
        <w:t>همچنین در روند استحکام یقین به قرآن پیشنهاد می‌کنم به برنامه‌ها و کتاب‌هایی که به باب بلاغت قرآن و معجزه و اسرار و شگفتی‌های آن پرداخته است توجه شود</w:t>
      </w:r>
      <w:r w:rsidRPr="00031E5B">
        <w:rPr>
          <w:rtl/>
        </w:rPr>
        <w:t xml:space="preserve">. </w:t>
      </w:r>
      <w:r w:rsidRPr="00031E5B">
        <w:rPr>
          <w:rtl/>
          <w:lang w:bidi="fa"/>
        </w:rPr>
        <w:t>از میان معاصران یکی از کسانی که به این جنبه توجه نشان داده دکتر فاضل السامرائی است که کتاب‌های خوبی در این زمینه دارد</w:t>
      </w:r>
      <w:r w:rsidRPr="00031E5B">
        <w:rPr>
          <w:rtl/>
        </w:rPr>
        <w:t xml:space="preserve">. </w:t>
      </w:r>
      <w:r w:rsidRPr="00031E5B">
        <w:rPr>
          <w:rtl/>
          <w:lang w:bidi="fa"/>
        </w:rPr>
        <w:t>متقدمان نیز توجه بسیاری به باب اعجاز قرآن داشته‌اند</w:t>
      </w:r>
      <w:r w:rsidRPr="00031E5B">
        <w:rPr>
          <w:rtl/>
        </w:rPr>
        <w:t xml:space="preserve">. </w:t>
      </w:r>
      <w:r w:rsidRPr="00031E5B">
        <w:rPr>
          <w:rtl/>
          <w:lang w:bidi="fa"/>
        </w:rPr>
        <w:t xml:space="preserve">البته منظور من اینجا اعجاز علمی نیست زیرا اعجاز قرآن پیش از دوران جدید نیز ثابت بوده است و پیشینیان کتاب‌های بسیاری در این باب تالیف کرده‌اند، هرچند به دلیل </w:t>
      </w:r>
      <w:r w:rsidRPr="00031E5B">
        <w:rPr>
          <w:rtl/>
          <w:lang w:bidi="fa"/>
        </w:rPr>
        <w:lastRenderedPageBreak/>
        <w:t>فاخر بودن زبان این کتب و دشواری آن کمی دیر فهم است هرچند می‌شود از طریق مطالعهٔ دست جمعی و مدارسه فهم آن را آسان‌تر کرد</w:t>
      </w:r>
      <w:r w:rsidRPr="00031E5B">
        <w:rPr>
          <w:rtl/>
        </w:rPr>
        <w:t>.</w:t>
      </w:r>
    </w:p>
    <w:p w14:paraId="25699C70" w14:textId="77777777" w:rsidR="008E26E4" w:rsidRPr="00031E5B" w:rsidRDefault="00AF4D07" w:rsidP="00031E5B">
      <w:pPr>
        <w:rPr>
          <w:rtl/>
          <w:lang w:bidi="fa"/>
        </w:rPr>
      </w:pPr>
      <w:r w:rsidRPr="00031E5B">
        <w:rPr>
          <w:rtl/>
          <w:lang w:bidi="fa"/>
        </w:rPr>
        <w:t>از بارزترین کتبی که در این باب نوشته شده</w:t>
      </w:r>
      <w:r w:rsidRPr="00031E5B">
        <w:rPr>
          <w:rtl/>
        </w:rPr>
        <w:t>: «</w:t>
      </w:r>
      <w:r w:rsidRPr="00031E5B">
        <w:rPr>
          <w:rtl/>
          <w:lang w:bidi="fa"/>
        </w:rPr>
        <w:t>بیان إعجاز القرآن</w:t>
      </w:r>
      <w:r w:rsidRPr="00031E5B">
        <w:rPr>
          <w:rtl/>
        </w:rPr>
        <w:t xml:space="preserve">» </w:t>
      </w:r>
      <w:r w:rsidRPr="00031E5B">
        <w:rPr>
          <w:rtl/>
          <w:lang w:bidi="fa"/>
        </w:rPr>
        <w:t xml:space="preserve">خطابی و </w:t>
      </w:r>
      <w:r w:rsidRPr="00031E5B">
        <w:rPr>
          <w:rtl/>
        </w:rPr>
        <w:t>«</w:t>
      </w:r>
      <w:r w:rsidRPr="00031E5B">
        <w:rPr>
          <w:rtl/>
          <w:lang w:bidi="fa"/>
        </w:rPr>
        <w:t>إعجاز القرآن</w:t>
      </w:r>
      <w:r w:rsidRPr="00031E5B">
        <w:rPr>
          <w:rtl/>
        </w:rPr>
        <w:t xml:space="preserve">» </w:t>
      </w:r>
      <w:r w:rsidRPr="00031E5B">
        <w:rPr>
          <w:rtl/>
          <w:lang w:bidi="fa"/>
        </w:rPr>
        <w:t xml:space="preserve">باقلانی و </w:t>
      </w:r>
      <w:r w:rsidRPr="00031E5B">
        <w:rPr>
          <w:rtl/>
        </w:rPr>
        <w:t>«</w:t>
      </w:r>
      <w:r w:rsidRPr="00031E5B">
        <w:rPr>
          <w:rtl/>
          <w:lang w:bidi="fa"/>
        </w:rPr>
        <w:t>دلائل الإعجاز</w:t>
      </w:r>
      <w:r w:rsidRPr="00031E5B">
        <w:rPr>
          <w:rtl/>
        </w:rPr>
        <w:t xml:space="preserve">» </w:t>
      </w:r>
      <w:r w:rsidRPr="00031E5B">
        <w:rPr>
          <w:rtl/>
          <w:lang w:bidi="fa"/>
        </w:rPr>
        <w:t xml:space="preserve">گرگانی است که هر چند بسیار مفید است اما برای مبتدیان سخت‌تر از کتب پیشین است و بهتر است پیش از مطالعهٔ این کتاب، سخنرانی </w:t>
      </w:r>
      <w:r w:rsidRPr="00031E5B">
        <w:rPr>
          <w:rtl/>
        </w:rPr>
        <w:t>«</w:t>
      </w:r>
      <w:r w:rsidRPr="00031E5B">
        <w:rPr>
          <w:rtl/>
          <w:lang w:bidi="fa"/>
        </w:rPr>
        <w:t>إعجاز القرآن عند المتقدمین ـ اعجاز قرآن نزد متقدمان</w:t>
      </w:r>
      <w:r w:rsidRPr="00031E5B">
        <w:rPr>
          <w:rtl/>
        </w:rPr>
        <w:t xml:space="preserve">» </w:t>
      </w:r>
      <w:r w:rsidRPr="00031E5B">
        <w:rPr>
          <w:rtl/>
          <w:lang w:bidi="fa"/>
        </w:rPr>
        <w:t>از احمد السید را گوش دهید</w:t>
      </w:r>
      <w:r w:rsidRPr="00031E5B">
        <w:rPr>
          <w:rtl/>
        </w:rPr>
        <w:t>.</w:t>
      </w:r>
    </w:p>
    <w:p w14:paraId="25699C71" w14:textId="77777777" w:rsidR="008E26E4" w:rsidRPr="00031E5B" w:rsidRDefault="00AF4D07" w:rsidP="00031E5B">
      <w:pPr>
        <w:rPr>
          <w:rtl/>
          <w:lang w:bidi="fa"/>
        </w:rPr>
      </w:pPr>
      <w:r w:rsidRPr="00031E5B">
        <w:rPr>
          <w:rtl/>
          <w:lang w:bidi="fa"/>
        </w:rPr>
        <w:t xml:space="preserve">۵ـ ثبت نام در برنامهٔ </w:t>
      </w:r>
      <w:r w:rsidRPr="00031E5B">
        <w:rPr>
          <w:rtl/>
        </w:rPr>
        <w:t>«</w:t>
      </w:r>
      <w:r w:rsidRPr="00031E5B">
        <w:rPr>
          <w:rtl/>
          <w:lang w:bidi="fa"/>
        </w:rPr>
        <w:t>صناعة المحاور</w:t>
      </w:r>
      <w:r w:rsidRPr="00031E5B">
        <w:rPr>
          <w:rtl/>
        </w:rPr>
        <w:t>»</w:t>
      </w:r>
      <w:r w:rsidRPr="00031E5B">
        <w:rPr>
          <w:vertAlign w:val="superscript"/>
        </w:rPr>
        <w:footnoteReference w:id="6"/>
      </w:r>
      <w:r w:rsidRPr="00031E5B">
        <w:rPr>
          <w:rtl/>
          <w:lang w:bidi="fa"/>
        </w:rPr>
        <w:t xml:space="preserve"> برای افراد شانزده ساله به بالا</w:t>
      </w:r>
      <w:r w:rsidRPr="00031E5B">
        <w:rPr>
          <w:rtl/>
        </w:rPr>
        <w:t xml:space="preserve">. </w:t>
      </w:r>
      <w:r w:rsidRPr="00031E5B">
        <w:rPr>
          <w:rtl/>
          <w:lang w:bidi="fa"/>
        </w:rPr>
        <w:t>هدف این برنامه تربیت ذهنیت شرعی برهان‌گرا است و به تثبیت اصول و قواعد شرعی اهتمام می‌ورزد</w:t>
      </w:r>
      <w:r w:rsidRPr="00031E5B">
        <w:rPr>
          <w:rtl/>
        </w:rPr>
        <w:t xml:space="preserve">. </w:t>
      </w:r>
      <w:r w:rsidRPr="00031E5B">
        <w:rPr>
          <w:rtl/>
          <w:lang w:bidi="fa"/>
        </w:rPr>
        <w:t>این برنامه تماما اینترنتی است و در مدت تقریبا ۱۸ ماه به پایان می‌رسد</w:t>
      </w:r>
      <w:r w:rsidRPr="00031E5B">
        <w:rPr>
          <w:rtl/>
        </w:rPr>
        <w:t>.</w:t>
      </w:r>
    </w:p>
    <w:p w14:paraId="25699C72" w14:textId="77777777" w:rsidR="008E26E4" w:rsidRPr="00031E5B" w:rsidRDefault="00AF4D07" w:rsidP="00031E5B">
      <w:pPr>
        <w:rPr>
          <w:rtl/>
          <w:lang w:bidi="fa"/>
        </w:rPr>
      </w:pPr>
      <w:r w:rsidRPr="00031E5B">
        <w:rPr>
          <w:rtl/>
          <w:lang w:bidi="fa"/>
        </w:rPr>
        <w:t>۶ـ مطالعهٔ کتبی که به نقد فرهنگ غالب ـ تمدن مادی غرب ـ پرداخته زیرا سقوط ارزش این تمدن در درون انسان الزاما به سقوط شبهات و اشکالات و تاثیرات آن نیز منجر می‌شود که خیر بزرگی را در بر دارد</w:t>
      </w:r>
      <w:r w:rsidRPr="00031E5B">
        <w:rPr>
          <w:rtl/>
        </w:rPr>
        <w:t>.</w:t>
      </w:r>
    </w:p>
    <w:p w14:paraId="25699C73" w14:textId="77777777" w:rsidR="008E26E4" w:rsidRPr="00031E5B" w:rsidRDefault="00AF4D07" w:rsidP="00031E5B">
      <w:pPr>
        <w:rPr>
          <w:rtl/>
          <w:lang w:bidi="fa"/>
        </w:rPr>
      </w:pPr>
      <w:r w:rsidRPr="00031E5B">
        <w:rPr>
          <w:rtl/>
          <w:lang w:bidi="fa"/>
        </w:rPr>
        <w:t>توسعهٔ اندیشه‌ورزی صحیح و تقویت حس منتقدانهٔ معتدل که در موضوع پیش رو به تفصیل دربارهٔ آن سخن خواهم گفت</w:t>
      </w:r>
      <w:r w:rsidRPr="00031E5B">
        <w:rPr>
          <w:rtl/>
        </w:rPr>
        <w:t>.</w:t>
      </w:r>
    </w:p>
    <w:p w14:paraId="25699C74" w14:textId="77777777" w:rsidR="008E26E4" w:rsidRPr="00031E5B" w:rsidRDefault="00AF4D07" w:rsidP="00031E5B">
      <w:pPr>
        <w:rPr>
          <w:rtl/>
          <w:lang w:bidi="fa"/>
        </w:rPr>
      </w:pPr>
      <w:r w:rsidRPr="00031E5B">
        <w:rPr>
          <w:rtl/>
          <w:lang w:bidi="fa"/>
        </w:rPr>
        <w:br w:type="page"/>
      </w:r>
    </w:p>
    <w:p w14:paraId="25699C75" w14:textId="1A754483" w:rsidR="008E26E4" w:rsidRPr="00031E5B" w:rsidRDefault="00112937" w:rsidP="00031E5B">
      <w:pPr>
        <w:pStyle w:val="Heading1"/>
        <w:rPr>
          <w:rtl/>
          <w:lang w:bidi="fa"/>
        </w:rPr>
      </w:pPr>
      <w:bookmarkStart w:id="29" w:name="_g4qbx97hcuv6" w:colFirst="0" w:colLast="0"/>
      <w:bookmarkStart w:id="30" w:name="_Toc22063114"/>
      <w:bookmarkEnd w:id="29"/>
      <w:r>
        <w:rPr>
          <w:rFonts w:hint="cs"/>
          <w:rtl/>
          <w:lang w:bidi="fa"/>
        </w:rPr>
        <w:lastRenderedPageBreak/>
        <w:t xml:space="preserve">۴ـ </w:t>
      </w:r>
      <w:r w:rsidR="00AF4D07" w:rsidRPr="00031E5B">
        <w:rPr>
          <w:rtl/>
          <w:lang w:bidi="fa"/>
        </w:rPr>
        <w:t>تفاوت اندیشهٔ نقادانه و شک‌ورزی</w:t>
      </w:r>
      <w:bookmarkEnd w:id="30"/>
    </w:p>
    <w:p w14:paraId="25699C76" w14:textId="77777777" w:rsidR="008E26E4" w:rsidRPr="00031E5B" w:rsidRDefault="00AF4D07" w:rsidP="00031E5B">
      <w:pPr>
        <w:rPr>
          <w:rtl/>
          <w:lang w:bidi="fa"/>
        </w:rPr>
      </w:pPr>
      <w:r w:rsidRPr="00031E5B">
        <w:rPr>
          <w:rtl/>
          <w:lang w:bidi="fa"/>
        </w:rPr>
        <w:t>انسان چگونه می‌تواند بدون ذهنیت نقادانه در دنیایی زندگی کند که همهٔ عرصه‌هایش  ـ سیاست و جامعه و رسانه و اندیشه ـ آلوده به مغالطه است؟ منظورم ذهنیتی است که بتواند اطلاعات و اندیشه‌ها را مورد معاینه و راستی‌آزمایی قرار دهد</w:t>
      </w:r>
      <w:r w:rsidRPr="00031E5B">
        <w:rPr>
          <w:rtl/>
        </w:rPr>
        <w:t>.</w:t>
      </w:r>
    </w:p>
    <w:p w14:paraId="25699C77" w14:textId="77777777" w:rsidR="008E26E4" w:rsidRPr="00031E5B" w:rsidRDefault="00AF4D07" w:rsidP="00031E5B">
      <w:pPr>
        <w:rPr>
          <w:rtl/>
          <w:lang w:bidi="fa"/>
        </w:rPr>
      </w:pPr>
      <w:r w:rsidRPr="00031E5B">
        <w:rPr>
          <w:rtl/>
          <w:lang w:bidi="fa"/>
        </w:rPr>
        <w:t>بدون شک کسی که سطح مناسبی از ابزار نقد و بررسی را در اختیار نداشته باشد در میان اخبار بی‌ربط و آرای متناقض و تبلیغات گوناگون و عقاید رنگارنگ گم می‌شود</w:t>
      </w:r>
      <w:r w:rsidRPr="00031E5B">
        <w:rPr>
          <w:rtl/>
        </w:rPr>
        <w:t>.</w:t>
      </w:r>
    </w:p>
    <w:p w14:paraId="25699C78" w14:textId="77777777" w:rsidR="008E26E4" w:rsidRPr="00031E5B" w:rsidRDefault="00AF4D07" w:rsidP="00031E5B">
      <w:pPr>
        <w:rPr>
          <w:rtl/>
          <w:lang w:bidi="fa"/>
        </w:rPr>
      </w:pPr>
      <w:r w:rsidRPr="00031E5B">
        <w:rPr>
          <w:rtl/>
          <w:lang w:bidi="fa"/>
        </w:rPr>
        <w:t>اسلام علاوه بر آن‌که اوامر و نواهی و اخبار را مطرح کرده به اهمیت اندیشه و دلیل و برهان نیز راهنمایی کرده و نسبت به پذیرفتن عقاید و گفته‌ها به مجرد انتشار و پذیرفته شدن توسط مردم هشدار داده است</w:t>
      </w:r>
      <w:r w:rsidRPr="00031E5B">
        <w:rPr>
          <w:rtl/>
        </w:rPr>
        <w:t xml:space="preserve">. </w:t>
      </w:r>
      <w:r w:rsidRPr="00031E5B">
        <w:rPr>
          <w:rtl/>
          <w:lang w:bidi="fa"/>
        </w:rPr>
        <w:t>ما این سخن الله متعال را خوانده‌ایم که می‌فرماید</w:t>
      </w:r>
      <w:r w:rsidRPr="00031E5B">
        <w:rPr>
          <w:rtl/>
        </w:rPr>
        <w:t>:</w:t>
      </w:r>
    </w:p>
    <w:p w14:paraId="25699C79" w14:textId="77777777" w:rsidR="008E26E4" w:rsidRPr="00031E5B" w:rsidRDefault="00AF4D07" w:rsidP="00031E5B">
      <w:pPr>
        <w:rPr>
          <w:rtl/>
          <w:lang w:bidi="fa"/>
        </w:rPr>
      </w:pPr>
      <w:r w:rsidRPr="00031E5B">
        <w:rPr>
          <w:rtl/>
        </w:rPr>
        <w:t>{</w:t>
      </w:r>
      <w:r w:rsidRPr="00031E5B">
        <w:rPr>
          <w:rtl/>
          <w:lang w:bidi="fa"/>
        </w:rPr>
        <w:t>وَكَذَلِكَ مَا أَرْسَلْنَا مِن قَبْلِكَ فِي قَرْيَةٍ مِّن نَّذِيرٍ إِلَّا قَالَ مُتْرَفُوهَا إِنَّا وَجَدْنَا آبَاءنَا عَلَى أُمَّةٍ وَإِنَّا عَلَى آثَارِهِم مُّقْتَدُونَ</w:t>
      </w:r>
      <w:r w:rsidRPr="00031E5B">
        <w:rPr>
          <w:rtl/>
        </w:rPr>
        <w:t>} [</w:t>
      </w:r>
      <w:r w:rsidRPr="00031E5B">
        <w:rPr>
          <w:rtl/>
          <w:lang w:bidi="fa"/>
        </w:rPr>
        <w:t>زخرف</w:t>
      </w:r>
      <w:r w:rsidRPr="00031E5B">
        <w:rPr>
          <w:rtl/>
        </w:rPr>
        <w:t xml:space="preserve">: </w:t>
      </w:r>
      <w:r w:rsidRPr="00031E5B">
        <w:rPr>
          <w:rtl/>
          <w:lang w:bidi="fa"/>
        </w:rPr>
        <w:t>۲۳</w:t>
      </w:r>
      <w:r w:rsidRPr="00031E5B">
        <w:rPr>
          <w:rtl/>
        </w:rPr>
        <w:t>]</w:t>
      </w:r>
    </w:p>
    <w:p w14:paraId="25699C7A" w14:textId="77777777" w:rsidR="008E26E4" w:rsidRPr="00031E5B" w:rsidRDefault="00AF4D07" w:rsidP="00031E5B">
      <w:pPr>
        <w:rPr>
          <w:rtl/>
          <w:lang w:bidi="fa"/>
        </w:rPr>
      </w:pPr>
      <w:r w:rsidRPr="00031E5B">
        <w:rPr>
          <w:rtl/>
        </w:rPr>
        <w:t>(</w:t>
      </w:r>
      <w:r w:rsidRPr="00031E5B">
        <w:rPr>
          <w:rtl/>
          <w:lang w:bidi="fa"/>
        </w:rPr>
        <w:t>و بدین‌گونه در هیچ شهری پیش از تو هشدار دهنده‌ای نفرستادیم مگر آن‌که خوش‌گذارنان آن گفتند ما پدران خود را بر آیینی یافته‌ایم و ما از پی آنان راه‌سپاریم</w:t>
      </w:r>
      <w:r w:rsidRPr="00031E5B">
        <w:rPr>
          <w:rtl/>
        </w:rPr>
        <w:t>)</w:t>
      </w:r>
    </w:p>
    <w:p w14:paraId="25699C7B" w14:textId="77777777" w:rsidR="008E26E4" w:rsidRPr="00031E5B" w:rsidRDefault="00AF4D07" w:rsidP="00031E5B">
      <w:pPr>
        <w:rPr>
          <w:rtl/>
          <w:lang w:bidi="fa"/>
        </w:rPr>
      </w:pPr>
      <w:r w:rsidRPr="00031E5B">
        <w:rPr>
          <w:rtl/>
          <w:lang w:bidi="fa"/>
        </w:rPr>
        <w:t>و این سخن پروردگار را که</w:t>
      </w:r>
      <w:r w:rsidRPr="00031E5B">
        <w:rPr>
          <w:rtl/>
        </w:rPr>
        <w:t>:</w:t>
      </w:r>
    </w:p>
    <w:p w14:paraId="25699C7C" w14:textId="77777777" w:rsidR="008E26E4" w:rsidRPr="00031E5B" w:rsidRDefault="00AF4D07" w:rsidP="00031E5B">
      <w:pPr>
        <w:rPr>
          <w:rtl/>
          <w:lang w:bidi="fa"/>
        </w:rPr>
      </w:pPr>
      <w:r w:rsidRPr="00031E5B">
        <w:rPr>
          <w:rtl/>
        </w:rPr>
        <w:t>{</w:t>
      </w:r>
      <w:r w:rsidRPr="00031E5B">
        <w:rPr>
          <w:rtl/>
          <w:lang w:bidi="fa"/>
        </w:rPr>
        <w:t>قُلْ إِنَّمَا أَعِظُكُم بِوَاحِدَةٍ أَن تَقُومُوا لِلَّهِ مَثْنَى وَفُرَادَى ثُمَّ تَتَفَكَّرُوا مَا بِصَاحِبِكُم مِّن جِنَّةٍ</w:t>
      </w:r>
      <w:r w:rsidRPr="00031E5B">
        <w:rPr>
          <w:rtl/>
        </w:rPr>
        <w:t>} [</w:t>
      </w:r>
      <w:r w:rsidRPr="00031E5B">
        <w:rPr>
          <w:rtl/>
          <w:lang w:bidi="fa"/>
        </w:rPr>
        <w:t>سبأ</w:t>
      </w:r>
      <w:r w:rsidRPr="00031E5B">
        <w:rPr>
          <w:rtl/>
        </w:rPr>
        <w:t xml:space="preserve">: </w:t>
      </w:r>
      <w:r w:rsidRPr="00031E5B">
        <w:rPr>
          <w:rtl/>
          <w:lang w:bidi="fa"/>
        </w:rPr>
        <w:t>۴۶</w:t>
      </w:r>
      <w:r w:rsidRPr="00031E5B">
        <w:rPr>
          <w:rtl/>
        </w:rPr>
        <w:t>]</w:t>
      </w:r>
    </w:p>
    <w:p w14:paraId="25699C7D" w14:textId="77777777" w:rsidR="008E26E4" w:rsidRPr="00031E5B" w:rsidRDefault="00AF4D07" w:rsidP="00031E5B">
      <w:pPr>
        <w:rPr>
          <w:rtl/>
          <w:lang w:bidi="fa"/>
        </w:rPr>
      </w:pPr>
      <w:r w:rsidRPr="00031E5B">
        <w:rPr>
          <w:rtl/>
        </w:rPr>
        <w:lastRenderedPageBreak/>
        <w:t>(</w:t>
      </w:r>
      <w:r w:rsidRPr="00031E5B">
        <w:rPr>
          <w:rtl/>
          <w:lang w:bidi="fa"/>
        </w:rPr>
        <w:t>بگو من شما را تنها یک اندرز می‌دهم</w:t>
      </w:r>
      <w:r w:rsidRPr="00031E5B">
        <w:rPr>
          <w:rtl/>
        </w:rPr>
        <w:t xml:space="preserve">: </w:t>
      </w:r>
      <w:r w:rsidRPr="00031E5B">
        <w:rPr>
          <w:rtl/>
          <w:lang w:bidi="fa"/>
        </w:rPr>
        <w:t xml:space="preserve">که دو </w:t>
      </w:r>
      <w:r w:rsidRPr="00031E5B">
        <w:rPr>
          <w:rtl/>
        </w:rPr>
        <w:t>[</w:t>
      </w:r>
      <w:r w:rsidRPr="00031E5B">
        <w:rPr>
          <w:rtl/>
          <w:lang w:bidi="fa"/>
        </w:rPr>
        <w:t>نفر</w:t>
      </w:r>
      <w:r w:rsidRPr="00031E5B">
        <w:rPr>
          <w:rtl/>
        </w:rPr>
        <w:t xml:space="preserve">] </w:t>
      </w:r>
      <w:r w:rsidRPr="00031E5B">
        <w:rPr>
          <w:rtl/>
          <w:lang w:bidi="fa"/>
        </w:rPr>
        <w:t xml:space="preserve">دو </w:t>
      </w:r>
      <w:r w:rsidRPr="00031E5B">
        <w:rPr>
          <w:rtl/>
        </w:rPr>
        <w:t>[</w:t>
      </w:r>
      <w:r w:rsidRPr="00031E5B">
        <w:rPr>
          <w:rtl/>
          <w:lang w:bidi="fa"/>
        </w:rPr>
        <w:t>نفر</w:t>
      </w:r>
      <w:r w:rsidRPr="00031E5B">
        <w:rPr>
          <w:rtl/>
        </w:rPr>
        <w:t xml:space="preserve">] </w:t>
      </w:r>
      <w:r w:rsidRPr="00031E5B">
        <w:rPr>
          <w:rtl/>
          <w:lang w:bidi="fa"/>
        </w:rPr>
        <w:t>و به تنهایی برای الله به پا خیزید، سپس بیندیشید که رفیق شما هیچ‌گونه دیوانگی ندارد</w:t>
      </w:r>
      <w:r w:rsidRPr="00031E5B">
        <w:rPr>
          <w:rtl/>
        </w:rPr>
        <w:t>)</w:t>
      </w:r>
    </w:p>
    <w:p w14:paraId="25699C7E" w14:textId="77777777" w:rsidR="008E26E4" w:rsidRPr="00031E5B" w:rsidRDefault="00AF4D07" w:rsidP="00031E5B">
      <w:pPr>
        <w:rPr>
          <w:rtl/>
          <w:lang w:bidi="fa"/>
        </w:rPr>
      </w:pPr>
      <w:r w:rsidRPr="00031E5B">
        <w:rPr>
          <w:rtl/>
          <w:lang w:bidi="fa"/>
        </w:rPr>
        <w:t>و آن‌جا که می‌فرماید</w:t>
      </w:r>
      <w:r w:rsidRPr="00031E5B">
        <w:rPr>
          <w:rtl/>
        </w:rPr>
        <w:t>:</w:t>
      </w:r>
    </w:p>
    <w:p w14:paraId="25699C7F" w14:textId="77777777" w:rsidR="008E26E4" w:rsidRPr="00031E5B" w:rsidRDefault="00AF4D07" w:rsidP="00031E5B">
      <w:pPr>
        <w:rPr>
          <w:rtl/>
          <w:lang w:bidi="fa"/>
        </w:rPr>
      </w:pPr>
      <w:r w:rsidRPr="00031E5B">
        <w:rPr>
          <w:rtl/>
        </w:rPr>
        <w:t>{</w:t>
      </w:r>
      <w:r w:rsidRPr="00031E5B">
        <w:rPr>
          <w:rtl/>
          <w:lang w:bidi="fa"/>
        </w:rPr>
        <w:t>إِنْ عِندَكُم مِّن سُلْطَانٍ بِهَذَا</w:t>
      </w:r>
      <w:r w:rsidRPr="00031E5B">
        <w:rPr>
          <w:rtl/>
        </w:rPr>
        <w:t>} [</w:t>
      </w:r>
      <w:r w:rsidRPr="00031E5B">
        <w:rPr>
          <w:rtl/>
          <w:lang w:bidi="fa"/>
        </w:rPr>
        <w:t>یونس</w:t>
      </w:r>
      <w:r w:rsidRPr="00031E5B">
        <w:rPr>
          <w:rtl/>
        </w:rPr>
        <w:t xml:space="preserve">: </w:t>
      </w:r>
      <w:r w:rsidRPr="00031E5B">
        <w:rPr>
          <w:rtl/>
          <w:lang w:bidi="fa"/>
        </w:rPr>
        <w:t>۶۸</w:t>
      </w:r>
      <w:r w:rsidRPr="00031E5B">
        <w:rPr>
          <w:rtl/>
        </w:rPr>
        <w:t>]</w:t>
      </w:r>
    </w:p>
    <w:p w14:paraId="25699C80" w14:textId="77777777" w:rsidR="008E26E4" w:rsidRPr="00031E5B" w:rsidRDefault="00AF4D07" w:rsidP="00031E5B">
      <w:pPr>
        <w:rPr>
          <w:rtl/>
          <w:lang w:bidi="fa"/>
        </w:rPr>
      </w:pPr>
      <w:r w:rsidRPr="00031E5B">
        <w:rPr>
          <w:rtl/>
        </w:rPr>
        <w:t>(</w:t>
      </w:r>
      <w:r w:rsidRPr="00031E5B">
        <w:rPr>
          <w:rtl/>
          <w:lang w:bidi="fa"/>
        </w:rPr>
        <w:t xml:space="preserve">شما هیچ سلطانی برای این </w:t>
      </w:r>
      <w:r w:rsidRPr="00031E5B">
        <w:rPr>
          <w:rtl/>
        </w:rPr>
        <w:t>[</w:t>
      </w:r>
      <w:r w:rsidRPr="00031E5B">
        <w:rPr>
          <w:rtl/>
          <w:lang w:bidi="fa"/>
        </w:rPr>
        <w:t>ادعا</w:t>
      </w:r>
      <w:r w:rsidRPr="00031E5B">
        <w:rPr>
          <w:rtl/>
        </w:rPr>
        <w:t xml:space="preserve">] </w:t>
      </w:r>
      <w:r w:rsidRPr="00031E5B">
        <w:rPr>
          <w:rtl/>
          <w:lang w:bidi="fa"/>
        </w:rPr>
        <w:t>ندارید</w:t>
      </w:r>
      <w:r w:rsidRPr="00031E5B">
        <w:rPr>
          <w:rtl/>
        </w:rPr>
        <w:t>).</w:t>
      </w:r>
    </w:p>
    <w:p w14:paraId="25699C81" w14:textId="77777777" w:rsidR="008E26E4" w:rsidRPr="00031E5B" w:rsidRDefault="00AF4D07" w:rsidP="00031E5B">
      <w:pPr>
        <w:rPr>
          <w:rtl/>
          <w:lang w:bidi="fa"/>
        </w:rPr>
      </w:pPr>
      <w:r w:rsidRPr="00031E5B">
        <w:rPr>
          <w:rtl/>
          <w:lang w:bidi="fa"/>
        </w:rPr>
        <w:t xml:space="preserve">لفظ </w:t>
      </w:r>
      <w:r w:rsidRPr="00031E5B">
        <w:rPr>
          <w:rtl/>
        </w:rPr>
        <w:t>«</w:t>
      </w:r>
      <w:r w:rsidRPr="00031E5B">
        <w:rPr>
          <w:rtl/>
          <w:lang w:bidi="fa"/>
        </w:rPr>
        <w:t>سلطان</w:t>
      </w:r>
      <w:r w:rsidRPr="00031E5B">
        <w:rPr>
          <w:rtl/>
        </w:rPr>
        <w:t xml:space="preserve">» </w:t>
      </w:r>
      <w:r w:rsidRPr="00031E5B">
        <w:rPr>
          <w:rtl/>
          <w:lang w:bidi="fa"/>
        </w:rPr>
        <w:t>در قرآن معنای حجت و برهان می‌دهد نه حاکم و پادشاه</w:t>
      </w:r>
      <w:r w:rsidRPr="00031E5B">
        <w:rPr>
          <w:rtl/>
        </w:rPr>
        <w:t>.</w:t>
      </w:r>
    </w:p>
    <w:p w14:paraId="25699C82" w14:textId="77777777" w:rsidR="008E26E4" w:rsidRPr="00031E5B" w:rsidRDefault="00AF4D07" w:rsidP="00031E5B">
      <w:pPr>
        <w:rPr>
          <w:rtl/>
          <w:lang w:bidi="fa"/>
        </w:rPr>
      </w:pPr>
      <w:r w:rsidRPr="00031E5B">
        <w:rPr>
          <w:rtl/>
          <w:lang w:bidi="fa"/>
        </w:rPr>
        <w:t>همچنین می‌فرماید</w:t>
      </w:r>
      <w:r w:rsidRPr="00031E5B">
        <w:rPr>
          <w:rtl/>
        </w:rPr>
        <w:t>:</w:t>
      </w:r>
    </w:p>
    <w:p w14:paraId="25699C83" w14:textId="77777777" w:rsidR="008E26E4" w:rsidRPr="00031E5B" w:rsidRDefault="00AF4D07" w:rsidP="00031E5B">
      <w:pPr>
        <w:rPr>
          <w:rtl/>
          <w:lang w:bidi="fa"/>
        </w:rPr>
      </w:pPr>
      <w:r w:rsidRPr="00031E5B">
        <w:rPr>
          <w:rtl/>
        </w:rPr>
        <w:t>{</w:t>
      </w:r>
      <w:r w:rsidRPr="00031E5B">
        <w:rPr>
          <w:rtl/>
          <w:lang w:bidi="fa"/>
        </w:rPr>
        <w:t>قُلْ هَاتُوا بُرْهَانَكُمْ إِن كُنتُمْ صَادِقِينَ</w:t>
      </w:r>
      <w:r w:rsidRPr="00031E5B">
        <w:rPr>
          <w:rtl/>
        </w:rPr>
        <w:t>} [</w:t>
      </w:r>
      <w:r w:rsidRPr="00031E5B">
        <w:rPr>
          <w:rtl/>
          <w:lang w:bidi="fa"/>
        </w:rPr>
        <w:t>نمل</w:t>
      </w:r>
      <w:r w:rsidRPr="00031E5B">
        <w:rPr>
          <w:rtl/>
        </w:rPr>
        <w:t xml:space="preserve">: </w:t>
      </w:r>
      <w:r w:rsidRPr="00031E5B">
        <w:rPr>
          <w:rtl/>
          <w:lang w:bidi="fa"/>
        </w:rPr>
        <w:t>۶۴</w:t>
      </w:r>
      <w:r w:rsidRPr="00031E5B">
        <w:rPr>
          <w:rtl/>
        </w:rPr>
        <w:t>]</w:t>
      </w:r>
    </w:p>
    <w:p w14:paraId="25699C84" w14:textId="77777777" w:rsidR="008E26E4" w:rsidRPr="00031E5B" w:rsidRDefault="00AF4D07" w:rsidP="00031E5B">
      <w:pPr>
        <w:rPr>
          <w:rtl/>
          <w:lang w:bidi="fa"/>
        </w:rPr>
      </w:pPr>
      <w:r w:rsidRPr="00031E5B">
        <w:rPr>
          <w:rtl/>
        </w:rPr>
        <w:t>(</w:t>
      </w:r>
      <w:r w:rsidRPr="00031E5B">
        <w:rPr>
          <w:rtl/>
          <w:lang w:bidi="fa"/>
        </w:rPr>
        <w:t>بگو اگر راست می‌گویید برهان خویش را بیاورید</w:t>
      </w:r>
      <w:r w:rsidRPr="00031E5B">
        <w:rPr>
          <w:rtl/>
        </w:rPr>
        <w:t>).</w:t>
      </w:r>
    </w:p>
    <w:p w14:paraId="25699C85" w14:textId="77777777" w:rsidR="008E26E4" w:rsidRPr="00031E5B" w:rsidRDefault="00AF4D07" w:rsidP="00031E5B">
      <w:pPr>
        <w:rPr>
          <w:rtl/>
          <w:lang w:bidi="fa"/>
        </w:rPr>
      </w:pPr>
      <w:r w:rsidRPr="00031E5B">
        <w:rPr>
          <w:rtl/>
          <w:lang w:bidi="fa"/>
        </w:rPr>
        <w:t>همین‌طور پیامبر ـ صلی الله علیه وسلم ـ به بیان هشیاری و آگاهی مومن و دشواری فریب دادن او اشاره کرده می‌فرماید</w:t>
      </w:r>
      <w:r w:rsidRPr="00031E5B">
        <w:rPr>
          <w:rtl/>
        </w:rPr>
        <w:t>: «</w:t>
      </w:r>
      <w:r w:rsidRPr="00031E5B">
        <w:rPr>
          <w:rtl/>
          <w:lang w:bidi="fa"/>
        </w:rPr>
        <w:t>مومن دو بار از یک سوراخ گزیده نمی‌شود</w:t>
      </w:r>
      <w:r w:rsidRPr="00031E5B">
        <w:rPr>
          <w:rtl/>
        </w:rPr>
        <w:t>».</w:t>
      </w:r>
      <w:r w:rsidRPr="00031E5B">
        <w:rPr>
          <w:vertAlign w:val="superscript"/>
        </w:rPr>
        <w:footnoteReference w:id="7"/>
      </w:r>
    </w:p>
    <w:p w14:paraId="25699C86" w14:textId="77777777" w:rsidR="008E26E4" w:rsidRPr="00031E5B" w:rsidRDefault="00AF4D07" w:rsidP="00031E5B">
      <w:pPr>
        <w:rPr>
          <w:rtl/>
          <w:lang w:bidi="fa"/>
        </w:rPr>
      </w:pPr>
      <w:r w:rsidRPr="00031E5B">
        <w:rPr>
          <w:rtl/>
          <w:lang w:bidi="fa"/>
        </w:rPr>
        <w:t>در مقابل؛ اسلام به سوی سقوط در تاریکی‌های شک و تردید و یا سرسختی و گذاشتن شرط‌های ناممکن که با طبیعت حقایق سازگاری ندارد فرا نمی‌خواند</w:t>
      </w:r>
      <w:r w:rsidRPr="00031E5B">
        <w:rPr>
          <w:rtl/>
        </w:rPr>
        <w:t xml:space="preserve">. </w:t>
      </w:r>
      <w:r w:rsidRPr="00031E5B">
        <w:rPr>
          <w:rtl/>
          <w:lang w:bidi="fa"/>
        </w:rPr>
        <w:t>مانند این سخن منکران که</w:t>
      </w:r>
      <w:r w:rsidRPr="00031E5B">
        <w:rPr>
          <w:rtl/>
        </w:rPr>
        <w:t>:</w:t>
      </w:r>
    </w:p>
    <w:p w14:paraId="25699C87" w14:textId="77777777" w:rsidR="008E26E4" w:rsidRPr="00031E5B" w:rsidRDefault="00AF4D07" w:rsidP="00031E5B">
      <w:pPr>
        <w:rPr>
          <w:rtl/>
          <w:lang w:bidi="fa"/>
        </w:rPr>
      </w:pPr>
      <w:r w:rsidRPr="00031E5B">
        <w:rPr>
          <w:rtl/>
        </w:rPr>
        <w:lastRenderedPageBreak/>
        <w:t>{</w:t>
      </w:r>
      <w:r w:rsidRPr="00031E5B">
        <w:rPr>
          <w:rtl/>
          <w:lang w:bidi="fa"/>
        </w:rPr>
        <w:t>لَن نُّؤْمِنَ لَكَ حَتَّى نَرَى اللَّهَ جَهْرَةً</w:t>
      </w:r>
      <w:r w:rsidRPr="00031E5B">
        <w:rPr>
          <w:rtl/>
        </w:rPr>
        <w:t>} [</w:t>
      </w:r>
      <w:r w:rsidRPr="00031E5B">
        <w:rPr>
          <w:rtl/>
          <w:lang w:bidi="fa"/>
        </w:rPr>
        <w:t>بقره</w:t>
      </w:r>
      <w:r w:rsidRPr="00031E5B">
        <w:rPr>
          <w:rtl/>
        </w:rPr>
        <w:t xml:space="preserve">: </w:t>
      </w:r>
      <w:r w:rsidRPr="00031E5B">
        <w:rPr>
          <w:rtl/>
          <w:lang w:bidi="fa"/>
        </w:rPr>
        <w:t>۵۵</w:t>
      </w:r>
      <w:r w:rsidRPr="00031E5B">
        <w:rPr>
          <w:rtl/>
        </w:rPr>
        <w:t>]</w:t>
      </w:r>
    </w:p>
    <w:p w14:paraId="25699C88" w14:textId="77777777" w:rsidR="008E26E4" w:rsidRPr="00031E5B" w:rsidRDefault="00AF4D07" w:rsidP="00031E5B">
      <w:pPr>
        <w:rPr>
          <w:rtl/>
          <w:lang w:bidi="fa"/>
        </w:rPr>
      </w:pPr>
      <w:r w:rsidRPr="00031E5B">
        <w:rPr>
          <w:rtl/>
        </w:rPr>
        <w:t>(</w:t>
      </w:r>
      <w:r w:rsidRPr="00031E5B">
        <w:rPr>
          <w:rtl/>
          <w:lang w:bidi="fa"/>
        </w:rPr>
        <w:t>تا الله را آشکارا نبینیم هرگز به تو ایمان نخواهیم آورد</w:t>
      </w:r>
      <w:r w:rsidRPr="00031E5B">
        <w:rPr>
          <w:rtl/>
        </w:rPr>
        <w:t>).</w:t>
      </w:r>
    </w:p>
    <w:p w14:paraId="25699C89" w14:textId="77777777" w:rsidR="008E26E4" w:rsidRPr="00031E5B" w:rsidRDefault="00AF4D07" w:rsidP="00031E5B">
      <w:pPr>
        <w:rPr>
          <w:rtl/>
          <w:lang w:bidi="fa"/>
        </w:rPr>
      </w:pPr>
      <w:r w:rsidRPr="00031E5B">
        <w:rPr>
          <w:rtl/>
          <w:lang w:bidi="fa"/>
        </w:rPr>
        <w:t>و این سخن منکران که</w:t>
      </w:r>
      <w:r w:rsidRPr="00031E5B">
        <w:rPr>
          <w:rtl/>
        </w:rPr>
        <w:t>:</w:t>
      </w:r>
    </w:p>
    <w:p w14:paraId="25699C8A" w14:textId="77777777" w:rsidR="008E26E4" w:rsidRPr="00031E5B" w:rsidRDefault="00AF4D07" w:rsidP="00031E5B">
      <w:pPr>
        <w:rPr>
          <w:rtl/>
          <w:lang w:bidi="fa"/>
        </w:rPr>
      </w:pPr>
      <w:r w:rsidRPr="00031E5B">
        <w:rPr>
          <w:rtl/>
        </w:rPr>
        <w:t>{</w:t>
      </w:r>
      <w:r w:rsidRPr="00031E5B">
        <w:rPr>
          <w:rtl/>
          <w:lang w:bidi="fa"/>
        </w:rPr>
        <w:t>أَوْ تَرْقَى فِي السَّمَاء وَلَن نُّؤْمِنَ لِرُقِيِّكَ حَتَّى تُنَزِّلَ عَلَيْنَا كِتَابًا نَّقْرَؤُهُ</w:t>
      </w:r>
      <w:r w:rsidRPr="00031E5B">
        <w:rPr>
          <w:rtl/>
        </w:rPr>
        <w:t>} [</w:t>
      </w:r>
      <w:r w:rsidRPr="00031E5B">
        <w:rPr>
          <w:rtl/>
          <w:lang w:bidi="fa"/>
        </w:rPr>
        <w:t>اسراء</w:t>
      </w:r>
      <w:r w:rsidRPr="00031E5B">
        <w:rPr>
          <w:rtl/>
        </w:rPr>
        <w:t xml:space="preserve">: </w:t>
      </w:r>
      <w:r w:rsidRPr="00031E5B">
        <w:rPr>
          <w:rtl/>
          <w:lang w:bidi="fa"/>
        </w:rPr>
        <w:t>۹۳</w:t>
      </w:r>
      <w:r w:rsidRPr="00031E5B">
        <w:rPr>
          <w:rtl/>
        </w:rPr>
        <w:t>]</w:t>
      </w:r>
    </w:p>
    <w:p w14:paraId="25699C8B" w14:textId="77777777" w:rsidR="008E26E4" w:rsidRPr="00031E5B" w:rsidRDefault="00AF4D07" w:rsidP="00031E5B">
      <w:pPr>
        <w:rPr>
          <w:rtl/>
          <w:lang w:bidi="fa"/>
        </w:rPr>
      </w:pPr>
      <w:r w:rsidRPr="00031E5B">
        <w:rPr>
          <w:rtl/>
        </w:rPr>
        <w:t>(</w:t>
      </w:r>
      <w:r w:rsidRPr="00031E5B">
        <w:rPr>
          <w:rtl/>
          <w:lang w:bidi="fa"/>
        </w:rPr>
        <w:t xml:space="preserve">یا به آسمان بالا بروی و به بالا رفتن تو </w:t>
      </w:r>
      <w:r w:rsidRPr="00031E5B">
        <w:rPr>
          <w:rtl/>
        </w:rPr>
        <w:t>[</w:t>
      </w:r>
      <w:r w:rsidRPr="00031E5B">
        <w:rPr>
          <w:rtl/>
          <w:lang w:bidi="fa"/>
        </w:rPr>
        <w:t>هم</w:t>
      </w:r>
      <w:r w:rsidRPr="00031E5B">
        <w:rPr>
          <w:rtl/>
        </w:rPr>
        <w:t xml:space="preserve">] </w:t>
      </w:r>
      <w:r w:rsidRPr="00031E5B">
        <w:rPr>
          <w:rtl/>
          <w:lang w:bidi="fa"/>
        </w:rPr>
        <w:t>ایمان نخواهیم داشت تا بر ما کتابی نازل کنی که آن را بخوانیم</w:t>
      </w:r>
      <w:r w:rsidRPr="00031E5B">
        <w:rPr>
          <w:rtl/>
        </w:rPr>
        <w:t>).</w:t>
      </w:r>
    </w:p>
    <w:p w14:paraId="25699C8C" w14:textId="77777777" w:rsidR="008E26E4" w:rsidRPr="00031E5B" w:rsidRDefault="00AF4D07" w:rsidP="00031E5B">
      <w:pPr>
        <w:rPr>
          <w:rtl/>
          <w:lang w:bidi="fa"/>
        </w:rPr>
      </w:pPr>
      <w:r w:rsidRPr="00031E5B">
        <w:rPr>
          <w:rtl/>
          <w:lang w:bidi="fa"/>
        </w:rPr>
        <w:t>تا امروز نیز بسیاری از این شکاکان دلایل رساننده به حقایق وجودی و دینی را تا وقتی که از دایرهٔ تجربه و حس عبور نکند نمی‌پدیرند، حال آن‌که این هیچ ربطی به نقد منطقی و متوازن ندارد</w:t>
      </w:r>
      <w:r w:rsidRPr="00031E5B">
        <w:rPr>
          <w:rtl/>
        </w:rPr>
        <w:t>.</w:t>
      </w:r>
    </w:p>
    <w:p w14:paraId="25699C8D" w14:textId="77777777" w:rsidR="008E26E4" w:rsidRPr="00031E5B" w:rsidRDefault="00AF4D07" w:rsidP="00031E5B">
      <w:pPr>
        <w:rPr>
          <w:rtl/>
          <w:lang w:bidi="fa"/>
        </w:rPr>
      </w:pPr>
      <w:r w:rsidRPr="00031E5B">
        <w:rPr>
          <w:rtl/>
          <w:lang w:bidi="fa"/>
        </w:rPr>
        <w:t>اکنون با روشی آسان و نزدیک به واقعیت، به بیان مهم‌ترین نشانه‌های اندیشهٔ نقادانه یا اندیشمند نقاد می‌پردازم؛ آن‌گونه که قابل پیاده‌سازی باشد</w:t>
      </w:r>
      <w:r w:rsidRPr="00031E5B">
        <w:rPr>
          <w:rtl/>
        </w:rPr>
        <w:t>.</w:t>
      </w:r>
    </w:p>
    <w:p w14:paraId="25699C8E" w14:textId="77777777" w:rsidR="008E26E4" w:rsidRPr="00031E5B" w:rsidRDefault="00AF4D07" w:rsidP="00031E5B">
      <w:pPr>
        <w:rPr>
          <w:rtl/>
          <w:lang w:bidi="fa"/>
        </w:rPr>
      </w:pPr>
      <w:r w:rsidRPr="00031E5B">
        <w:rPr>
          <w:rtl/>
          <w:lang w:bidi="fa"/>
        </w:rPr>
        <w:t>هرچه دایرهٔ علمی شخص وسیع‌تر شود دایرهٔ پیاده‌سازی این ویژگی‌ها نیز نزد او گسترده‌تر خواهد شد</w:t>
      </w:r>
      <w:r w:rsidRPr="00031E5B">
        <w:rPr>
          <w:rtl/>
        </w:rPr>
        <w:t>.</w:t>
      </w:r>
    </w:p>
    <w:p w14:paraId="25699C8F" w14:textId="77777777" w:rsidR="008E26E4" w:rsidRPr="00031E5B" w:rsidRDefault="00AF4D07" w:rsidP="001830F6">
      <w:pPr>
        <w:pStyle w:val="Heading2"/>
        <w:rPr>
          <w:bCs w:val="0"/>
          <w:rtl/>
          <w:lang w:bidi="fa"/>
        </w:rPr>
      </w:pPr>
      <w:bookmarkStart w:id="31" w:name="_Toc22063115"/>
      <w:r w:rsidRPr="00031E5B">
        <w:rPr>
          <w:rtl/>
          <w:lang w:bidi="fa"/>
        </w:rPr>
        <w:t>ویژگی‌های اندیشهٔ انتقادی</w:t>
      </w:r>
      <w:bookmarkEnd w:id="31"/>
    </w:p>
    <w:p w14:paraId="25699C90" w14:textId="77777777" w:rsidR="008E26E4" w:rsidRPr="00632D81" w:rsidRDefault="00AF4D07" w:rsidP="00031E5B">
      <w:pPr>
        <w:rPr>
          <w:b/>
          <w:bCs/>
          <w:rtl/>
          <w:lang w:bidi="fa"/>
        </w:rPr>
      </w:pPr>
      <w:r w:rsidRPr="00632D81">
        <w:rPr>
          <w:b/>
          <w:bCs/>
          <w:rtl/>
          <w:lang w:bidi="fa"/>
        </w:rPr>
        <w:t>اولا</w:t>
      </w:r>
      <w:r w:rsidRPr="00632D81">
        <w:rPr>
          <w:b/>
          <w:bCs/>
          <w:rtl/>
        </w:rPr>
        <w:t xml:space="preserve">: </w:t>
      </w:r>
      <w:r w:rsidRPr="00632D81">
        <w:rPr>
          <w:b/>
          <w:bCs/>
          <w:rtl/>
          <w:lang w:bidi="fa"/>
        </w:rPr>
        <w:t>برای پذیرش هر ادعایی دلیل لازم است</w:t>
      </w:r>
      <w:r w:rsidRPr="00632D81">
        <w:rPr>
          <w:b/>
          <w:bCs/>
          <w:rtl/>
        </w:rPr>
        <w:t>:</w:t>
      </w:r>
    </w:p>
    <w:p w14:paraId="25699C91" w14:textId="77777777" w:rsidR="008E26E4" w:rsidRPr="00031E5B" w:rsidRDefault="00AF4D07" w:rsidP="00031E5B">
      <w:pPr>
        <w:rPr>
          <w:rtl/>
          <w:lang w:bidi="fa"/>
        </w:rPr>
      </w:pPr>
      <w:r w:rsidRPr="00031E5B">
        <w:rPr>
          <w:rtl/>
          <w:lang w:bidi="fa"/>
        </w:rPr>
        <w:t>ادعا تا وقتی که برایش دلیل ارائه نشود هیچ ارزشی ندارد</w:t>
      </w:r>
      <w:r w:rsidRPr="00031E5B">
        <w:rPr>
          <w:rtl/>
        </w:rPr>
        <w:t xml:space="preserve">. </w:t>
      </w:r>
      <w:r w:rsidRPr="00031E5B">
        <w:rPr>
          <w:rtl/>
          <w:lang w:bidi="fa"/>
        </w:rPr>
        <w:t>وقتی کسی می‌گوید</w:t>
      </w:r>
      <w:r w:rsidRPr="00031E5B">
        <w:rPr>
          <w:rtl/>
        </w:rPr>
        <w:t xml:space="preserve">: </w:t>
      </w:r>
      <w:r w:rsidRPr="00031E5B">
        <w:rPr>
          <w:rtl/>
          <w:lang w:bidi="fa"/>
        </w:rPr>
        <w:t>چنین واقعه‌ای در تاریخ آمده است یا شرع چنین حکمی دارد و مانند آن، این سخن به تنهایی چیزی را ثابت نمی‌کند مگر آن‌که به همراهش دلیلی ارائه شود که ادعای مذکور را تایید کند</w:t>
      </w:r>
      <w:r w:rsidRPr="00031E5B">
        <w:rPr>
          <w:rtl/>
        </w:rPr>
        <w:t>.</w:t>
      </w:r>
    </w:p>
    <w:p w14:paraId="25699C92" w14:textId="77777777" w:rsidR="008E26E4" w:rsidRPr="00031E5B" w:rsidRDefault="00AF4D07" w:rsidP="00031E5B">
      <w:pPr>
        <w:rPr>
          <w:rtl/>
          <w:lang w:bidi="fa"/>
        </w:rPr>
      </w:pPr>
      <w:r w:rsidRPr="00031E5B">
        <w:rPr>
          <w:rtl/>
          <w:lang w:bidi="fa"/>
        </w:rPr>
        <w:lastRenderedPageBreak/>
        <w:t>بسیاری اوقات شخص به سبب پذیرش ادعاهای بی‌دلیل دچار سرگردانی می‌شود</w:t>
      </w:r>
      <w:r w:rsidRPr="00031E5B">
        <w:rPr>
          <w:rtl/>
        </w:rPr>
        <w:t>.</w:t>
      </w:r>
    </w:p>
    <w:p w14:paraId="25699C93" w14:textId="77777777" w:rsidR="008E26E4" w:rsidRPr="00632D81" w:rsidRDefault="00AF4D07" w:rsidP="00031E5B">
      <w:pPr>
        <w:rPr>
          <w:b/>
          <w:bCs/>
          <w:rtl/>
          <w:lang w:bidi="fa"/>
        </w:rPr>
      </w:pPr>
      <w:r w:rsidRPr="00632D81">
        <w:rPr>
          <w:b/>
          <w:bCs/>
          <w:rtl/>
          <w:lang w:bidi="fa"/>
        </w:rPr>
        <w:t>ثانیا</w:t>
      </w:r>
      <w:r w:rsidRPr="00632D81">
        <w:rPr>
          <w:b/>
          <w:bCs/>
          <w:rtl/>
        </w:rPr>
        <w:t xml:space="preserve">: </w:t>
      </w:r>
      <w:r w:rsidRPr="00632D81">
        <w:rPr>
          <w:b/>
          <w:bCs/>
          <w:rtl/>
          <w:lang w:bidi="fa"/>
        </w:rPr>
        <w:t>شرط است که خود دلیل درست باشد</w:t>
      </w:r>
      <w:r w:rsidRPr="00632D81">
        <w:rPr>
          <w:b/>
          <w:bCs/>
          <w:rtl/>
        </w:rPr>
        <w:t>:</w:t>
      </w:r>
    </w:p>
    <w:p w14:paraId="25699C94" w14:textId="77777777" w:rsidR="008E26E4" w:rsidRPr="00031E5B" w:rsidRDefault="00AF4D07" w:rsidP="00031E5B">
      <w:pPr>
        <w:rPr>
          <w:rtl/>
          <w:lang w:bidi="fa"/>
        </w:rPr>
      </w:pPr>
      <w:r w:rsidRPr="00031E5B">
        <w:rPr>
          <w:rtl/>
          <w:lang w:bidi="fa"/>
        </w:rPr>
        <w:t>اندیشمند نقاد هنگام نقد و راستی‌آزمایی طرح ارائه شده توسط مخالفان به سه مسئله توجه دارد</w:t>
      </w:r>
      <w:r w:rsidRPr="00031E5B">
        <w:rPr>
          <w:rtl/>
        </w:rPr>
        <w:t xml:space="preserve">: </w:t>
      </w:r>
      <w:r w:rsidRPr="00031E5B">
        <w:rPr>
          <w:rtl/>
          <w:lang w:bidi="fa"/>
        </w:rPr>
        <w:t>به دلیل، به نتیجه و به روش استدلالی که به آن نتیجه منجر می‌شود</w:t>
      </w:r>
      <w:r w:rsidRPr="00031E5B">
        <w:rPr>
          <w:rtl/>
        </w:rPr>
        <w:t xml:space="preserve">. </w:t>
      </w:r>
      <w:r w:rsidRPr="00031E5B">
        <w:rPr>
          <w:rtl/>
          <w:lang w:bidi="fa"/>
        </w:rPr>
        <w:t>اگر هر یک از این سه اشتباه باشد کل طرح دچار خلل می‌شود و در میزان نقد علمی محل ایراد است</w:t>
      </w:r>
      <w:r w:rsidRPr="00031E5B">
        <w:rPr>
          <w:rtl/>
        </w:rPr>
        <w:t xml:space="preserve">. </w:t>
      </w:r>
      <w:r w:rsidRPr="00031E5B">
        <w:rPr>
          <w:rtl/>
          <w:lang w:bidi="fa"/>
        </w:rPr>
        <w:t>یکی از بیشترین مواردی که در آن خطا رخ می‌دهد، عدم صحت دلیل است که یا از جهت ثبوت خود دلیل است یا از جهت استدلال اشتباه به آن</w:t>
      </w:r>
      <w:r w:rsidRPr="00031E5B">
        <w:rPr>
          <w:rtl/>
        </w:rPr>
        <w:t xml:space="preserve">. </w:t>
      </w:r>
      <w:r w:rsidRPr="00031E5B">
        <w:rPr>
          <w:rtl/>
          <w:lang w:bidi="fa"/>
        </w:rPr>
        <w:t xml:space="preserve">این مورد را در کتابم </w:t>
      </w:r>
      <w:r w:rsidRPr="00031E5B">
        <w:rPr>
          <w:rtl/>
        </w:rPr>
        <w:t>«</w:t>
      </w:r>
      <w:r w:rsidRPr="00031E5B">
        <w:rPr>
          <w:rtl/>
          <w:lang w:bidi="fa"/>
        </w:rPr>
        <w:t>اصول خطا</w:t>
      </w:r>
      <w:r w:rsidRPr="00031E5B">
        <w:rPr>
          <w:rtl/>
        </w:rPr>
        <w:t xml:space="preserve">» </w:t>
      </w:r>
      <w:r w:rsidRPr="00031E5B">
        <w:rPr>
          <w:rtl/>
          <w:lang w:bidi="fa"/>
        </w:rPr>
        <w:t>همراه با مثال توضیح داده‌ام</w:t>
      </w:r>
      <w:r w:rsidRPr="00031E5B">
        <w:rPr>
          <w:rtl/>
        </w:rPr>
        <w:t>.</w:t>
      </w:r>
    </w:p>
    <w:p w14:paraId="25699C95" w14:textId="77777777" w:rsidR="008E26E4" w:rsidRPr="00632D81" w:rsidRDefault="00AF4D07" w:rsidP="00031E5B">
      <w:pPr>
        <w:rPr>
          <w:b/>
          <w:bCs/>
          <w:rtl/>
          <w:lang w:bidi="fa"/>
        </w:rPr>
      </w:pPr>
      <w:r w:rsidRPr="00632D81">
        <w:rPr>
          <w:b/>
          <w:bCs/>
          <w:rtl/>
          <w:lang w:bidi="fa"/>
        </w:rPr>
        <w:t>سوم</w:t>
      </w:r>
      <w:r w:rsidRPr="00632D81">
        <w:rPr>
          <w:b/>
          <w:bCs/>
          <w:rtl/>
        </w:rPr>
        <w:t xml:space="preserve">: </w:t>
      </w:r>
      <w:r w:rsidRPr="00632D81">
        <w:rPr>
          <w:b/>
          <w:bCs/>
          <w:rtl/>
          <w:lang w:bidi="fa"/>
        </w:rPr>
        <w:t>شرط است که دلیل الزاما به آن نتیجه بینجامد</w:t>
      </w:r>
      <w:r w:rsidRPr="00632D81">
        <w:rPr>
          <w:b/>
          <w:bCs/>
          <w:rtl/>
        </w:rPr>
        <w:t>:</w:t>
      </w:r>
    </w:p>
    <w:p w14:paraId="25699C96" w14:textId="77777777" w:rsidR="008E26E4" w:rsidRPr="00031E5B" w:rsidRDefault="00AF4D07" w:rsidP="00031E5B">
      <w:pPr>
        <w:rPr>
          <w:rtl/>
          <w:lang w:bidi="fa"/>
        </w:rPr>
      </w:pPr>
      <w:r w:rsidRPr="00031E5B">
        <w:rPr>
          <w:rtl/>
          <w:lang w:bidi="fa"/>
        </w:rPr>
        <w:t xml:space="preserve">برای صحت استدلال به یک دلیل صرفا ثابت بودن خود دلیل و فهم صحیح الفاظ آن کافی نیست، بلکه باید میان دلیل و مدلول </w:t>
      </w:r>
      <w:r w:rsidRPr="00031E5B">
        <w:rPr>
          <w:rtl/>
        </w:rPr>
        <w:t>(</w:t>
      </w:r>
      <w:r w:rsidRPr="00031E5B">
        <w:rPr>
          <w:rtl/>
          <w:lang w:bidi="fa"/>
        </w:rPr>
        <w:t>یعنی نتیجه</w:t>
      </w:r>
      <w:r w:rsidRPr="00031E5B">
        <w:rPr>
          <w:rtl/>
        </w:rPr>
        <w:t xml:space="preserve">) </w:t>
      </w:r>
      <w:r w:rsidRPr="00031E5B">
        <w:rPr>
          <w:rtl/>
          <w:lang w:bidi="fa"/>
        </w:rPr>
        <w:t>رابطهٔ الزامی باشد؛ یعنی آن‌که یک دلیل الزاما دال بر آن نتیجه باشد</w:t>
      </w:r>
      <w:r w:rsidRPr="00031E5B">
        <w:rPr>
          <w:rtl/>
        </w:rPr>
        <w:t>.</w:t>
      </w:r>
    </w:p>
    <w:p w14:paraId="25699C97" w14:textId="77777777" w:rsidR="008E26E4" w:rsidRPr="00031E5B" w:rsidRDefault="00AF4D07" w:rsidP="00031E5B">
      <w:pPr>
        <w:rPr>
          <w:rtl/>
          <w:lang w:bidi="fa"/>
        </w:rPr>
      </w:pPr>
      <w:r w:rsidRPr="00031E5B">
        <w:rPr>
          <w:rtl/>
          <w:lang w:bidi="fa"/>
        </w:rPr>
        <w:t>مثلا هنگامی که کسی می‌گوید</w:t>
      </w:r>
      <w:r w:rsidRPr="00031E5B">
        <w:rPr>
          <w:rtl/>
        </w:rPr>
        <w:t xml:space="preserve">: </w:t>
      </w:r>
      <w:r w:rsidRPr="00031E5B">
        <w:rPr>
          <w:rtl/>
          <w:lang w:bidi="fa"/>
        </w:rPr>
        <w:t>وجود مصیبت‌ها و فاجعه‌ها یعنی آن‌که خالقی وجود ندارد، به او خواهیم گفت</w:t>
      </w:r>
      <w:r w:rsidRPr="00031E5B">
        <w:rPr>
          <w:rtl/>
        </w:rPr>
        <w:t xml:space="preserve">: </w:t>
      </w:r>
      <w:r w:rsidRPr="00031E5B">
        <w:rPr>
          <w:rtl/>
          <w:lang w:bidi="fa"/>
        </w:rPr>
        <w:t>دلیلی که آوردی هرگز مستلزم چنین نتیجه‌ای نیست</w:t>
      </w:r>
      <w:r w:rsidRPr="00031E5B">
        <w:rPr>
          <w:rtl/>
        </w:rPr>
        <w:t xml:space="preserve">. </w:t>
      </w:r>
      <w:r w:rsidRPr="00031E5B">
        <w:rPr>
          <w:rtl/>
          <w:lang w:bidi="fa"/>
        </w:rPr>
        <w:t>وجود مصیبت در زندگی شخص مستلزم این نیست که کسی با چشم حکمت به آن نگاه نکند چه رسد به آن‌که وجود این مصیبت‌ها و فاجعه‌ها در یک ظرف زمانی به هدف آزمایش و ابتلا باشد و محلی باشد برای گزینش و پاک‌سازی مردم؟ آیا این مقتضای همان چیزی نیست که خداوند دربارهٔ حال دنیا به ما گفته است؟</w:t>
      </w:r>
    </w:p>
    <w:p w14:paraId="25699C98" w14:textId="77777777" w:rsidR="008E26E4" w:rsidRPr="00031E5B" w:rsidRDefault="00AF4D07" w:rsidP="00031E5B">
      <w:pPr>
        <w:rPr>
          <w:rtl/>
          <w:lang w:bidi="fa"/>
        </w:rPr>
      </w:pPr>
      <w:r w:rsidRPr="00632D81">
        <w:rPr>
          <w:b/>
          <w:bCs/>
          <w:rtl/>
          <w:lang w:bidi="fa"/>
        </w:rPr>
        <w:t>چهارم</w:t>
      </w:r>
      <w:r w:rsidRPr="00632D81">
        <w:rPr>
          <w:b/>
          <w:bCs/>
          <w:rtl/>
        </w:rPr>
        <w:t xml:space="preserve">: </w:t>
      </w:r>
      <w:r w:rsidRPr="00632D81">
        <w:rPr>
          <w:b/>
          <w:bCs/>
          <w:rtl/>
          <w:lang w:bidi="fa"/>
        </w:rPr>
        <w:t>شرط است که یک دلیل در تناقض با دلیلی قوی‌تر از آن نباشد،</w:t>
      </w:r>
      <w:r w:rsidRPr="00031E5B">
        <w:rPr>
          <w:rtl/>
          <w:lang w:bidi="fa"/>
        </w:rPr>
        <w:t xml:space="preserve"> یعنی دلیل قطعی در تضاد با دلیل ظنی نباشد</w:t>
      </w:r>
      <w:r w:rsidRPr="00031E5B">
        <w:rPr>
          <w:rtl/>
        </w:rPr>
        <w:t>:</w:t>
      </w:r>
    </w:p>
    <w:p w14:paraId="25699C99" w14:textId="77777777" w:rsidR="008E26E4" w:rsidRPr="00031E5B" w:rsidRDefault="00AF4D07" w:rsidP="00031E5B">
      <w:pPr>
        <w:rPr>
          <w:rtl/>
          <w:lang w:bidi="fa"/>
        </w:rPr>
      </w:pPr>
      <w:r w:rsidRPr="00031E5B">
        <w:rPr>
          <w:rtl/>
          <w:lang w:bidi="fa"/>
        </w:rPr>
        <w:lastRenderedPageBreak/>
        <w:t>کسی که از ویژگی اندیشهٔ نقادانهٔ علمی برخوردار است نتایجی که مردم به آن می‌رسند را همانند ادله و استدلال‌ها مورد بررسی و راستی‌آزمایی قرار می‌دهد</w:t>
      </w:r>
      <w:r w:rsidRPr="00031E5B">
        <w:rPr>
          <w:rtl/>
        </w:rPr>
        <w:t xml:space="preserve">. </w:t>
      </w:r>
      <w:r w:rsidRPr="00031E5B">
        <w:rPr>
          <w:rtl/>
          <w:lang w:bidi="fa"/>
        </w:rPr>
        <w:t>اگر نتیجه‌ای که به دست آمده در تعارض با نتایج دیگری باشد که با ادله‌ای قوی‌تر ثابت شده، دلیل قوی‌تر را مقدم بر دلیلِ پایین‌تر از آن قرار می‌دهد</w:t>
      </w:r>
      <w:r w:rsidRPr="00031E5B">
        <w:rPr>
          <w:rtl/>
        </w:rPr>
        <w:t>.</w:t>
      </w:r>
    </w:p>
    <w:p w14:paraId="25699C9A" w14:textId="64822315" w:rsidR="008E26E4" w:rsidRPr="00031E5B" w:rsidRDefault="00AF4D07" w:rsidP="00031E5B">
      <w:pPr>
        <w:rPr>
          <w:rtl/>
          <w:lang w:bidi="fa"/>
        </w:rPr>
      </w:pPr>
      <w:r w:rsidRPr="00031E5B">
        <w:rPr>
          <w:rtl/>
          <w:lang w:bidi="fa"/>
        </w:rPr>
        <w:t xml:space="preserve">در این بارها مثال‌هایی در کتابم </w:t>
      </w:r>
      <w:r w:rsidRPr="00031E5B">
        <w:rPr>
          <w:rtl/>
        </w:rPr>
        <w:t>(</w:t>
      </w:r>
      <w:r w:rsidRPr="00031E5B">
        <w:rPr>
          <w:rtl/>
          <w:lang w:bidi="fa"/>
        </w:rPr>
        <w:t>أصول الخطأ</w:t>
      </w:r>
      <w:r w:rsidRPr="00031E5B">
        <w:rPr>
          <w:rtl/>
        </w:rPr>
        <w:t xml:space="preserve">) </w:t>
      </w:r>
      <w:r w:rsidRPr="00031E5B">
        <w:rPr>
          <w:rtl/>
          <w:lang w:bidi="fa"/>
        </w:rPr>
        <w:t>آورده‌ام</w:t>
      </w:r>
      <w:r w:rsidRPr="00031E5B">
        <w:rPr>
          <w:rtl/>
        </w:rPr>
        <w:t>.</w:t>
      </w:r>
    </w:p>
    <w:p w14:paraId="25699C9B" w14:textId="77777777" w:rsidR="008E26E4" w:rsidRPr="00632D81" w:rsidRDefault="00AF4D07" w:rsidP="00031E5B">
      <w:pPr>
        <w:rPr>
          <w:b/>
          <w:bCs/>
          <w:rtl/>
          <w:lang w:bidi="fa"/>
        </w:rPr>
      </w:pPr>
      <w:r w:rsidRPr="00632D81">
        <w:rPr>
          <w:b/>
          <w:bCs/>
          <w:rtl/>
          <w:lang w:bidi="fa"/>
        </w:rPr>
        <w:t>پنجم</w:t>
      </w:r>
      <w:r w:rsidRPr="00632D81">
        <w:rPr>
          <w:b/>
          <w:bCs/>
          <w:rtl/>
        </w:rPr>
        <w:t xml:space="preserve">: </w:t>
      </w:r>
      <w:r w:rsidRPr="00632D81">
        <w:rPr>
          <w:b/>
          <w:bCs/>
          <w:rtl/>
          <w:lang w:bidi="fa"/>
        </w:rPr>
        <w:t>نپذیرفتن تناقض</w:t>
      </w:r>
      <w:r w:rsidRPr="00632D81">
        <w:rPr>
          <w:b/>
          <w:bCs/>
          <w:rtl/>
        </w:rPr>
        <w:t>:</w:t>
      </w:r>
    </w:p>
    <w:p w14:paraId="25699C9C" w14:textId="77777777" w:rsidR="008E26E4" w:rsidRPr="00031E5B" w:rsidRDefault="00AF4D07" w:rsidP="00031E5B">
      <w:pPr>
        <w:rPr>
          <w:rtl/>
          <w:lang w:bidi="fa"/>
        </w:rPr>
      </w:pPr>
      <w:r w:rsidRPr="00031E5B">
        <w:rPr>
          <w:rtl/>
          <w:lang w:bidi="fa"/>
        </w:rPr>
        <w:t xml:space="preserve">وجود تناقض میان دو امر، یعنی تنها یکی از آن دو صحیح است؛ زیرا ممکن نیست که دو نقیض در یک آن باشند یا در یک آن نباشند </w:t>
      </w:r>
      <w:r w:rsidRPr="00031E5B">
        <w:rPr>
          <w:rtl/>
        </w:rPr>
        <w:t>(</w:t>
      </w:r>
      <w:r w:rsidRPr="00031E5B">
        <w:rPr>
          <w:rtl/>
          <w:lang w:bidi="fa"/>
        </w:rPr>
        <w:t>مثلا بودن و نبودن نقیض یکدیگرند؛ ممکن نیست در یک آن هر دو باهم باشند یا هر دو با هم نباشند ـ مترجم</w:t>
      </w:r>
      <w:r w:rsidRPr="00031E5B">
        <w:rPr>
          <w:rtl/>
        </w:rPr>
        <w:t>).</w:t>
      </w:r>
    </w:p>
    <w:p w14:paraId="25699C9D" w14:textId="77777777" w:rsidR="008E26E4" w:rsidRPr="00031E5B" w:rsidRDefault="00AF4D07" w:rsidP="00031E5B">
      <w:pPr>
        <w:rPr>
          <w:rtl/>
          <w:lang w:bidi="fa"/>
        </w:rPr>
      </w:pPr>
      <w:r w:rsidRPr="00031E5B">
        <w:rPr>
          <w:rtl/>
          <w:lang w:bidi="fa"/>
        </w:rPr>
        <w:t>اندیشمند منتقد از کسانی که در طرح و گفتمان خود بسیار دچار تناقض می‌شوند دوری می‌کند</w:t>
      </w:r>
      <w:r w:rsidRPr="00031E5B">
        <w:rPr>
          <w:rtl/>
        </w:rPr>
        <w:t xml:space="preserve">. </w:t>
      </w:r>
      <w:r w:rsidRPr="00031E5B">
        <w:rPr>
          <w:rtl/>
          <w:lang w:bidi="fa"/>
        </w:rPr>
        <w:t xml:space="preserve">می‌گویم </w:t>
      </w:r>
      <w:r w:rsidRPr="00031E5B">
        <w:rPr>
          <w:rtl/>
        </w:rPr>
        <w:t>«</w:t>
      </w:r>
      <w:r w:rsidRPr="00031E5B">
        <w:rPr>
          <w:rtl/>
          <w:lang w:bidi="fa"/>
        </w:rPr>
        <w:t>بسیار دچار تناقض می‌شوند</w:t>
      </w:r>
      <w:r w:rsidRPr="00031E5B">
        <w:rPr>
          <w:rtl/>
        </w:rPr>
        <w:t xml:space="preserve">» </w:t>
      </w:r>
      <w:r w:rsidRPr="00031E5B">
        <w:rPr>
          <w:rtl/>
          <w:lang w:bidi="fa"/>
        </w:rPr>
        <w:t>زیرا انسان خالی از نقص و فراموشی و جهالت نیست و از همین روی در سخن او اختلاف و تناقض رخ می‌دهد و در این حال تناقض‌هایش از او پذیرفته نمی‌شود اما اگر کسی به شدت و به شکل فاحش دچار تناقض باشد این نشان دهندهٔ اضطراب اصولی و اختلال در روش و قواعد معرفت‌شناسی نزد اوست</w:t>
      </w:r>
      <w:r w:rsidRPr="00031E5B">
        <w:rPr>
          <w:rtl/>
        </w:rPr>
        <w:t xml:space="preserve">. </w:t>
      </w:r>
      <w:r w:rsidRPr="00031E5B">
        <w:rPr>
          <w:rtl/>
          <w:lang w:bidi="fa"/>
        </w:rPr>
        <w:t>مشخص است چیزی که در این دوران کم نداریم اختلال و آشوب معرفتی است</w:t>
      </w:r>
      <w:r w:rsidRPr="00031E5B">
        <w:rPr>
          <w:rtl/>
        </w:rPr>
        <w:t>.</w:t>
      </w:r>
    </w:p>
    <w:p w14:paraId="25699C9E" w14:textId="77777777" w:rsidR="008E26E4" w:rsidRPr="00632D81" w:rsidRDefault="00AF4D07" w:rsidP="00031E5B">
      <w:pPr>
        <w:rPr>
          <w:b/>
          <w:bCs/>
          <w:rtl/>
          <w:lang w:bidi="fa"/>
        </w:rPr>
      </w:pPr>
      <w:r w:rsidRPr="00632D81">
        <w:rPr>
          <w:b/>
          <w:bCs/>
          <w:rtl/>
          <w:lang w:bidi="fa"/>
        </w:rPr>
        <w:t>ششم</w:t>
      </w:r>
      <w:r w:rsidRPr="00632D81">
        <w:rPr>
          <w:b/>
          <w:bCs/>
          <w:rtl/>
        </w:rPr>
        <w:t xml:space="preserve">: </w:t>
      </w:r>
      <w:r w:rsidRPr="00632D81">
        <w:rPr>
          <w:b/>
          <w:bCs/>
          <w:rtl/>
          <w:lang w:bidi="fa"/>
        </w:rPr>
        <w:t>تفاوت گذاشتن میان معارف قطعی و معارف ظنی و تعامل با هر یک به شکل مناسب</w:t>
      </w:r>
      <w:r w:rsidRPr="00632D81">
        <w:rPr>
          <w:b/>
          <w:bCs/>
          <w:rtl/>
        </w:rPr>
        <w:t>:</w:t>
      </w:r>
    </w:p>
    <w:p w14:paraId="25699C9F" w14:textId="77777777" w:rsidR="008E26E4" w:rsidRPr="00031E5B" w:rsidRDefault="00AF4D07" w:rsidP="00031E5B">
      <w:pPr>
        <w:rPr>
          <w:rtl/>
          <w:lang w:bidi="fa"/>
        </w:rPr>
      </w:pPr>
      <w:r w:rsidRPr="00031E5B">
        <w:rPr>
          <w:rtl/>
          <w:lang w:bidi="fa"/>
        </w:rPr>
        <w:t>اندیشمند نَقاد با اندیشمند شکّاک تفاوت دارد</w:t>
      </w:r>
      <w:r w:rsidRPr="00031E5B">
        <w:rPr>
          <w:rtl/>
        </w:rPr>
        <w:t xml:space="preserve">. </w:t>
      </w:r>
      <w:r w:rsidRPr="00031E5B">
        <w:rPr>
          <w:rtl/>
          <w:lang w:bidi="fa"/>
        </w:rPr>
        <w:t>ناقد به تفاوت میان منابع آگاه است و بر همین اساس با هر یک بنابر ارزش معرفتی آن و بنابر دلایلی که قدرت هر منبع را ثابت می‌سازد تعامل می‌کند</w:t>
      </w:r>
      <w:r w:rsidRPr="00031E5B">
        <w:rPr>
          <w:rtl/>
        </w:rPr>
        <w:t xml:space="preserve">. </w:t>
      </w:r>
      <w:r w:rsidRPr="00031E5B">
        <w:rPr>
          <w:rtl/>
          <w:lang w:bidi="fa"/>
        </w:rPr>
        <w:t>اما برای شخص شکاک، صرف شک یک روش است که آن را به چهرهٔ حقایق می‌کوبد و تفاوتی میان منابع قائل نیست</w:t>
      </w:r>
      <w:r w:rsidRPr="00031E5B">
        <w:rPr>
          <w:rtl/>
        </w:rPr>
        <w:t>.</w:t>
      </w:r>
    </w:p>
    <w:p w14:paraId="25699CA0" w14:textId="602ED493" w:rsidR="008E26E4" w:rsidRPr="00031E5B" w:rsidRDefault="00AF4D07" w:rsidP="00632D81">
      <w:pPr>
        <w:pStyle w:val="Heading2"/>
        <w:rPr>
          <w:bCs w:val="0"/>
          <w:rtl/>
          <w:lang w:bidi="fa"/>
        </w:rPr>
      </w:pPr>
      <w:bookmarkStart w:id="32" w:name="_Toc22063116"/>
      <w:r w:rsidRPr="00031E5B">
        <w:rPr>
          <w:rtl/>
          <w:lang w:bidi="fa"/>
        </w:rPr>
        <w:lastRenderedPageBreak/>
        <w:t>روش‌های به دست آوردن اندیشهٔ نقادانه</w:t>
      </w:r>
      <w:bookmarkEnd w:id="32"/>
    </w:p>
    <w:p w14:paraId="25699CA1" w14:textId="77777777" w:rsidR="008E26E4" w:rsidRPr="00031E5B" w:rsidRDefault="00AF4D07" w:rsidP="00031E5B">
      <w:pPr>
        <w:rPr>
          <w:rtl/>
          <w:lang w:bidi="fa"/>
        </w:rPr>
      </w:pPr>
      <w:r w:rsidRPr="00031E5B">
        <w:rPr>
          <w:b/>
          <w:rtl/>
          <w:lang w:bidi="fa"/>
        </w:rPr>
        <w:t>اولا</w:t>
      </w:r>
      <w:r w:rsidRPr="00031E5B">
        <w:rPr>
          <w:b/>
          <w:rtl/>
        </w:rPr>
        <w:t>:</w:t>
      </w:r>
      <w:r w:rsidRPr="00031E5B">
        <w:rPr>
          <w:rtl/>
          <w:lang w:bidi="fa"/>
        </w:rPr>
        <w:t xml:space="preserve"> پیاده‌سازی شش ویژگی پیشین در تعامل با اخبار و مواضعی که انسان در زندگی‌اش با آن روبرو می‌شود</w:t>
      </w:r>
      <w:r w:rsidRPr="00031E5B">
        <w:rPr>
          <w:rtl/>
        </w:rPr>
        <w:t xml:space="preserve">. </w:t>
      </w:r>
      <w:r w:rsidRPr="00031E5B">
        <w:rPr>
          <w:rtl/>
          <w:lang w:bidi="fa"/>
        </w:rPr>
        <w:t>قضیه در آغاز شبیه به ارائهٔ اطلاعات به ایستگاه‌های تفتیش می‌ماند اما با گذر زمان و تمرین و ممارست، نزد شخص قدرتِ و ملکهٔ نقد شکل می‌گیرد و آن‌گاه برای یافتن موضع اشکال گاه کمتر از یک ثانیه زمان برایش کافی خواهد بود</w:t>
      </w:r>
      <w:r w:rsidRPr="00031E5B">
        <w:rPr>
          <w:rtl/>
        </w:rPr>
        <w:t>.</w:t>
      </w:r>
    </w:p>
    <w:p w14:paraId="25699CA2" w14:textId="77777777" w:rsidR="008E26E4" w:rsidRPr="00031E5B" w:rsidRDefault="00AF4D07" w:rsidP="00031E5B">
      <w:pPr>
        <w:rPr>
          <w:rtl/>
          <w:lang w:bidi="fa"/>
        </w:rPr>
      </w:pPr>
      <w:r w:rsidRPr="00031E5B">
        <w:rPr>
          <w:b/>
          <w:rtl/>
          <w:lang w:bidi="fa"/>
        </w:rPr>
        <w:t>ثانیا</w:t>
      </w:r>
      <w:r w:rsidRPr="00031E5B">
        <w:rPr>
          <w:b/>
          <w:rtl/>
        </w:rPr>
        <w:t>:</w:t>
      </w:r>
      <w:r w:rsidRPr="00031E5B">
        <w:rPr>
          <w:rtl/>
          <w:lang w:bidi="fa"/>
        </w:rPr>
        <w:t xml:space="preserve"> جستجوی جدی و مستمر علم و تمرکز بر روی علوم زیر به هدف کسب شناخت نقادانه</w:t>
      </w:r>
      <w:r w:rsidRPr="00031E5B">
        <w:rPr>
          <w:rtl/>
        </w:rPr>
        <w:t>:</w:t>
      </w:r>
    </w:p>
    <w:p w14:paraId="25699CA3" w14:textId="77777777" w:rsidR="008E26E4" w:rsidRPr="00031E5B" w:rsidRDefault="00AF4D07" w:rsidP="00031E5B">
      <w:pPr>
        <w:rPr>
          <w:rtl/>
          <w:lang w:bidi="fa"/>
        </w:rPr>
      </w:pPr>
      <w:r w:rsidRPr="00031E5B">
        <w:rPr>
          <w:b/>
          <w:rtl/>
          <w:lang w:bidi="fa"/>
        </w:rPr>
        <w:t>۱ـ</w:t>
      </w:r>
      <w:r w:rsidRPr="00031E5B">
        <w:rPr>
          <w:rtl/>
          <w:lang w:bidi="fa"/>
        </w:rPr>
        <w:t xml:space="preserve"> </w:t>
      </w:r>
      <w:r w:rsidRPr="00031E5B">
        <w:rPr>
          <w:b/>
          <w:rtl/>
          <w:lang w:bidi="fa"/>
        </w:rPr>
        <w:t>علم مصطلح الحدیث</w:t>
      </w:r>
      <w:r w:rsidRPr="00031E5B">
        <w:rPr>
          <w:rtl/>
          <w:lang w:bidi="fa"/>
        </w:rPr>
        <w:t xml:space="preserve"> یا علم حدیث‌شناسی</w:t>
      </w:r>
      <w:r w:rsidRPr="00031E5B">
        <w:rPr>
          <w:rtl/>
        </w:rPr>
        <w:t xml:space="preserve">. </w:t>
      </w:r>
      <w:r w:rsidRPr="00031E5B">
        <w:rPr>
          <w:rtl/>
          <w:lang w:bidi="fa"/>
        </w:rPr>
        <w:t>این علم قدرت بررسی و راستی‌آزمایی ثبوت خبر و روش‌های کشف اشکالات و علل مخفی اخبار و احادیث را در اختیار فرد قرار می‌دهد</w:t>
      </w:r>
      <w:r w:rsidRPr="00031E5B">
        <w:rPr>
          <w:rtl/>
        </w:rPr>
        <w:t>.</w:t>
      </w:r>
    </w:p>
    <w:p w14:paraId="25699CA4" w14:textId="77777777" w:rsidR="008E26E4" w:rsidRPr="00031E5B" w:rsidRDefault="00AF4D07" w:rsidP="00031E5B">
      <w:pPr>
        <w:rPr>
          <w:rtl/>
          <w:lang w:bidi="fa"/>
        </w:rPr>
      </w:pPr>
      <w:r w:rsidRPr="00031E5B">
        <w:rPr>
          <w:b/>
          <w:rtl/>
          <w:lang w:bidi="fa"/>
        </w:rPr>
        <w:t>۲ـ علم اصول فقه</w:t>
      </w:r>
      <w:r w:rsidRPr="00031E5B">
        <w:rPr>
          <w:rtl/>
        </w:rPr>
        <w:t xml:space="preserve">: </w:t>
      </w:r>
      <w:r w:rsidRPr="00031E5B">
        <w:rPr>
          <w:rtl/>
          <w:lang w:bidi="fa"/>
        </w:rPr>
        <w:t>علم اصول قدرت بررسی معانی اخبار و استنباط معانی و ربط دادن میان نصوص و روش جمع میان اخبار در صورت تعارض را به فرد می‌دهد</w:t>
      </w:r>
      <w:r w:rsidRPr="00031E5B">
        <w:rPr>
          <w:rtl/>
        </w:rPr>
        <w:t>.</w:t>
      </w:r>
    </w:p>
    <w:p w14:paraId="25699CA5" w14:textId="77777777" w:rsidR="008E26E4" w:rsidRPr="00031E5B" w:rsidRDefault="00AF4D07" w:rsidP="00031E5B">
      <w:pPr>
        <w:rPr>
          <w:rtl/>
          <w:lang w:bidi="fa"/>
        </w:rPr>
      </w:pPr>
      <w:r w:rsidRPr="00031E5B">
        <w:rPr>
          <w:b/>
          <w:rtl/>
          <w:lang w:bidi="fa"/>
        </w:rPr>
        <w:t>۳ـ علم جدل و مناظره</w:t>
      </w:r>
      <w:r w:rsidRPr="00031E5B">
        <w:rPr>
          <w:rtl/>
        </w:rPr>
        <w:t xml:space="preserve">: </w:t>
      </w:r>
      <w:r w:rsidRPr="00031E5B">
        <w:rPr>
          <w:rtl/>
          <w:lang w:bidi="fa"/>
        </w:rPr>
        <w:t>این علم قدرت منظم ساختن ادله و مرتب ساختن آن و روش عرضهٔ دلیل به شکل واضح و روشن و درک مغالطه‌های طرف مقابل را در شخص قوی می‌‌سازد</w:t>
      </w:r>
      <w:r w:rsidRPr="00031E5B">
        <w:rPr>
          <w:rtl/>
        </w:rPr>
        <w:t>.</w:t>
      </w:r>
    </w:p>
    <w:p w14:paraId="25699CA6" w14:textId="77777777" w:rsidR="008E26E4" w:rsidRPr="00031E5B" w:rsidRDefault="00AF4D07" w:rsidP="00031E5B">
      <w:pPr>
        <w:rPr>
          <w:rtl/>
          <w:lang w:bidi="fa"/>
        </w:rPr>
      </w:pPr>
      <w:r w:rsidRPr="00031E5B">
        <w:rPr>
          <w:b/>
          <w:rtl/>
          <w:lang w:bidi="fa"/>
        </w:rPr>
        <w:t>ثالثا</w:t>
      </w:r>
      <w:r w:rsidRPr="00031E5B">
        <w:rPr>
          <w:rtl/>
        </w:rPr>
        <w:t xml:space="preserve">: </w:t>
      </w:r>
      <w:r w:rsidRPr="00031E5B">
        <w:rPr>
          <w:rtl/>
          <w:lang w:bidi="fa"/>
        </w:rPr>
        <w:t>خواندن تالیفات علمایی که در تاریخ اسلام به ذهنیت نقادانه معروف‌اند، از امثال ابن حزم و ابن تیمیه و ذهبی</w:t>
      </w:r>
      <w:r w:rsidRPr="00031E5B">
        <w:rPr>
          <w:rtl/>
        </w:rPr>
        <w:t>.</w:t>
      </w:r>
    </w:p>
    <w:p w14:paraId="25699CA7" w14:textId="77777777" w:rsidR="008E26E4" w:rsidRPr="00031E5B" w:rsidRDefault="00AF4D07" w:rsidP="00031E5B">
      <w:pPr>
        <w:rPr>
          <w:rtl/>
          <w:lang w:bidi="fa"/>
        </w:rPr>
      </w:pPr>
      <w:r w:rsidRPr="00031E5B">
        <w:rPr>
          <w:b/>
          <w:rtl/>
          <w:lang w:bidi="fa"/>
        </w:rPr>
        <w:t>رابعا</w:t>
      </w:r>
      <w:r w:rsidRPr="00031E5B">
        <w:rPr>
          <w:b/>
          <w:rtl/>
        </w:rPr>
        <w:t>:</w:t>
      </w:r>
      <w:r w:rsidRPr="00031E5B">
        <w:rPr>
          <w:rtl/>
          <w:lang w:bidi="fa"/>
        </w:rPr>
        <w:t xml:space="preserve"> پی‌گیری تولیدات فکری برخی از نویسندگان معاصر که از ویژگی اندیشهٔ نقادانه در مناظره‌ها مشهورند، مانند احمد دیدات، یا در طرح تحلیلی همانند عبدالوهاب المسیری در نگاهش به سکولاریسم و مدرنیسم</w:t>
      </w:r>
      <w:r w:rsidRPr="00031E5B">
        <w:rPr>
          <w:rtl/>
        </w:rPr>
        <w:t>.</w:t>
      </w:r>
    </w:p>
    <w:p w14:paraId="25699CA8" w14:textId="77777777" w:rsidR="008E26E4" w:rsidRPr="00632D81" w:rsidRDefault="00AF4D07" w:rsidP="00031E5B">
      <w:pPr>
        <w:rPr>
          <w:b/>
          <w:bCs/>
          <w:rtl/>
          <w:lang w:bidi="fa"/>
        </w:rPr>
      </w:pPr>
      <w:r w:rsidRPr="00632D81">
        <w:rPr>
          <w:b/>
          <w:bCs/>
          <w:rtl/>
          <w:lang w:bidi="fa"/>
        </w:rPr>
        <w:lastRenderedPageBreak/>
        <w:t>نکات مهم</w:t>
      </w:r>
      <w:r w:rsidRPr="00632D81">
        <w:rPr>
          <w:b/>
          <w:bCs/>
          <w:rtl/>
        </w:rPr>
        <w:t>:</w:t>
      </w:r>
    </w:p>
    <w:p w14:paraId="25699CA9" w14:textId="77777777" w:rsidR="008E26E4" w:rsidRPr="00031E5B" w:rsidRDefault="00AF4D07" w:rsidP="00031E5B">
      <w:pPr>
        <w:rPr>
          <w:rtl/>
          <w:lang w:bidi="fa"/>
        </w:rPr>
      </w:pPr>
      <w:r w:rsidRPr="00031E5B">
        <w:rPr>
          <w:rtl/>
          <w:lang w:bidi="fa"/>
        </w:rPr>
        <w:t>ـ وَلَع برای تولید سؤال و لذت بردن از مجرد طرح این پرسش‌ها بدون تلاش برای جستجوی پاسخ برای آن چیزی نیست جز سفسطه‌ای ناتمام که هیچ فایده‌ای ندارد</w:t>
      </w:r>
      <w:r w:rsidRPr="00031E5B">
        <w:rPr>
          <w:rtl/>
        </w:rPr>
        <w:t>.</w:t>
      </w:r>
    </w:p>
    <w:p w14:paraId="25699CAA" w14:textId="77777777" w:rsidR="008E26E4" w:rsidRPr="00031E5B" w:rsidRDefault="00AF4D07" w:rsidP="00031E5B">
      <w:pPr>
        <w:rPr>
          <w:rtl/>
          <w:lang w:bidi="fa"/>
        </w:rPr>
      </w:pPr>
      <w:r w:rsidRPr="00031E5B">
        <w:rPr>
          <w:rtl/>
          <w:lang w:bidi="fa"/>
        </w:rPr>
        <w:t>کسی که شک را مذهب خود قرار دهد و هنگام طرح هر مسئله‌ای آن را به میان بکشد به هیچ شناخت و نتیجه‌ای نخواهد رسید و اگر در مسئله‌ای از روی یقین سخن بگوید با خودش دچار تناقض شده</w:t>
      </w:r>
      <w:r w:rsidRPr="00031E5B">
        <w:rPr>
          <w:rtl/>
        </w:rPr>
        <w:t>.</w:t>
      </w:r>
    </w:p>
    <w:p w14:paraId="25699CAB" w14:textId="77777777" w:rsidR="008E26E4" w:rsidRPr="00031E5B" w:rsidRDefault="00AF4D07" w:rsidP="00031E5B">
      <w:pPr>
        <w:rPr>
          <w:rtl/>
          <w:lang w:bidi="fa"/>
        </w:rPr>
      </w:pPr>
      <w:r w:rsidRPr="00031E5B">
        <w:rPr>
          <w:rtl/>
          <w:lang w:bidi="fa"/>
        </w:rPr>
        <w:t>اما اندیشهٔ نقادانه در جستجوی معرفت صحیح یقینی از راه نظر دقیق و مقایسه میان جنبه‌های مختلف امور است؛ در حالی که اندیشهٔ شکاکانه یک حالت عبثی است که نتیجه‌ای جز سرگردانی و تناقضِ بیشتر ندارد</w:t>
      </w:r>
      <w:r w:rsidRPr="00031E5B">
        <w:rPr>
          <w:rtl/>
        </w:rPr>
        <w:t>.</w:t>
      </w:r>
    </w:p>
    <w:p w14:paraId="25699CAC" w14:textId="77777777" w:rsidR="008E26E4" w:rsidRPr="00031E5B" w:rsidRDefault="00AF4D07" w:rsidP="00031E5B">
      <w:pPr>
        <w:rPr>
          <w:rtl/>
          <w:lang w:bidi="fa"/>
        </w:rPr>
      </w:pPr>
      <w:r w:rsidRPr="00031E5B">
        <w:rPr>
          <w:rtl/>
          <w:lang w:bidi="fa"/>
        </w:rPr>
        <w:t xml:space="preserve">ـ دلایلی که وجود خداوند و درستی وحی و نبوت را ثابت می‌کند ما را به سوی تسلیم در برابر هرچه در وحی آمده هدایت می‌کند حتی اگر انسان به </w:t>
      </w:r>
      <w:r w:rsidRPr="00031E5B">
        <w:rPr>
          <w:rtl/>
        </w:rPr>
        <w:t>«</w:t>
      </w:r>
      <w:r w:rsidRPr="00031E5B">
        <w:rPr>
          <w:rtl/>
          <w:lang w:bidi="fa"/>
        </w:rPr>
        <w:t>وجه</w:t>
      </w:r>
      <w:r w:rsidRPr="00031E5B">
        <w:rPr>
          <w:rtl/>
        </w:rPr>
        <w:t xml:space="preserve">» </w:t>
      </w:r>
      <w:r w:rsidRPr="00031E5B">
        <w:rPr>
          <w:rtl/>
          <w:lang w:bidi="fa"/>
        </w:rPr>
        <w:t>معقولیت برخی از جوانب آن پی نبرد اما این را باید در نظر داشت که وحی در تناقض با عقل نیست اگرچه عقل را گاه با حیرت روبرو سازد</w:t>
      </w:r>
      <w:r w:rsidRPr="00031E5B">
        <w:rPr>
          <w:rtl/>
        </w:rPr>
        <w:t>.</w:t>
      </w:r>
    </w:p>
    <w:p w14:paraId="2CC23ED2" w14:textId="77777777" w:rsidR="00087EDA" w:rsidRDefault="00087EDA">
      <w:pPr>
        <w:rPr>
          <w:b/>
          <w:bCs/>
          <w:sz w:val="40"/>
          <w:szCs w:val="40"/>
          <w:rtl/>
        </w:rPr>
      </w:pPr>
      <w:bookmarkStart w:id="33" w:name="_hy8sismv1vcx" w:colFirst="0" w:colLast="0"/>
      <w:bookmarkEnd w:id="33"/>
      <w:r>
        <w:rPr>
          <w:rtl/>
        </w:rPr>
        <w:br w:type="page"/>
      </w:r>
    </w:p>
    <w:p w14:paraId="25699CAD" w14:textId="7B3D5553" w:rsidR="008E26E4" w:rsidRPr="00031E5B" w:rsidRDefault="00112937" w:rsidP="00031E5B">
      <w:pPr>
        <w:pStyle w:val="Heading1"/>
        <w:rPr>
          <w:rtl/>
          <w:lang w:bidi="fa"/>
        </w:rPr>
      </w:pPr>
      <w:bookmarkStart w:id="34" w:name="_Toc22063117"/>
      <w:r>
        <w:rPr>
          <w:rFonts w:hint="cs"/>
          <w:rtl/>
          <w:lang w:bidi="fa"/>
        </w:rPr>
        <w:lastRenderedPageBreak/>
        <w:t xml:space="preserve">۵ـ </w:t>
      </w:r>
      <w:r w:rsidR="00AF4D07" w:rsidRPr="00031E5B">
        <w:rPr>
          <w:rtl/>
          <w:lang w:bidi="fa"/>
        </w:rPr>
        <w:t>چالش الگوها</w:t>
      </w:r>
      <w:bookmarkEnd w:id="34"/>
    </w:p>
    <w:p w14:paraId="25699CAE" w14:textId="77777777" w:rsidR="008E26E4" w:rsidRPr="00031E5B" w:rsidRDefault="00AF4D07" w:rsidP="00031E5B">
      <w:pPr>
        <w:rPr>
          <w:rtl/>
          <w:lang w:bidi="fa"/>
        </w:rPr>
      </w:pPr>
      <w:r w:rsidRPr="00031E5B">
        <w:rPr>
          <w:rtl/>
          <w:lang w:bidi="fa"/>
        </w:rPr>
        <w:t>از بارزترین مشکلاتی که نسل پیشِ رو با آن روبرویند، قضیهٔ مبهم بودن چشم‌انداز نسبت به الگوها است</w:t>
      </w:r>
      <w:r w:rsidRPr="00031E5B">
        <w:rPr>
          <w:rtl/>
        </w:rPr>
        <w:t>: «</w:t>
      </w:r>
      <w:r w:rsidRPr="00031E5B">
        <w:rPr>
          <w:rtl/>
          <w:lang w:bidi="fa"/>
        </w:rPr>
        <w:t>از چه کسی الگو بگیرند؟ چه کسانی را سرمشق خود قرار دهند؟ از چه کسی حرف شنوی داشته باشند؟</w:t>
      </w:r>
      <w:r w:rsidRPr="00031E5B">
        <w:rPr>
          <w:rtl/>
        </w:rPr>
        <w:t xml:space="preserve">». </w:t>
      </w:r>
      <w:r w:rsidRPr="00031E5B">
        <w:rPr>
          <w:rtl/>
          <w:lang w:bidi="fa"/>
        </w:rPr>
        <w:t>انسان‌ها از نظر درونی بر اساس دوست داشتن الگوگیری سرشته شده‌اند</w:t>
      </w:r>
      <w:r w:rsidRPr="00031E5B">
        <w:rPr>
          <w:rtl/>
        </w:rPr>
        <w:t xml:space="preserve">. </w:t>
      </w:r>
      <w:r w:rsidRPr="00031E5B">
        <w:rPr>
          <w:rtl/>
          <w:lang w:bidi="fa"/>
        </w:rPr>
        <w:t>انسان اشتیاق دارد کسی را ببیند که اوامر و نواهی نظری را به شکل عملی بر زمین واقع پیاده می‌سازد صحابه ـ رضوان الله علیهم ـ نیز از آن‌جایی که احوال پیامبر ـ صلی الله علیه وسلم ـ را مشاهده کرده بودند قادرترین نسل این امت بر الگوگیری از ایشان بودند و در نتیجه مراتب والایی را در ایمان و یقین و ثبات کسب کردند</w:t>
      </w:r>
      <w:r w:rsidRPr="00031E5B">
        <w:rPr>
          <w:rtl/>
        </w:rPr>
        <w:t>:</w:t>
      </w:r>
    </w:p>
    <w:p w14:paraId="25699CAF" w14:textId="77777777" w:rsidR="008E26E4" w:rsidRPr="00031E5B" w:rsidRDefault="00AF4D07" w:rsidP="00031E5B">
      <w:pPr>
        <w:rPr>
          <w:rtl/>
          <w:lang w:bidi="fa"/>
        </w:rPr>
      </w:pPr>
      <w:r w:rsidRPr="00031E5B">
        <w:rPr>
          <w:rtl/>
        </w:rPr>
        <w:t>{</w:t>
      </w:r>
      <w:r w:rsidRPr="00031E5B">
        <w:rPr>
          <w:rtl/>
          <w:lang w:bidi="fa"/>
        </w:rPr>
        <w:t>لَقَدْ كَانَ لَكُمْ فِي رَسُولِ اللَّهِ أُسْوَةٌ حَسَنَةٌ</w:t>
      </w:r>
      <w:r w:rsidRPr="00031E5B">
        <w:rPr>
          <w:rtl/>
        </w:rPr>
        <w:t>} [</w:t>
      </w:r>
      <w:r w:rsidRPr="00031E5B">
        <w:rPr>
          <w:rtl/>
          <w:lang w:bidi="fa"/>
        </w:rPr>
        <w:t>احزاب</w:t>
      </w:r>
      <w:r w:rsidRPr="00031E5B">
        <w:rPr>
          <w:rtl/>
        </w:rPr>
        <w:t xml:space="preserve">: </w:t>
      </w:r>
      <w:r w:rsidRPr="00031E5B">
        <w:rPr>
          <w:rtl/>
          <w:lang w:bidi="fa"/>
        </w:rPr>
        <w:t>۲۱</w:t>
      </w:r>
      <w:r w:rsidRPr="00031E5B">
        <w:rPr>
          <w:rtl/>
        </w:rPr>
        <w:t>]</w:t>
      </w:r>
    </w:p>
    <w:p w14:paraId="25699CB0" w14:textId="77777777" w:rsidR="008E26E4" w:rsidRPr="00031E5B" w:rsidRDefault="00AF4D07" w:rsidP="00031E5B">
      <w:pPr>
        <w:rPr>
          <w:rtl/>
          <w:lang w:bidi="fa"/>
        </w:rPr>
      </w:pPr>
      <w:r w:rsidRPr="00031E5B">
        <w:rPr>
          <w:rtl/>
        </w:rPr>
        <w:t>(</w:t>
      </w:r>
      <w:r w:rsidRPr="00031E5B">
        <w:rPr>
          <w:rtl/>
          <w:lang w:bidi="fa"/>
        </w:rPr>
        <w:t xml:space="preserve">قطعا برای شما در </w:t>
      </w:r>
      <w:r w:rsidRPr="00031E5B">
        <w:rPr>
          <w:rtl/>
        </w:rPr>
        <w:t>[</w:t>
      </w:r>
      <w:r w:rsidRPr="00031E5B">
        <w:rPr>
          <w:rtl/>
          <w:lang w:bidi="fa"/>
        </w:rPr>
        <w:t>اقتدا به</w:t>
      </w:r>
      <w:r w:rsidRPr="00031E5B">
        <w:rPr>
          <w:rtl/>
        </w:rPr>
        <w:t xml:space="preserve">] </w:t>
      </w:r>
      <w:r w:rsidRPr="00031E5B">
        <w:rPr>
          <w:rtl/>
          <w:lang w:bidi="fa"/>
        </w:rPr>
        <w:t>رسول الله سرمشقی نیکوست</w:t>
      </w:r>
      <w:r w:rsidRPr="00031E5B">
        <w:rPr>
          <w:rtl/>
        </w:rPr>
        <w:t>).</w:t>
      </w:r>
    </w:p>
    <w:p w14:paraId="25699CB1" w14:textId="77777777" w:rsidR="008E26E4" w:rsidRPr="00031E5B" w:rsidRDefault="00AF4D07" w:rsidP="00031E5B">
      <w:pPr>
        <w:rPr>
          <w:rtl/>
          <w:lang w:bidi="fa"/>
        </w:rPr>
      </w:pPr>
      <w:r w:rsidRPr="00031E5B">
        <w:rPr>
          <w:rtl/>
          <w:lang w:bidi="fa"/>
        </w:rPr>
        <w:t>اما امروزه ما در بحرانی واقعی دربارهٔ کسانی به سر می‌بریم که در فضای باز مجازی بر مسند راهنمایی مردم و طراحی اندیشه و رفتار آنان نشسته‌اند؛ فضایی که به همه امکان این را داده تا به سوی خود و اندیشه‌های خود دعوت دهند؛ به ویژه در سایهٔ پایین آمدن سطح اندیشهٔ نقادانه نزد بسیاری از مردم و دنبال کننده‌های این شبکه‌ها</w:t>
      </w:r>
      <w:r w:rsidRPr="00031E5B">
        <w:rPr>
          <w:rtl/>
        </w:rPr>
        <w:t>.</w:t>
      </w:r>
    </w:p>
    <w:p w14:paraId="25699CB2" w14:textId="77777777" w:rsidR="008E26E4" w:rsidRPr="00031E5B" w:rsidRDefault="00AF4D07" w:rsidP="00031E5B">
      <w:pPr>
        <w:rPr>
          <w:rtl/>
          <w:lang w:bidi="fa"/>
        </w:rPr>
      </w:pPr>
      <w:r w:rsidRPr="00031E5B">
        <w:rPr>
          <w:rtl/>
          <w:lang w:bidi="fa"/>
        </w:rPr>
        <w:t>علاوه بر این بسیاری از فعالان دعوت و علم نتوانسته‌اند الگوی عملی خوبی برای رسالتی باشند که به سوی آن دعوت می‌دهند و از سوی دیگر به حجم تغییر شرایط و تغییر نوع گفتمان و طبیعت و موضوعات آن نزد مخاطبان پی نبرده‌اند</w:t>
      </w:r>
      <w:r w:rsidRPr="00031E5B">
        <w:rPr>
          <w:rtl/>
        </w:rPr>
        <w:t>.</w:t>
      </w:r>
    </w:p>
    <w:p w14:paraId="25699CB3" w14:textId="77777777" w:rsidR="008E26E4" w:rsidRPr="00031E5B" w:rsidRDefault="00AF4D07" w:rsidP="00031E5B">
      <w:pPr>
        <w:rPr>
          <w:rtl/>
          <w:lang w:bidi="fa"/>
        </w:rPr>
      </w:pPr>
      <w:r w:rsidRPr="00031E5B">
        <w:rPr>
          <w:rtl/>
          <w:lang w:bidi="fa"/>
        </w:rPr>
        <w:lastRenderedPageBreak/>
        <w:t>افزون بر این، بسیاری در کمین نشسته‌اند تا با استفاده از اشتباهاتِ آنان در کلیپ‌ها یا نوشته‌هایشان ـ یا سوء تعبیر از سخنان صحیح آنان ـ به تخریب دعوت و دین‌داری و نه صرفا انتقاد از شخص بلکه گاه زشت‌نمایی خود اسلام بپردازند چنان‌که در برخی حملات الحادی که به ماهی گرفتن از آب گل آلود می‌پردازند مشهود است</w:t>
      </w:r>
      <w:r w:rsidRPr="00031E5B">
        <w:rPr>
          <w:rtl/>
        </w:rPr>
        <w:t>.</w:t>
      </w:r>
    </w:p>
    <w:p w14:paraId="25699CB4" w14:textId="77777777" w:rsidR="008E26E4" w:rsidRPr="00031E5B" w:rsidRDefault="00AF4D07" w:rsidP="00031E5B">
      <w:pPr>
        <w:rPr>
          <w:rtl/>
          <w:lang w:bidi="fa"/>
        </w:rPr>
      </w:pPr>
      <w:r w:rsidRPr="00031E5B">
        <w:rPr>
          <w:rtl/>
          <w:lang w:bidi="fa"/>
        </w:rPr>
        <w:t xml:space="preserve">این بسیار مهم است که </w:t>
      </w:r>
      <w:r w:rsidRPr="00031E5B">
        <w:rPr>
          <w:b/>
          <w:rtl/>
          <w:lang w:bidi="fa"/>
        </w:rPr>
        <w:t>قاعدهٔ بزرگ و اساسی این باب</w:t>
      </w:r>
      <w:r w:rsidRPr="00031E5B">
        <w:rPr>
          <w:rtl/>
          <w:lang w:bidi="fa"/>
        </w:rPr>
        <w:t xml:space="preserve"> را به یاد داشته باشیم مبنی بر این‌که</w:t>
      </w:r>
      <w:r w:rsidRPr="00031E5B">
        <w:rPr>
          <w:rtl/>
        </w:rPr>
        <w:t xml:space="preserve">: </w:t>
      </w:r>
      <w:r w:rsidRPr="00031E5B">
        <w:rPr>
          <w:rtl/>
          <w:lang w:bidi="fa"/>
        </w:rPr>
        <w:t>مبادی و افکار باید بر اشخاص برتری داشته باشد</w:t>
      </w:r>
      <w:r w:rsidRPr="00031E5B">
        <w:rPr>
          <w:rtl/>
        </w:rPr>
        <w:t>.</w:t>
      </w:r>
    </w:p>
    <w:p w14:paraId="25699CB5" w14:textId="77777777" w:rsidR="008E26E4" w:rsidRPr="00031E5B" w:rsidRDefault="00AF4D07" w:rsidP="00031E5B">
      <w:pPr>
        <w:rPr>
          <w:rtl/>
          <w:lang w:bidi="fa"/>
        </w:rPr>
      </w:pPr>
      <w:r w:rsidRPr="00031E5B">
        <w:rPr>
          <w:rtl/>
          <w:lang w:bidi="fa"/>
        </w:rPr>
        <w:t>در دورانی که مبادی بالاتر از اشخاص بود، مردم با لغزش و یا حتی انحراف شخص عالم به درستی برخورد می‌کردند و انگشت اتهام را به سوی او می‌گرفتند نه به سوی دین یا علمِ او، بلکه برعکس، به او می‌گفتند</w:t>
      </w:r>
      <w:r w:rsidRPr="00031E5B">
        <w:rPr>
          <w:rtl/>
        </w:rPr>
        <w:t xml:space="preserve">: </w:t>
      </w:r>
      <w:r w:rsidRPr="00031E5B">
        <w:rPr>
          <w:rtl/>
          <w:lang w:bidi="fa"/>
        </w:rPr>
        <w:t>آیا دینت تو را باز نداشت؟ آیا علمت جلوی تو را نگرفت؟</w:t>
      </w:r>
    </w:p>
    <w:p w14:paraId="25699CB6" w14:textId="77777777" w:rsidR="008E26E4" w:rsidRPr="00031E5B" w:rsidRDefault="00AF4D07" w:rsidP="00031E5B">
      <w:pPr>
        <w:rPr>
          <w:rtl/>
          <w:lang w:bidi="fa"/>
        </w:rPr>
      </w:pPr>
      <w:r w:rsidRPr="00031E5B">
        <w:rPr>
          <w:rtl/>
          <w:lang w:bidi="fa"/>
        </w:rPr>
        <w:t>دقیقا مانند وقتی که متوجه می‌شویم کسی کاری خلاف حکمت انجام داده است و به او می‌گوییم</w:t>
      </w:r>
      <w:r w:rsidRPr="00031E5B">
        <w:rPr>
          <w:rtl/>
        </w:rPr>
        <w:t xml:space="preserve">: </w:t>
      </w:r>
      <w:r w:rsidRPr="00031E5B">
        <w:rPr>
          <w:rtl/>
          <w:lang w:bidi="fa"/>
        </w:rPr>
        <w:t>آیا عقلت جلوی تو را نگرفت؟ چرا قبلش فکر نکردی؟</w:t>
      </w:r>
    </w:p>
    <w:p w14:paraId="25699CB7" w14:textId="77777777" w:rsidR="008E26E4" w:rsidRPr="00031E5B" w:rsidRDefault="00AF4D07" w:rsidP="00031E5B">
      <w:pPr>
        <w:rPr>
          <w:rtl/>
          <w:lang w:bidi="fa"/>
        </w:rPr>
      </w:pPr>
      <w:r w:rsidRPr="00031E5B">
        <w:rPr>
          <w:rtl/>
          <w:lang w:bidi="fa"/>
        </w:rPr>
        <w:t>اما امروزه و در سایهٔ سست شدن مبادی، بسیاری از مردم خطای عالم یا انحراف او را به پای خود دین می‌نویسند نه به پای شخص</w:t>
      </w:r>
      <w:r w:rsidRPr="00031E5B">
        <w:rPr>
          <w:rtl/>
        </w:rPr>
        <w:t>.</w:t>
      </w:r>
    </w:p>
    <w:p w14:paraId="25699CB8" w14:textId="77777777" w:rsidR="008E26E4" w:rsidRPr="00031E5B" w:rsidRDefault="00AF4D07" w:rsidP="00031E5B">
      <w:pPr>
        <w:rPr>
          <w:rtl/>
          <w:lang w:bidi="fa"/>
        </w:rPr>
      </w:pPr>
      <w:r w:rsidRPr="00031E5B">
        <w:rPr>
          <w:rtl/>
          <w:lang w:bidi="fa"/>
        </w:rPr>
        <w:t>برای همین، لازم است که هِرَم آگاهی و دانش مردم باری دیگر بر اساس مقدم بودن مبادی بر اشخاص چیده شود؛ چرا که شخص همیشه در معرض فتنه و پیروی از هوای نفس یا حداقل در دایرهٔ خطا و لغزش قرار دارد</w:t>
      </w:r>
      <w:r w:rsidRPr="00031E5B">
        <w:rPr>
          <w:rtl/>
        </w:rPr>
        <w:t>.</w:t>
      </w:r>
    </w:p>
    <w:p w14:paraId="25699CB9" w14:textId="77777777" w:rsidR="008E26E4" w:rsidRPr="00031E5B" w:rsidRDefault="00AF4D07" w:rsidP="00031E5B">
      <w:pPr>
        <w:rPr>
          <w:rtl/>
          <w:lang w:bidi="fa"/>
        </w:rPr>
      </w:pPr>
      <w:r w:rsidRPr="00031E5B">
        <w:rPr>
          <w:rtl/>
          <w:lang w:bidi="fa"/>
        </w:rPr>
        <w:lastRenderedPageBreak/>
        <w:t>این موضوع به شکل واضحی در شریعت و در میراث اهل علم آمده است؛ آنان بسیار از تفاوت حاملان علم در زمینهٔ عمل به حق علم سخن گفته‌اند و علمایی را که به حق علم پرداخته‌اند بزرگ داشته و آنان را امامان دین دانسته و به نکوهش عالمانی پرداخته‌اند که از قیام به حق علم سر باز زده‌اند؛ هر کس بر حسب سطح کوتاهی خود</w:t>
      </w:r>
      <w:r w:rsidRPr="00031E5B">
        <w:rPr>
          <w:rtl/>
        </w:rPr>
        <w:t>.</w:t>
      </w:r>
    </w:p>
    <w:p w14:paraId="25699CBA" w14:textId="77777777" w:rsidR="008E26E4" w:rsidRPr="00031E5B" w:rsidRDefault="00AF4D07" w:rsidP="00031E5B">
      <w:pPr>
        <w:rPr>
          <w:rtl/>
          <w:lang w:bidi="fa"/>
        </w:rPr>
      </w:pPr>
      <w:r w:rsidRPr="00031E5B">
        <w:rPr>
          <w:rtl/>
          <w:lang w:bidi="fa"/>
        </w:rPr>
        <w:t>در دوران رنسانس اروپا و آغاز گسترش ارزش‌های مدرنیسم و روشن‌گری یکی از بارزترین اسباب بُریدن مردم از دین، ساقط کردن جایگاه مردان دین بود</w:t>
      </w:r>
      <w:r w:rsidRPr="00031E5B">
        <w:rPr>
          <w:rtl/>
        </w:rPr>
        <w:t xml:space="preserve">. </w:t>
      </w:r>
      <w:r w:rsidRPr="00031E5B">
        <w:rPr>
          <w:rtl/>
          <w:lang w:bidi="fa"/>
        </w:rPr>
        <w:t>پس از آن خود دین نیز ساقط شد و چیزی که به این فرایند سرعت بخشید فساد گروهی از رجال دین و سران کلیسا و جنگ‌های خونینی بود که در آن دست داشتند و به همین شکل، دزدی و ناحق خوری مال مردم و دیگر موارد</w:t>
      </w:r>
      <w:r w:rsidRPr="00031E5B">
        <w:rPr>
          <w:rtl/>
        </w:rPr>
        <w:t>.</w:t>
      </w:r>
    </w:p>
    <w:p w14:paraId="25699CBB" w14:textId="77777777" w:rsidR="008E26E4" w:rsidRPr="00031E5B" w:rsidRDefault="00AF4D07" w:rsidP="00031E5B">
      <w:pPr>
        <w:rPr>
          <w:rtl/>
          <w:lang w:bidi="fa"/>
        </w:rPr>
      </w:pPr>
      <w:r w:rsidRPr="00031E5B">
        <w:rPr>
          <w:rtl/>
          <w:lang w:bidi="fa"/>
        </w:rPr>
        <w:t>در مقابل، یکی از مهم‌ترین عوامل ثبات و پایداری بر دین و استقامت بر رفتار صحیح و هماهنگی با مبادی و ارزش‌ها، وجود الگوهایی از علما و صالحانی است که نمایندهٔ عملی اعتقادات خود هستند؛ در خانه‌های خود و با نزدیکان و مردم دور و بر</w:t>
      </w:r>
      <w:r w:rsidRPr="00031E5B">
        <w:rPr>
          <w:rtl/>
        </w:rPr>
        <w:t>.</w:t>
      </w:r>
    </w:p>
    <w:p w14:paraId="25699CBC" w14:textId="77777777" w:rsidR="008E26E4" w:rsidRPr="00031E5B" w:rsidRDefault="00AF4D07" w:rsidP="00AF4D07">
      <w:pPr>
        <w:pStyle w:val="Heading2"/>
        <w:rPr>
          <w:bCs w:val="0"/>
          <w:rtl/>
          <w:lang w:bidi="fa"/>
        </w:rPr>
      </w:pPr>
      <w:bookmarkStart w:id="35" w:name="_okeu82pvzbqy" w:colFirst="0" w:colLast="0"/>
      <w:bookmarkStart w:id="36" w:name="_Toc22063118"/>
      <w:bookmarkEnd w:id="35"/>
      <w:r w:rsidRPr="00031E5B">
        <w:rPr>
          <w:rtl/>
          <w:lang w:bidi="fa"/>
        </w:rPr>
        <w:t>ویژگی‌های الگوهای نسلِ فردا</w:t>
      </w:r>
      <w:bookmarkEnd w:id="36"/>
    </w:p>
    <w:p w14:paraId="25699CBD" w14:textId="77777777" w:rsidR="008E26E4" w:rsidRPr="00031E5B" w:rsidRDefault="00AF4D07" w:rsidP="00031E5B">
      <w:pPr>
        <w:rPr>
          <w:rtl/>
          <w:lang w:bidi="fa"/>
        </w:rPr>
      </w:pPr>
      <w:r w:rsidRPr="00031E5B">
        <w:rPr>
          <w:rtl/>
          <w:lang w:bidi="fa"/>
        </w:rPr>
        <w:t>بنابر آن‌چه گذشت و بر اساس پرسش‌هایی که نسل پیشِ رو را دربارهٔ موضع‌شان نسبت به الگوها نگران می‌سازد یعنی</w:t>
      </w:r>
      <w:r w:rsidRPr="00031E5B">
        <w:rPr>
          <w:rtl/>
        </w:rPr>
        <w:t>: «</w:t>
      </w:r>
      <w:r w:rsidRPr="00031E5B">
        <w:rPr>
          <w:rtl/>
          <w:lang w:bidi="fa"/>
        </w:rPr>
        <w:t>چه کسی را الگو بگیریم؟ علم و رفتار صحیح را از چه کسی دریافت کنیم؟ و گوش به چه کسانی بسپاریم</w:t>
      </w:r>
      <w:r w:rsidRPr="00031E5B">
        <w:rPr>
          <w:rtl/>
        </w:rPr>
        <w:t xml:space="preserve">» </w:t>
      </w:r>
      <w:r w:rsidRPr="00031E5B">
        <w:rPr>
          <w:rtl/>
          <w:lang w:bidi="fa"/>
        </w:rPr>
        <w:t>تبیین ویژگی‌های کسانی که برای اقتدا و الگوگیری مناسب‌اند و آن‌هایی که مناسب نیستند، یکی از مهم‌ترین پرسش‌های این نسل است</w:t>
      </w:r>
      <w:r w:rsidRPr="00031E5B">
        <w:rPr>
          <w:rtl/>
        </w:rPr>
        <w:t>.</w:t>
      </w:r>
    </w:p>
    <w:p w14:paraId="25699CBE" w14:textId="77777777" w:rsidR="008E26E4" w:rsidRPr="00031E5B" w:rsidRDefault="00AF4D07" w:rsidP="00031E5B">
      <w:pPr>
        <w:rPr>
          <w:rtl/>
          <w:lang w:bidi="fa"/>
        </w:rPr>
      </w:pPr>
      <w:r w:rsidRPr="00031E5B">
        <w:rPr>
          <w:rtl/>
          <w:lang w:bidi="fa"/>
        </w:rPr>
        <w:lastRenderedPageBreak/>
        <w:t>برای همین اینجا به بیان هشت ویژگی الگوها می‌پردازیم، چه بسا بیان این ویژگی‌ه تصور دوری را نزدیک سازد یا مشکلی را حل کند، اما پیش از آن باید</w:t>
      </w:r>
      <w:r w:rsidRPr="00031E5B">
        <w:rPr>
          <w:b/>
          <w:rtl/>
          <w:lang w:bidi="fa"/>
        </w:rPr>
        <w:t xml:space="preserve"> دو مسئلهٔ بسیار مهم</w:t>
      </w:r>
      <w:r w:rsidRPr="00031E5B">
        <w:rPr>
          <w:rtl/>
          <w:lang w:bidi="fa"/>
        </w:rPr>
        <w:t xml:space="preserve"> را یادآور شوم</w:t>
      </w:r>
      <w:r w:rsidRPr="00031E5B">
        <w:rPr>
          <w:rtl/>
        </w:rPr>
        <w:t>:</w:t>
      </w:r>
    </w:p>
    <w:p w14:paraId="25699CBF" w14:textId="77777777" w:rsidR="008E26E4" w:rsidRPr="00031E5B" w:rsidRDefault="00AF4D07" w:rsidP="00031E5B">
      <w:pPr>
        <w:rPr>
          <w:rtl/>
          <w:lang w:bidi="fa"/>
        </w:rPr>
      </w:pPr>
      <w:r w:rsidRPr="00031E5B">
        <w:rPr>
          <w:b/>
          <w:rtl/>
          <w:lang w:bidi="fa"/>
        </w:rPr>
        <w:t>نخست</w:t>
      </w:r>
      <w:r w:rsidRPr="00031E5B">
        <w:rPr>
          <w:rtl/>
        </w:rPr>
        <w:t xml:space="preserve">: </w:t>
      </w:r>
      <w:r w:rsidRPr="00031E5B">
        <w:rPr>
          <w:rtl/>
          <w:lang w:bidi="fa"/>
        </w:rPr>
        <w:t>الگو از خطا یا گناه معصوم نیست، بلکه احتمال لغزش و اشتباه و گناه از او می‌رود؛ از این رو شایسته نیست که به مجرد واقع شدن در گناه از الگو بودن ساقط شود مگر آن‌که کارش به حد مجاهره و آشکارسازی عمدی و افتخار به گناه برسد که در این صورت او دیگر الگوی به معنای عام نیست؛ هر چند در برخی کارهای جزئی که به نیکی انجام داده همچنان الگوست، مانند اقتدا به زنِ بدکاره‌ای که به سگی آب داد؛ او در خود این عمل نیکش الگوست، نه به طور شامل</w:t>
      </w:r>
      <w:r w:rsidRPr="00031E5B">
        <w:rPr>
          <w:rtl/>
        </w:rPr>
        <w:t>.</w:t>
      </w:r>
    </w:p>
    <w:p w14:paraId="25699CC0" w14:textId="77777777" w:rsidR="008E26E4" w:rsidRPr="00031E5B" w:rsidRDefault="00AF4D07" w:rsidP="00031E5B">
      <w:pPr>
        <w:rPr>
          <w:rtl/>
          <w:lang w:bidi="fa"/>
        </w:rPr>
      </w:pPr>
      <w:r w:rsidRPr="00031E5B">
        <w:rPr>
          <w:b/>
          <w:rtl/>
          <w:lang w:bidi="fa"/>
        </w:rPr>
        <w:t>دوم</w:t>
      </w:r>
      <w:r w:rsidRPr="00031E5B">
        <w:rPr>
          <w:rtl/>
        </w:rPr>
        <w:t xml:space="preserve">: </w:t>
      </w:r>
      <w:r w:rsidRPr="00031E5B">
        <w:rPr>
          <w:rtl/>
          <w:lang w:bidi="fa"/>
        </w:rPr>
        <w:t>الگو خواندن یک شخص بسته به محقق ساختن همهٔ ویژگی‌هایی که این‌جا ذکر می‌کنم نیست، اگرچه این‌ها بسیار مهم است؛ اما اگر بیشتر این ویژگی‌ها در یک شخص محقق شود می‌توان او را یک سرمشق خواند</w:t>
      </w:r>
      <w:r w:rsidRPr="00031E5B">
        <w:rPr>
          <w:rtl/>
        </w:rPr>
        <w:t xml:space="preserve">. </w:t>
      </w:r>
      <w:r w:rsidRPr="00031E5B">
        <w:rPr>
          <w:rtl/>
          <w:lang w:bidi="fa"/>
        </w:rPr>
        <w:t>همین‌طور مقامات و درجات اقتدا متفاوت است و همهٔ این درجات نیازمند فراهم شدن همهٔ این ویژگی‌ها نیست</w:t>
      </w:r>
      <w:r w:rsidRPr="00031E5B">
        <w:rPr>
          <w:rtl/>
        </w:rPr>
        <w:t>.</w:t>
      </w:r>
    </w:p>
    <w:p w14:paraId="25699CC1" w14:textId="77777777" w:rsidR="008E26E4" w:rsidRPr="009863E5" w:rsidRDefault="00AF4D07" w:rsidP="00031E5B">
      <w:pPr>
        <w:rPr>
          <w:b/>
          <w:bCs/>
          <w:rtl/>
          <w:lang w:bidi="fa"/>
        </w:rPr>
      </w:pPr>
      <w:r w:rsidRPr="009863E5">
        <w:rPr>
          <w:b/>
          <w:bCs/>
          <w:rtl/>
          <w:lang w:bidi="fa"/>
        </w:rPr>
        <w:t>ویژگی نخست</w:t>
      </w:r>
      <w:r w:rsidRPr="009863E5">
        <w:rPr>
          <w:b/>
          <w:bCs/>
          <w:rtl/>
        </w:rPr>
        <w:t xml:space="preserve">: </w:t>
      </w:r>
      <w:r w:rsidRPr="009863E5">
        <w:rPr>
          <w:b/>
          <w:bCs/>
          <w:rtl/>
          <w:lang w:bidi="fa"/>
        </w:rPr>
        <w:t>برخاستن از مُحکَمات</w:t>
      </w:r>
      <w:r w:rsidRPr="009863E5">
        <w:rPr>
          <w:b/>
          <w:bCs/>
          <w:rtl/>
        </w:rPr>
        <w:t>:</w:t>
      </w:r>
    </w:p>
    <w:p w14:paraId="25699CC2" w14:textId="77777777" w:rsidR="008E26E4" w:rsidRPr="00031E5B" w:rsidRDefault="00AF4D07" w:rsidP="00031E5B">
      <w:pPr>
        <w:rPr>
          <w:rtl/>
          <w:lang w:bidi="fa"/>
        </w:rPr>
      </w:pPr>
      <w:r w:rsidRPr="00031E5B">
        <w:rPr>
          <w:rtl/>
          <w:lang w:bidi="fa"/>
        </w:rPr>
        <w:t xml:space="preserve"> یکی از مهم‌ترین ویژگی‌هایی که باید در شخصِ الگو پدیدار شود</w:t>
      </w:r>
      <w:r w:rsidRPr="00031E5B">
        <w:rPr>
          <w:rtl/>
        </w:rPr>
        <w:t xml:space="preserve">: </w:t>
      </w:r>
      <w:r w:rsidRPr="00031E5B">
        <w:rPr>
          <w:rtl/>
          <w:lang w:bidi="fa"/>
        </w:rPr>
        <w:t>برخاستن و حرکت کردن از مُحکمات شریعت است نه متشابهات</w:t>
      </w:r>
      <w:r w:rsidRPr="00031E5B">
        <w:rPr>
          <w:rtl/>
        </w:rPr>
        <w:t xml:space="preserve">. </w:t>
      </w:r>
      <w:r w:rsidRPr="00031E5B">
        <w:rPr>
          <w:rtl/>
          <w:lang w:bidi="fa"/>
        </w:rPr>
        <w:t>او باید فروع را بر زمینهٔ اصول برپا سازد نه برعکس؛ زیرا زندگی به این شکل فهمیده می‌شود و علم درست به این صورت حاصل می‌گردد و شخص به گمراهی نمی‌رود مگر به سبب اختلال در اصول و خاستگاه‌ها</w:t>
      </w:r>
      <w:r w:rsidRPr="00031E5B">
        <w:rPr>
          <w:rtl/>
        </w:rPr>
        <w:t>.</w:t>
      </w:r>
    </w:p>
    <w:p w14:paraId="25699CC3" w14:textId="77777777" w:rsidR="008E26E4" w:rsidRPr="00031E5B" w:rsidRDefault="00AF4D07" w:rsidP="00031E5B">
      <w:pPr>
        <w:rPr>
          <w:rtl/>
          <w:lang w:bidi="fa"/>
        </w:rPr>
      </w:pPr>
      <w:r w:rsidRPr="00031E5B">
        <w:rPr>
          <w:rtl/>
          <w:lang w:bidi="fa"/>
        </w:rPr>
        <w:lastRenderedPageBreak/>
        <w:t>بر این اساس؛ واجب است از اقتدا به کسانی که متشابهات را پی‌گیری می‌کنند و به برانگیختن اشکالات و شبهات می‌پردازند و نسبت به تمرکز بر محکمات سهل‌انگارند و آن را رد می‌کنند خودداری شود</w:t>
      </w:r>
      <w:r w:rsidRPr="00031E5B">
        <w:rPr>
          <w:rtl/>
        </w:rPr>
        <w:t>:</w:t>
      </w:r>
    </w:p>
    <w:p w14:paraId="25699CC4" w14:textId="77777777" w:rsidR="008E26E4" w:rsidRPr="00031E5B" w:rsidRDefault="00AF4D07" w:rsidP="00031E5B">
      <w:pPr>
        <w:rPr>
          <w:rtl/>
          <w:lang w:bidi="fa"/>
        </w:rPr>
      </w:pPr>
      <w:r w:rsidRPr="00031E5B">
        <w:rPr>
          <w:rtl/>
        </w:rPr>
        <w:t>{</w:t>
      </w:r>
      <w:r w:rsidRPr="00031E5B">
        <w:rPr>
          <w:rtl/>
          <w:lang w:bidi="fa"/>
        </w:rPr>
        <w:t>فَأَمَّا الَّذِينَ في قُلُوبِهِمْ زَيْغٌ فَيَتَّبِعُونَ مَا تَشَابَهَ مِنْهُ ابْتِغَاء الْفِتْنَةِ وَابْتِغَاء تَأْوِيلِهِ</w:t>
      </w:r>
      <w:r w:rsidRPr="00031E5B">
        <w:rPr>
          <w:rtl/>
        </w:rPr>
        <w:t>} [</w:t>
      </w:r>
      <w:r w:rsidRPr="00031E5B">
        <w:rPr>
          <w:rtl/>
          <w:lang w:bidi="fa"/>
        </w:rPr>
        <w:t>آل عمران</w:t>
      </w:r>
      <w:r w:rsidRPr="00031E5B">
        <w:rPr>
          <w:rtl/>
        </w:rPr>
        <w:t xml:space="preserve">: </w:t>
      </w:r>
      <w:r w:rsidRPr="00031E5B">
        <w:rPr>
          <w:rtl/>
          <w:lang w:bidi="fa"/>
        </w:rPr>
        <w:t>۷</w:t>
      </w:r>
      <w:r w:rsidRPr="00031E5B">
        <w:rPr>
          <w:rtl/>
        </w:rPr>
        <w:t>]</w:t>
      </w:r>
    </w:p>
    <w:p w14:paraId="25699CC5" w14:textId="77777777" w:rsidR="008E26E4" w:rsidRPr="00031E5B" w:rsidRDefault="00AF4D07" w:rsidP="00031E5B">
      <w:pPr>
        <w:rPr>
          <w:rtl/>
          <w:lang w:bidi="fa"/>
        </w:rPr>
      </w:pPr>
      <w:r w:rsidRPr="00031E5B">
        <w:rPr>
          <w:rtl/>
        </w:rPr>
        <w:t>(</w:t>
      </w:r>
      <w:r w:rsidRPr="00031E5B">
        <w:rPr>
          <w:rtl/>
          <w:lang w:bidi="fa"/>
        </w:rPr>
        <w:t xml:space="preserve">اما کسانی که در دل‌هایشان انحراف است برای فتنه‌جویی و طلب تاویل آن </w:t>
      </w:r>
      <w:r w:rsidRPr="00031E5B">
        <w:rPr>
          <w:rtl/>
        </w:rPr>
        <w:t>[</w:t>
      </w:r>
      <w:r w:rsidRPr="00031E5B">
        <w:rPr>
          <w:rtl/>
          <w:lang w:bidi="fa"/>
        </w:rPr>
        <w:t>به دل‌خواه خود</w:t>
      </w:r>
      <w:r w:rsidRPr="00031E5B">
        <w:rPr>
          <w:rtl/>
        </w:rPr>
        <w:t xml:space="preserve">] </w:t>
      </w:r>
      <w:r w:rsidRPr="00031E5B">
        <w:rPr>
          <w:rtl/>
          <w:lang w:bidi="fa"/>
        </w:rPr>
        <w:t>از متشابه آن پیروی می‌کنند</w:t>
      </w:r>
      <w:r w:rsidRPr="00031E5B">
        <w:rPr>
          <w:rtl/>
        </w:rPr>
        <w:t>).</w:t>
      </w:r>
    </w:p>
    <w:p w14:paraId="25699CC6" w14:textId="77777777" w:rsidR="008E26E4" w:rsidRPr="009863E5" w:rsidRDefault="00AF4D07" w:rsidP="00031E5B">
      <w:pPr>
        <w:rPr>
          <w:b/>
          <w:bCs/>
          <w:rtl/>
          <w:lang w:bidi="fa"/>
        </w:rPr>
      </w:pPr>
      <w:r w:rsidRPr="009863E5">
        <w:rPr>
          <w:b/>
          <w:bCs/>
          <w:rtl/>
          <w:lang w:bidi="fa"/>
        </w:rPr>
        <w:t>ویژگی دوم</w:t>
      </w:r>
      <w:r w:rsidRPr="009863E5">
        <w:rPr>
          <w:b/>
          <w:bCs/>
          <w:rtl/>
        </w:rPr>
        <w:t xml:space="preserve">: </w:t>
      </w:r>
      <w:r w:rsidRPr="009863E5">
        <w:rPr>
          <w:b/>
          <w:bCs/>
          <w:rtl/>
          <w:lang w:bidi="fa"/>
        </w:rPr>
        <w:t>جمعِ میان نصوص شرعی و مراعات مقاصد و مصالح</w:t>
      </w:r>
      <w:r w:rsidRPr="009863E5">
        <w:rPr>
          <w:b/>
          <w:bCs/>
          <w:rtl/>
        </w:rPr>
        <w:t>:</w:t>
      </w:r>
    </w:p>
    <w:p w14:paraId="25699CC7" w14:textId="77777777" w:rsidR="008E26E4" w:rsidRPr="00031E5B" w:rsidRDefault="00AF4D07" w:rsidP="00031E5B">
      <w:pPr>
        <w:rPr>
          <w:rtl/>
          <w:lang w:bidi="fa"/>
        </w:rPr>
      </w:pPr>
      <w:r w:rsidRPr="00031E5B">
        <w:rPr>
          <w:rtl/>
          <w:lang w:bidi="fa"/>
        </w:rPr>
        <w:t>بسیاری اوقات میان دو اردوگاه نصوص و مقاصد اختلاف و درگیری پیش می‌آید</w:t>
      </w:r>
      <w:r w:rsidRPr="00031E5B">
        <w:rPr>
          <w:rtl/>
        </w:rPr>
        <w:t xml:space="preserve">. </w:t>
      </w:r>
      <w:r w:rsidRPr="00031E5B">
        <w:rPr>
          <w:rtl/>
          <w:lang w:bidi="fa"/>
        </w:rPr>
        <w:t>اردوگاه نخست از دومی عیب می‌گیرد که خواهان سهل‌انگاری در دین و شریعت است و دومی جمود و دوری از نیاز مردم و روح اسلام را به اولی نسبت می‌دهد</w:t>
      </w:r>
      <w:r w:rsidRPr="00031E5B">
        <w:rPr>
          <w:rtl/>
        </w:rPr>
        <w:t>.</w:t>
      </w:r>
    </w:p>
    <w:p w14:paraId="25699CC8" w14:textId="77777777" w:rsidR="008E26E4" w:rsidRPr="00031E5B" w:rsidRDefault="00AF4D07" w:rsidP="00031E5B">
      <w:pPr>
        <w:rPr>
          <w:rtl/>
          <w:lang w:bidi="fa"/>
        </w:rPr>
      </w:pPr>
      <w:r w:rsidRPr="00031E5B">
        <w:rPr>
          <w:rtl/>
          <w:lang w:bidi="fa"/>
        </w:rPr>
        <w:t>مطلوب آن است که هر دو مورد رعایت گردد؛ زیرا روش شرعی به هیچ‌گونه درگیری میان نصوص و مقاصد نخواهد انجامید بلکه آن دو را همراه گردانده و نصوص را به مثابهٔ نشانه‌هایی قرار می‌دهد که فقیه بر اساس آن به تعامل با مقاصد می‌پردازد و مقاصد را هنگام تعامل فقیه با نصوص همچون افقی در برابر وی قرار می‌دهد</w:t>
      </w:r>
      <w:r w:rsidRPr="00031E5B">
        <w:rPr>
          <w:rtl/>
        </w:rPr>
        <w:t>.</w:t>
      </w:r>
    </w:p>
    <w:p w14:paraId="25699CC9" w14:textId="77777777" w:rsidR="008E26E4" w:rsidRPr="00031E5B" w:rsidRDefault="00AF4D07" w:rsidP="00031E5B">
      <w:pPr>
        <w:rPr>
          <w:rtl/>
          <w:lang w:bidi="fa"/>
        </w:rPr>
      </w:pPr>
      <w:r w:rsidRPr="00031E5B">
        <w:rPr>
          <w:rtl/>
          <w:lang w:bidi="fa"/>
        </w:rPr>
        <w:t>این توازن برای ما فقهی را تولید می‌کند که</w:t>
      </w:r>
      <w:r w:rsidRPr="00031E5B">
        <w:rPr>
          <w:b/>
          <w:rtl/>
          <w:lang w:bidi="fa"/>
        </w:rPr>
        <w:t xml:space="preserve"> دو ویژگی</w:t>
      </w:r>
      <w:r w:rsidRPr="00031E5B">
        <w:rPr>
          <w:rtl/>
          <w:lang w:bidi="fa"/>
        </w:rPr>
        <w:t xml:space="preserve"> را در یک آن دارا است</w:t>
      </w:r>
      <w:r w:rsidRPr="00031E5B">
        <w:rPr>
          <w:rtl/>
        </w:rPr>
        <w:t>:</w:t>
      </w:r>
    </w:p>
    <w:p w14:paraId="25699CCA" w14:textId="77777777" w:rsidR="008E26E4" w:rsidRPr="00031E5B" w:rsidRDefault="00AF4D07" w:rsidP="00031E5B">
      <w:pPr>
        <w:rPr>
          <w:rtl/>
          <w:lang w:bidi="fa"/>
        </w:rPr>
      </w:pPr>
      <w:r w:rsidRPr="00031E5B">
        <w:rPr>
          <w:b/>
          <w:rtl/>
          <w:lang w:bidi="fa"/>
        </w:rPr>
        <w:t>نخست</w:t>
      </w:r>
      <w:r w:rsidRPr="00031E5B">
        <w:rPr>
          <w:rtl/>
        </w:rPr>
        <w:t xml:space="preserve">: </w:t>
      </w:r>
      <w:r w:rsidRPr="00031E5B">
        <w:rPr>
          <w:rtl/>
          <w:lang w:bidi="fa"/>
        </w:rPr>
        <w:t>هماهنگی شرعی با محکمات و قطعیات</w:t>
      </w:r>
      <w:r w:rsidRPr="00031E5B">
        <w:rPr>
          <w:rtl/>
        </w:rPr>
        <w:t>.</w:t>
      </w:r>
    </w:p>
    <w:p w14:paraId="25699CCB" w14:textId="77777777" w:rsidR="008E26E4" w:rsidRPr="00031E5B" w:rsidRDefault="00AF4D07" w:rsidP="00031E5B">
      <w:pPr>
        <w:rPr>
          <w:rtl/>
          <w:lang w:bidi="fa"/>
        </w:rPr>
      </w:pPr>
      <w:r w:rsidRPr="00031E5B">
        <w:rPr>
          <w:b/>
          <w:rtl/>
          <w:lang w:bidi="fa"/>
        </w:rPr>
        <w:t>دوم</w:t>
      </w:r>
      <w:r w:rsidRPr="00031E5B">
        <w:rPr>
          <w:rtl/>
        </w:rPr>
        <w:t xml:space="preserve">: </w:t>
      </w:r>
      <w:r w:rsidRPr="00031E5B">
        <w:rPr>
          <w:rtl/>
          <w:lang w:bidi="fa"/>
        </w:rPr>
        <w:t>در نظر گرفتن واقع و تعامل نیکو با آن به شکلی که به مقاصد کلی شریعت بینجامد</w:t>
      </w:r>
      <w:r w:rsidRPr="00031E5B">
        <w:rPr>
          <w:rtl/>
        </w:rPr>
        <w:t>.</w:t>
      </w:r>
    </w:p>
    <w:p w14:paraId="25699CCC" w14:textId="77777777" w:rsidR="008E26E4" w:rsidRPr="00031E5B" w:rsidRDefault="00AF4D07" w:rsidP="00031E5B">
      <w:pPr>
        <w:rPr>
          <w:rtl/>
          <w:lang w:bidi="fa"/>
        </w:rPr>
      </w:pPr>
      <w:r w:rsidRPr="00031E5B">
        <w:rPr>
          <w:rtl/>
          <w:lang w:bidi="fa"/>
        </w:rPr>
        <w:lastRenderedPageBreak/>
        <w:t>اما کسی که مقاصد شریعت و مصلحت مردم را در نظر نمی‌گیرد یا آن را بدون در نظر گرفتن نصوص و مقدم دانستن آن می‌بیند، هر دو گروه شایستهٔ قرار گرفتن در جایگاه الگو نیستند</w:t>
      </w:r>
      <w:r w:rsidRPr="00031E5B">
        <w:rPr>
          <w:rtl/>
        </w:rPr>
        <w:t>.</w:t>
      </w:r>
    </w:p>
    <w:p w14:paraId="25699CCD" w14:textId="77777777" w:rsidR="008E26E4" w:rsidRPr="004363EF" w:rsidRDefault="00AF4D07" w:rsidP="00031E5B">
      <w:pPr>
        <w:rPr>
          <w:b/>
          <w:bCs/>
          <w:rtl/>
          <w:lang w:bidi="fa"/>
        </w:rPr>
      </w:pPr>
      <w:r w:rsidRPr="004363EF">
        <w:rPr>
          <w:b/>
          <w:bCs/>
          <w:rtl/>
          <w:lang w:bidi="fa"/>
        </w:rPr>
        <w:t>ویژگی سوم</w:t>
      </w:r>
      <w:r w:rsidRPr="004363EF">
        <w:rPr>
          <w:b/>
          <w:bCs/>
          <w:rtl/>
        </w:rPr>
        <w:t xml:space="preserve">: </w:t>
      </w:r>
      <w:r w:rsidRPr="004363EF">
        <w:rPr>
          <w:b/>
          <w:bCs/>
          <w:rtl/>
          <w:lang w:bidi="fa"/>
        </w:rPr>
        <w:t>آگاهی و فهم درست واقع</w:t>
      </w:r>
      <w:r w:rsidRPr="004363EF">
        <w:rPr>
          <w:b/>
          <w:bCs/>
          <w:rtl/>
        </w:rPr>
        <w:t>:</w:t>
      </w:r>
    </w:p>
    <w:p w14:paraId="25699CCE" w14:textId="77777777" w:rsidR="008E26E4" w:rsidRPr="00031E5B" w:rsidRDefault="00AF4D07" w:rsidP="00031E5B">
      <w:pPr>
        <w:rPr>
          <w:rtl/>
          <w:lang w:bidi="fa"/>
        </w:rPr>
      </w:pPr>
      <w:r w:rsidRPr="00031E5B">
        <w:rPr>
          <w:rtl/>
          <w:lang w:bidi="fa"/>
        </w:rPr>
        <w:t>برای آن‌که شخص مستحق جایگاه الگو شود باید نسبت به شرایط واقعی مردم آگاه باشد؛ برای مثال رسول الله ـ صلی الله علیه وسلم ـ دفعِ مفسدهٔ رانده شدن قوم خود ـ به سبب آن‌که می‌دانست تازه مسلمان‌اند ـ را بر مصلحت بنای کعبه به شکلی که در دوران اسماعیل ـ صلی الله علیه وسلم ـ بود، ترجیح داد</w:t>
      </w:r>
      <w:r w:rsidRPr="00031E5B">
        <w:rPr>
          <w:rtl/>
        </w:rPr>
        <w:t>.</w:t>
      </w:r>
      <w:r w:rsidRPr="00031E5B">
        <w:rPr>
          <w:vertAlign w:val="superscript"/>
        </w:rPr>
        <w:footnoteReference w:id="8"/>
      </w:r>
    </w:p>
    <w:p w14:paraId="25699CCF" w14:textId="77777777" w:rsidR="008E26E4" w:rsidRPr="00031E5B" w:rsidRDefault="00AF4D07" w:rsidP="00031E5B">
      <w:pPr>
        <w:rPr>
          <w:rtl/>
          <w:lang w:bidi="fa"/>
        </w:rPr>
      </w:pPr>
      <w:r w:rsidRPr="00031E5B">
        <w:rPr>
          <w:rtl/>
          <w:lang w:bidi="fa"/>
        </w:rPr>
        <w:t xml:space="preserve">سبب مفسده‌ای که ممکن بود قوم پیامبر ـ صلی الله علیه وسلم ـ دچارش شود این بود که ساختن کعبه و بنای دوباره‌اش </w:t>
      </w:r>
      <w:r w:rsidRPr="00031E5B">
        <w:rPr>
          <w:rtl/>
        </w:rPr>
        <w:t>[</w:t>
      </w:r>
      <w:r w:rsidRPr="00031E5B">
        <w:rPr>
          <w:rtl/>
          <w:lang w:bidi="fa"/>
        </w:rPr>
        <w:t>بر اساس همان قواعد ابراهیم و اسماعیل</w:t>
      </w:r>
      <w:r w:rsidRPr="00031E5B">
        <w:rPr>
          <w:rtl/>
        </w:rPr>
        <w:t xml:space="preserve">] </w:t>
      </w:r>
      <w:r w:rsidRPr="00031E5B">
        <w:rPr>
          <w:rtl/>
          <w:lang w:bidi="fa"/>
        </w:rPr>
        <w:t>نیازمند ویران کردن آن بود؛ اما پیامبر ـ صلی الله علیه وسلم ـ از فتنه دوری کرد و با در نظر گرفتن سطح آگاهی مردم و طبیعت مرحله‌ای که در آن زندگی می‌کردند، جلوگیری از مفسده را بر محقق شدن مصلحت ترجیح داد</w:t>
      </w:r>
      <w:r w:rsidRPr="00031E5B">
        <w:rPr>
          <w:rtl/>
        </w:rPr>
        <w:t>.</w:t>
      </w:r>
    </w:p>
    <w:p w14:paraId="25699CD0" w14:textId="77777777" w:rsidR="008E26E4" w:rsidRPr="00031E5B" w:rsidRDefault="00AF4D07" w:rsidP="00031E5B">
      <w:pPr>
        <w:rPr>
          <w:rtl/>
          <w:lang w:bidi="fa"/>
        </w:rPr>
      </w:pPr>
      <w:r w:rsidRPr="00031E5B">
        <w:rPr>
          <w:rtl/>
          <w:lang w:bidi="fa"/>
        </w:rPr>
        <w:t xml:space="preserve">همین‌طور هنگامی که کشتن سرکردهٔ منافقان، عبدالله بن اُبَی را نپذیرفت </w:t>
      </w:r>
      <w:r w:rsidRPr="00031E5B">
        <w:rPr>
          <w:rtl/>
        </w:rPr>
        <w:t>«</w:t>
      </w:r>
      <w:r w:rsidRPr="00031E5B">
        <w:rPr>
          <w:rtl/>
          <w:lang w:bidi="fa"/>
        </w:rPr>
        <w:t>تا مردم نگویند محمد اصحاب خود را می‌کشد</w:t>
      </w:r>
      <w:r w:rsidRPr="00031E5B">
        <w:rPr>
          <w:rtl/>
        </w:rPr>
        <w:t xml:space="preserve">». </w:t>
      </w:r>
      <w:r w:rsidRPr="00031E5B">
        <w:rPr>
          <w:rtl/>
          <w:lang w:bidi="fa"/>
        </w:rPr>
        <w:t>زیرا جلوگیری از مفسدهٔ فتنه، مهم‌تر از مصلحت حذف بزرگِ منافقان بود</w:t>
      </w:r>
      <w:r w:rsidRPr="00031E5B">
        <w:rPr>
          <w:rtl/>
        </w:rPr>
        <w:t>.</w:t>
      </w:r>
    </w:p>
    <w:p w14:paraId="25699CD1" w14:textId="77777777" w:rsidR="008E26E4" w:rsidRPr="004363EF" w:rsidRDefault="00AF4D07" w:rsidP="00031E5B">
      <w:pPr>
        <w:rPr>
          <w:b/>
          <w:bCs/>
          <w:rtl/>
          <w:lang w:bidi="fa"/>
        </w:rPr>
      </w:pPr>
      <w:r w:rsidRPr="004363EF">
        <w:rPr>
          <w:b/>
          <w:bCs/>
          <w:rtl/>
          <w:lang w:bidi="fa"/>
        </w:rPr>
        <w:t>ویژگی چهارم</w:t>
      </w:r>
      <w:r w:rsidRPr="004363EF">
        <w:rPr>
          <w:b/>
          <w:bCs/>
          <w:rtl/>
        </w:rPr>
        <w:t xml:space="preserve">: </w:t>
      </w:r>
      <w:r w:rsidRPr="004363EF">
        <w:rPr>
          <w:b/>
          <w:bCs/>
          <w:rtl/>
          <w:lang w:bidi="fa"/>
        </w:rPr>
        <w:t>مقدم داشتن مصلحت امت بر مصلحت فرد</w:t>
      </w:r>
      <w:r w:rsidRPr="004363EF">
        <w:rPr>
          <w:b/>
          <w:bCs/>
          <w:rtl/>
        </w:rPr>
        <w:t>:</w:t>
      </w:r>
    </w:p>
    <w:p w14:paraId="25699CD2" w14:textId="77777777" w:rsidR="008E26E4" w:rsidRPr="00031E5B" w:rsidRDefault="00AF4D07" w:rsidP="00031E5B">
      <w:pPr>
        <w:rPr>
          <w:rtl/>
          <w:lang w:bidi="fa"/>
        </w:rPr>
      </w:pPr>
      <w:r w:rsidRPr="00031E5B">
        <w:rPr>
          <w:rtl/>
          <w:lang w:bidi="fa"/>
        </w:rPr>
        <w:lastRenderedPageBreak/>
        <w:t>انسان شایستهٔ مقام الگو نیست مگر هنگامی که مسلمانان و مصلحت آنان را بر دیگر مصلحت‌ها مقدم بدارد</w:t>
      </w:r>
      <w:r w:rsidRPr="00031E5B">
        <w:rPr>
          <w:rtl/>
        </w:rPr>
        <w:t xml:space="preserve">. </w:t>
      </w:r>
      <w:r w:rsidRPr="00031E5B">
        <w:rPr>
          <w:rtl/>
          <w:lang w:bidi="fa"/>
        </w:rPr>
        <w:t>این مسئلهٔ بسیار مهمی است و با وجود وضوح و روشنی آن در شریعت، برخی از مردم مغلوب دل‌خواه و منافع شخصی خود می‌شوند، حتی در چارچوبِ فعالیت در مجال علم شرعی و دعوت اسلامی</w:t>
      </w:r>
      <w:r w:rsidRPr="00031E5B">
        <w:rPr>
          <w:rtl/>
        </w:rPr>
        <w:t>.</w:t>
      </w:r>
    </w:p>
    <w:p w14:paraId="25699CD3" w14:textId="77777777" w:rsidR="008E26E4" w:rsidRPr="00031E5B" w:rsidRDefault="00AF4D07" w:rsidP="00031E5B">
      <w:pPr>
        <w:rPr>
          <w:rtl/>
          <w:lang w:bidi="fa"/>
        </w:rPr>
      </w:pPr>
      <w:r w:rsidRPr="00031E5B">
        <w:rPr>
          <w:rtl/>
          <w:lang w:bidi="fa"/>
        </w:rPr>
        <w:t>من نمونه‌هایی از این مورد را دیده‌ام</w:t>
      </w:r>
      <w:r w:rsidRPr="00031E5B">
        <w:rPr>
          <w:rtl/>
        </w:rPr>
        <w:t xml:space="preserve">. </w:t>
      </w:r>
      <w:r w:rsidRPr="00031E5B">
        <w:rPr>
          <w:rtl/>
          <w:lang w:bidi="fa"/>
        </w:rPr>
        <w:t>مثلا</w:t>
      </w:r>
      <w:r w:rsidRPr="00031E5B">
        <w:rPr>
          <w:rtl/>
        </w:rPr>
        <w:t xml:space="preserve">: </w:t>
      </w:r>
      <w:r w:rsidRPr="00031E5B">
        <w:rPr>
          <w:rtl/>
          <w:lang w:bidi="fa"/>
        </w:rPr>
        <w:t>یکی را می‌شناسم که در علوم حدیث متخصص است و فهم و تمکن بسیاری در این مجال دارد و برایش امکان داشت در سایهٔ موج شک‌اندازی در سنت به رد شبهات برانگیخته شده دربارهٔ علم حدیث که مجال تخصصی او بود بپردازد، اما در عوض مشغول به درگیری‌های جانبی با دعوت‌گران دیگری بود که در منهج با او اختلاف داشتند، آن‌قدر که وقت و بی‌وقت به هجوم علیه آنان می‌پرداخت</w:t>
      </w:r>
      <w:r w:rsidRPr="00031E5B">
        <w:rPr>
          <w:rtl/>
        </w:rPr>
        <w:t>.</w:t>
      </w:r>
    </w:p>
    <w:p w14:paraId="25699CD4" w14:textId="77777777" w:rsidR="008E26E4" w:rsidRPr="00031E5B" w:rsidRDefault="00AF4D07" w:rsidP="00031E5B">
      <w:pPr>
        <w:rPr>
          <w:rtl/>
          <w:lang w:bidi="fa"/>
        </w:rPr>
      </w:pPr>
      <w:r w:rsidRPr="00031E5B">
        <w:rPr>
          <w:rtl/>
          <w:lang w:bidi="fa"/>
        </w:rPr>
        <w:t>گمان می‌کنم او از خاستگاه تصحیح خطاها و مفاهیم و این‌گونه توجیهات چنین رفتار می‌کرد، اما این خاستگاه گاه حیله‌ای شیطانی است که از طریق آن به انسان راه می‌یابد</w:t>
      </w:r>
      <w:r w:rsidRPr="00031E5B">
        <w:rPr>
          <w:rtl/>
        </w:rPr>
        <w:t>.</w:t>
      </w:r>
    </w:p>
    <w:p w14:paraId="25699CD5" w14:textId="77777777" w:rsidR="008E26E4" w:rsidRPr="00031E5B" w:rsidRDefault="00AF4D07" w:rsidP="00031E5B">
      <w:pPr>
        <w:rPr>
          <w:rtl/>
          <w:lang w:bidi="fa"/>
        </w:rPr>
      </w:pPr>
      <w:r w:rsidRPr="00031E5B">
        <w:rPr>
          <w:rtl/>
          <w:lang w:bidi="fa"/>
        </w:rPr>
        <w:t>آن زمان نامه‌ای سرگشاده را خطاب به آن دکتر و امثال او نوشتم و در فیس‌بوک منتشر کردم به این مضمون</w:t>
      </w:r>
      <w:r w:rsidRPr="00031E5B">
        <w:rPr>
          <w:rtl/>
        </w:rPr>
        <w:t>:</w:t>
      </w:r>
    </w:p>
    <w:p w14:paraId="25699CD6" w14:textId="77777777" w:rsidR="008E26E4" w:rsidRPr="00031E5B" w:rsidRDefault="00AF4D07" w:rsidP="00031E5B">
      <w:pPr>
        <w:rPr>
          <w:rtl/>
          <w:lang w:bidi="fa"/>
        </w:rPr>
      </w:pPr>
      <w:r w:rsidRPr="00031E5B">
        <w:rPr>
          <w:rtl/>
        </w:rPr>
        <w:t>«</w:t>
      </w:r>
      <w:r w:rsidRPr="00031E5B">
        <w:rPr>
          <w:rtl/>
          <w:lang w:bidi="fa"/>
        </w:rPr>
        <w:t>آیا می‌دانید کاری که شما انجام می‌دهید بسیاری از بی‌طرف‌های عاشق معرفت را از گفتمان شما دور می‌سازد؟ و آیا می‌دانید که اعتماد به آرای شما و انتخاب‌های علمی شما نزد بسیاری از طرفداران سابق شما متزلزل شده و بسیاری از آن‌ها دیگر تحمل شنیدن چیزی از شما و خواندن حرفی از نوشته‌ها شما را ندارند؟</w:t>
      </w:r>
      <w:r w:rsidRPr="00031E5B">
        <w:rPr>
          <w:rtl/>
        </w:rPr>
        <w:t xml:space="preserve">! </w:t>
      </w:r>
      <w:r w:rsidRPr="00031E5B">
        <w:rPr>
          <w:rtl/>
          <w:lang w:bidi="fa"/>
        </w:rPr>
        <w:t xml:space="preserve">آیا گمان نمی‌کیند این‌که هنگام هجوم دشمنان و هدف گرفته شدن ثوابت و ارکان دین توسط آنان هیچ صدایی از شما شنیده نمی‌شود نوعی محرومیت و بی‌توفیقی است؟ حال آن‌که به مجرد کوچک‌ترین </w:t>
      </w:r>
      <w:r w:rsidRPr="00031E5B">
        <w:rPr>
          <w:rtl/>
          <w:lang w:bidi="fa"/>
        </w:rPr>
        <w:lastRenderedPageBreak/>
        <w:t>اشاره‌ای به گوشهٔ قبای‌تان فورا و با هیجان فراوان حاضر می‌شوید؟ عزیز من، این‌که از آبروی خود و آرا و شخصیت‌تان در حد معقول و معتدل دفاع کنید قابل سرزنش نیست؛ دفاعی که هِرَم توجهات شما را برعکس نکند و جهت‌نمای اهداف‌تان را منحرف نسازد و شما را از رسالت شریف‌تان در زندگی دور نگرداند</w:t>
      </w:r>
      <w:r w:rsidRPr="00031E5B">
        <w:rPr>
          <w:rtl/>
        </w:rPr>
        <w:t>».</w:t>
      </w:r>
    </w:p>
    <w:p w14:paraId="25699CD7" w14:textId="77777777" w:rsidR="008E26E4" w:rsidRPr="004363EF" w:rsidRDefault="00AF4D07" w:rsidP="00031E5B">
      <w:pPr>
        <w:rPr>
          <w:b/>
          <w:bCs/>
          <w:rtl/>
          <w:lang w:bidi="fa"/>
        </w:rPr>
      </w:pPr>
      <w:r w:rsidRPr="004363EF">
        <w:rPr>
          <w:b/>
          <w:bCs/>
          <w:rtl/>
          <w:lang w:bidi="fa"/>
        </w:rPr>
        <w:t>ویژگی پنجم</w:t>
      </w:r>
      <w:r w:rsidRPr="004363EF">
        <w:rPr>
          <w:b/>
          <w:bCs/>
          <w:rtl/>
        </w:rPr>
        <w:t xml:space="preserve">: </w:t>
      </w:r>
      <w:r w:rsidRPr="004363EF">
        <w:rPr>
          <w:b/>
          <w:bCs/>
          <w:rtl/>
          <w:lang w:bidi="fa"/>
        </w:rPr>
        <w:t>تایید گفتار با کردار</w:t>
      </w:r>
      <w:r w:rsidRPr="004363EF">
        <w:rPr>
          <w:b/>
          <w:bCs/>
          <w:rtl/>
        </w:rPr>
        <w:t>:</w:t>
      </w:r>
    </w:p>
    <w:p w14:paraId="25699CD8" w14:textId="77777777" w:rsidR="008E26E4" w:rsidRPr="00031E5B" w:rsidRDefault="00AF4D07" w:rsidP="00031E5B">
      <w:pPr>
        <w:rPr>
          <w:rtl/>
          <w:lang w:bidi="fa"/>
        </w:rPr>
      </w:pPr>
      <w:r w:rsidRPr="00031E5B">
        <w:rPr>
          <w:rtl/>
          <w:lang w:bidi="fa"/>
        </w:rPr>
        <w:t>اسلام یک نطریهٔ فلسفی نیست و تئوری و پیاده‌سازی در آن هرگز از یکدیگر جدا نمی‌شود</w:t>
      </w:r>
      <w:r w:rsidRPr="00031E5B">
        <w:rPr>
          <w:rtl/>
        </w:rPr>
        <w:t xml:space="preserve">. </w:t>
      </w:r>
      <w:r w:rsidRPr="00031E5B">
        <w:rPr>
          <w:rtl/>
          <w:lang w:bidi="fa"/>
        </w:rPr>
        <w:t>بنابراین کسی که به حرف و شعارهای عریض و طویل اکتفا کند و سپس کردارش در تناقض با گفتارش باشد، شایستهٔ الگو شدن نیست</w:t>
      </w:r>
      <w:r w:rsidRPr="00031E5B">
        <w:rPr>
          <w:rtl/>
        </w:rPr>
        <w:t>.</w:t>
      </w:r>
    </w:p>
    <w:p w14:paraId="25699CD9" w14:textId="77777777" w:rsidR="008E26E4" w:rsidRPr="00031E5B" w:rsidRDefault="00AF4D07" w:rsidP="00031E5B">
      <w:pPr>
        <w:rPr>
          <w:rtl/>
          <w:lang w:bidi="fa"/>
        </w:rPr>
      </w:pPr>
      <w:r w:rsidRPr="00031E5B">
        <w:rPr>
          <w:rtl/>
          <w:lang w:bidi="fa"/>
        </w:rPr>
        <w:t>باعث تاسف است که برخی از دعوت‌گران ـ از روی حسن نیت یا سوء قصد ـ در تناقض‌های زشتی واقع شدند که این نزد دشمنان دعوت اسلامی عامل خنده و مزه‌پرانی شد و همین تناقض‌ها باعث اختلال در دین‌داری گروهی از جوانانی شد که برخی از این دعوت‌گران را الگویی والا و پاک می‌دانستند، سپس دیدند که همین‌ها به راحتی و بر حسب جهت آب و سمت وزش باد آرای خود را تغییر می‌دهند</w:t>
      </w:r>
      <w:r w:rsidRPr="00031E5B">
        <w:rPr>
          <w:rtl/>
        </w:rPr>
        <w:t>.</w:t>
      </w:r>
    </w:p>
    <w:p w14:paraId="25699CDA" w14:textId="77777777" w:rsidR="008E26E4" w:rsidRPr="00031E5B" w:rsidRDefault="00AF4D07" w:rsidP="00031E5B">
      <w:pPr>
        <w:rPr>
          <w:rtl/>
          <w:lang w:bidi="fa"/>
        </w:rPr>
      </w:pPr>
      <w:r w:rsidRPr="00031E5B">
        <w:rPr>
          <w:rtl/>
          <w:lang w:bidi="fa"/>
        </w:rPr>
        <w:t>هرچند تغییر آرا و اجتهادها و فتواها در صورتی که مفهوم و قابل دفاع باشد امری مقبول است، اما اگر تغییر فتوا و رای در سمت و سیاقی غیر قابل توجیه باشد پذیرفته نخواهد شد</w:t>
      </w:r>
      <w:r w:rsidRPr="00031E5B">
        <w:rPr>
          <w:rtl/>
        </w:rPr>
        <w:t>.</w:t>
      </w:r>
    </w:p>
    <w:p w14:paraId="25699CDB" w14:textId="77777777" w:rsidR="008E26E4" w:rsidRPr="004363EF" w:rsidRDefault="00AF4D07" w:rsidP="00031E5B">
      <w:pPr>
        <w:rPr>
          <w:b/>
          <w:bCs/>
          <w:rtl/>
          <w:lang w:bidi="fa"/>
        </w:rPr>
      </w:pPr>
      <w:r w:rsidRPr="004363EF">
        <w:rPr>
          <w:b/>
          <w:bCs/>
          <w:rtl/>
          <w:lang w:bidi="fa"/>
        </w:rPr>
        <w:t>ویژگی ششم</w:t>
      </w:r>
      <w:r w:rsidRPr="004363EF">
        <w:rPr>
          <w:b/>
          <w:bCs/>
          <w:rtl/>
        </w:rPr>
        <w:t xml:space="preserve">: </w:t>
      </w:r>
      <w:r w:rsidRPr="004363EF">
        <w:rPr>
          <w:b/>
          <w:bCs/>
          <w:rtl/>
          <w:lang w:bidi="fa"/>
        </w:rPr>
        <w:t>توازن و اعتدال</w:t>
      </w:r>
      <w:r w:rsidRPr="004363EF">
        <w:rPr>
          <w:b/>
          <w:bCs/>
          <w:rtl/>
        </w:rPr>
        <w:t>:</w:t>
      </w:r>
    </w:p>
    <w:p w14:paraId="25699CDC" w14:textId="77777777" w:rsidR="008E26E4" w:rsidRPr="00031E5B" w:rsidRDefault="00AF4D07" w:rsidP="00031E5B">
      <w:pPr>
        <w:rPr>
          <w:rtl/>
          <w:lang w:bidi="fa"/>
        </w:rPr>
      </w:pPr>
      <w:r w:rsidRPr="00031E5B">
        <w:rPr>
          <w:rtl/>
          <w:lang w:bidi="fa"/>
        </w:rPr>
        <w:t xml:space="preserve">یکی از ویژگی‌های الگو این است که اهل هیچ‌یک از انواع تندروی‌ها نباشد، در بزرگ‌داشت مردان و بزرگ‌داشت حاکمان زیاده‌روی نکند، در تکفیر اهل غلو نباشد و در نقد میراث علمی و فکری مسلمانان </w:t>
      </w:r>
      <w:r w:rsidRPr="00031E5B">
        <w:rPr>
          <w:rtl/>
          <w:lang w:bidi="fa"/>
        </w:rPr>
        <w:lastRenderedPageBreak/>
        <w:t>زیاده‌روی نکند</w:t>
      </w:r>
      <w:r w:rsidRPr="00031E5B">
        <w:rPr>
          <w:rtl/>
        </w:rPr>
        <w:t xml:space="preserve">. </w:t>
      </w:r>
      <w:r w:rsidRPr="00031E5B">
        <w:rPr>
          <w:rtl/>
          <w:lang w:bidi="fa"/>
        </w:rPr>
        <w:t>در نقد دعوت‌گران از حد خارج نشود و بلکه از اعتدال و توازن برخوردار باشد؛ اعتدال از مهم‌ترین ویژگی‌های یک الگو است</w:t>
      </w:r>
      <w:r w:rsidRPr="00031E5B">
        <w:rPr>
          <w:rtl/>
        </w:rPr>
        <w:t>.</w:t>
      </w:r>
    </w:p>
    <w:p w14:paraId="25699CDD" w14:textId="77777777" w:rsidR="008E26E4" w:rsidRPr="004363EF" w:rsidRDefault="00AF4D07" w:rsidP="00031E5B">
      <w:pPr>
        <w:rPr>
          <w:b/>
          <w:bCs/>
          <w:rtl/>
          <w:lang w:bidi="fa"/>
        </w:rPr>
      </w:pPr>
      <w:r w:rsidRPr="004363EF">
        <w:rPr>
          <w:b/>
          <w:bCs/>
          <w:rtl/>
          <w:lang w:bidi="fa"/>
        </w:rPr>
        <w:t>ویژگی هفتم</w:t>
      </w:r>
      <w:r w:rsidRPr="004363EF">
        <w:rPr>
          <w:b/>
          <w:bCs/>
          <w:rtl/>
        </w:rPr>
        <w:t xml:space="preserve">: </w:t>
      </w:r>
      <w:r w:rsidRPr="004363EF">
        <w:rPr>
          <w:b/>
          <w:bCs/>
          <w:rtl/>
          <w:lang w:bidi="fa"/>
        </w:rPr>
        <w:t>عدم مخالفت با ثوابت شرعی</w:t>
      </w:r>
      <w:r w:rsidRPr="004363EF">
        <w:rPr>
          <w:b/>
          <w:bCs/>
          <w:rtl/>
        </w:rPr>
        <w:t>:</w:t>
      </w:r>
    </w:p>
    <w:p w14:paraId="25699CDE" w14:textId="77777777" w:rsidR="008E26E4" w:rsidRPr="00031E5B" w:rsidRDefault="00AF4D07" w:rsidP="00031E5B">
      <w:pPr>
        <w:rPr>
          <w:rtl/>
          <w:lang w:bidi="fa"/>
        </w:rPr>
      </w:pPr>
      <w:r w:rsidRPr="00031E5B">
        <w:rPr>
          <w:rtl/>
          <w:lang w:bidi="fa"/>
        </w:rPr>
        <w:t>کسی که با محکَمات و ثواب شرعی ـ که ممکن نیست با گذر شرایط و دوران دچار تغییر شود و ادلهٔ شرعی دربارهٔ آن به تواتر رسیده و میان عموم علمای مسلمان مورد پذیرش قرار گرفته ـ مخالفت کند، شایستهٔ مقام الگو نیست</w:t>
      </w:r>
      <w:r w:rsidRPr="00031E5B">
        <w:rPr>
          <w:rtl/>
        </w:rPr>
        <w:t xml:space="preserve">. </w:t>
      </w:r>
      <w:r w:rsidRPr="00031E5B">
        <w:rPr>
          <w:rtl/>
          <w:lang w:bidi="fa"/>
        </w:rPr>
        <w:t>مانند آن‌هایی که حجت بودن سنت را قبول ندارند یا با اصحاب پیامبر ـ صلی الله علیه وسلم ـ دشمنی می‌ورزند یا خون مسلمانان بی‌گناه را برای راضی ساختن یک حاکم یا وزیر یا یک گروه حلال می‌شمارند</w:t>
      </w:r>
      <w:r w:rsidRPr="00031E5B">
        <w:rPr>
          <w:rtl/>
        </w:rPr>
        <w:t>.</w:t>
      </w:r>
    </w:p>
    <w:p w14:paraId="25699CDF" w14:textId="77777777" w:rsidR="008E26E4" w:rsidRPr="00796033" w:rsidRDefault="00AF4D07" w:rsidP="00031E5B">
      <w:pPr>
        <w:rPr>
          <w:b/>
          <w:bCs/>
          <w:rtl/>
          <w:lang w:bidi="fa"/>
        </w:rPr>
      </w:pPr>
      <w:r w:rsidRPr="00796033">
        <w:rPr>
          <w:b/>
          <w:bCs/>
          <w:rtl/>
          <w:lang w:bidi="fa"/>
        </w:rPr>
        <w:t>ویژگی هشتم</w:t>
      </w:r>
      <w:r w:rsidRPr="00796033">
        <w:rPr>
          <w:b/>
          <w:bCs/>
          <w:rtl/>
        </w:rPr>
        <w:t xml:space="preserve">: </w:t>
      </w:r>
      <w:r w:rsidRPr="00796033">
        <w:rPr>
          <w:b/>
          <w:bCs/>
          <w:rtl/>
          <w:lang w:bidi="fa"/>
        </w:rPr>
        <w:t>تنوع معرفتی</w:t>
      </w:r>
      <w:r w:rsidRPr="00796033">
        <w:rPr>
          <w:b/>
          <w:bCs/>
          <w:rtl/>
        </w:rPr>
        <w:t>:</w:t>
      </w:r>
    </w:p>
    <w:p w14:paraId="25699CE0" w14:textId="77777777" w:rsidR="008E26E4" w:rsidRPr="00031E5B" w:rsidRDefault="00AF4D07" w:rsidP="00031E5B">
      <w:pPr>
        <w:rPr>
          <w:rtl/>
          <w:lang w:bidi="fa"/>
        </w:rPr>
      </w:pPr>
      <w:r w:rsidRPr="00031E5B">
        <w:rPr>
          <w:rtl/>
          <w:lang w:bidi="fa"/>
        </w:rPr>
        <w:t>شاخه شاخه شدن اندیشه‌ها و قضایا در دوران ما و تداخل موضوعاتی که عموم مردم و نخبگان را به خود مشغول ساخته و بالانشینی شخصیت‌هایی که به مخالفت با ثوابت شرعی می‌پردازند، نیازمند وجود الگوهای معرفتی است که با توجه به عرصه‌های گوناگون فکری برای پر کردن فضاهای خالی از شخصیت چند بعدی و معارف گوناگون و توانایی وارد شدن نیکو به قضایا برخوردار باشند</w:t>
      </w:r>
      <w:r w:rsidRPr="00031E5B">
        <w:rPr>
          <w:rtl/>
        </w:rPr>
        <w:t>.</w:t>
      </w:r>
    </w:p>
    <w:p w14:paraId="25699CE1" w14:textId="77777777" w:rsidR="008E26E4" w:rsidRPr="00796033" w:rsidRDefault="00AF4D07" w:rsidP="00031E5B">
      <w:pPr>
        <w:rPr>
          <w:b/>
          <w:bCs/>
          <w:rtl/>
          <w:lang w:bidi="fa"/>
        </w:rPr>
      </w:pPr>
      <w:r w:rsidRPr="00796033">
        <w:rPr>
          <w:b/>
          <w:bCs/>
          <w:rtl/>
          <w:lang w:bidi="fa"/>
        </w:rPr>
        <w:t>نکات و توضیحات و ضوابطی دربارهٔ موضوع الگوبرداری</w:t>
      </w:r>
      <w:r w:rsidRPr="00796033">
        <w:rPr>
          <w:b/>
          <w:bCs/>
          <w:rtl/>
        </w:rPr>
        <w:t>:</w:t>
      </w:r>
    </w:p>
    <w:p w14:paraId="25699CE2" w14:textId="77777777" w:rsidR="008E26E4" w:rsidRPr="00031E5B" w:rsidRDefault="00AF4D07" w:rsidP="00031E5B">
      <w:pPr>
        <w:rPr>
          <w:rtl/>
          <w:lang w:bidi="fa"/>
        </w:rPr>
      </w:pPr>
      <w:r w:rsidRPr="00031E5B">
        <w:rPr>
          <w:b/>
          <w:rtl/>
          <w:lang w:bidi="fa"/>
        </w:rPr>
        <w:t>اولا</w:t>
      </w:r>
      <w:r w:rsidRPr="00031E5B">
        <w:rPr>
          <w:rtl/>
        </w:rPr>
        <w:t xml:space="preserve">: </w:t>
      </w:r>
      <w:r w:rsidRPr="00031E5B">
        <w:rPr>
          <w:rtl/>
          <w:lang w:bidi="fa"/>
        </w:rPr>
        <w:t>لیستی از شخصیت‌هایی که از آن‌ها خوشت می‌آید تهیه کن و سعی کن آن را بر ویژگی‌هایی که پیش‌تر بیان کردیم عرض کنی تا بتوانی کسانی را که شایستهٔ الگو گرفتن هستند مشخص کنی و ویژگی‌هایی که آنان را شایستهٔ این مقام گردانده تعیین کنی</w:t>
      </w:r>
      <w:r w:rsidRPr="00031E5B">
        <w:rPr>
          <w:rtl/>
        </w:rPr>
        <w:t>.</w:t>
      </w:r>
    </w:p>
    <w:p w14:paraId="25699CE3" w14:textId="77777777" w:rsidR="008E26E4" w:rsidRPr="00031E5B" w:rsidRDefault="00AF4D07" w:rsidP="00031E5B">
      <w:pPr>
        <w:rPr>
          <w:rtl/>
          <w:lang w:bidi="fa"/>
        </w:rPr>
      </w:pPr>
      <w:r w:rsidRPr="00031E5B">
        <w:rPr>
          <w:b/>
          <w:rtl/>
          <w:lang w:bidi="fa"/>
        </w:rPr>
        <w:lastRenderedPageBreak/>
        <w:t>ثانیا</w:t>
      </w:r>
      <w:r w:rsidRPr="00031E5B">
        <w:rPr>
          <w:rtl/>
        </w:rPr>
        <w:t xml:space="preserve">: </w:t>
      </w:r>
      <w:r w:rsidRPr="00031E5B">
        <w:rPr>
          <w:rtl/>
          <w:lang w:bidi="fa"/>
        </w:rPr>
        <w:t>دایرهٔ تاریخی الگوهای خود را وسیع بگردان و تنها به الگوهای زنده اکتفا نکن</w:t>
      </w:r>
      <w:r w:rsidRPr="00031E5B">
        <w:rPr>
          <w:rtl/>
        </w:rPr>
        <w:t>.</w:t>
      </w:r>
    </w:p>
    <w:p w14:paraId="25699CE4" w14:textId="77777777" w:rsidR="008E26E4" w:rsidRPr="00031E5B" w:rsidRDefault="00AF4D07" w:rsidP="00031E5B">
      <w:pPr>
        <w:rPr>
          <w:rtl/>
          <w:lang w:bidi="fa"/>
        </w:rPr>
      </w:pPr>
      <w:r w:rsidRPr="00031E5B">
        <w:rPr>
          <w:b/>
          <w:rtl/>
          <w:lang w:bidi="fa"/>
        </w:rPr>
        <w:t>سوم این‌که</w:t>
      </w:r>
      <w:r w:rsidRPr="00031E5B">
        <w:rPr>
          <w:rtl/>
        </w:rPr>
        <w:t xml:space="preserve">: </w:t>
      </w:r>
      <w:r w:rsidRPr="00031E5B">
        <w:rPr>
          <w:rtl/>
          <w:lang w:bidi="fa"/>
        </w:rPr>
        <w:t>اقتدا بر اساس گفتمان اعلام شده و هدفمند صورت می‌گیرد نه آن‌چه مورد سکوت قرار گرفته</w:t>
      </w:r>
      <w:r w:rsidRPr="00031E5B">
        <w:rPr>
          <w:rtl/>
        </w:rPr>
        <w:t xml:space="preserve">. </w:t>
      </w:r>
      <w:r w:rsidRPr="00031E5B">
        <w:rPr>
          <w:rtl/>
          <w:lang w:bidi="fa"/>
        </w:rPr>
        <w:t>اصل این است که هر وقت کسی را دیدی که ویژگی‌های پیشین را در خود دارد به کارهای نیکی که وی انجام داده نظر می‌اندازی و از او الگو می‌گیری</w:t>
      </w:r>
      <w:r w:rsidRPr="00031E5B">
        <w:rPr>
          <w:rtl/>
        </w:rPr>
        <w:t xml:space="preserve">. </w:t>
      </w:r>
      <w:r w:rsidRPr="00031E5B">
        <w:rPr>
          <w:rtl/>
          <w:lang w:bidi="fa"/>
        </w:rPr>
        <w:t>اما نگاه به حاشیه‌ها و آن‌چه مورد نظر وی نبوده یا در مورد آن سکوت کرده است؛ این خالی از اشکال نیست</w:t>
      </w:r>
      <w:r w:rsidRPr="00031E5B">
        <w:rPr>
          <w:rtl/>
        </w:rPr>
        <w:t>.</w:t>
      </w:r>
    </w:p>
    <w:p w14:paraId="25699CE5" w14:textId="77777777" w:rsidR="008E26E4" w:rsidRPr="00031E5B" w:rsidRDefault="00AF4D07" w:rsidP="00031E5B">
      <w:pPr>
        <w:rPr>
          <w:rtl/>
          <w:lang w:bidi="fa"/>
        </w:rPr>
      </w:pPr>
      <w:r w:rsidRPr="00031E5B">
        <w:rPr>
          <w:b/>
          <w:rtl/>
          <w:lang w:bidi="fa"/>
        </w:rPr>
        <w:t>چهارم آن‌که</w:t>
      </w:r>
      <w:r w:rsidRPr="00031E5B">
        <w:rPr>
          <w:rtl/>
        </w:rPr>
        <w:t xml:space="preserve">: </w:t>
      </w:r>
      <w:r w:rsidRPr="00031E5B">
        <w:rPr>
          <w:rtl/>
          <w:lang w:bidi="fa"/>
        </w:rPr>
        <w:t>الگو گرفتن معنایش این نیست که خود را کاملا شبیه به شخص الگو کنی؛ زیرا مقام الگوی کامل تنها خاص پیامبر ـ صلی الله علیه وسلم ـ است نه دیگران</w:t>
      </w:r>
      <w:r w:rsidRPr="00031E5B">
        <w:rPr>
          <w:rtl/>
        </w:rPr>
        <w:t>.</w:t>
      </w:r>
    </w:p>
    <w:p w14:paraId="25699CE6" w14:textId="77777777" w:rsidR="008E26E4" w:rsidRPr="00031E5B" w:rsidRDefault="00AF4D07" w:rsidP="00031E5B">
      <w:pPr>
        <w:rPr>
          <w:rtl/>
          <w:lang w:bidi="fa"/>
        </w:rPr>
      </w:pPr>
      <w:r w:rsidRPr="00031E5B">
        <w:rPr>
          <w:b/>
          <w:rtl/>
          <w:lang w:bidi="fa"/>
        </w:rPr>
        <w:t>پنجم</w:t>
      </w:r>
      <w:r w:rsidRPr="00031E5B">
        <w:rPr>
          <w:rtl/>
        </w:rPr>
        <w:t xml:space="preserve">: </w:t>
      </w:r>
      <w:r w:rsidRPr="00031E5B">
        <w:rPr>
          <w:rtl/>
          <w:lang w:bidi="fa"/>
        </w:rPr>
        <w:t>وسیع ساختن مجال‌های اقتدا به طوری که ابواب ایمان و اخلاق را در بر بگیرد؛ زیرا اقتدا تنها به نواحی فکری یا معرفتی محدود نیست</w:t>
      </w:r>
      <w:r w:rsidRPr="00031E5B">
        <w:rPr>
          <w:rtl/>
        </w:rPr>
        <w:t>.</w:t>
      </w:r>
    </w:p>
    <w:p w14:paraId="25699CE7" w14:textId="77777777" w:rsidR="008E26E4" w:rsidRPr="00031E5B" w:rsidRDefault="00AF4D07" w:rsidP="00031E5B">
      <w:pPr>
        <w:rPr>
          <w:rtl/>
          <w:lang w:bidi="fa"/>
        </w:rPr>
      </w:pPr>
      <w:r w:rsidRPr="00031E5B">
        <w:rPr>
          <w:b/>
          <w:rtl/>
          <w:lang w:bidi="fa"/>
        </w:rPr>
        <w:t>ششم</w:t>
      </w:r>
      <w:r w:rsidRPr="00031E5B">
        <w:rPr>
          <w:rtl/>
        </w:rPr>
        <w:t xml:space="preserve">: </w:t>
      </w:r>
      <w:r w:rsidRPr="00031E5B">
        <w:rPr>
          <w:rtl/>
          <w:lang w:bidi="fa"/>
        </w:rPr>
        <w:t>درخواست راهنمایی از الگوها و پرسش و درخواست مشورت از آن‌ها و عدم اکتفا به گوش دادن سخنرانی‌های آنان یا خواندن کتاب‌هایشان</w:t>
      </w:r>
      <w:r w:rsidRPr="00031E5B">
        <w:rPr>
          <w:rtl/>
        </w:rPr>
        <w:t>.</w:t>
      </w:r>
    </w:p>
    <w:p w14:paraId="25699CE8" w14:textId="77777777" w:rsidR="008E26E4" w:rsidRPr="00031E5B" w:rsidRDefault="00AF4D07" w:rsidP="00031E5B">
      <w:pPr>
        <w:rPr>
          <w:rtl/>
          <w:lang w:bidi="fa"/>
        </w:rPr>
      </w:pPr>
      <w:r w:rsidRPr="00031E5B">
        <w:rPr>
          <w:b/>
          <w:rtl/>
          <w:lang w:bidi="fa"/>
        </w:rPr>
        <w:t>هفتم</w:t>
      </w:r>
      <w:r w:rsidRPr="00031E5B">
        <w:rPr>
          <w:rtl/>
        </w:rPr>
        <w:t xml:space="preserve">: </w:t>
      </w:r>
      <w:r w:rsidRPr="00031E5B">
        <w:rPr>
          <w:rtl/>
          <w:lang w:bidi="fa"/>
        </w:rPr>
        <w:t>الگوگیری برحسب تفاوت صفات شخص الگو به سه سطح تقسیم می‌شود</w:t>
      </w:r>
      <w:r w:rsidRPr="00031E5B">
        <w:rPr>
          <w:rtl/>
        </w:rPr>
        <w:t>:</w:t>
      </w:r>
    </w:p>
    <w:p w14:paraId="25699CE9" w14:textId="77777777" w:rsidR="008E26E4" w:rsidRPr="00031E5B" w:rsidRDefault="00AF4D07" w:rsidP="00031E5B">
      <w:pPr>
        <w:rPr>
          <w:rtl/>
          <w:lang w:bidi="fa"/>
        </w:rPr>
      </w:pPr>
      <w:r w:rsidRPr="00031E5B">
        <w:rPr>
          <w:b/>
          <w:rtl/>
          <w:lang w:bidi="fa"/>
        </w:rPr>
        <w:t>سطح اول</w:t>
      </w:r>
      <w:r w:rsidRPr="00031E5B">
        <w:rPr>
          <w:rtl/>
        </w:rPr>
        <w:t xml:space="preserve">: </w:t>
      </w:r>
      <w:r w:rsidRPr="00031E5B">
        <w:rPr>
          <w:rtl/>
          <w:lang w:bidi="fa"/>
        </w:rPr>
        <w:t>اقتدای جزئی محدود به یک باب خاص</w:t>
      </w:r>
      <w:r w:rsidRPr="00031E5B">
        <w:rPr>
          <w:rtl/>
        </w:rPr>
        <w:t>.</w:t>
      </w:r>
    </w:p>
    <w:p w14:paraId="25699CEA" w14:textId="77777777" w:rsidR="008E26E4" w:rsidRPr="00031E5B" w:rsidRDefault="00AF4D07" w:rsidP="00031E5B">
      <w:pPr>
        <w:rPr>
          <w:rtl/>
          <w:lang w:bidi="fa"/>
        </w:rPr>
      </w:pPr>
      <w:r w:rsidRPr="00031E5B">
        <w:rPr>
          <w:b/>
          <w:rtl/>
          <w:lang w:bidi="fa"/>
        </w:rPr>
        <w:t>سطح دوم</w:t>
      </w:r>
      <w:r w:rsidRPr="00031E5B">
        <w:rPr>
          <w:rtl/>
        </w:rPr>
        <w:t xml:space="preserve">: </w:t>
      </w:r>
      <w:r w:rsidRPr="00031E5B">
        <w:rPr>
          <w:rtl/>
          <w:lang w:bidi="fa"/>
        </w:rPr>
        <w:t>اقتدای منهجی و فکری و سلوکی به شکل عام</w:t>
      </w:r>
      <w:r w:rsidRPr="00031E5B">
        <w:rPr>
          <w:rtl/>
        </w:rPr>
        <w:t>.</w:t>
      </w:r>
    </w:p>
    <w:p w14:paraId="25699CEB" w14:textId="77777777" w:rsidR="008E26E4" w:rsidRPr="00031E5B" w:rsidRDefault="00AF4D07" w:rsidP="00031E5B">
      <w:pPr>
        <w:rPr>
          <w:rtl/>
          <w:lang w:bidi="fa"/>
        </w:rPr>
      </w:pPr>
      <w:r w:rsidRPr="00031E5B">
        <w:rPr>
          <w:b/>
          <w:rtl/>
          <w:lang w:bidi="fa"/>
        </w:rPr>
        <w:t>سطح سوم</w:t>
      </w:r>
      <w:r w:rsidRPr="00031E5B">
        <w:rPr>
          <w:rtl/>
        </w:rPr>
        <w:t xml:space="preserve">: </w:t>
      </w:r>
      <w:r w:rsidRPr="00031E5B">
        <w:rPr>
          <w:rtl/>
          <w:lang w:bidi="fa"/>
        </w:rPr>
        <w:t>اقتدای کامل و شامل در همهٔ امور؛ که این خاص پیامبر ـ صلی الله علیه وسلم ـ است</w:t>
      </w:r>
      <w:r w:rsidRPr="00031E5B">
        <w:rPr>
          <w:rtl/>
        </w:rPr>
        <w:t>.</w:t>
      </w:r>
    </w:p>
    <w:p w14:paraId="25699CEC" w14:textId="77777777" w:rsidR="008E26E4" w:rsidRPr="00031E5B" w:rsidRDefault="00AF4D07" w:rsidP="00AF4D07">
      <w:pPr>
        <w:pStyle w:val="Heading2"/>
        <w:rPr>
          <w:bCs w:val="0"/>
          <w:rtl/>
          <w:lang w:bidi="fa"/>
        </w:rPr>
      </w:pPr>
      <w:bookmarkStart w:id="37" w:name="_tp8he8ce325w" w:colFirst="0" w:colLast="0"/>
      <w:bookmarkStart w:id="38" w:name="_Toc22063119"/>
      <w:bookmarkEnd w:id="37"/>
      <w:r w:rsidRPr="00031E5B">
        <w:rPr>
          <w:rtl/>
          <w:lang w:bidi="fa"/>
        </w:rPr>
        <w:lastRenderedPageBreak/>
        <w:t>نگاهی به واقعیت موجود</w:t>
      </w:r>
      <w:bookmarkEnd w:id="38"/>
    </w:p>
    <w:p w14:paraId="25699CED" w14:textId="77777777" w:rsidR="008E26E4" w:rsidRPr="00031E5B" w:rsidRDefault="00AF4D07" w:rsidP="00031E5B">
      <w:pPr>
        <w:rPr>
          <w:rtl/>
          <w:lang w:bidi="fa"/>
        </w:rPr>
      </w:pPr>
      <w:r w:rsidRPr="00031E5B">
        <w:rPr>
          <w:rtl/>
          <w:lang w:bidi="fa"/>
        </w:rPr>
        <w:t>امت اسلامی در قرن گذشته از حضور اندیشمندان بارزی برخوردار شد که گفتمان فکری اسلامی قابل توجهی را ارائه کردند و در عرصه‌های متنوع معرفت انسانی قلم‌فرسایی نمودند؛ جز آن‌که از یک نقطه ضعف رنج می‌بردند</w:t>
      </w:r>
      <w:r w:rsidRPr="00031E5B">
        <w:rPr>
          <w:rtl/>
        </w:rPr>
        <w:t xml:space="preserve">: </w:t>
      </w:r>
      <w:r w:rsidRPr="00031E5B">
        <w:rPr>
          <w:rtl/>
          <w:lang w:bidi="fa"/>
        </w:rPr>
        <w:t>ضعف شناخت تفصیلی از میراث علمی اسلام و وحیی که این علوم بر آن بنا شده بود</w:t>
      </w:r>
      <w:r w:rsidRPr="00031E5B">
        <w:rPr>
          <w:rtl/>
        </w:rPr>
        <w:t xml:space="preserve">. </w:t>
      </w:r>
      <w:r w:rsidRPr="00031E5B">
        <w:rPr>
          <w:rtl/>
          <w:lang w:bidi="fa"/>
        </w:rPr>
        <w:t>بر همین اساس هنگامی بررسی گفتمان آنان متوجه وجود نقص در این جانب خواهی شد</w:t>
      </w:r>
      <w:r w:rsidRPr="00031E5B">
        <w:rPr>
          <w:rtl/>
        </w:rPr>
        <w:t>.</w:t>
      </w:r>
    </w:p>
    <w:p w14:paraId="25699CEE" w14:textId="77777777" w:rsidR="008E26E4" w:rsidRPr="00031E5B" w:rsidRDefault="00AF4D07" w:rsidP="00031E5B">
      <w:pPr>
        <w:rPr>
          <w:rtl/>
          <w:lang w:bidi="fa"/>
        </w:rPr>
      </w:pPr>
      <w:r w:rsidRPr="00031E5B">
        <w:rPr>
          <w:rtl/>
          <w:lang w:bidi="fa"/>
        </w:rPr>
        <w:t>اما با پایان قرن گذشته و آغاز قرن کنونی، کم کم کفهٔ ترازو به سود انتشار علوم اسلامی و توجه به آن مایل شد اما این نیز در بسیاری اوقات به حساب مغفول ماندن معرفت فکری است که امت در این دوران به آن نیازمند است؛ امتی که از نظر فکری تابع دیگری است</w:t>
      </w:r>
      <w:r w:rsidRPr="00031E5B">
        <w:rPr>
          <w:rtl/>
        </w:rPr>
        <w:t xml:space="preserve">. </w:t>
      </w:r>
      <w:r w:rsidRPr="00031E5B">
        <w:rPr>
          <w:rtl/>
          <w:lang w:bidi="fa"/>
        </w:rPr>
        <w:t>به همین سبب شاهد شکافِ بدی میان دو عرصهٔ ضروری هستیم</w:t>
      </w:r>
      <w:r w:rsidRPr="00031E5B">
        <w:rPr>
          <w:rtl/>
        </w:rPr>
        <w:t xml:space="preserve">: </w:t>
      </w:r>
      <w:r w:rsidRPr="00031E5B">
        <w:rPr>
          <w:rtl/>
          <w:lang w:bidi="fa"/>
        </w:rPr>
        <w:t>عرصهٔ شرعی تُراثی و عرصهٔ فکری واقع‌گرایانه</w:t>
      </w:r>
      <w:r w:rsidRPr="00031E5B">
        <w:rPr>
          <w:rtl/>
        </w:rPr>
        <w:t>.</w:t>
      </w:r>
    </w:p>
    <w:p w14:paraId="25699CEF" w14:textId="77777777" w:rsidR="008E26E4" w:rsidRPr="00031E5B" w:rsidRDefault="00AF4D07" w:rsidP="00031E5B">
      <w:pPr>
        <w:rPr>
          <w:rtl/>
          <w:lang w:bidi="fa"/>
        </w:rPr>
      </w:pPr>
      <w:r w:rsidRPr="00031E5B">
        <w:rPr>
          <w:rtl/>
          <w:lang w:bidi="fa"/>
        </w:rPr>
        <w:t>اما اکنون و در سال‌های اخیر شاهد پرتوهای نخستِ وضعیت جدید و ویژه‌ای هستیم که در آن کسانی که علوم شرعی خوانده‌‌اند با ثبات و توازن و اعتماد به نفس به غوص در دریاهای اندیشه و واقعِ موجود پرداخته‌اند</w:t>
      </w:r>
      <w:r w:rsidRPr="00031E5B">
        <w:rPr>
          <w:rtl/>
        </w:rPr>
        <w:t xml:space="preserve">. </w:t>
      </w:r>
      <w:r w:rsidRPr="00031E5B">
        <w:rPr>
          <w:rtl/>
          <w:lang w:bidi="fa"/>
        </w:rPr>
        <w:t xml:space="preserve">این دسته اگر به کارشان ادامه دهند و بیشتر شوند و نیروهای هوشمند </w:t>
      </w:r>
      <w:r w:rsidRPr="00031E5B">
        <w:rPr>
          <w:u w:val="single"/>
          <w:rtl/>
          <w:lang w:bidi="fa"/>
        </w:rPr>
        <w:t>از آن‌ها الگو بگیرند</w:t>
      </w:r>
      <w:r w:rsidRPr="00031E5B">
        <w:rPr>
          <w:rtl/>
          <w:lang w:bidi="fa"/>
        </w:rPr>
        <w:t xml:space="preserve"> به اذن پروردگار، تاثیر آنان در نسل‌های آینده بسیار قوی خواهد بود</w:t>
      </w:r>
      <w:r w:rsidRPr="00031E5B">
        <w:rPr>
          <w:rtl/>
        </w:rPr>
        <w:t>.</w:t>
      </w:r>
    </w:p>
    <w:p w14:paraId="25699CF0" w14:textId="77777777" w:rsidR="008E26E4" w:rsidRPr="00031E5B" w:rsidRDefault="00AF4D07" w:rsidP="00031E5B">
      <w:pPr>
        <w:rPr>
          <w:rtl/>
          <w:lang w:bidi="fa"/>
        </w:rPr>
      </w:pPr>
      <w:r w:rsidRPr="00031E5B">
        <w:rPr>
          <w:rtl/>
          <w:lang w:bidi="fa"/>
        </w:rPr>
        <w:t>با تامل در اسباب صعود و تمایز این گروه از اندیشمندانِ عالم به علوم شرع که در حال بالا آمدن به عرصهٔ رهبری هستند، متوجه شده‌ام که آنان در این هشت ویژگی مشترک هستند</w:t>
      </w:r>
      <w:r w:rsidRPr="00031E5B">
        <w:rPr>
          <w:rtl/>
        </w:rPr>
        <w:t>:</w:t>
      </w:r>
    </w:p>
    <w:p w14:paraId="25699CF1" w14:textId="77777777" w:rsidR="008E26E4" w:rsidRPr="00031E5B" w:rsidRDefault="00AF4D07" w:rsidP="00031E5B">
      <w:pPr>
        <w:rPr>
          <w:rtl/>
          <w:lang w:bidi="fa"/>
        </w:rPr>
      </w:pPr>
      <w:r w:rsidRPr="00031E5B">
        <w:rPr>
          <w:b/>
          <w:rtl/>
          <w:lang w:bidi="fa"/>
        </w:rPr>
        <w:t>۱ـ</w:t>
      </w:r>
      <w:r w:rsidRPr="00031E5B">
        <w:rPr>
          <w:rtl/>
          <w:lang w:bidi="fa"/>
        </w:rPr>
        <w:t xml:space="preserve"> قدرت شناخت وسیع و ریشه‌ای از فنون شرع و فراغت از این تحصیل اساسی در آغاز راه شکل‌گیری معرفتی</w:t>
      </w:r>
      <w:r w:rsidRPr="00031E5B">
        <w:rPr>
          <w:rtl/>
        </w:rPr>
        <w:t>.</w:t>
      </w:r>
    </w:p>
    <w:p w14:paraId="25699CF2" w14:textId="77777777" w:rsidR="008E26E4" w:rsidRPr="00031E5B" w:rsidRDefault="00AF4D07" w:rsidP="00031E5B">
      <w:pPr>
        <w:rPr>
          <w:rtl/>
          <w:lang w:bidi="fa"/>
        </w:rPr>
      </w:pPr>
      <w:r w:rsidRPr="00031E5B">
        <w:rPr>
          <w:b/>
          <w:rtl/>
          <w:lang w:bidi="fa"/>
        </w:rPr>
        <w:lastRenderedPageBreak/>
        <w:t>۲ـ</w:t>
      </w:r>
      <w:r w:rsidRPr="00031E5B">
        <w:rPr>
          <w:rtl/>
          <w:lang w:bidi="fa"/>
        </w:rPr>
        <w:t xml:space="preserve"> مطالعهٔ گستردهٔ شخصی در فنون گوناگون شرعی و فکری پس از پایان تحصیل اصولی منهجی که به این شناخت قالب شرعی می‌دهد</w:t>
      </w:r>
      <w:r w:rsidRPr="00031E5B">
        <w:rPr>
          <w:rtl/>
        </w:rPr>
        <w:t>.</w:t>
      </w:r>
    </w:p>
    <w:p w14:paraId="25699CF3" w14:textId="77777777" w:rsidR="008E26E4" w:rsidRPr="00031E5B" w:rsidRDefault="00AF4D07" w:rsidP="00031E5B">
      <w:pPr>
        <w:rPr>
          <w:rtl/>
          <w:lang w:bidi="fa"/>
        </w:rPr>
      </w:pPr>
      <w:r w:rsidRPr="00031E5B">
        <w:rPr>
          <w:b/>
          <w:rtl/>
          <w:lang w:bidi="fa"/>
        </w:rPr>
        <w:t xml:space="preserve">۳ـ </w:t>
      </w:r>
      <w:r w:rsidRPr="00031E5B">
        <w:rPr>
          <w:rtl/>
          <w:lang w:bidi="fa"/>
        </w:rPr>
        <w:t>توجه ویژه به میراث ابن تیمیه و استفاده از آن در عرصهٔ شرعی و منهجی و جدل و گفتگو</w:t>
      </w:r>
      <w:r w:rsidRPr="00031E5B">
        <w:rPr>
          <w:rtl/>
        </w:rPr>
        <w:t>.</w:t>
      </w:r>
      <w:r w:rsidRPr="00031E5B">
        <w:rPr>
          <w:vertAlign w:val="superscript"/>
        </w:rPr>
        <w:footnoteReference w:id="9"/>
      </w:r>
    </w:p>
    <w:p w14:paraId="25699CF4" w14:textId="77777777" w:rsidR="008E26E4" w:rsidRPr="00031E5B" w:rsidRDefault="00AF4D07" w:rsidP="00031E5B">
      <w:pPr>
        <w:rPr>
          <w:rtl/>
          <w:lang w:bidi="fa"/>
        </w:rPr>
      </w:pPr>
      <w:r w:rsidRPr="00031E5B">
        <w:rPr>
          <w:b/>
          <w:rtl/>
          <w:lang w:bidi="fa"/>
        </w:rPr>
        <w:t xml:space="preserve">۴ـ </w:t>
      </w:r>
      <w:r w:rsidRPr="00031E5B">
        <w:rPr>
          <w:rtl/>
          <w:lang w:bidi="fa"/>
        </w:rPr>
        <w:t>وضوح و روشن بودن پرونده‌های عقیدتی و معرفتی بزرگ برای آنان؛ از این روی از تغییرات عقیدتی یا نا آرامی‌های معرفتی رنج نمی‌برند که این نتیجهٔ چند ویژگی است</w:t>
      </w:r>
      <w:r w:rsidRPr="00031E5B">
        <w:rPr>
          <w:rtl/>
        </w:rPr>
        <w:t>:</w:t>
      </w:r>
    </w:p>
    <w:p w14:paraId="25699CF5" w14:textId="77777777" w:rsidR="008E26E4" w:rsidRPr="00031E5B" w:rsidRDefault="00AF4D07" w:rsidP="00031E5B">
      <w:pPr>
        <w:rPr>
          <w:rtl/>
          <w:lang w:bidi="fa"/>
        </w:rPr>
      </w:pPr>
      <w:r w:rsidRPr="00031E5B">
        <w:rPr>
          <w:b/>
          <w:rtl/>
          <w:lang w:bidi="fa"/>
        </w:rPr>
        <w:t xml:space="preserve">الف </w:t>
      </w:r>
      <w:r w:rsidRPr="00031E5B">
        <w:rPr>
          <w:rtl/>
          <w:lang w:bidi="fa"/>
        </w:rPr>
        <w:t xml:space="preserve">ـ سلامت شکل‌گیری اعتقادی آنان و ارتباط مستقیم آن با منابع اصیل اسلام </w:t>
      </w:r>
      <w:r w:rsidRPr="00031E5B">
        <w:rPr>
          <w:rtl/>
        </w:rPr>
        <w:t>«</w:t>
      </w:r>
      <w:r w:rsidRPr="00031E5B">
        <w:rPr>
          <w:rtl/>
          <w:lang w:bidi="fa"/>
        </w:rPr>
        <w:t>و شکی در این نیست که درستی عقیده و جای گرفتن آن در قلب، اثری مستقیم در بنای خوب معرفتی شخص دارد</w:t>
      </w:r>
      <w:r w:rsidRPr="00031E5B">
        <w:rPr>
          <w:rtl/>
        </w:rPr>
        <w:t>».</w:t>
      </w:r>
    </w:p>
    <w:p w14:paraId="25699CF6" w14:textId="77777777" w:rsidR="008E26E4" w:rsidRPr="00031E5B" w:rsidRDefault="00AF4D07" w:rsidP="00031E5B">
      <w:pPr>
        <w:rPr>
          <w:rtl/>
          <w:lang w:bidi="fa"/>
        </w:rPr>
      </w:pPr>
      <w:r w:rsidRPr="00031E5B">
        <w:rPr>
          <w:b/>
          <w:rtl/>
          <w:lang w:bidi="fa"/>
        </w:rPr>
        <w:t xml:space="preserve">ب </w:t>
      </w:r>
      <w:r w:rsidRPr="00031E5B">
        <w:rPr>
          <w:rtl/>
          <w:lang w:bidi="fa"/>
        </w:rPr>
        <w:t>ـ وضوح منابع معرفتی برای آنان و دانستن این‌که هر منبع به چه کار می‌آید؛ همراه با اطمینان از دلایل اثبات کنندهٔ درستی این منابع</w:t>
      </w:r>
      <w:r w:rsidRPr="00031E5B">
        <w:rPr>
          <w:rtl/>
        </w:rPr>
        <w:t>.</w:t>
      </w:r>
    </w:p>
    <w:p w14:paraId="25699CF7" w14:textId="77777777" w:rsidR="008E26E4" w:rsidRPr="00031E5B" w:rsidRDefault="00AF4D07" w:rsidP="00031E5B">
      <w:pPr>
        <w:rPr>
          <w:rtl/>
          <w:lang w:bidi="fa"/>
        </w:rPr>
      </w:pPr>
      <w:r w:rsidRPr="00031E5B">
        <w:rPr>
          <w:b/>
          <w:rtl/>
          <w:lang w:bidi="fa"/>
        </w:rPr>
        <w:t xml:space="preserve">۵ـ </w:t>
      </w:r>
      <w:r w:rsidRPr="00031E5B">
        <w:rPr>
          <w:rtl/>
          <w:lang w:bidi="fa"/>
        </w:rPr>
        <w:t>آزادی از ناحیهٔ معرفتی و فکری و اصلاحی و دیگر جوانب و توانایی آنان برای رسیدن به آن‌چه برای خود سودمند می‌دانند بدون آن‌که چهارچوبی تنگ آنان را محدود سازد</w:t>
      </w:r>
      <w:r w:rsidRPr="00031E5B">
        <w:rPr>
          <w:rtl/>
        </w:rPr>
        <w:t>.</w:t>
      </w:r>
    </w:p>
    <w:p w14:paraId="25699CF8" w14:textId="77777777" w:rsidR="008E26E4" w:rsidRPr="00031E5B" w:rsidRDefault="00AF4D07" w:rsidP="00031E5B">
      <w:pPr>
        <w:rPr>
          <w:rtl/>
          <w:lang w:bidi="fa"/>
        </w:rPr>
      </w:pPr>
      <w:r w:rsidRPr="00031E5B">
        <w:rPr>
          <w:b/>
          <w:rtl/>
          <w:lang w:bidi="fa"/>
        </w:rPr>
        <w:t xml:space="preserve">۶ـ </w:t>
      </w:r>
      <w:r w:rsidRPr="00031E5B">
        <w:rPr>
          <w:rtl/>
          <w:lang w:bidi="fa"/>
        </w:rPr>
        <w:t>درک روند فکری و فرهنگی که امت در آن زندگی می‌کند و شناخت ریشه‌ای جریان‌های مخالف ثوابت و الگوها و گفتمان‌های امت</w:t>
      </w:r>
      <w:r w:rsidRPr="00031E5B">
        <w:rPr>
          <w:rtl/>
        </w:rPr>
        <w:t>.</w:t>
      </w:r>
    </w:p>
    <w:p w14:paraId="25699CF9" w14:textId="77777777" w:rsidR="008E26E4" w:rsidRPr="00031E5B" w:rsidRDefault="00AF4D07" w:rsidP="00031E5B">
      <w:pPr>
        <w:rPr>
          <w:rtl/>
          <w:lang w:bidi="fa"/>
        </w:rPr>
      </w:pPr>
      <w:r w:rsidRPr="00031E5B">
        <w:rPr>
          <w:b/>
          <w:rtl/>
          <w:lang w:bidi="fa"/>
        </w:rPr>
        <w:lastRenderedPageBreak/>
        <w:t xml:space="preserve">۷ـ </w:t>
      </w:r>
      <w:r w:rsidRPr="00031E5B">
        <w:rPr>
          <w:rtl/>
          <w:lang w:bidi="fa"/>
        </w:rPr>
        <w:t>قدرت ابزار جستجو و نقد؛ آن‌طور که می‌توانند با منابع بزرگ معرفتی به روشی علمی و اساس‌مند تعامل کنند</w:t>
      </w:r>
      <w:r w:rsidRPr="00031E5B">
        <w:rPr>
          <w:rtl/>
        </w:rPr>
        <w:t>.</w:t>
      </w:r>
    </w:p>
    <w:p w14:paraId="25699CFA" w14:textId="77777777" w:rsidR="008E26E4" w:rsidRPr="00031E5B" w:rsidRDefault="00AF4D07" w:rsidP="00031E5B">
      <w:pPr>
        <w:rPr>
          <w:rtl/>
          <w:lang w:bidi="fa"/>
        </w:rPr>
      </w:pPr>
      <w:r w:rsidRPr="00031E5B">
        <w:rPr>
          <w:b/>
          <w:rtl/>
          <w:lang w:bidi="fa"/>
        </w:rPr>
        <w:t xml:space="preserve">۸ـ </w:t>
      </w:r>
      <w:r w:rsidRPr="00031E5B">
        <w:rPr>
          <w:rtl/>
          <w:lang w:bidi="fa"/>
        </w:rPr>
        <w:t>به یاد داشتن نقش و معنای رسالی و وظیفه‌ای که بر عهده دارند؛ این باعث می‌شود در راه نشر علم و دفاع از اسلام و ثوابت آن بدون مزد مادی تلاش کنند</w:t>
      </w:r>
      <w:r w:rsidRPr="00031E5B">
        <w:rPr>
          <w:rtl/>
        </w:rPr>
        <w:t>.</w:t>
      </w:r>
    </w:p>
    <w:p w14:paraId="25699CFB" w14:textId="77777777" w:rsidR="008E26E4" w:rsidRPr="00031E5B" w:rsidRDefault="00AF4D07" w:rsidP="00031E5B">
      <w:pPr>
        <w:rPr>
          <w:rtl/>
          <w:lang w:bidi="fa"/>
        </w:rPr>
      </w:pPr>
      <w:r w:rsidRPr="00031E5B">
        <w:rPr>
          <w:rtl/>
          <w:lang w:bidi="fa"/>
        </w:rPr>
        <w:t>سپس آنان در میان خود در محقق ساختن این هشت ویژگی متفاوت‌اند چنان‌که ریز تخصص‌های آنان گوناگون و متنوع است</w:t>
      </w:r>
      <w:r w:rsidRPr="00031E5B">
        <w:rPr>
          <w:rtl/>
        </w:rPr>
        <w:t>.</w:t>
      </w:r>
    </w:p>
    <w:p w14:paraId="25699CFC" w14:textId="77777777" w:rsidR="008E26E4" w:rsidRPr="00031E5B" w:rsidRDefault="00AF4D07" w:rsidP="00031E5B">
      <w:pPr>
        <w:rPr>
          <w:rtl/>
          <w:lang w:bidi="fa"/>
        </w:rPr>
      </w:pPr>
      <w:r w:rsidRPr="00031E5B">
        <w:rPr>
          <w:rtl/>
          <w:lang w:bidi="fa"/>
        </w:rPr>
        <w:t>هرکس که می‌خواهد مانند آنان، یا بهتر باشد باید به این ویژگی‌ها توجه نشان دهد و در راه تحقق آن تلاش کند و برای چیدن ثمر عجله به خرج ندهد و این را در نظر داشته باشد که در برابر وی یک راه ده‌ساله یا بیشتر برای رسیدن به این نتیجهٔ عالی مورد نیاز است</w:t>
      </w:r>
      <w:r w:rsidRPr="00031E5B">
        <w:rPr>
          <w:rtl/>
        </w:rPr>
        <w:t>.</w:t>
      </w:r>
    </w:p>
    <w:p w14:paraId="25699CFD" w14:textId="77777777" w:rsidR="008E26E4" w:rsidRPr="00031E5B" w:rsidRDefault="00AF4D07" w:rsidP="00031E5B">
      <w:pPr>
        <w:rPr>
          <w:rtl/>
          <w:lang w:bidi="fa"/>
        </w:rPr>
      </w:pPr>
      <w:r w:rsidRPr="00031E5B">
        <w:rPr>
          <w:rtl/>
          <w:lang w:bidi="fa"/>
        </w:rPr>
        <w:br w:type="page"/>
      </w:r>
    </w:p>
    <w:p w14:paraId="25699CFE" w14:textId="1AC2095A" w:rsidR="008E26E4" w:rsidRPr="00031E5B" w:rsidRDefault="00112937" w:rsidP="00031E5B">
      <w:pPr>
        <w:pStyle w:val="Heading1"/>
        <w:rPr>
          <w:rtl/>
          <w:lang w:bidi="fa"/>
        </w:rPr>
      </w:pPr>
      <w:bookmarkStart w:id="39" w:name="_iqlsjn4l65h1" w:colFirst="0" w:colLast="0"/>
      <w:bookmarkStart w:id="40" w:name="_Toc22063120"/>
      <w:bookmarkEnd w:id="39"/>
      <w:r>
        <w:rPr>
          <w:rFonts w:hint="cs"/>
          <w:rtl/>
          <w:lang w:bidi="fa"/>
        </w:rPr>
        <w:lastRenderedPageBreak/>
        <w:t xml:space="preserve">۶ـ </w:t>
      </w:r>
      <w:r w:rsidR="00AF4D07" w:rsidRPr="00031E5B">
        <w:rPr>
          <w:rtl/>
          <w:lang w:bidi="fa"/>
        </w:rPr>
        <w:t>چهارگانهٔ برتری برای نخبگان نسل پیشِ رو</w:t>
      </w:r>
      <w:bookmarkEnd w:id="40"/>
    </w:p>
    <w:p w14:paraId="25699CFF" w14:textId="77777777" w:rsidR="008E26E4" w:rsidRPr="00031E5B" w:rsidRDefault="00AF4D07" w:rsidP="00031E5B">
      <w:pPr>
        <w:rPr>
          <w:rtl/>
          <w:lang w:bidi="fa"/>
        </w:rPr>
      </w:pPr>
      <w:r w:rsidRPr="00031E5B">
        <w:rPr>
          <w:rtl/>
          <w:lang w:bidi="fa"/>
        </w:rPr>
        <w:t xml:space="preserve">در موضوع گذشته تحت عنوان </w:t>
      </w:r>
      <w:r w:rsidRPr="00031E5B">
        <w:rPr>
          <w:rtl/>
        </w:rPr>
        <w:t>«</w:t>
      </w:r>
      <w:r w:rsidRPr="00031E5B">
        <w:rPr>
          <w:rtl/>
          <w:lang w:bidi="fa"/>
        </w:rPr>
        <w:t>از شکست نترس</w:t>
      </w:r>
      <w:r w:rsidRPr="00031E5B">
        <w:rPr>
          <w:rtl/>
        </w:rPr>
        <w:t xml:space="preserve">» </w:t>
      </w:r>
      <w:r w:rsidRPr="00031E5B">
        <w:rPr>
          <w:rtl/>
          <w:lang w:bidi="fa"/>
        </w:rPr>
        <w:t>دربارهٔ مسئلهٔ کمال‌خواهی سخن گفتیم و بیان کردیم که بسیاری از مردم از ترس کامل انجام ندادن کارها وارد پروژه‌های سودمند نمی‌شوند و به اشکالات این طرز فکر نیز پرداختیم و گفتیم که دوری از این طرز فکر به معنای بی‌توجهی به دقت در انجام کارها نیست</w:t>
      </w:r>
      <w:r w:rsidRPr="00031E5B">
        <w:rPr>
          <w:rtl/>
        </w:rPr>
        <w:t>.</w:t>
      </w:r>
    </w:p>
    <w:p w14:paraId="25699D00" w14:textId="77777777" w:rsidR="008E26E4" w:rsidRPr="00031E5B" w:rsidRDefault="00AF4D07" w:rsidP="00031E5B">
      <w:pPr>
        <w:rPr>
          <w:rtl/>
          <w:lang w:bidi="fa"/>
        </w:rPr>
      </w:pPr>
      <w:r w:rsidRPr="00031E5B">
        <w:rPr>
          <w:rtl/>
          <w:lang w:bidi="fa"/>
        </w:rPr>
        <w:t>از آن‌جایی که سخن‌مان در این کتاب خطاب به نخبگان نسل فرداست، چهار ویژگی را که به خواست خداوند باعث برتری آنان خواهد شد بیان خواهم کرد؛ این ویژگی‌ها چنین است</w:t>
      </w:r>
      <w:r w:rsidRPr="00031E5B">
        <w:rPr>
          <w:rtl/>
        </w:rPr>
        <w:t>:</w:t>
      </w:r>
    </w:p>
    <w:p w14:paraId="25699D01" w14:textId="77777777" w:rsidR="008E26E4" w:rsidRPr="00031E5B" w:rsidRDefault="00AF4D07" w:rsidP="00031E5B">
      <w:pPr>
        <w:rPr>
          <w:rtl/>
          <w:lang w:bidi="fa"/>
        </w:rPr>
      </w:pPr>
      <w:r w:rsidRPr="00031E5B">
        <w:rPr>
          <w:rtl/>
          <w:lang w:bidi="fa"/>
        </w:rPr>
        <w:t>۱ـ علم</w:t>
      </w:r>
      <w:r w:rsidRPr="00031E5B">
        <w:rPr>
          <w:rtl/>
        </w:rPr>
        <w:t>.</w:t>
      </w:r>
    </w:p>
    <w:p w14:paraId="25699D02" w14:textId="77777777" w:rsidR="008E26E4" w:rsidRPr="00031E5B" w:rsidRDefault="00AF4D07" w:rsidP="00031E5B">
      <w:pPr>
        <w:rPr>
          <w:rtl/>
          <w:lang w:bidi="fa"/>
        </w:rPr>
      </w:pPr>
      <w:r w:rsidRPr="00031E5B">
        <w:rPr>
          <w:rtl/>
          <w:lang w:bidi="fa"/>
        </w:rPr>
        <w:t>۲ـ عبادت</w:t>
      </w:r>
      <w:r w:rsidRPr="00031E5B">
        <w:rPr>
          <w:rtl/>
        </w:rPr>
        <w:t>.</w:t>
      </w:r>
    </w:p>
    <w:p w14:paraId="25699D03" w14:textId="77777777" w:rsidR="008E26E4" w:rsidRPr="00031E5B" w:rsidRDefault="00AF4D07" w:rsidP="00031E5B">
      <w:pPr>
        <w:rPr>
          <w:rtl/>
          <w:lang w:bidi="fa"/>
        </w:rPr>
      </w:pPr>
      <w:r w:rsidRPr="00031E5B">
        <w:rPr>
          <w:rtl/>
          <w:lang w:bidi="fa"/>
        </w:rPr>
        <w:t>۳ـ اندیشهٔ روش‌مند</w:t>
      </w:r>
      <w:r w:rsidRPr="00031E5B">
        <w:rPr>
          <w:rtl/>
        </w:rPr>
        <w:t>.</w:t>
      </w:r>
    </w:p>
    <w:p w14:paraId="25699D04" w14:textId="77777777" w:rsidR="008E26E4" w:rsidRPr="00031E5B" w:rsidRDefault="00AF4D07" w:rsidP="00031E5B">
      <w:pPr>
        <w:rPr>
          <w:rtl/>
          <w:lang w:bidi="fa"/>
        </w:rPr>
      </w:pPr>
      <w:r w:rsidRPr="00031E5B">
        <w:rPr>
          <w:rtl/>
          <w:lang w:bidi="fa"/>
        </w:rPr>
        <w:t>۴ـ دعوت</w:t>
      </w:r>
      <w:r w:rsidRPr="00031E5B">
        <w:rPr>
          <w:rtl/>
        </w:rPr>
        <w:t>.</w:t>
      </w:r>
    </w:p>
    <w:p w14:paraId="25699D05" w14:textId="77777777" w:rsidR="008E26E4" w:rsidRPr="00112937" w:rsidRDefault="00AF4D07" w:rsidP="00031E5B">
      <w:pPr>
        <w:rPr>
          <w:b/>
          <w:bCs/>
          <w:rtl/>
          <w:lang w:bidi="fa"/>
        </w:rPr>
      </w:pPr>
      <w:r w:rsidRPr="00112937">
        <w:rPr>
          <w:b/>
          <w:bCs/>
          <w:rtl/>
          <w:lang w:bidi="fa"/>
        </w:rPr>
        <w:t>مورد نخست</w:t>
      </w:r>
      <w:r w:rsidRPr="00112937">
        <w:rPr>
          <w:b/>
          <w:bCs/>
          <w:rtl/>
        </w:rPr>
        <w:t xml:space="preserve">: </w:t>
      </w:r>
      <w:r w:rsidRPr="00112937">
        <w:rPr>
          <w:b/>
          <w:bCs/>
          <w:rtl/>
          <w:lang w:bidi="fa"/>
        </w:rPr>
        <w:t>علم</w:t>
      </w:r>
      <w:r w:rsidRPr="00112937">
        <w:rPr>
          <w:b/>
          <w:bCs/>
          <w:rtl/>
        </w:rPr>
        <w:t>:</w:t>
      </w:r>
    </w:p>
    <w:p w14:paraId="25699D06" w14:textId="77777777" w:rsidR="008E26E4" w:rsidRPr="00031E5B" w:rsidRDefault="00AF4D07" w:rsidP="00031E5B">
      <w:pPr>
        <w:rPr>
          <w:rtl/>
          <w:lang w:bidi="fa"/>
        </w:rPr>
      </w:pPr>
      <w:r w:rsidRPr="00031E5B">
        <w:rPr>
          <w:rtl/>
          <w:lang w:bidi="fa"/>
        </w:rPr>
        <w:t>اگر علم را در همهٔ دوران‌ها مورد مهمی بدانیم، این اهمیت در دوران ما بیشتر است؛ اما علمی که مورد نظر ماست، بر اساس منهجیت و روش‌مندی صحیح به همراه جدیت در تحصیل علم و بنای ساختار محکم علمی است</w:t>
      </w:r>
      <w:r w:rsidRPr="00031E5B">
        <w:rPr>
          <w:rtl/>
        </w:rPr>
        <w:t>.</w:t>
      </w:r>
    </w:p>
    <w:p w14:paraId="25699D07" w14:textId="77777777" w:rsidR="008E26E4" w:rsidRPr="00031E5B" w:rsidRDefault="00AF4D07" w:rsidP="00031E5B">
      <w:pPr>
        <w:rPr>
          <w:rtl/>
          <w:lang w:bidi="fa"/>
        </w:rPr>
      </w:pPr>
      <w:r w:rsidRPr="00031E5B">
        <w:rPr>
          <w:rtl/>
          <w:lang w:bidi="fa"/>
        </w:rPr>
        <w:t>برتری و برجستگی از سه راه می‌گذرد</w:t>
      </w:r>
      <w:r w:rsidRPr="00031E5B">
        <w:rPr>
          <w:rtl/>
        </w:rPr>
        <w:t xml:space="preserve">: </w:t>
      </w:r>
      <w:r w:rsidRPr="00031E5B">
        <w:rPr>
          <w:rtl/>
          <w:lang w:bidi="fa"/>
        </w:rPr>
        <w:t>داشتن روش و برنامه، حفظ، فهم؛ که این‌ها باید همراه با نیت درست و صداقت باشد</w:t>
      </w:r>
      <w:r w:rsidRPr="00031E5B">
        <w:rPr>
          <w:rtl/>
        </w:rPr>
        <w:t>.</w:t>
      </w:r>
    </w:p>
    <w:p w14:paraId="25699D08" w14:textId="77777777" w:rsidR="008E26E4" w:rsidRPr="00031E5B" w:rsidRDefault="00AF4D07" w:rsidP="00031E5B">
      <w:pPr>
        <w:rPr>
          <w:rtl/>
          <w:lang w:bidi="fa"/>
        </w:rPr>
      </w:pPr>
      <w:r w:rsidRPr="00031E5B">
        <w:rPr>
          <w:rtl/>
          <w:lang w:bidi="fa"/>
        </w:rPr>
        <w:lastRenderedPageBreak/>
        <w:t>ساختارمندی اساس علم است</w:t>
      </w:r>
      <w:r w:rsidRPr="00031E5B">
        <w:rPr>
          <w:rtl/>
        </w:rPr>
        <w:t xml:space="preserve">. </w:t>
      </w:r>
      <w:r w:rsidRPr="00031E5B">
        <w:rPr>
          <w:rtl/>
          <w:lang w:bidi="fa"/>
        </w:rPr>
        <w:t>کسی که علم‌آموزی را بر اساس یک روش و منهج واضح بنا نکند سال‌های عمرش را بیهوده خواهد سوزاند، سپس بعدها متوجه خواهد شد که ثمرهٔ مورد نظر را به دست نیاورده است</w:t>
      </w:r>
      <w:r w:rsidRPr="00031E5B">
        <w:rPr>
          <w:rtl/>
        </w:rPr>
        <w:t xml:space="preserve">. </w:t>
      </w:r>
      <w:r w:rsidRPr="00031E5B">
        <w:rPr>
          <w:rtl/>
          <w:lang w:bidi="fa"/>
        </w:rPr>
        <w:t>بر همین اساس نسل فردا نیازمند است علم آموزی خود را بر شالودهٔ یک روش صحیح بنا کند</w:t>
      </w:r>
      <w:r w:rsidRPr="00031E5B">
        <w:rPr>
          <w:rtl/>
        </w:rPr>
        <w:t xml:space="preserve">. </w:t>
      </w:r>
      <w:r w:rsidRPr="00031E5B">
        <w:rPr>
          <w:rtl/>
          <w:lang w:bidi="fa"/>
        </w:rPr>
        <w:t xml:space="preserve">در این باره در بحث </w:t>
      </w:r>
      <w:r w:rsidRPr="00031E5B">
        <w:rPr>
          <w:rtl/>
        </w:rPr>
        <w:t>«</w:t>
      </w:r>
      <w:r w:rsidRPr="00031E5B">
        <w:rPr>
          <w:rtl/>
          <w:lang w:bidi="fa"/>
        </w:rPr>
        <w:t>آشفتگی معرفتی</w:t>
      </w:r>
      <w:r w:rsidRPr="00031E5B">
        <w:rPr>
          <w:rtl/>
        </w:rPr>
        <w:t xml:space="preserve">» </w:t>
      </w:r>
      <w:r w:rsidRPr="00031E5B">
        <w:rPr>
          <w:rtl/>
          <w:lang w:bidi="fa"/>
        </w:rPr>
        <w:t>بیشتر سخن خواهیم گفت</w:t>
      </w:r>
      <w:r w:rsidRPr="00031E5B">
        <w:rPr>
          <w:rtl/>
        </w:rPr>
        <w:t>.</w:t>
      </w:r>
    </w:p>
    <w:p w14:paraId="25699D09" w14:textId="77777777" w:rsidR="008E26E4" w:rsidRPr="00031E5B" w:rsidRDefault="00AF4D07" w:rsidP="00031E5B">
      <w:pPr>
        <w:rPr>
          <w:rtl/>
          <w:lang w:bidi="fa"/>
        </w:rPr>
      </w:pPr>
      <w:r w:rsidRPr="00031E5B">
        <w:rPr>
          <w:rtl/>
          <w:lang w:bidi="fa"/>
        </w:rPr>
        <w:t>اما دربارهٔ حفظ و فهم لازم است که هر دو با یکدیگر باشند نه آن‌که به سود یکی، به دیگری گرایش داشته باشی؛ حفظ همانند کندن چاه تا رسیدن به آب است و فهم به مثابهٔ خارج ساختن آب از این چاه؛ حفظ همان مادهٔ اولیه است و فهم، ابزار استفاده از آن</w:t>
      </w:r>
      <w:r w:rsidRPr="00031E5B">
        <w:rPr>
          <w:rtl/>
        </w:rPr>
        <w:t>.</w:t>
      </w:r>
    </w:p>
    <w:p w14:paraId="25699D0A" w14:textId="77777777" w:rsidR="008E26E4" w:rsidRPr="00031E5B" w:rsidRDefault="00AF4D07" w:rsidP="00031E5B">
      <w:pPr>
        <w:rPr>
          <w:rtl/>
          <w:lang w:bidi="fa"/>
        </w:rPr>
      </w:pPr>
      <w:r w:rsidRPr="00031E5B">
        <w:rPr>
          <w:rtl/>
          <w:lang w:bidi="fa"/>
        </w:rPr>
        <w:t>منظور از حفظ صرفا حفظ متون نیست، بلکه دایرهٔ حفظ وسیع‌تر از این است و شامل حفظ مسائل و قواعد کلی و ضوابط و تفاوت‌ها و مانند آن است</w:t>
      </w:r>
      <w:r w:rsidRPr="00031E5B">
        <w:rPr>
          <w:rtl/>
        </w:rPr>
        <w:t>.</w:t>
      </w:r>
    </w:p>
    <w:p w14:paraId="25699D0B" w14:textId="77777777" w:rsidR="008E26E4" w:rsidRPr="00031E5B" w:rsidRDefault="00AF4D07" w:rsidP="00031E5B">
      <w:pPr>
        <w:rPr>
          <w:rtl/>
          <w:lang w:bidi="fa"/>
        </w:rPr>
      </w:pPr>
      <w:r w:rsidRPr="00031E5B">
        <w:rPr>
          <w:rtl/>
          <w:lang w:bidi="fa"/>
        </w:rPr>
        <w:t>همچنان که حفظ ضرورتا به معنای حفظ حرف به حرف متنِ مورد نظر نیست؛ کافی است که شخص بتواند هنگام نیاز حداقل معنای متن را به درستی به یاد داشته باشد</w:t>
      </w:r>
      <w:r w:rsidRPr="00031E5B">
        <w:rPr>
          <w:rtl/>
        </w:rPr>
        <w:t>.</w:t>
      </w:r>
    </w:p>
    <w:p w14:paraId="25699D0C" w14:textId="77777777" w:rsidR="008E26E4" w:rsidRPr="00031E5B" w:rsidRDefault="00AF4D07" w:rsidP="00031E5B">
      <w:pPr>
        <w:rPr>
          <w:rtl/>
          <w:lang w:bidi="fa"/>
        </w:rPr>
      </w:pPr>
      <w:r w:rsidRPr="00031E5B">
        <w:rPr>
          <w:rtl/>
          <w:lang w:bidi="fa"/>
        </w:rPr>
        <w:t>اما فهم موردی است با ارزش که طلاب علم در این زمینه در یک سطح نیستند و هر چه در پس یک فهم، حفظ نیز باشد بهتر است</w:t>
      </w:r>
      <w:r w:rsidRPr="00031E5B">
        <w:rPr>
          <w:rtl/>
        </w:rPr>
        <w:t>.</w:t>
      </w:r>
    </w:p>
    <w:p w14:paraId="25699D0D" w14:textId="77777777" w:rsidR="008E26E4" w:rsidRPr="00031E5B" w:rsidRDefault="00AF4D07" w:rsidP="00031E5B">
      <w:pPr>
        <w:rPr>
          <w:rtl/>
          <w:lang w:bidi="fa"/>
        </w:rPr>
      </w:pPr>
      <w:r w:rsidRPr="00031E5B">
        <w:rPr>
          <w:rtl/>
          <w:lang w:bidi="fa"/>
        </w:rPr>
        <w:t>برای رسیدن به فهمِ نافذ کارهای گوناگونی می‌توان کرد، از جمله</w:t>
      </w:r>
      <w:r w:rsidRPr="00031E5B">
        <w:rPr>
          <w:rtl/>
        </w:rPr>
        <w:t>:</w:t>
      </w:r>
    </w:p>
    <w:p w14:paraId="25699D0E" w14:textId="77777777" w:rsidR="008E26E4" w:rsidRPr="00031E5B" w:rsidRDefault="00AF4D07" w:rsidP="00031E5B">
      <w:pPr>
        <w:rPr>
          <w:rtl/>
          <w:lang w:bidi="fa"/>
        </w:rPr>
      </w:pPr>
      <w:r w:rsidRPr="00112937">
        <w:rPr>
          <w:rtl/>
          <w:lang w:bidi="fa"/>
        </w:rPr>
        <w:t>۱ـ توجه به علم اصول فقه و علوم زبان عرب</w:t>
      </w:r>
      <w:r w:rsidRPr="00112937">
        <w:rPr>
          <w:rtl/>
        </w:rPr>
        <w:t>.</w:t>
      </w:r>
      <w:r w:rsidRPr="00031E5B">
        <w:rPr>
          <w:rtl/>
          <w:lang w:bidi="fa"/>
        </w:rPr>
        <w:t xml:space="preserve"> منظور تنها علوم نحو و صرف نیست، بلکه درک فقه لغت و ادبیات و شعر و بیان و حفظ اشعار و متون اصیل عرب</w:t>
      </w:r>
      <w:r w:rsidRPr="00031E5B">
        <w:rPr>
          <w:rtl/>
        </w:rPr>
        <w:t>.</w:t>
      </w:r>
    </w:p>
    <w:p w14:paraId="25699D0F" w14:textId="77777777" w:rsidR="008E26E4" w:rsidRPr="00031E5B" w:rsidRDefault="00AF4D07" w:rsidP="00031E5B">
      <w:pPr>
        <w:rPr>
          <w:rtl/>
          <w:lang w:bidi="fa"/>
        </w:rPr>
      </w:pPr>
      <w:r w:rsidRPr="00031E5B">
        <w:rPr>
          <w:rtl/>
          <w:lang w:bidi="fa"/>
        </w:rPr>
        <w:lastRenderedPageBreak/>
        <w:t>۲ـ عادت به خواندن کتب امامان بزرگ مجتهد که در این نوشته‌ها از فهم و قیاس و اجتهاد بهره برده‌اند؛ چه این مطالعه در زمینهٔ تفسیر قرآن باشد، مانند تفسیر طبری و قرطبی و ابن عاشور، یا در شرح سنت و حدیث، مانند تمهید ابن عبدالبر و فتح الباری ابن حجر و إحکام الأحکام ابن دقیق العید و همینطور کتاب‌های فقه مقارن که به عرضهٔ دلیل مذاهب و ترجیح آن می‌پردازند، مانند کتاب المغنی ابن قدامه و المجموع نووی و دیگر کتب</w:t>
      </w:r>
      <w:r w:rsidRPr="00031E5B">
        <w:rPr>
          <w:rtl/>
        </w:rPr>
        <w:t>.</w:t>
      </w:r>
    </w:p>
    <w:p w14:paraId="25699D10" w14:textId="77777777" w:rsidR="008E26E4" w:rsidRPr="00031E5B" w:rsidRDefault="00AF4D07" w:rsidP="00031E5B">
      <w:pPr>
        <w:rPr>
          <w:rtl/>
          <w:lang w:bidi="fa"/>
        </w:rPr>
      </w:pPr>
      <w:r w:rsidRPr="00031E5B">
        <w:rPr>
          <w:rtl/>
          <w:lang w:bidi="fa"/>
        </w:rPr>
        <w:t>۳ـ تمرکز بر روی نوشته‌های یک امام و مطالعهٔ همه یا بیشتر آثار او تا آن‌که خواننده به طرز فکر نویسنده و روش او و نحوهٔ نقد و نظر و قیاس نزد او آشنایی یابد، سپس انجام همین کار با نوشته‌های امامی دیگر و به همین صورت</w:t>
      </w:r>
      <w:r w:rsidRPr="00031E5B">
        <w:rPr>
          <w:rtl/>
        </w:rPr>
        <w:t xml:space="preserve">… </w:t>
      </w:r>
      <w:r w:rsidRPr="00031E5B">
        <w:rPr>
          <w:rtl/>
          <w:lang w:bidi="fa"/>
        </w:rPr>
        <w:t>نوشته‌های امامانی همچون ابن تیمیه و ابن کثیر و ابن قیم و ذهبی و</w:t>
      </w:r>
      <w:r w:rsidRPr="00031E5B">
        <w:rPr>
          <w:rtl/>
        </w:rPr>
        <w:t>…</w:t>
      </w:r>
    </w:p>
    <w:p w14:paraId="25699D11" w14:textId="77777777" w:rsidR="008E26E4" w:rsidRPr="00031E5B" w:rsidRDefault="00AF4D07" w:rsidP="00031E5B">
      <w:pPr>
        <w:rPr>
          <w:rtl/>
          <w:lang w:bidi="fa"/>
        </w:rPr>
      </w:pPr>
      <w:r w:rsidRPr="00031E5B">
        <w:rPr>
          <w:rtl/>
          <w:lang w:bidi="fa"/>
        </w:rPr>
        <w:t>۴</w:t>
      </w:r>
      <w:r w:rsidRPr="00031E5B">
        <w:rPr>
          <w:rtl/>
        </w:rPr>
        <w:t xml:space="preserve">- </w:t>
      </w:r>
      <w:r w:rsidRPr="00031E5B">
        <w:rPr>
          <w:rtl/>
          <w:lang w:bidi="fa"/>
        </w:rPr>
        <w:t>توجه به ابواب وجوه و نظائر و فروق؛ چه در قرآن یا لغت و یا فقه</w:t>
      </w:r>
      <w:r w:rsidRPr="00031E5B">
        <w:rPr>
          <w:rtl/>
        </w:rPr>
        <w:t>.</w:t>
      </w:r>
    </w:p>
    <w:p w14:paraId="25699D12" w14:textId="77777777" w:rsidR="008E26E4" w:rsidRPr="00112937" w:rsidRDefault="00AF4D07" w:rsidP="00031E5B">
      <w:pPr>
        <w:rPr>
          <w:b/>
          <w:bCs/>
          <w:rtl/>
          <w:lang w:bidi="fa"/>
        </w:rPr>
      </w:pPr>
      <w:r w:rsidRPr="00112937">
        <w:rPr>
          <w:b/>
          <w:bCs/>
          <w:rtl/>
          <w:lang w:bidi="fa"/>
        </w:rPr>
        <w:t>مورد دوم</w:t>
      </w:r>
      <w:r w:rsidRPr="00112937">
        <w:rPr>
          <w:b/>
          <w:bCs/>
          <w:rtl/>
        </w:rPr>
        <w:t xml:space="preserve">: </w:t>
      </w:r>
      <w:r w:rsidRPr="00112937">
        <w:rPr>
          <w:b/>
          <w:bCs/>
          <w:rtl/>
          <w:lang w:bidi="fa"/>
        </w:rPr>
        <w:t>عبادت</w:t>
      </w:r>
      <w:r w:rsidRPr="00112937">
        <w:rPr>
          <w:b/>
          <w:bCs/>
          <w:rtl/>
        </w:rPr>
        <w:t>:</w:t>
      </w:r>
    </w:p>
    <w:p w14:paraId="25699D13" w14:textId="77777777" w:rsidR="008E26E4" w:rsidRPr="00031E5B" w:rsidRDefault="00AF4D07" w:rsidP="00031E5B">
      <w:pPr>
        <w:rPr>
          <w:rtl/>
          <w:lang w:bidi="fa"/>
        </w:rPr>
      </w:pPr>
      <w:r w:rsidRPr="00031E5B">
        <w:rPr>
          <w:rtl/>
          <w:lang w:bidi="fa"/>
        </w:rPr>
        <w:t>این نسل هنگامی دیده به جهان گشوده‌اند که همه چیز به سمت تفریح و سرگرمی و بازی و بیهودگی فرا می‌خواند</w:t>
      </w:r>
      <w:r w:rsidRPr="00031E5B">
        <w:rPr>
          <w:rtl/>
        </w:rPr>
        <w:t xml:space="preserve">. </w:t>
      </w:r>
      <w:r w:rsidRPr="00031E5B">
        <w:rPr>
          <w:rtl/>
          <w:lang w:bidi="fa"/>
        </w:rPr>
        <w:t>در دوران انتشار فرهنگ مادیِ دنیاگرا و مفاهیم فرهنگ غیر اسلامیِ غالب همراه با گرایش شدید شبکه‌های اجتماعی و رسانه‌ها به پوچی و بی‌مسئولیتی</w:t>
      </w:r>
      <w:r w:rsidRPr="00031E5B">
        <w:rPr>
          <w:rtl/>
        </w:rPr>
        <w:t>.</w:t>
      </w:r>
    </w:p>
    <w:p w14:paraId="25699D14" w14:textId="77777777" w:rsidR="008E26E4" w:rsidRPr="00031E5B" w:rsidRDefault="00AF4D07" w:rsidP="00031E5B">
      <w:pPr>
        <w:rPr>
          <w:rtl/>
          <w:lang w:bidi="fa"/>
        </w:rPr>
      </w:pPr>
      <w:r w:rsidRPr="00031E5B">
        <w:rPr>
          <w:rtl/>
          <w:lang w:bidi="fa"/>
        </w:rPr>
        <w:t>در سایهٔ این شرایط، جوانان چگونه می‌توانند اهل عبادت باشند و علاوه بر انجام فرایض در حد توان خود عبادات مستحب را نیز انجام دهند؟</w:t>
      </w:r>
    </w:p>
    <w:p w14:paraId="25699D15" w14:textId="77777777" w:rsidR="008E26E4" w:rsidRPr="00031E5B" w:rsidRDefault="00AF4D07" w:rsidP="00031E5B">
      <w:pPr>
        <w:rPr>
          <w:rtl/>
          <w:lang w:bidi="fa"/>
        </w:rPr>
      </w:pPr>
      <w:r w:rsidRPr="00031E5B">
        <w:rPr>
          <w:rtl/>
          <w:lang w:bidi="fa"/>
        </w:rPr>
        <w:t>چالش حقیقی این است</w:t>
      </w:r>
      <w:r w:rsidRPr="00031E5B">
        <w:rPr>
          <w:rtl/>
        </w:rPr>
        <w:t xml:space="preserve">. </w:t>
      </w:r>
      <w:r w:rsidRPr="00031E5B">
        <w:rPr>
          <w:rtl/>
          <w:lang w:bidi="fa"/>
        </w:rPr>
        <w:t>همین جاست که اجر کسی که برای الله و در راه الله با نفس خود جهاد می‌کند بسیار است</w:t>
      </w:r>
      <w:r w:rsidRPr="00031E5B">
        <w:rPr>
          <w:rtl/>
        </w:rPr>
        <w:t>.</w:t>
      </w:r>
    </w:p>
    <w:p w14:paraId="25699D16" w14:textId="77777777" w:rsidR="008E26E4" w:rsidRPr="00031E5B" w:rsidRDefault="00AF4D07" w:rsidP="00031E5B">
      <w:pPr>
        <w:rPr>
          <w:rtl/>
          <w:lang w:bidi="fa"/>
        </w:rPr>
      </w:pPr>
      <w:r w:rsidRPr="00031E5B">
        <w:rPr>
          <w:rtl/>
          <w:lang w:bidi="fa"/>
        </w:rPr>
        <w:lastRenderedPageBreak/>
        <w:t>این بسیار مهم است که انسان از خداوند قدرت بخواهد، به او اعتصام ورزد و توکل کند و خاشعانه به سوی پروردگارش بازگردد</w:t>
      </w:r>
      <w:r w:rsidRPr="00031E5B">
        <w:rPr>
          <w:rtl/>
        </w:rPr>
        <w:t xml:space="preserve">. </w:t>
      </w:r>
      <w:r w:rsidRPr="00031E5B">
        <w:rPr>
          <w:rtl/>
          <w:lang w:bidi="fa"/>
        </w:rPr>
        <w:t>انسان بدون یاری الله تعالی نه قدرتی دارد و نه استقرار و نه می‌تواند به سوی بلندی‌ها برخیزد</w:t>
      </w:r>
      <w:r w:rsidRPr="00031E5B">
        <w:rPr>
          <w:rtl/>
        </w:rPr>
        <w:t xml:space="preserve">. </w:t>
      </w:r>
      <w:r w:rsidRPr="00031E5B">
        <w:rPr>
          <w:rtl/>
          <w:lang w:bidi="fa"/>
        </w:rPr>
        <w:t>به همین سبب یکی از مهم‌ترین کارها و نخست‌ترین اولویت‌های تو این است که برای نفس خود بهره‌ای از عبادت پروردگار داشته باشی و این بهره باید بر اساس اولویت و اهمیت باشد؛ یعنی از نیک انجام دادن فرایض آغاز کنی و سپس به نوافل برسی</w:t>
      </w:r>
      <w:r w:rsidRPr="00031E5B">
        <w:rPr>
          <w:rtl/>
        </w:rPr>
        <w:t>.</w:t>
      </w:r>
    </w:p>
    <w:p w14:paraId="25699D17" w14:textId="77777777" w:rsidR="008E26E4" w:rsidRPr="00031E5B" w:rsidRDefault="00AF4D07" w:rsidP="00031E5B">
      <w:pPr>
        <w:rPr>
          <w:rtl/>
          <w:lang w:bidi="fa"/>
        </w:rPr>
      </w:pPr>
      <w:r w:rsidRPr="00031E5B">
        <w:rPr>
          <w:rtl/>
          <w:lang w:bidi="fa"/>
        </w:rPr>
        <w:t>همین‌طور باید توجه ویژه‌ای به ذکر الله داشته باشی چرا که ذکر جایگاه والایی دارد و در ترازوی اعمال بسیار سنگین است و این در حالی است که کار آسانی است و موفق آن است که الله متعال توفیقش دهد</w:t>
      </w:r>
      <w:r w:rsidRPr="00031E5B">
        <w:rPr>
          <w:rtl/>
        </w:rPr>
        <w:t>.</w:t>
      </w:r>
    </w:p>
    <w:p w14:paraId="25699D18" w14:textId="77777777" w:rsidR="008E26E4" w:rsidRPr="00112937" w:rsidRDefault="00AF4D07" w:rsidP="00031E5B">
      <w:pPr>
        <w:rPr>
          <w:b/>
          <w:bCs/>
          <w:rtl/>
          <w:lang w:bidi="fa"/>
        </w:rPr>
      </w:pPr>
      <w:r w:rsidRPr="00112937">
        <w:rPr>
          <w:b/>
          <w:bCs/>
          <w:rtl/>
          <w:lang w:bidi="fa"/>
        </w:rPr>
        <w:t>مورد سوم</w:t>
      </w:r>
      <w:r w:rsidRPr="00112937">
        <w:rPr>
          <w:b/>
          <w:bCs/>
          <w:rtl/>
        </w:rPr>
        <w:t xml:space="preserve">: </w:t>
      </w:r>
      <w:r w:rsidRPr="00112937">
        <w:rPr>
          <w:b/>
          <w:bCs/>
          <w:rtl/>
          <w:lang w:bidi="fa"/>
        </w:rPr>
        <w:t>روش‌مندی اندیشه</w:t>
      </w:r>
      <w:r w:rsidRPr="00112937">
        <w:rPr>
          <w:b/>
          <w:bCs/>
          <w:rtl/>
        </w:rPr>
        <w:t>:</w:t>
      </w:r>
    </w:p>
    <w:p w14:paraId="25699D19" w14:textId="77777777" w:rsidR="008E26E4" w:rsidRPr="00031E5B" w:rsidRDefault="00AF4D07" w:rsidP="00031E5B">
      <w:pPr>
        <w:rPr>
          <w:rtl/>
          <w:lang w:bidi="fa"/>
        </w:rPr>
      </w:pPr>
      <w:r w:rsidRPr="00031E5B">
        <w:rPr>
          <w:rtl/>
          <w:lang w:bidi="fa"/>
        </w:rPr>
        <w:t>در زمانه‌ای که بیهودگی صنعت است و رسانه‌ها مشغولِ آن، این بسیار مهم است که روش اندیشهٔ منتقدانه را نزد خود توسعه دهیم تا تحت تاثیر مغالطه و بیهودگی قرار نگیریم</w:t>
      </w:r>
      <w:r w:rsidRPr="00031E5B">
        <w:rPr>
          <w:rtl/>
        </w:rPr>
        <w:t>.</w:t>
      </w:r>
    </w:p>
    <w:p w14:paraId="25699D1A" w14:textId="77777777" w:rsidR="008E26E4" w:rsidRPr="00031E5B" w:rsidRDefault="00AF4D07" w:rsidP="00031E5B">
      <w:pPr>
        <w:rPr>
          <w:rtl/>
          <w:lang w:bidi="fa"/>
        </w:rPr>
      </w:pPr>
      <w:r w:rsidRPr="00031E5B">
        <w:rPr>
          <w:rtl/>
          <w:lang w:bidi="fa"/>
        </w:rPr>
        <w:t>در عین حال مهم است که اندیشهٔ منتقدانه به رد آن‌چه صحیح است نینجامد، چنان‌که برخی از مغرور شدگان به سطح سوادشان دچارش می‌شوند</w:t>
      </w:r>
      <w:r w:rsidRPr="00031E5B">
        <w:rPr>
          <w:rtl/>
        </w:rPr>
        <w:t>.</w:t>
      </w:r>
    </w:p>
    <w:p w14:paraId="25699D1B" w14:textId="77777777" w:rsidR="008E26E4" w:rsidRPr="00031E5B" w:rsidRDefault="00AF4D07" w:rsidP="00031E5B">
      <w:pPr>
        <w:rPr>
          <w:rtl/>
          <w:lang w:bidi="fa"/>
        </w:rPr>
      </w:pPr>
      <w:r w:rsidRPr="00031E5B">
        <w:rPr>
          <w:rtl/>
          <w:lang w:bidi="fa"/>
        </w:rPr>
        <w:t>اسلام روش‌مندی بسیار با ارزشی برای اندیشه را بر اساس برهان احیا کرده است</w:t>
      </w:r>
      <w:r w:rsidRPr="00031E5B">
        <w:rPr>
          <w:rtl/>
        </w:rPr>
        <w:t xml:space="preserve">. </w:t>
      </w:r>
      <w:r w:rsidRPr="00031E5B">
        <w:rPr>
          <w:rtl/>
          <w:lang w:bidi="fa"/>
        </w:rPr>
        <w:t>روشی که از مدعیان دلیل می‌خواهد و می‌بینی که پروردگار متعال مشرکان را چنین مورد خطاب قرار داده است که</w:t>
      </w:r>
      <w:r w:rsidRPr="00031E5B">
        <w:rPr>
          <w:rtl/>
        </w:rPr>
        <w:t>:</w:t>
      </w:r>
    </w:p>
    <w:p w14:paraId="25699D1C" w14:textId="77777777" w:rsidR="008E26E4" w:rsidRPr="00031E5B" w:rsidRDefault="00AF4D07" w:rsidP="00031E5B">
      <w:pPr>
        <w:rPr>
          <w:rtl/>
          <w:lang w:bidi="fa"/>
        </w:rPr>
      </w:pPr>
      <w:r w:rsidRPr="00031E5B">
        <w:rPr>
          <w:rtl/>
        </w:rPr>
        <w:t>{</w:t>
      </w:r>
      <w:r w:rsidRPr="00031E5B">
        <w:rPr>
          <w:rtl/>
          <w:lang w:bidi="fa"/>
        </w:rPr>
        <w:t>إِنْ عِندَكُم مِّن سُلْطَانٍ بِهَذَا</w:t>
      </w:r>
      <w:r w:rsidRPr="00031E5B">
        <w:rPr>
          <w:rtl/>
        </w:rPr>
        <w:t>} [</w:t>
      </w:r>
      <w:r w:rsidRPr="00031E5B">
        <w:rPr>
          <w:rtl/>
          <w:lang w:bidi="fa"/>
        </w:rPr>
        <w:t>یونس</w:t>
      </w:r>
      <w:r w:rsidRPr="00031E5B">
        <w:rPr>
          <w:rtl/>
        </w:rPr>
        <w:t xml:space="preserve">: </w:t>
      </w:r>
      <w:r w:rsidRPr="00031E5B">
        <w:rPr>
          <w:rtl/>
          <w:lang w:bidi="fa"/>
        </w:rPr>
        <w:t>۶۸</w:t>
      </w:r>
      <w:r w:rsidRPr="00031E5B">
        <w:rPr>
          <w:rtl/>
        </w:rPr>
        <w:t>]</w:t>
      </w:r>
    </w:p>
    <w:p w14:paraId="25699D1D" w14:textId="77777777" w:rsidR="008E26E4" w:rsidRPr="00031E5B" w:rsidRDefault="00AF4D07" w:rsidP="00031E5B">
      <w:pPr>
        <w:rPr>
          <w:rtl/>
          <w:lang w:bidi="fa"/>
        </w:rPr>
      </w:pPr>
      <w:r w:rsidRPr="00031E5B">
        <w:rPr>
          <w:rtl/>
        </w:rPr>
        <w:t>(</w:t>
      </w:r>
      <w:r w:rsidRPr="00031E5B">
        <w:rPr>
          <w:rtl/>
          <w:lang w:bidi="fa"/>
        </w:rPr>
        <w:t xml:space="preserve">شما برای این </w:t>
      </w:r>
      <w:r w:rsidRPr="00031E5B">
        <w:rPr>
          <w:rtl/>
        </w:rPr>
        <w:t>[</w:t>
      </w:r>
      <w:r w:rsidRPr="00031E5B">
        <w:rPr>
          <w:rtl/>
          <w:lang w:bidi="fa"/>
        </w:rPr>
        <w:t>ادعایتان</w:t>
      </w:r>
      <w:r w:rsidRPr="00031E5B">
        <w:rPr>
          <w:rtl/>
        </w:rPr>
        <w:t xml:space="preserve">] </w:t>
      </w:r>
      <w:r w:rsidRPr="00031E5B">
        <w:rPr>
          <w:rtl/>
          <w:lang w:bidi="fa"/>
        </w:rPr>
        <w:t>حجتی ندارید</w:t>
      </w:r>
      <w:r w:rsidRPr="00031E5B">
        <w:rPr>
          <w:rtl/>
        </w:rPr>
        <w:t>)</w:t>
      </w:r>
    </w:p>
    <w:p w14:paraId="25699D1E" w14:textId="77777777" w:rsidR="008E26E4" w:rsidRPr="00031E5B" w:rsidRDefault="00AF4D07" w:rsidP="00031E5B">
      <w:pPr>
        <w:rPr>
          <w:rtl/>
          <w:lang w:bidi="fa"/>
        </w:rPr>
      </w:pPr>
      <w:r w:rsidRPr="00031E5B">
        <w:rPr>
          <w:rtl/>
          <w:lang w:bidi="fa"/>
        </w:rPr>
        <w:lastRenderedPageBreak/>
        <w:t>و می‌فرماید</w:t>
      </w:r>
      <w:r w:rsidRPr="00031E5B">
        <w:rPr>
          <w:rtl/>
        </w:rPr>
        <w:t>:</w:t>
      </w:r>
    </w:p>
    <w:p w14:paraId="25699D1F" w14:textId="77777777" w:rsidR="008E26E4" w:rsidRPr="00031E5B" w:rsidRDefault="00AF4D07" w:rsidP="00031E5B">
      <w:pPr>
        <w:rPr>
          <w:rtl/>
          <w:lang w:bidi="fa"/>
        </w:rPr>
      </w:pPr>
      <w:r w:rsidRPr="00031E5B">
        <w:rPr>
          <w:rtl/>
        </w:rPr>
        <w:t>{</w:t>
      </w:r>
      <w:r w:rsidRPr="00031E5B">
        <w:rPr>
          <w:rtl/>
          <w:lang w:bidi="fa"/>
        </w:rPr>
        <w:t>قُلْ هَاتُوا بُرْهَانَكُمْ إِن كُنتُمْ صَادِقِينَ</w:t>
      </w:r>
      <w:r w:rsidRPr="00031E5B">
        <w:rPr>
          <w:rtl/>
        </w:rPr>
        <w:t>} [</w:t>
      </w:r>
      <w:r w:rsidRPr="00031E5B">
        <w:rPr>
          <w:rtl/>
          <w:lang w:bidi="fa"/>
        </w:rPr>
        <w:t>نمل</w:t>
      </w:r>
      <w:r w:rsidRPr="00031E5B">
        <w:rPr>
          <w:rtl/>
        </w:rPr>
        <w:t xml:space="preserve">: </w:t>
      </w:r>
      <w:r w:rsidRPr="00031E5B">
        <w:rPr>
          <w:rtl/>
          <w:lang w:bidi="fa"/>
        </w:rPr>
        <w:t>۶۴</w:t>
      </w:r>
      <w:r w:rsidRPr="00031E5B">
        <w:rPr>
          <w:rtl/>
        </w:rPr>
        <w:t>]</w:t>
      </w:r>
    </w:p>
    <w:p w14:paraId="25699D20" w14:textId="77777777" w:rsidR="008E26E4" w:rsidRPr="00031E5B" w:rsidRDefault="00AF4D07" w:rsidP="00031E5B">
      <w:pPr>
        <w:rPr>
          <w:rtl/>
          <w:lang w:bidi="fa"/>
        </w:rPr>
      </w:pPr>
      <w:r w:rsidRPr="00031E5B">
        <w:rPr>
          <w:rtl/>
        </w:rPr>
        <w:t>(</w:t>
      </w:r>
      <w:r w:rsidRPr="00031E5B">
        <w:rPr>
          <w:rtl/>
          <w:lang w:bidi="fa"/>
        </w:rPr>
        <w:t>بگو اگر راست می‌گویید برهان خود را بیاورید</w:t>
      </w:r>
      <w:r w:rsidRPr="00031E5B">
        <w:rPr>
          <w:rtl/>
        </w:rPr>
        <w:t>)</w:t>
      </w:r>
    </w:p>
    <w:p w14:paraId="25699D21" w14:textId="77777777" w:rsidR="008E26E4" w:rsidRPr="00031E5B" w:rsidRDefault="00AF4D07" w:rsidP="00031E5B">
      <w:pPr>
        <w:rPr>
          <w:rtl/>
          <w:lang w:bidi="fa"/>
        </w:rPr>
      </w:pPr>
      <w:r w:rsidRPr="00031E5B">
        <w:rPr>
          <w:rtl/>
          <w:lang w:bidi="fa"/>
        </w:rPr>
        <w:t>و می‌فرماید</w:t>
      </w:r>
      <w:r w:rsidRPr="00031E5B">
        <w:rPr>
          <w:rtl/>
        </w:rPr>
        <w:t>:</w:t>
      </w:r>
    </w:p>
    <w:p w14:paraId="25699D22" w14:textId="77777777" w:rsidR="008E26E4" w:rsidRPr="00031E5B" w:rsidRDefault="00AF4D07" w:rsidP="00031E5B">
      <w:pPr>
        <w:rPr>
          <w:rtl/>
          <w:lang w:bidi="fa"/>
        </w:rPr>
      </w:pPr>
      <w:r w:rsidRPr="00031E5B">
        <w:rPr>
          <w:rtl/>
        </w:rPr>
        <w:t>{</w:t>
      </w:r>
      <w:r w:rsidRPr="00031E5B">
        <w:rPr>
          <w:rtl/>
          <w:lang w:bidi="fa"/>
        </w:rPr>
        <w:t>اِئْتُونِي بِكِتَابٍ مِّن قَبْلِ هَذَا أَوْ أَثَارَةٍ مِّنْ عِلْمٍ إِن كُنتُمْ صَادِقِينَ</w:t>
      </w:r>
      <w:r w:rsidRPr="00031E5B">
        <w:rPr>
          <w:rtl/>
        </w:rPr>
        <w:t>} [</w:t>
      </w:r>
      <w:r w:rsidRPr="00031E5B">
        <w:rPr>
          <w:rtl/>
          <w:lang w:bidi="fa"/>
        </w:rPr>
        <w:t>احقاف</w:t>
      </w:r>
      <w:r w:rsidRPr="00031E5B">
        <w:rPr>
          <w:rtl/>
        </w:rPr>
        <w:t xml:space="preserve">: </w:t>
      </w:r>
      <w:r w:rsidRPr="00031E5B">
        <w:rPr>
          <w:rtl/>
          <w:lang w:bidi="fa"/>
        </w:rPr>
        <w:t>۴</w:t>
      </w:r>
      <w:r w:rsidRPr="00031E5B">
        <w:rPr>
          <w:rtl/>
        </w:rPr>
        <w:t>]</w:t>
      </w:r>
    </w:p>
    <w:p w14:paraId="25699D23" w14:textId="77777777" w:rsidR="008E26E4" w:rsidRPr="00031E5B" w:rsidRDefault="00AF4D07" w:rsidP="00031E5B">
      <w:pPr>
        <w:rPr>
          <w:rtl/>
          <w:lang w:bidi="fa"/>
        </w:rPr>
      </w:pPr>
      <w:r w:rsidRPr="00031E5B">
        <w:rPr>
          <w:rtl/>
        </w:rPr>
        <w:t>(</w:t>
      </w:r>
      <w:r w:rsidRPr="00031E5B">
        <w:rPr>
          <w:rtl/>
          <w:lang w:bidi="fa"/>
        </w:rPr>
        <w:t xml:space="preserve">اگر راست می‌گویید کتابی پیش از این </w:t>
      </w:r>
      <w:r w:rsidRPr="00031E5B">
        <w:rPr>
          <w:rtl/>
        </w:rPr>
        <w:t>[</w:t>
      </w:r>
      <w:r w:rsidRPr="00031E5B">
        <w:rPr>
          <w:rtl/>
          <w:lang w:bidi="fa"/>
        </w:rPr>
        <w:t>قرآن</w:t>
      </w:r>
      <w:r w:rsidRPr="00031E5B">
        <w:rPr>
          <w:rtl/>
        </w:rPr>
        <w:t xml:space="preserve">] </w:t>
      </w:r>
      <w:r w:rsidRPr="00031E5B">
        <w:rPr>
          <w:rtl/>
          <w:lang w:bidi="fa"/>
        </w:rPr>
        <w:t>یا باز مانده‌ای از دانش نزد من آورید</w:t>
      </w:r>
      <w:r w:rsidRPr="00031E5B">
        <w:rPr>
          <w:rtl/>
        </w:rPr>
        <w:t>)</w:t>
      </w:r>
    </w:p>
    <w:p w14:paraId="25699D24" w14:textId="77777777" w:rsidR="008E26E4" w:rsidRPr="00031E5B" w:rsidRDefault="00AF4D07" w:rsidP="00031E5B">
      <w:pPr>
        <w:rPr>
          <w:rtl/>
          <w:lang w:bidi="fa"/>
        </w:rPr>
      </w:pPr>
      <w:r w:rsidRPr="00031E5B">
        <w:rPr>
          <w:rtl/>
          <w:lang w:bidi="fa"/>
        </w:rPr>
        <w:t>و می‌فرماید</w:t>
      </w:r>
      <w:r w:rsidRPr="00031E5B">
        <w:rPr>
          <w:rtl/>
        </w:rPr>
        <w:t>:</w:t>
      </w:r>
    </w:p>
    <w:p w14:paraId="25699D25" w14:textId="77777777" w:rsidR="008E26E4" w:rsidRPr="00031E5B" w:rsidRDefault="00AF4D07" w:rsidP="00031E5B">
      <w:pPr>
        <w:rPr>
          <w:rtl/>
          <w:lang w:bidi="fa"/>
        </w:rPr>
      </w:pPr>
      <w:r w:rsidRPr="00031E5B">
        <w:rPr>
          <w:rtl/>
        </w:rPr>
        <w:t>{</w:t>
      </w:r>
      <w:r w:rsidRPr="00031E5B">
        <w:rPr>
          <w:rtl/>
          <w:lang w:bidi="fa"/>
        </w:rPr>
        <w:t>وَإِن كُنتُمْ فِي رَيْبٍ مِّمَّا نَزَّلْنَا عَلَى عَبْدِنَا فَأْتُواْ بِسُورَةٍ مِّن مِّثْلِهِ وَادْعُواْ شُهَدَاءكُم مِّن دُونِ اللّهِ إِنْ كُنْتُمْ صَادِقِينَ</w:t>
      </w:r>
      <w:r w:rsidRPr="00031E5B">
        <w:rPr>
          <w:rtl/>
        </w:rPr>
        <w:t>} [</w:t>
      </w:r>
      <w:r w:rsidRPr="00031E5B">
        <w:rPr>
          <w:rtl/>
          <w:lang w:bidi="fa"/>
        </w:rPr>
        <w:t>بقره</w:t>
      </w:r>
      <w:r w:rsidRPr="00031E5B">
        <w:rPr>
          <w:rtl/>
        </w:rPr>
        <w:t xml:space="preserve">: </w:t>
      </w:r>
      <w:r w:rsidRPr="00031E5B">
        <w:rPr>
          <w:rtl/>
          <w:lang w:bidi="fa"/>
        </w:rPr>
        <w:t>۲۳</w:t>
      </w:r>
      <w:r w:rsidRPr="00031E5B">
        <w:rPr>
          <w:rtl/>
        </w:rPr>
        <w:t>]</w:t>
      </w:r>
    </w:p>
    <w:p w14:paraId="25699D26" w14:textId="77777777" w:rsidR="008E26E4" w:rsidRPr="00031E5B" w:rsidRDefault="00AF4D07" w:rsidP="00031E5B">
      <w:pPr>
        <w:rPr>
          <w:rtl/>
          <w:lang w:bidi="fa"/>
        </w:rPr>
      </w:pPr>
      <w:r w:rsidRPr="00031E5B">
        <w:rPr>
          <w:rtl/>
        </w:rPr>
        <w:t>(</w:t>
      </w:r>
      <w:r w:rsidRPr="00031E5B">
        <w:rPr>
          <w:rtl/>
          <w:lang w:bidi="fa"/>
        </w:rPr>
        <w:t>و اگر بر آن‌چه بر بندهٔ خود نازل کرده‌ایم شک دارید پس اگر راست می‌گویید سوره‌ای مانند آن بیاورید و گواهان خود را به جز الله فرا خوانید</w:t>
      </w:r>
      <w:r w:rsidRPr="00031E5B">
        <w:rPr>
          <w:rtl/>
        </w:rPr>
        <w:t>).</w:t>
      </w:r>
    </w:p>
    <w:p w14:paraId="25699D27" w14:textId="77777777" w:rsidR="008E26E4" w:rsidRPr="00031E5B" w:rsidRDefault="00AF4D07" w:rsidP="00031E5B">
      <w:pPr>
        <w:rPr>
          <w:rtl/>
          <w:lang w:bidi="fa"/>
        </w:rPr>
      </w:pPr>
      <w:r w:rsidRPr="00031E5B">
        <w:rPr>
          <w:rtl/>
          <w:lang w:bidi="fa"/>
        </w:rPr>
        <w:t>و دیگر آیاتی که پایه‌گذار ارزشمند بودن برهان است و به آن استناد می‌کند نه به مجرد تقلید، در عین حال که بزرگترین عقاید اسلامی بر اساس براهین قاطع اثبات می‌شود</w:t>
      </w:r>
      <w:r w:rsidRPr="00031E5B">
        <w:rPr>
          <w:rtl/>
        </w:rPr>
        <w:t>.</w:t>
      </w:r>
    </w:p>
    <w:p w14:paraId="25699D28" w14:textId="77777777" w:rsidR="008E26E4" w:rsidRPr="00031E5B" w:rsidRDefault="00AF4D07" w:rsidP="00031E5B">
      <w:pPr>
        <w:rPr>
          <w:rtl/>
          <w:lang w:bidi="fa"/>
        </w:rPr>
      </w:pPr>
      <w:r w:rsidRPr="00031E5B">
        <w:rPr>
          <w:rtl/>
          <w:lang w:bidi="fa"/>
        </w:rPr>
        <w:t>از سوی دیگر اسلام تعادل و توازن را پایه‌گذاری کرده و عناد در دلیل‌خواهی پس از قیام حجت را نکوهیده است، چنان‌که در سورهٔ اسراء در نقل سخن معاندان می‌فرماید</w:t>
      </w:r>
      <w:r w:rsidRPr="00031E5B">
        <w:rPr>
          <w:rtl/>
        </w:rPr>
        <w:t>:</w:t>
      </w:r>
    </w:p>
    <w:p w14:paraId="25699D29" w14:textId="77777777" w:rsidR="008E26E4" w:rsidRPr="00031E5B" w:rsidRDefault="00AF4D07" w:rsidP="00031E5B">
      <w:pPr>
        <w:rPr>
          <w:rtl/>
          <w:lang w:bidi="fa"/>
        </w:rPr>
      </w:pPr>
      <w:r w:rsidRPr="00031E5B">
        <w:rPr>
          <w:rtl/>
        </w:rPr>
        <w:lastRenderedPageBreak/>
        <w:t>{</w:t>
      </w:r>
      <w:r w:rsidRPr="00031E5B">
        <w:rPr>
          <w:rtl/>
          <w:lang w:bidi="fa"/>
        </w:rPr>
        <w:t>وَقَالُواْ لَن نُّؤْمِنَ لَكَ حَتَّى تَفْجُرَ لَنَا مِنَ الأَرْضِ يَنبُوعًا</w:t>
      </w:r>
      <w:r w:rsidRPr="00031E5B">
        <w:rPr>
          <w:rtl/>
        </w:rPr>
        <w:t>} [</w:t>
      </w:r>
      <w:r w:rsidRPr="00031E5B">
        <w:rPr>
          <w:rtl/>
          <w:lang w:bidi="fa"/>
        </w:rPr>
        <w:t>اسراء</w:t>
      </w:r>
      <w:r w:rsidRPr="00031E5B">
        <w:rPr>
          <w:rtl/>
        </w:rPr>
        <w:t xml:space="preserve">: </w:t>
      </w:r>
      <w:r w:rsidRPr="00031E5B">
        <w:rPr>
          <w:rtl/>
          <w:lang w:bidi="fa"/>
        </w:rPr>
        <w:t>۹۰</w:t>
      </w:r>
      <w:r w:rsidRPr="00031E5B">
        <w:rPr>
          <w:rtl/>
        </w:rPr>
        <w:t>]</w:t>
      </w:r>
    </w:p>
    <w:p w14:paraId="25699D2A" w14:textId="77777777" w:rsidR="008E26E4" w:rsidRPr="00031E5B" w:rsidRDefault="00AF4D07" w:rsidP="00031E5B">
      <w:pPr>
        <w:rPr>
          <w:rtl/>
          <w:lang w:bidi="fa"/>
        </w:rPr>
      </w:pPr>
      <w:r w:rsidRPr="00031E5B">
        <w:rPr>
          <w:rtl/>
        </w:rPr>
        <w:t>(</w:t>
      </w:r>
      <w:r w:rsidRPr="00031E5B">
        <w:rPr>
          <w:rtl/>
          <w:lang w:bidi="fa"/>
        </w:rPr>
        <w:t>و گفتند تا از زمین چشمه‌ای برای ما نجوشانی هرگز به تو ایمان نخواهیم آورد</w:t>
      </w:r>
      <w:r w:rsidRPr="00031E5B">
        <w:rPr>
          <w:rtl/>
        </w:rPr>
        <w:t>!).</w:t>
      </w:r>
    </w:p>
    <w:p w14:paraId="25699D2B" w14:textId="77777777" w:rsidR="008E26E4" w:rsidRPr="00031E5B" w:rsidRDefault="00AF4D07" w:rsidP="00031E5B">
      <w:pPr>
        <w:rPr>
          <w:rtl/>
          <w:lang w:bidi="fa"/>
        </w:rPr>
      </w:pPr>
      <w:r w:rsidRPr="00031E5B">
        <w:rPr>
          <w:rtl/>
          <w:lang w:bidi="fa"/>
        </w:rPr>
        <w:t>همهٔ این‌ها عقل مسلمان را عقلی برهان‌محور و متعادل می‌گرداند؛ عقلی که در برابر برهان سر فرو می‌آورد و از پذیرش خرافه و افسانه و عقاید فاسدِ بی‌دلیل خودداری می‌کند و تفاوتی ندارد منبعش سخن پدران و اجداد باشد یا سخن فلاسفه و متخصصان علوم طبیعی و اجتماعی و دیگران</w:t>
      </w:r>
      <w:r w:rsidRPr="00031E5B">
        <w:rPr>
          <w:rtl/>
        </w:rPr>
        <w:t>.</w:t>
      </w:r>
    </w:p>
    <w:p w14:paraId="25699D2C" w14:textId="7E5CF635" w:rsidR="008E26E4" w:rsidRPr="00112937" w:rsidRDefault="00AF4D07" w:rsidP="00031E5B">
      <w:pPr>
        <w:rPr>
          <w:b/>
          <w:bCs/>
          <w:rtl/>
          <w:lang w:bidi="fa"/>
        </w:rPr>
      </w:pPr>
      <w:r w:rsidRPr="00112937">
        <w:rPr>
          <w:b/>
          <w:bCs/>
          <w:rtl/>
          <w:lang w:bidi="fa"/>
        </w:rPr>
        <w:t xml:space="preserve">مورد </w:t>
      </w:r>
      <w:r w:rsidR="00112937" w:rsidRPr="00112937">
        <w:rPr>
          <w:rFonts w:hint="cs"/>
          <w:b/>
          <w:bCs/>
          <w:rtl/>
          <w:lang w:bidi="fa"/>
        </w:rPr>
        <w:t>چهار</w:t>
      </w:r>
      <w:r w:rsidRPr="00112937">
        <w:rPr>
          <w:b/>
          <w:bCs/>
          <w:rtl/>
          <w:lang w:bidi="fa"/>
        </w:rPr>
        <w:t>مِ مورد نیاز نسل پیشِ رو</w:t>
      </w:r>
      <w:r w:rsidRPr="00112937">
        <w:rPr>
          <w:b/>
          <w:bCs/>
          <w:rtl/>
        </w:rPr>
        <w:t xml:space="preserve">: </w:t>
      </w:r>
      <w:r w:rsidRPr="00112937">
        <w:rPr>
          <w:b/>
          <w:bCs/>
          <w:rtl/>
          <w:lang w:bidi="fa"/>
        </w:rPr>
        <w:t>دعوت به سوی پروردگار متعال</w:t>
      </w:r>
      <w:r w:rsidRPr="00112937">
        <w:rPr>
          <w:b/>
          <w:bCs/>
          <w:rtl/>
        </w:rPr>
        <w:t>:</w:t>
      </w:r>
    </w:p>
    <w:p w14:paraId="25699D2D" w14:textId="77777777" w:rsidR="008E26E4" w:rsidRPr="00031E5B" w:rsidRDefault="00AF4D07" w:rsidP="00031E5B">
      <w:pPr>
        <w:rPr>
          <w:rtl/>
          <w:lang w:bidi="fa"/>
        </w:rPr>
      </w:pPr>
      <w:r w:rsidRPr="00031E5B">
        <w:rPr>
          <w:rtl/>
          <w:lang w:bidi="fa"/>
        </w:rPr>
        <w:t xml:space="preserve">چیزی که در مورد نخبگان </w:t>
      </w:r>
      <w:r w:rsidRPr="00031E5B">
        <w:rPr>
          <w:rtl/>
        </w:rPr>
        <w:t>«</w:t>
      </w:r>
      <w:r w:rsidRPr="00031E5B">
        <w:rPr>
          <w:rtl/>
          <w:lang w:bidi="fa"/>
        </w:rPr>
        <w:t>پیشین</w:t>
      </w:r>
      <w:r w:rsidRPr="00031E5B">
        <w:rPr>
          <w:rtl/>
        </w:rPr>
        <w:t xml:space="preserve">» </w:t>
      </w:r>
      <w:r w:rsidRPr="00031E5B">
        <w:rPr>
          <w:rtl/>
          <w:lang w:bidi="fa"/>
        </w:rPr>
        <w:t>قابل توجه است، اهمیت بالایی بود که برای مبدا دعوت به سوی الله متعال به روش‌های گوناگون و در محیط‌های گوناگون قائل بودند</w:t>
      </w:r>
      <w:r w:rsidRPr="00031E5B">
        <w:rPr>
          <w:rtl/>
        </w:rPr>
        <w:t xml:space="preserve">. </w:t>
      </w:r>
      <w:r w:rsidRPr="00031E5B">
        <w:rPr>
          <w:rtl/>
          <w:lang w:bidi="fa"/>
        </w:rPr>
        <w:t>این توجه جلوه‌های گوناگونی داشت، از جمله توزیع نوار کاست اسلامی، موعظه و سخنرانی در نشست‌های جوانان در ساحل‌ها و پیاده‌روها و دیگر اماکن، که این به اصلاح و توبهٔ بسیاری از جوانانی انجامید که گرفتار مواد مخدر و گناهان خلاف عفت و بدرفتاری با پدر و مادر و ترک نماز و دیگر معاصی بودند</w:t>
      </w:r>
      <w:r w:rsidRPr="00031E5B">
        <w:rPr>
          <w:rtl/>
        </w:rPr>
        <w:t>.</w:t>
      </w:r>
    </w:p>
    <w:p w14:paraId="25699D2E" w14:textId="77777777" w:rsidR="008E26E4" w:rsidRPr="00031E5B" w:rsidRDefault="00AF4D07" w:rsidP="00031E5B">
      <w:pPr>
        <w:rPr>
          <w:rtl/>
          <w:lang w:bidi="fa"/>
        </w:rPr>
      </w:pPr>
      <w:r w:rsidRPr="00031E5B">
        <w:rPr>
          <w:rtl/>
          <w:lang w:bidi="fa"/>
        </w:rPr>
        <w:t>با صرف نظر از اشتباهاتی که برخی از این دعوتگران مرتکب می‌شدند و تاثیری منفی نزد گروه‌هایی از مردم باقی می‌گذاشت ـ و قطعا باید از آن خودداری کرد و کوچکش نشمرد ـ فضای کلی این نسل کنونی از آن فضای دعوت به دور است و بلکه برعکس، فضایی است که فردگرایی را ترویج می‌کند و بر تخریب اندیشهٔ دعوت تاکید دارد و به هدف تمسخر، آن را به اصطلاحات و مفاهیمی خاص ربط می‌دهد که این مسئله‌ای به غایت خطرناک است</w:t>
      </w:r>
      <w:r w:rsidRPr="00031E5B">
        <w:rPr>
          <w:rtl/>
        </w:rPr>
        <w:t>.</w:t>
      </w:r>
    </w:p>
    <w:p w14:paraId="25699D2F" w14:textId="77777777" w:rsidR="008E26E4" w:rsidRPr="00031E5B" w:rsidRDefault="00AF4D07" w:rsidP="00031E5B">
      <w:pPr>
        <w:rPr>
          <w:rtl/>
          <w:lang w:bidi="fa"/>
        </w:rPr>
      </w:pPr>
      <w:r w:rsidRPr="00031E5B">
        <w:rPr>
          <w:rtl/>
          <w:lang w:bidi="fa"/>
        </w:rPr>
        <w:lastRenderedPageBreak/>
        <w:t>دعوت به سوی الله متعال راهی است بس بزرگ که پیامبران بر آن بودند و توفیق یافتگان امت شرف آن را یافته‌اند</w:t>
      </w:r>
      <w:r w:rsidRPr="00031E5B">
        <w:rPr>
          <w:rtl/>
        </w:rPr>
        <w:t xml:space="preserve">. </w:t>
      </w:r>
      <w:r w:rsidRPr="00031E5B">
        <w:rPr>
          <w:rtl/>
          <w:lang w:bidi="fa"/>
        </w:rPr>
        <w:t>الله سبحانه و تعالی می‌فرماید</w:t>
      </w:r>
      <w:r w:rsidRPr="00031E5B">
        <w:rPr>
          <w:rtl/>
        </w:rPr>
        <w:t>:</w:t>
      </w:r>
    </w:p>
    <w:p w14:paraId="25699D30" w14:textId="77777777" w:rsidR="008E26E4" w:rsidRPr="00031E5B" w:rsidRDefault="00AF4D07" w:rsidP="00031E5B">
      <w:pPr>
        <w:rPr>
          <w:rtl/>
          <w:lang w:bidi="fa"/>
        </w:rPr>
      </w:pPr>
      <w:r w:rsidRPr="00031E5B">
        <w:rPr>
          <w:rtl/>
        </w:rPr>
        <w:t>{</w:t>
      </w:r>
      <w:r w:rsidRPr="00031E5B">
        <w:rPr>
          <w:rtl/>
          <w:lang w:bidi="fa"/>
        </w:rPr>
        <w:t>قُلْ يَا أَيُّهَا النَّاسُ قَدْ جَاءكُمُ الْحَقُّ مِن رَّبِّكُمْ فَمَنِ اهْتَدَى فَإِنَّمَا يَهْتَدِي لِنَفْسِهِ وَمَن ضَلَّ فَإِنَّمَا يَضِلُّ عَلَيْهَا وَمَا أَنَاْ عَلَيْكُم بِوَكِيلٍ</w:t>
      </w:r>
      <w:r w:rsidRPr="00031E5B">
        <w:rPr>
          <w:rtl/>
        </w:rPr>
        <w:t>} [</w:t>
      </w:r>
      <w:r w:rsidRPr="00031E5B">
        <w:rPr>
          <w:rtl/>
          <w:lang w:bidi="fa"/>
        </w:rPr>
        <w:t>یونس</w:t>
      </w:r>
      <w:r w:rsidRPr="00031E5B">
        <w:rPr>
          <w:rtl/>
        </w:rPr>
        <w:t xml:space="preserve">: </w:t>
      </w:r>
      <w:r w:rsidRPr="00031E5B">
        <w:rPr>
          <w:rtl/>
          <w:lang w:bidi="fa"/>
        </w:rPr>
        <w:t>۱۰۸</w:t>
      </w:r>
      <w:r w:rsidRPr="00031E5B">
        <w:rPr>
          <w:rtl/>
        </w:rPr>
        <w:t>]</w:t>
      </w:r>
    </w:p>
    <w:p w14:paraId="25699D31" w14:textId="77777777" w:rsidR="008E26E4" w:rsidRPr="00031E5B" w:rsidRDefault="00AF4D07" w:rsidP="00031E5B">
      <w:pPr>
        <w:rPr>
          <w:rtl/>
          <w:lang w:bidi="fa"/>
        </w:rPr>
      </w:pPr>
      <w:r w:rsidRPr="00031E5B">
        <w:rPr>
          <w:rtl/>
        </w:rPr>
        <w:t>(</w:t>
      </w:r>
      <w:r w:rsidRPr="00031E5B">
        <w:rPr>
          <w:rtl/>
          <w:lang w:bidi="fa"/>
        </w:rPr>
        <w:t>بگو ای مردم حق از جانب پروردگارتان برای شما آمده است، پس هر که هدایت یابد به سود خود هدایت می‌یابد و هرکه گمراه گردد به زیان خود گمراهی می‌شود و من بر شما نگهبان نیستم</w:t>
      </w:r>
      <w:r w:rsidRPr="00031E5B">
        <w:rPr>
          <w:rtl/>
        </w:rPr>
        <w:t>)</w:t>
      </w:r>
    </w:p>
    <w:p w14:paraId="25699D32" w14:textId="77777777" w:rsidR="008E26E4" w:rsidRPr="00031E5B" w:rsidRDefault="00AF4D07" w:rsidP="00031E5B">
      <w:pPr>
        <w:rPr>
          <w:rtl/>
          <w:lang w:bidi="fa"/>
        </w:rPr>
      </w:pPr>
      <w:r w:rsidRPr="00031E5B">
        <w:rPr>
          <w:rtl/>
          <w:lang w:bidi="fa"/>
        </w:rPr>
        <w:t>و در بیان شرف و جایگاه دعوتگران می‌فرماید</w:t>
      </w:r>
      <w:r w:rsidRPr="00031E5B">
        <w:rPr>
          <w:rtl/>
        </w:rPr>
        <w:t>:</w:t>
      </w:r>
    </w:p>
    <w:p w14:paraId="25699D33" w14:textId="77777777" w:rsidR="008E26E4" w:rsidRPr="00031E5B" w:rsidRDefault="00AF4D07" w:rsidP="00031E5B">
      <w:pPr>
        <w:rPr>
          <w:rtl/>
          <w:lang w:bidi="fa"/>
        </w:rPr>
      </w:pPr>
      <w:r w:rsidRPr="00031E5B">
        <w:rPr>
          <w:rtl/>
        </w:rPr>
        <w:t>{</w:t>
      </w:r>
      <w:r w:rsidRPr="00031E5B">
        <w:rPr>
          <w:rtl/>
          <w:lang w:bidi="fa"/>
        </w:rPr>
        <w:t>وَمَنْ أَحْسَنُ قَوْلًا مِّمَّن دَعَا إِلَى اللَّهِ وَعَمِلَ صَالِحًا وَقَالَ إِنَّنِي مِنَ الْمُسْلِمِينَ</w:t>
      </w:r>
      <w:r w:rsidRPr="00031E5B">
        <w:rPr>
          <w:rtl/>
        </w:rPr>
        <w:t>} [</w:t>
      </w:r>
      <w:r w:rsidRPr="00031E5B">
        <w:rPr>
          <w:rtl/>
          <w:lang w:bidi="fa"/>
        </w:rPr>
        <w:t>فصلت</w:t>
      </w:r>
      <w:r w:rsidRPr="00031E5B">
        <w:rPr>
          <w:rtl/>
        </w:rPr>
        <w:t xml:space="preserve">: </w:t>
      </w:r>
      <w:r w:rsidRPr="00031E5B">
        <w:rPr>
          <w:rtl/>
          <w:lang w:bidi="fa"/>
        </w:rPr>
        <w:t>۳۳</w:t>
      </w:r>
      <w:r w:rsidRPr="00031E5B">
        <w:rPr>
          <w:rtl/>
        </w:rPr>
        <w:t>]</w:t>
      </w:r>
    </w:p>
    <w:p w14:paraId="25699D34" w14:textId="77777777" w:rsidR="008E26E4" w:rsidRPr="00031E5B" w:rsidRDefault="00AF4D07" w:rsidP="00031E5B">
      <w:pPr>
        <w:rPr>
          <w:rtl/>
          <w:lang w:bidi="fa"/>
        </w:rPr>
      </w:pPr>
      <w:r w:rsidRPr="00031E5B">
        <w:rPr>
          <w:rtl/>
        </w:rPr>
        <w:t>(</w:t>
      </w:r>
      <w:r w:rsidRPr="00031E5B">
        <w:rPr>
          <w:rtl/>
          <w:lang w:bidi="fa"/>
        </w:rPr>
        <w:t>و کیست خوش‌گفتارتر از کسی که به سوی الله دعوت دهد و کار نیک کند و بگوید</w:t>
      </w:r>
      <w:r w:rsidRPr="00031E5B">
        <w:rPr>
          <w:rtl/>
        </w:rPr>
        <w:t xml:space="preserve">: </w:t>
      </w:r>
      <w:r w:rsidRPr="00031E5B">
        <w:rPr>
          <w:rtl/>
          <w:lang w:bidi="fa"/>
        </w:rPr>
        <w:t>من از مسلمانانم</w:t>
      </w:r>
      <w:r w:rsidRPr="00031E5B">
        <w:rPr>
          <w:rtl/>
        </w:rPr>
        <w:t>).</w:t>
      </w:r>
    </w:p>
    <w:p w14:paraId="25699D35" w14:textId="77777777" w:rsidR="008E26E4" w:rsidRPr="00031E5B" w:rsidRDefault="00AF4D07" w:rsidP="00031E5B">
      <w:pPr>
        <w:rPr>
          <w:rtl/>
          <w:lang w:bidi="fa"/>
        </w:rPr>
      </w:pPr>
      <w:r w:rsidRPr="00031E5B">
        <w:rPr>
          <w:rtl/>
          <w:lang w:bidi="fa"/>
        </w:rPr>
        <w:t>دعوت اگر زندگی انسان باشد، خوشبخت‌ترین و بی‌نیازترین مردم و پایدارترین‌شان بر دین خداوند خواهد بود؛ از سوی دیگر نیت طلب علم را در او تصحیح می‌کند، زیرا کسی که فکر و ذکرش دعوت است اگر در طلب علم باشد در راه احیای اسلام و خدمت به امت و راهنمایی آنان به راه پروردگار علم خواهد آموخت</w:t>
      </w:r>
      <w:r w:rsidRPr="00031E5B">
        <w:rPr>
          <w:rtl/>
        </w:rPr>
        <w:t xml:space="preserve">. </w:t>
      </w:r>
      <w:r w:rsidRPr="00031E5B">
        <w:rPr>
          <w:rtl/>
          <w:lang w:bidi="fa"/>
        </w:rPr>
        <w:t xml:space="preserve">امام ابن قیم ـ رحمه الله ـ در کتابش </w:t>
      </w:r>
      <w:r w:rsidRPr="00031E5B">
        <w:rPr>
          <w:rtl/>
        </w:rPr>
        <w:t>«</w:t>
      </w:r>
      <w:r w:rsidRPr="00031E5B">
        <w:rPr>
          <w:rtl/>
          <w:lang w:bidi="fa"/>
        </w:rPr>
        <w:t>مفتاح دار السعاده</w:t>
      </w:r>
      <w:r w:rsidRPr="00031E5B">
        <w:rPr>
          <w:rtl/>
        </w:rPr>
        <w:t xml:space="preserve">» </w:t>
      </w:r>
      <w:r w:rsidRPr="00031E5B">
        <w:rPr>
          <w:rtl/>
          <w:lang w:bidi="fa"/>
        </w:rPr>
        <w:t>می‌گوید</w:t>
      </w:r>
      <w:r w:rsidRPr="00031E5B">
        <w:rPr>
          <w:rtl/>
        </w:rPr>
        <w:t>: «</w:t>
      </w:r>
      <w:r w:rsidRPr="00031E5B">
        <w:rPr>
          <w:rtl/>
          <w:lang w:bidi="fa"/>
        </w:rPr>
        <w:t>کسی که به هدف زنده نگه داشتن اسلام علم بیاموزد چنین کسی از صدیقان است و رتبه‌اش پس از رتبهٔ نبوت است</w:t>
      </w:r>
      <w:r w:rsidRPr="00031E5B">
        <w:rPr>
          <w:rtl/>
        </w:rPr>
        <w:t>».</w:t>
      </w:r>
      <w:r w:rsidRPr="00031E5B">
        <w:rPr>
          <w:vertAlign w:val="superscript"/>
        </w:rPr>
        <w:footnoteReference w:id="10"/>
      </w:r>
    </w:p>
    <w:p w14:paraId="25699D36" w14:textId="77777777" w:rsidR="008E26E4" w:rsidRPr="00031E5B" w:rsidRDefault="00AF4D07" w:rsidP="00031E5B">
      <w:pPr>
        <w:rPr>
          <w:rtl/>
          <w:lang w:bidi="fa"/>
        </w:rPr>
      </w:pPr>
      <w:r w:rsidRPr="00031E5B">
        <w:rPr>
          <w:rtl/>
          <w:lang w:bidi="fa"/>
        </w:rPr>
        <w:lastRenderedPageBreak/>
        <w:br w:type="page"/>
      </w:r>
    </w:p>
    <w:p w14:paraId="25699D37" w14:textId="4103584A" w:rsidR="008E26E4" w:rsidRPr="00031E5B" w:rsidRDefault="00112937" w:rsidP="00112937">
      <w:pPr>
        <w:pStyle w:val="Heading1"/>
        <w:rPr>
          <w:rtl/>
          <w:lang w:bidi="fa"/>
        </w:rPr>
      </w:pPr>
      <w:bookmarkStart w:id="41" w:name="_Toc22063121"/>
      <w:r>
        <w:rPr>
          <w:rFonts w:hint="cs"/>
          <w:rtl/>
          <w:lang w:bidi="fa"/>
        </w:rPr>
        <w:lastRenderedPageBreak/>
        <w:t xml:space="preserve">۷ـ </w:t>
      </w:r>
      <w:r w:rsidR="00AF4D07" w:rsidRPr="00031E5B">
        <w:rPr>
          <w:rtl/>
          <w:lang w:bidi="fa"/>
        </w:rPr>
        <w:t>آشفتگی معرفتی و اولویت‌ها در علم‌آموزی</w:t>
      </w:r>
      <w:bookmarkEnd w:id="41"/>
    </w:p>
    <w:p w14:paraId="25699D38" w14:textId="77777777" w:rsidR="008E26E4" w:rsidRPr="00031E5B" w:rsidRDefault="00AF4D07" w:rsidP="00031E5B">
      <w:pPr>
        <w:rPr>
          <w:rtl/>
          <w:lang w:bidi="fa"/>
        </w:rPr>
      </w:pPr>
      <w:r w:rsidRPr="00031E5B">
        <w:rPr>
          <w:rtl/>
          <w:lang w:bidi="fa"/>
        </w:rPr>
        <w:t>اگر به حال بسیاری از علاقمندان به مطالعه نگاهی بیندازی خواهی دید بسیاری از آن‌ها ـ اگر چه از دام تنبلی و سستی رهیده‌اند ـ به دام آشفتگی و بی‌نظمی گرفتار شده‌اند</w:t>
      </w:r>
      <w:r w:rsidRPr="00031E5B">
        <w:rPr>
          <w:rtl/>
        </w:rPr>
        <w:t>.</w:t>
      </w:r>
    </w:p>
    <w:p w14:paraId="25699D39" w14:textId="77777777" w:rsidR="008E26E4" w:rsidRPr="00031E5B" w:rsidRDefault="00AF4D07" w:rsidP="00031E5B">
      <w:pPr>
        <w:rPr>
          <w:rtl/>
          <w:lang w:bidi="fa"/>
        </w:rPr>
      </w:pPr>
      <w:r w:rsidRPr="00031E5B">
        <w:rPr>
          <w:rtl/>
          <w:lang w:bidi="fa"/>
        </w:rPr>
        <w:t>متوجه نشده‌ای که آنان بیشتر برنامه‌های علمی را که آغاز می‌کنند به پایان نمی‌رسانند؟</w:t>
      </w:r>
    </w:p>
    <w:p w14:paraId="25699D3A" w14:textId="77777777" w:rsidR="008E26E4" w:rsidRPr="00031E5B" w:rsidRDefault="00AF4D07" w:rsidP="00031E5B">
      <w:pPr>
        <w:rPr>
          <w:rtl/>
          <w:lang w:bidi="fa"/>
        </w:rPr>
      </w:pPr>
      <w:r w:rsidRPr="00031E5B">
        <w:rPr>
          <w:rtl/>
          <w:lang w:bidi="fa"/>
        </w:rPr>
        <w:t>و آیا متوجه نشده‌ای که بسیاری از آنان پس از سال‌ها توجه به مطالعه از این می‌نالند که بیشتر چیزهایی که خوانده‌اند را به یاد ندارند، جز عناوین کتاب‌ها و نام نویسنده‌ها؟</w:t>
      </w:r>
      <w:r w:rsidRPr="00031E5B">
        <w:rPr>
          <w:rtl/>
        </w:rPr>
        <w:t>!</w:t>
      </w:r>
    </w:p>
    <w:p w14:paraId="25699D3B" w14:textId="77777777" w:rsidR="008E26E4" w:rsidRPr="00031E5B" w:rsidRDefault="00AF4D07" w:rsidP="00031E5B">
      <w:pPr>
        <w:rPr>
          <w:rtl/>
          <w:lang w:bidi="fa"/>
        </w:rPr>
      </w:pPr>
      <w:r w:rsidRPr="00031E5B">
        <w:rPr>
          <w:rtl/>
          <w:lang w:bidi="fa"/>
        </w:rPr>
        <w:t>سپس اگر باز نگاهی نزدیک‌تر به شرایط بیندازی خواهی دید مطالعه برای برخی از آن‌ها نتیجه‌ای نداشته جز آشفتگی و نگرانی بیشتر؛ شبهه‌ها را از آنان دور نساخته و اشکالات را برایشان حل نکرده و اندیشهٔ آنان را به سوی ساختن و رشد و تعالی سوق نداده، بلکه به پراکندگی بیشتر کشانده است</w:t>
      </w:r>
      <w:r w:rsidRPr="00031E5B">
        <w:rPr>
          <w:rtl/>
        </w:rPr>
        <w:t>.</w:t>
      </w:r>
    </w:p>
    <w:p w14:paraId="25699D3C" w14:textId="77777777" w:rsidR="008E26E4" w:rsidRPr="00031E5B" w:rsidRDefault="00AF4D07" w:rsidP="00031E5B">
      <w:pPr>
        <w:rPr>
          <w:rtl/>
          <w:lang w:bidi="fa"/>
        </w:rPr>
      </w:pPr>
      <w:r w:rsidRPr="00031E5B">
        <w:rPr>
          <w:rtl/>
          <w:lang w:bidi="fa"/>
        </w:rPr>
        <w:t>همچنین بسیاری از این کسانی که نظم و ترتیب را در بنای معرفتی خود رعایت نمی‌کنند در باتلاق جهل مرکب دچار می‌شوند، چنان‌که خود را باسواد و توانمند در وارد شدن به عرصه‌هایی می‌دانند که صلاحیتش را ندارند</w:t>
      </w:r>
      <w:r w:rsidRPr="00031E5B">
        <w:rPr>
          <w:rtl/>
        </w:rPr>
        <w:t xml:space="preserve">! </w:t>
      </w:r>
      <w:r w:rsidRPr="00031E5B">
        <w:rPr>
          <w:rtl/>
          <w:lang w:bidi="fa"/>
        </w:rPr>
        <w:t>مگر این‌طور نیست که او کتاب فلان فیلسوف و فلان امام و آن رمان نویس و آن اندیشمند بزرگ را خوانده است؟ پس چه اشکالی ندارد که با نقد و نظر و اعتراض در این عرصه مشارکت نماید؟ و از آن‌جایی که تریبون‌های شبکه‌های اجتماعی برای همه در دسترس است هرکس می‌تواند عرصه‌ای برای نشر دانسته‌های خود داشته باشد و قطعا دنبال کننده‌ها و طرفدارانی نیز دست و پا خواهد کرد که برای بهترین متخصصان در مجال‌های علمی مهیا نیست</w:t>
      </w:r>
      <w:r w:rsidRPr="00031E5B">
        <w:rPr>
          <w:rtl/>
        </w:rPr>
        <w:t xml:space="preserve">! </w:t>
      </w:r>
      <w:r w:rsidRPr="00031E5B">
        <w:rPr>
          <w:rtl/>
          <w:lang w:bidi="fa"/>
        </w:rPr>
        <w:t>علم و معرفت به این شکل سطحی می‌شود</w:t>
      </w:r>
      <w:r w:rsidRPr="00031E5B">
        <w:rPr>
          <w:rtl/>
        </w:rPr>
        <w:t>.</w:t>
      </w:r>
    </w:p>
    <w:p w14:paraId="25699D3D" w14:textId="77777777" w:rsidR="008E26E4" w:rsidRPr="00031E5B" w:rsidRDefault="00AF4D07" w:rsidP="00031E5B">
      <w:pPr>
        <w:rPr>
          <w:rtl/>
          <w:lang w:bidi="fa"/>
        </w:rPr>
      </w:pPr>
      <w:r w:rsidRPr="00031E5B">
        <w:rPr>
          <w:rtl/>
          <w:lang w:bidi="fa"/>
        </w:rPr>
        <w:lastRenderedPageBreak/>
        <w:t>برعکس آن، یکی از بهترین آثاری که در پی نظم‌دهی معرفت‌اندوزی و دقت در بنای آن نزد فرد مسلمان محقق می‌شود احترام علم، بزرگداشت عالم، نقد زیبا، سخنان با ارزش در مجالس و گفتگوها و سپس بنای یک حالت معرفتی کلی به شکل هماهنگ و مستحکم است که می‌تواند در گردش چرخ امت به سوی ترقی و خیزش آن سهیم باشد</w:t>
      </w:r>
      <w:r w:rsidRPr="00031E5B">
        <w:rPr>
          <w:rtl/>
        </w:rPr>
        <w:t>.</w:t>
      </w:r>
    </w:p>
    <w:p w14:paraId="25699D3E" w14:textId="385EDB63" w:rsidR="008E26E4" w:rsidRPr="00112937" w:rsidRDefault="00AF4D07" w:rsidP="00112937">
      <w:pPr>
        <w:pStyle w:val="Heading2"/>
        <w:rPr>
          <w:bCs w:val="0"/>
          <w:rtl/>
          <w:lang w:bidi="fa"/>
        </w:rPr>
      </w:pPr>
      <w:bookmarkStart w:id="42" w:name="_Toc22063122"/>
      <w:r w:rsidRPr="00112937">
        <w:rPr>
          <w:rtl/>
          <w:lang w:bidi="fa"/>
        </w:rPr>
        <w:t>قوانینی برای نظم‌دهی به مطالعه و بنای ساختار معرفتی</w:t>
      </w:r>
      <w:bookmarkEnd w:id="42"/>
    </w:p>
    <w:p w14:paraId="25699D3F" w14:textId="77777777" w:rsidR="008E26E4" w:rsidRPr="00031E5B" w:rsidRDefault="00AF4D07" w:rsidP="00031E5B">
      <w:pPr>
        <w:rPr>
          <w:rtl/>
          <w:lang w:bidi="fa"/>
        </w:rPr>
      </w:pPr>
      <w:r w:rsidRPr="00031E5B">
        <w:rPr>
          <w:rtl/>
          <w:lang w:bidi="fa"/>
        </w:rPr>
        <w:t>قانون اول</w:t>
      </w:r>
      <w:r w:rsidRPr="00031E5B">
        <w:rPr>
          <w:rtl/>
        </w:rPr>
        <w:t xml:space="preserve">: </w:t>
      </w:r>
      <w:r w:rsidRPr="00031E5B">
        <w:rPr>
          <w:rtl/>
          <w:lang w:bidi="fa"/>
        </w:rPr>
        <w:t>تقسیم کتاب‌ها و منابع بر حسب درجه‌بندی و تعامل با هر درجه به اندازهٔ اهمیت آن</w:t>
      </w:r>
      <w:r w:rsidRPr="00031E5B">
        <w:rPr>
          <w:rtl/>
        </w:rPr>
        <w:t>:</w:t>
      </w:r>
    </w:p>
    <w:p w14:paraId="25699D40" w14:textId="77777777" w:rsidR="008E26E4" w:rsidRPr="00031E5B" w:rsidRDefault="00AF4D07" w:rsidP="00031E5B">
      <w:pPr>
        <w:rPr>
          <w:rtl/>
          <w:lang w:bidi="fa"/>
        </w:rPr>
      </w:pPr>
      <w:r w:rsidRPr="00031E5B">
        <w:rPr>
          <w:rtl/>
          <w:lang w:bidi="fa"/>
        </w:rPr>
        <w:t>هر مرحله‌ای که طالب علم در آن به سر می‌برد کتاب‌های مناسب به خود را دارد و درست نیست آن‌چه را در مراحل بعد است زودتر از وقت خود و آن‌چه را مربوط به مرحلهٔ حال است به بعد موکول کرد</w:t>
      </w:r>
      <w:r w:rsidRPr="00031E5B">
        <w:rPr>
          <w:rtl/>
        </w:rPr>
        <w:t>.</w:t>
      </w:r>
    </w:p>
    <w:p w14:paraId="25699D41" w14:textId="77777777" w:rsidR="008E26E4" w:rsidRPr="00031E5B" w:rsidRDefault="00AF4D07" w:rsidP="00031E5B">
      <w:pPr>
        <w:rPr>
          <w:rtl/>
          <w:lang w:bidi="fa"/>
        </w:rPr>
      </w:pPr>
      <w:r w:rsidRPr="00031E5B">
        <w:rPr>
          <w:rtl/>
          <w:lang w:bidi="fa"/>
        </w:rPr>
        <w:t>بر حسب این قانون، کتاب‌ها و منابع به پنج قسمت تقسیم می‌شوند</w:t>
      </w:r>
      <w:r w:rsidRPr="00031E5B">
        <w:rPr>
          <w:rtl/>
        </w:rPr>
        <w:t>:</w:t>
      </w:r>
    </w:p>
    <w:p w14:paraId="25699D42" w14:textId="77777777" w:rsidR="008E26E4" w:rsidRPr="00112937" w:rsidRDefault="00AF4D07" w:rsidP="00031E5B">
      <w:pPr>
        <w:rPr>
          <w:b/>
          <w:bCs/>
          <w:rtl/>
          <w:lang w:bidi="fa"/>
        </w:rPr>
      </w:pPr>
      <w:r w:rsidRPr="00112937">
        <w:rPr>
          <w:b/>
          <w:bCs/>
          <w:rtl/>
          <w:lang w:bidi="fa"/>
        </w:rPr>
        <w:t>الف ـ قسمت اول</w:t>
      </w:r>
      <w:r w:rsidRPr="00112937">
        <w:rPr>
          <w:b/>
          <w:bCs/>
          <w:rtl/>
        </w:rPr>
        <w:t xml:space="preserve">: </w:t>
      </w:r>
      <w:r w:rsidRPr="00112937">
        <w:rPr>
          <w:b/>
          <w:bCs/>
          <w:rtl/>
          <w:lang w:bidi="fa"/>
        </w:rPr>
        <w:t xml:space="preserve">کتاب‌های مداخل علم و پایه‌گذاری نخست </w:t>
      </w:r>
      <w:r w:rsidRPr="00112937">
        <w:rPr>
          <w:b/>
          <w:bCs/>
          <w:rtl/>
        </w:rPr>
        <w:t>«</w:t>
      </w:r>
      <w:r w:rsidRPr="00112937">
        <w:rPr>
          <w:b/>
          <w:bCs/>
          <w:rtl/>
          <w:lang w:bidi="fa"/>
        </w:rPr>
        <w:t>مرحلهٔ بنیان‌گذاری</w:t>
      </w:r>
      <w:r w:rsidRPr="00112937">
        <w:rPr>
          <w:b/>
          <w:bCs/>
          <w:rtl/>
        </w:rPr>
        <w:t>»:</w:t>
      </w:r>
    </w:p>
    <w:p w14:paraId="25699D43" w14:textId="77777777" w:rsidR="008E26E4" w:rsidRPr="00031E5B" w:rsidRDefault="00AF4D07" w:rsidP="00031E5B">
      <w:pPr>
        <w:rPr>
          <w:rtl/>
          <w:lang w:bidi="fa"/>
        </w:rPr>
      </w:pPr>
      <w:r w:rsidRPr="00031E5B">
        <w:rPr>
          <w:rtl/>
          <w:lang w:bidi="fa"/>
        </w:rPr>
        <w:t>هر علمی کتاب‌هایی دارد که پایه‌های نخست آن را شرح می‌دهد و درهای آن فن را به روی طالب علم گشوده و او را به مسائل آن علم آشنا می‌کنند</w:t>
      </w:r>
      <w:r w:rsidRPr="00031E5B">
        <w:rPr>
          <w:rtl/>
        </w:rPr>
        <w:t xml:space="preserve">. </w:t>
      </w:r>
      <w:r w:rsidRPr="00031E5B">
        <w:rPr>
          <w:rtl/>
          <w:lang w:bidi="fa"/>
        </w:rPr>
        <w:t xml:space="preserve">این کتاب‌ها در قانون تدرج </w:t>
      </w:r>
      <w:r w:rsidRPr="00031E5B">
        <w:rPr>
          <w:rtl/>
        </w:rPr>
        <w:t>(</w:t>
      </w:r>
      <w:r w:rsidRPr="00031E5B">
        <w:rPr>
          <w:rtl/>
          <w:lang w:bidi="fa"/>
        </w:rPr>
        <w:t>عبور مرحله به مرحله</w:t>
      </w:r>
      <w:r w:rsidRPr="00031E5B">
        <w:rPr>
          <w:rtl/>
        </w:rPr>
        <w:t xml:space="preserve">) </w:t>
      </w:r>
      <w:r w:rsidRPr="00031E5B">
        <w:rPr>
          <w:rtl/>
          <w:lang w:bidi="fa"/>
        </w:rPr>
        <w:t>ضروری است؛ زیرا قانون پذیرفته شده در علم این است که پیش از مسائل بزرگ، به مسائل کوچک علم پرداخته شود و کسی که به این قانون پایبند نباشد در اشکالات گوناگون واقع خواهد شد، از جمله ترک علم و ادامه ندادن به آن</w:t>
      </w:r>
      <w:r w:rsidRPr="00031E5B">
        <w:rPr>
          <w:rtl/>
        </w:rPr>
        <w:t>.</w:t>
      </w:r>
    </w:p>
    <w:p w14:paraId="25699D44" w14:textId="77777777" w:rsidR="008E26E4" w:rsidRPr="00031E5B" w:rsidRDefault="00AF4D07" w:rsidP="00031E5B">
      <w:pPr>
        <w:rPr>
          <w:rtl/>
          <w:lang w:bidi="fa"/>
        </w:rPr>
      </w:pPr>
      <w:r w:rsidRPr="00031E5B">
        <w:rPr>
          <w:rtl/>
          <w:lang w:bidi="fa"/>
        </w:rPr>
        <w:t>کتاب‌های قسمت اول به دو فرع تقسیم می‌شوند</w:t>
      </w:r>
      <w:r w:rsidRPr="00031E5B">
        <w:rPr>
          <w:rtl/>
        </w:rPr>
        <w:t>:</w:t>
      </w:r>
    </w:p>
    <w:p w14:paraId="25699D45" w14:textId="77777777" w:rsidR="008E26E4" w:rsidRPr="00112937" w:rsidRDefault="00AF4D07" w:rsidP="00031E5B">
      <w:pPr>
        <w:rPr>
          <w:b/>
          <w:bCs/>
          <w:rtl/>
          <w:lang w:bidi="fa"/>
        </w:rPr>
      </w:pPr>
      <w:r w:rsidRPr="00112937">
        <w:rPr>
          <w:b/>
          <w:rtl/>
          <w:lang w:bidi="fa"/>
        </w:rPr>
        <w:lastRenderedPageBreak/>
        <w:t>نخست</w:t>
      </w:r>
      <w:r w:rsidRPr="00112937">
        <w:rPr>
          <w:b/>
          <w:rtl/>
        </w:rPr>
        <w:t xml:space="preserve">: </w:t>
      </w:r>
      <w:r w:rsidRPr="00112937">
        <w:rPr>
          <w:b/>
          <w:rtl/>
          <w:lang w:bidi="fa"/>
        </w:rPr>
        <w:t xml:space="preserve">مداخل علوم </w:t>
      </w:r>
      <w:r w:rsidRPr="00112937">
        <w:rPr>
          <w:b/>
          <w:rtl/>
        </w:rPr>
        <w:t>(</w:t>
      </w:r>
      <w:r w:rsidRPr="00112937">
        <w:rPr>
          <w:b/>
          <w:rtl/>
          <w:lang w:bidi="fa"/>
        </w:rPr>
        <w:t>پیش‌درآمد علوم</w:t>
      </w:r>
      <w:r w:rsidRPr="00112937">
        <w:rPr>
          <w:b/>
          <w:rtl/>
        </w:rPr>
        <w:t>).</w:t>
      </w:r>
    </w:p>
    <w:p w14:paraId="25699D46" w14:textId="77777777" w:rsidR="008E26E4" w:rsidRPr="00031E5B" w:rsidRDefault="00AF4D07" w:rsidP="00031E5B">
      <w:pPr>
        <w:rPr>
          <w:rtl/>
          <w:lang w:bidi="fa"/>
        </w:rPr>
      </w:pPr>
      <w:r w:rsidRPr="00031E5B">
        <w:rPr>
          <w:b/>
          <w:rtl/>
          <w:lang w:bidi="fa"/>
        </w:rPr>
        <w:t>دوم</w:t>
      </w:r>
      <w:r w:rsidRPr="00031E5B">
        <w:rPr>
          <w:rtl/>
        </w:rPr>
        <w:t xml:space="preserve">: </w:t>
      </w:r>
      <w:r w:rsidRPr="00031E5B">
        <w:rPr>
          <w:rtl/>
          <w:lang w:bidi="fa"/>
        </w:rPr>
        <w:t>متون پایه‌گذار نخست</w:t>
      </w:r>
      <w:r w:rsidRPr="00031E5B">
        <w:rPr>
          <w:rtl/>
        </w:rPr>
        <w:t>.</w:t>
      </w:r>
    </w:p>
    <w:p w14:paraId="25699D47" w14:textId="77777777" w:rsidR="008E26E4" w:rsidRPr="00031E5B" w:rsidRDefault="00AF4D07" w:rsidP="00031E5B">
      <w:pPr>
        <w:rPr>
          <w:rtl/>
          <w:lang w:bidi="fa"/>
        </w:rPr>
      </w:pPr>
      <w:r w:rsidRPr="00031E5B">
        <w:rPr>
          <w:rtl/>
          <w:lang w:bidi="fa"/>
        </w:rPr>
        <w:t>کتاب‌های مداخل علوم به این موارد می‌پردازد</w:t>
      </w:r>
      <w:r w:rsidRPr="00031E5B">
        <w:rPr>
          <w:rtl/>
        </w:rPr>
        <w:t>:</w:t>
      </w:r>
    </w:p>
    <w:p w14:paraId="25699D48" w14:textId="77777777" w:rsidR="008E26E4" w:rsidRPr="00031E5B" w:rsidRDefault="00AF4D07" w:rsidP="00031E5B">
      <w:pPr>
        <w:rPr>
          <w:rtl/>
          <w:lang w:bidi="fa"/>
        </w:rPr>
      </w:pPr>
      <w:r w:rsidRPr="00031E5B">
        <w:rPr>
          <w:rtl/>
          <w:lang w:bidi="fa"/>
        </w:rPr>
        <w:t>الف ـ تعریف کلی علم مورد نظر</w:t>
      </w:r>
      <w:r w:rsidRPr="00031E5B">
        <w:rPr>
          <w:rtl/>
        </w:rPr>
        <w:t>.</w:t>
      </w:r>
    </w:p>
    <w:p w14:paraId="25699D49" w14:textId="77777777" w:rsidR="008E26E4" w:rsidRPr="00031E5B" w:rsidRDefault="00AF4D07" w:rsidP="00031E5B">
      <w:pPr>
        <w:rPr>
          <w:rtl/>
          <w:lang w:bidi="fa"/>
        </w:rPr>
      </w:pPr>
      <w:r w:rsidRPr="00031E5B">
        <w:rPr>
          <w:rtl/>
          <w:lang w:bidi="fa"/>
        </w:rPr>
        <w:t>ب ـ معرفی مهم‌ترین دانشمندان و کتب در علم مورد نظر</w:t>
      </w:r>
      <w:r w:rsidRPr="00031E5B">
        <w:rPr>
          <w:rtl/>
        </w:rPr>
        <w:t>.</w:t>
      </w:r>
    </w:p>
    <w:p w14:paraId="25699D4A" w14:textId="77777777" w:rsidR="008E26E4" w:rsidRPr="00031E5B" w:rsidRDefault="00AF4D07" w:rsidP="00031E5B">
      <w:pPr>
        <w:rPr>
          <w:rtl/>
          <w:lang w:bidi="fa"/>
        </w:rPr>
      </w:pPr>
      <w:r w:rsidRPr="00031E5B">
        <w:rPr>
          <w:rtl/>
          <w:lang w:bidi="fa"/>
        </w:rPr>
        <w:t>ج ـ تعریف مهم‌ترین موضوعاتی که به آن می‌پردازد</w:t>
      </w:r>
      <w:r w:rsidRPr="00031E5B">
        <w:rPr>
          <w:rtl/>
        </w:rPr>
        <w:t>.</w:t>
      </w:r>
    </w:p>
    <w:p w14:paraId="25699D4B" w14:textId="77777777" w:rsidR="008E26E4" w:rsidRPr="00031E5B" w:rsidRDefault="00AF4D07" w:rsidP="00031E5B">
      <w:pPr>
        <w:rPr>
          <w:rtl/>
          <w:lang w:bidi="fa"/>
        </w:rPr>
      </w:pPr>
      <w:r w:rsidRPr="00031E5B">
        <w:rPr>
          <w:rtl/>
          <w:lang w:bidi="fa"/>
        </w:rPr>
        <w:t>د ـ بررسی تاریخ آن علم</w:t>
      </w:r>
      <w:r w:rsidRPr="00031E5B">
        <w:rPr>
          <w:rtl/>
        </w:rPr>
        <w:t>.</w:t>
      </w:r>
    </w:p>
    <w:p w14:paraId="25699D4C" w14:textId="77777777" w:rsidR="008E26E4" w:rsidRPr="00031E5B" w:rsidRDefault="00AF4D07" w:rsidP="00031E5B">
      <w:pPr>
        <w:rPr>
          <w:rtl/>
          <w:lang w:bidi="fa"/>
        </w:rPr>
      </w:pPr>
      <w:r w:rsidRPr="00031E5B">
        <w:rPr>
          <w:rtl/>
          <w:lang w:bidi="fa"/>
        </w:rPr>
        <w:t>اما متون پایه‌گذار، به مسائل اساسی آن علم و مهم‌ترین احکام آن می‌پردازد بدون ذکر ادله یا با ذکر ادله به شکل مختصر</w:t>
      </w:r>
      <w:r w:rsidRPr="00031E5B">
        <w:rPr>
          <w:rtl/>
        </w:rPr>
        <w:t>.</w:t>
      </w:r>
    </w:p>
    <w:p w14:paraId="25699D4D" w14:textId="77777777" w:rsidR="008E26E4" w:rsidRPr="00031E5B" w:rsidRDefault="00AF4D07" w:rsidP="00031E5B">
      <w:pPr>
        <w:rPr>
          <w:rtl/>
          <w:lang w:bidi="fa"/>
        </w:rPr>
      </w:pPr>
      <w:r w:rsidRPr="00031E5B">
        <w:rPr>
          <w:rtl/>
          <w:lang w:bidi="fa"/>
        </w:rPr>
        <w:t>مدخل هر علم به منزلهٔ پیش‌درآمدی کلی برای آن است</w:t>
      </w:r>
      <w:r w:rsidRPr="00031E5B">
        <w:rPr>
          <w:rtl/>
        </w:rPr>
        <w:t>.</w:t>
      </w:r>
    </w:p>
    <w:p w14:paraId="25699D4E" w14:textId="77777777" w:rsidR="008E26E4" w:rsidRPr="00031E5B" w:rsidRDefault="00AF4D07" w:rsidP="00031E5B">
      <w:pPr>
        <w:rPr>
          <w:rtl/>
          <w:lang w:bidi="fa"/>
        </w:rPr>
      </w:pPr>
      <w:r w:rsidRPr="00031E5B">
        <w:rPr>
          <w:rtl/>
          <w:lang w:bidi="fa"/>
        </w:rPr>
        <w:t>روش تعامل با کتاب‌های مرحلهٔ پایه‌گذاری</w:t>
      </w:r>
      <w:r w:rsidRPr="00031E5B">
        <w:rPr>
          <w:rtl/>
        </w:rPr>
        <w:t>:</w:t>
      </w:r>
    </w:p>
    <w:p w14:paraId="25699D4F" w14:textId="77777777" w:rsidR="008E26E4" w:rsidRPr="00031E5B" w:rsidRDefault="00AF4D07" w:rsidP="00031E5B">
      <w:pPr>
        <w:rPr>
          <w:rtl/>
          <w:lang w:bidi="fa"/>
        </w:rPr>
      </w:pPr>
      <w:r w:rsidRPr="00031E5B">
        <w:rPr>
          <w:rtl/>
          <w:lang w:bidi="fa"/>
        </w:rPr>
        <w:t>۱ـ آن‌چه دربارهٔ کتب مرحلهٔ پایه‌گذاری مهم است، خواندن این کتاب‌ها نزد یک متخصص است؛ زیرا این نخستین گام به سوی شناخت و درک علمِ مورد نظر است</w:t>
      </w:r>
      <w:r w:rsidRPr="00031E5B">
        <w:rPr>
          <w:rtl/>
        </w:rPr>
        <w:t xml:space="preserve">. </w:t>
      </w:r>
      <w:r w:rsidRPr="00031E5B">
        <w:rPr>
          <w:rtl/>
          <w:lang w:bidi="fa"/>
        </w:rPr>
        <w:t>اما اگر طالب علم، در محل زندگی خود متخصصی در آن علم نیافت اشکالی ندارد از دروسی که بر روی اینترنت موجود است استفاده کند</w:t>
      </w:r>
      <w:r w:rsidRPr="00031E5B">
        <w:rPr>
          <w:rtl/>
        </w:rPr>
        <w:t>.</w:t>
      </w:r>
    </w:p>
    <w:p w14:paraId="25699D50" w14:textId="77777777" w:rsidR="008E26E4" w:rsidRPr="00031E5B" w:rsidRDefault="00AF4D07" w:rsidP="00031E5B">
      <w:pPr>
        <w:rPr>
          <w:rtl/>
          <w:lang w:bidi="fa"/>
        </w:rPr>
      </w:pPr>
      <w:r w:rsidRPr="00031E5B">
        <w:rPr>
          <w:rtl/>
          <w:lang w:bidi="fa"/>
        </w:rPr>
        <w:lastRenderedPageBreak/>
        <w:t>امروزه دروس صوتی و تصویری مربوط به همهٔ مجال‌های معرفت به ویژه تخصص‌های شرعی بر روی اینترنت موجود است که این نعمت بزرگی برای صاحبان عذر و ساکنان غربت و افراد شاغل به شمار می‌آید</w:t>
      </w:r>
      <w:r w:rsidRPr="00031E5B">
        <w:rPr>
          <w:rtl/>
        </w:rPr>
        <w:t>.</w:t>
      </w:r>
    </w:p>
    <w:p w14:paraId="25699D51" w14:textId="77777777" w:rsidR="008E26E4" w:rsidRPr="00031E5B" w:rsidRDefault="00AF4D07" w:rsidP="00031E5B">
      <w:pPr>
        <w:rPr>
          <w:rtl/>
          <w:lang w:bidi="fa"/>
        </w:rPr>
      </w:pPr>
      <w:r w:rsidRPr="00031E5B">
        <w:rPr>
          <w:rtl/>
          <w:lang w:bidi="fa"/>
        </w:rPr>
        <w:t>۲ـ برای کسانی که توان و وقت کافی دارند، حفظ این متون بسیار مناسب است</w:t>
      </w:r>
      <w:r w:rsidRPr="00031E5B">
        <w:rPr>
          <w:rtl/>
        </w:rPr>
        <w:t>.</w:t>
      </w:r>
    </w:p>
    <w:p w14:paraId="25699D52" w14:textId="77777777" w:rsidR="008E26E4" w:rsidRPr="00112937" w:rsidRDefault="00AF4D07" w:rsidP="00031E5B">
      <w:pPr>
        <w:rPr>
          <w:b/>
          <w:bCs/>
          <w:rtl/>
          <w:lang w:bidi="fa"/>
        </w:rPr>
      </w:pPr>
      <w:r w:rsidRPr="00112937">
        <w:rPr>
          <w:b/>
          <w:bCs/>
          <w:rtl/>
          <w:lang w:bidi="fa"/>
        </w:rPr>
        <w:t>ب ـ قسمت دوم</w:t>
      </w:r>
      <w:r w:rsidRPr="00112937">
        <w:rPr>
          <w:b/>
          <w:bCs/>
          <w:rtl/>
        </w:rPr>
        <w:t xml:space="preserve">: </w:t>
      </w:r>
      <w:r w:rsidRPr="00112937">
        <w:rPr>
          <w:b/>
          <w:bCs/>
          <w:rtl/>
          <w:lang w:bidi="fa"/>
        </w:rPr>
        <w:t>کتاب‌های مرحلهٔ ساختن</w:t>
      </w:r>
      <w:r w:rsidRPr="00112937">
        <w:rPr>
          <w:b/>
          <w:bCs/>
          <w:rtl/>
        </w:rPr>
        <w:t>:</w:t>
      </w:r>
    </w:p>
    <w:p w14:paraId="25699D53" w14:textId="77777777" w:rsidR="008E26E4" w:rsidRPr="00031E5B" w:rsidRDefault="00AF4D07" w:rsidP="00031E5B">
      <w:pPr>
        <w:rPr>
          <w:rtl/>
          <w:lang w:bidi="fa"/>
        </w:rPr>
      </w:pPr>
      <w:r w:rsidRPr="00031E5B">
        <w:rPr>
          <w:rtl/>
          <w:lang w:bidi="fa"/>
        </w:rPr>
        <w:t xml:space="preserve">اگر وارد شدن به هر علمی نیازمند دو امر یعنی </w:t>
      </w:r>
      <w:r w:rsidRPr="00031E5B">
        <w:rPr>
          <w:rtl/>
        </w:rPr>
        <w:t>«</w:t>
      </w:r>
      <w:r w:rsidRPr="00031E5B">
        <w:rPr>
          <w:rtl/>
          <w:lang w:bidi="fa"/>
        </w:rPr>
        <w:t xml:space="preserve">آشنا شدن با کلیات علم از طریق مطالعهٔ مدخل این علوم </w:t>
      </w:r>
      <w:r w:rsidRPr="00031E5B">
        <w:rPr>
          <w:rtl/>
        </w:rPr>
        <w:t xml:space="preserve">+ </w:t>
      </w:r>
      <w:r w:rsidRPr="00031E5B">
        <w:rPr>
          <w:rtl/>
          <w:lang w:bidi="fa"/>
        </w:rPr>
        <w:t>خواندن یکی از متون پایه</w:t>
      </w:r>
      <w:r w:rsidRPr="00031E5B">
        <w:rPr>
          <w:rtl/>
        </w:rPr>
        <w:t xml:space="preserve">» </w:t>
      </w:r>
      <w:r w:rsidRPr="00031E5B">
        <w:rPr>
          <w:rtl/>
          <w:lang w:bidi="fa"/>
        </w:rPr>
        <w:t>باشد، اکنون دربارهٔ کتاب‌هایی سخن می‌گوییم که غالبا در شرح کتب پایه نوشته شده‌اند</w:t>
      </w:r>
      <w:r w:rsidRPr="00031E5B">
        <w:rPr>
          <w:rtl/>
        </w:rPr>
        <w:t xml:space="preserve">. </w:t>
      </w:r>
      <w:r w:rsidRPr="00031E5B">
        <w:rPr>
          <w:rtl/>
          <w:lang w:bidi="fa"/>
        </w:rPr>
        <w:t>این کتب فروع و ادله و اقوال علما و ضوابط و قواعد و دیگر موارد را بر دانش ما می‌افزایند</w:t>
      </w:r>
      <w:r w:rsidRPr="00031E5B">
        <w:rPr>
          <w:rtl/>
        </w:rPr>
        <w:t>.</w:t>
      </w:r>
    </w:p>
    <w:p w14:paraId="25699D54" w14:textId="77777777" w:rsidR="008E26E4" w:rsidRPr="00031E5B" w:rsidRDefault="00AF4D07" w:rsidP="00031E5B">
      <w:pPr>
        <w:rPr>
          <w:rtl/>
          <w:lang w:bidi="fa"/>
        </w:rPr>
      </w:pPr>
      <w:r w:rsidRPr="00031E5B">
        <w:rPr>
          <w:rtl/>
          <w:lang w:bidi="fa"/>
        </w:rPr>
        <w:t>آن‌چه در تعامل با این کتب مطلوب است، خواندن دو یا سه مرتبهٔ آن است، زیرا چیزی که کتب ساختاری را از کتب پایه متمایز می‌سازد تفصیل و ذکر بسیار ادله است، برای همین باید بارها تکرار شود وگرنه آموخته‌ها از یاد خواهند رفت</w:t>
      </w:r>
      <w:r w:rsidRPr="00031E5B">
        <w:rPr>
          <w:rtl/>
        </w:rPr>
        <w:t>.</w:t>
      </w:r>
    </w:p>
    <w:p w14:paraId="25699D55" w14:textId="77777777" w:rsidR="008E26E4" w:rsidRPr="00031E5B" w:rsidRDefault="00AF4D07" w:rsidP="00031E5B">
      <w:pPr>
        <w:rPr>
          <w:rtl/>
          <w:lang w:bidi="fa"/>
        </w:rPr>
      </w:pPr>
      <w:r w:rsidRPr="00031E5B">
        <w:rPr>
          <w:rtl/>
          <w:lang w:bidi="fa"/>
        </w:rPr>
        <w:t>در این مرحله وجود یک ناظر علمی دارای اهمیت است و این با مرحلهٔ نخست که آموزش در آن به شکل کامل توسط یک متخصص انجام می‌شد متفاوت است</w:t>
      </w:r>
      <w:r w:rsidRPr="00031E5B">
        <w:rPr>
          <w:rtl/>
        </w:rPr>
        <w:t>.</w:t>
      </w:r>
    </w:p>
    <w:p w14:paraId="25699D56" w14:textId="77777777" w:rsidR="008E26E4" w:rsidRPr="00031E5B" w:rsidRDefault="00AF4D07" w:rsidP="00031E5B">
      <w:pPr>
        <w:rPr>
          <w:rtl/>
          <w:lang w:bidi="fa"/>
        </w:rPr>
      </w:pPr>
      <w:r w:rsidRPr="00031E5B">
        <w:rPr>
          <w:rtl/>
          <w:lang w:bidi="fa"/>
        </w:rPr>
        <w:t>اما در مرحلهٔ دوم لازم نیست که هر کتاب را بر یک شیخ یا یک دانش آموخته بخواند بلکه نقش او به عنوان یک ناظر کافی است که در اثنای خواندن کتاب در موارد محل اشکال به او مراجعه کند</w:t>
      </w:r>
      <w:r w:rsidRPr="00031E5B">
        <w:rPr>
          <w:rtl/>
        </w:rPr>
        <w:t>.</w:t>
      </w:r>
    </w:p>
    <w:p w14:paraId="25699D57" w14:textId="77777777" w:rsidR="008E26E4" w:rsidRPr="00031E5B" w:rsidRDefault="00AF4D07" w:rsidP="00031E5B">
      <w:pPr>
        <w:rPr>
          <w:rtl/>
          <w:lang w:bidi="fa"/>
        </w:rPr>
      </w:pPr>
      <w:r w:rsidRPr="00031E5B">
        <w:rPr>
          <w:b/>
          <w:rtl/>
          <w:lang w:bidi="fa"/>
        </w:rPr>
        <w:t>مثال</w:t>
      </w:r>
      <w:r w:rsidRPr="00031E5B">
        <w:rPr>
          <w:rtl/>
        </w:rPr>
        <w:t xml:space="preserve">: </w:t>
      </w:r>
      <w:r w:rsidRPr="00031E5B">
        <w:rPr>
          <w:rtl/>
          <w:lang w:bidi="fa"/>
        </w:rPr>
        <w:t xml:space="preserve">ممکن است که شخص در مرحلهٔ پایه‌گذاری در علم عقیده، </w:t>
      </w:r>
      <w:r w:rsidRPr="00031E5B">
        <w:rPr>
          <w:rtl/>
        </w:rPr>
        <w:t>«</w:t>
      </w:r>
      <w:r w:rsidRPr="00031E5B">
        <w:rPr>
          <w:rtl/>
          <w:lang w:bidi="fa"/>
        </w:rPr>
        <w:t>متن عقیدهٔ طحاوی</w:t>
      </w:r>
      <w:r w:rsidRPr="00031E5B">
        <w:rPr>
          <w:rtl/>
        </w:rPr>
        <w:t xml:space="preserve">» </w:t>
      </w:r>
      <w:r w:rsidRPr="00031E5B">
        <w:rPr>
          <w:rtl/>
          <w:lang w:bidi="fa"/>
        </w:rPr>
        <w:t>را نزد یک متخصص بخواند تا عبارات و ابهامات را برای او شرح دهد و مهم‌ترین مسائل علم را برایش بیان کند</w:t>
      </w:r>
      <w:r w:rsidRPr="00031E5B">
        <w:rPr>
          <w:rtl/>
        </w:rPr>
        <w:t xml:space="preserve">. </w:t>
      </w:r>
      <w:r w:rsidRPr="00031E5B">
        <w:rPr>
          <w:rtl/>
          <w:lang w:bidi="fa"/>
        </w:rPr>
        <w:t xml:space="preserve">اما در </w:t>
      </w:r>
      <w:r w:rsidRPr="00031E5B">
        <w:rPr>
          <w:rtl/>
          <w:lang w:bidi="fa"/>
        </w:rPr>
        <w:lastRenderedPageBreak/>
        <w:t>مرحلهٔ بنا خود وی شرح عقیدهٔ طحاویه ابن ابی العز حنفی را چند بار می‌خواند و در جاهایی که برایش محل اشکال است یا مبهم به نظر می‌رسد به ناظرش مراجعه می‌کند</w:t>
      </w:r>
      <w:r w:rsidRPr="00031E5B">
        <w:rPr>
          <w:rtl/>
        </w:rPr>
        <w:t>.</w:t>
      </w:r>
    </w:p>
    <w:p w14:paraId="25699D58" w14:textId="77777777" w:rsidR="008E26E4" w:rsidRPr="00112937" w:rsidRDefault="00AF4D07" w:rsidP="00031E5B">
      <w:pPr>
        <w:rPr>
          <w:b/>
          <w:bCs/>
          <w:rtl/>
          <w:lang w:bidi="fa"/>
        </w:rPr>
      </w:pPr>
      <w:r w:rsidRPr="00112937">
        <w:rPr>
          <w:b/>
          <w:bCs/>
          <w:rtl/>
          <w:lang w:bidi="fa"/>
        </w:rPr>
        <w:t>ج ـ قسمت سوم</w:t>
      </w:r>
      <w:r w:rsidRPr="00112937">
        <w:rPr>
          <w:b/>
          <w:bCs/>
          <w:rtl/>
        </w:rPr>
        <w:t xml:space="preserve">: </w:t>
      </w:r>
      <w:r w:rsidRPr="00112937">
        <w:rPr>
          <w:b/>
          <w:bCs/>
          <w:rtl/>
          <w:lang w:bidi="fa"/>
        </w:rPr>
        <w:t xml:space="preserve">کتاب‌های محوری </w:t>
      </w:r>
      <w:r w:rsidRPr="00112937">
        <w:rPr>
          <w:b/>
          <w:bCs/>
          <w:rtl/>
        </w:rPr>
        <w:t>«</w:t>
      </w:r>
      <w:r w:rsidRPr="00112937">
        <w:rPr>
          <w:b/>
          <w:bCs/>
          <w:rtl/>
          <w:lang w:bidi="fa"/>
        </w:rPr>
        <w:t>مرحلهٔ تمکن</w:t>
      </w:r>
      <w:r w:rsidRPr="00112937">
        <w:rPr>
          <w:b/>
          <w:bCs/>
          <w:rtl/>
        </w:rPr>
        <w:t>»:</w:t>
      </w:r>
    </w:p>
    <w:p w14:paraId="25699D59" w14:textId="77777777" w:rsidR="008E26E4" w:rsidRPr="00031E5B" w:rsidRDefault="00AF4D07" w:rsidP="00031E5B">
      <w:pPr>
        <w:rPr>
          <w:rtl/>
          <w:lang w:bidi="fa"/>
        </w:rPr>
      </w:pPr>
      <w:r w:rsidRPr="00031E5B">
        <w:rPr>
          <w:rtl/>
          <w:lang w:bidi="fa"/>
        </w:rPr>
        <w:t xml:space="preserve"> اگر هر تخصصی را به دقت بررسی کنی متوجه کتاب‌هایی خواهی شد که اهل هر تخصص توجه ویژه‌ای به آن نشان می‌دهند و شرح‌های بسیاری بر آن نوشته می‌شود و مورد تعلیق و ملاحظه و بحث و نظر قرار می‌گیرد یا بسیار به خواندن آن توصیه می‌کنند و از اهمیت و اثر آن سخن می‌گویند</w:t>
      </w:r>
      <w:r w:rsidRPr="00031E5B">
        <w:rPr>
          <w:rtl/>
        </w:rPr>
        <w:t xml:space="preserve">. </w:t>
      </w:r>
      <w:r w:rsidRPr="00031E5B">
        <w:rPr>
          <w:rtl/>
          <w:lang w:bidi="fa"/>
        </w:rPr>
        <w:t>گاه مرکزی بودن یک کتاب به این دلیل است که اصول علم مورد نظر را یک‌جا نموده و گاه برای آن است که نخستین کتاب یک فن معین است و در نتیجه ریشه‌ها و خاستگاه‌های آن علم را در خود دارد</w:t>
      </w:r>
      <w:r w:rsidRPr="00031E5B">
        <w:rPr>
          <w:rtl/>
        </w:rPr>
        <w:t>.</w:t>
      </w:r>
    </w:p>
    <w:p w14:paraId="25699D5A" w14:textId="77777777" w:rsidR="008E26E4" w:rsidRPr="00031E5B" w:rsidRDefault="00AF4D07" w:rsidP="00031E5B">
      <w:pPr>
        <w:rPr>
          <w:rtl/>
          <w:lang w:bidi="fa"/>
        </w:rPr>
      </w:pPr>
      <w:r w:rsidRPr="00031E5B">
        <w:rPr>
          <w:rtl/>
          <w:lang w:bidi="fa"/>
        </w:rPr>
        <w:t>در حقیقت از بزرگترین اسرار برجستگی معرفتی، توجه به این کتاب‌های مرکزی از نظر مطالعه و فهم و مراجعه و نظر است</w:t>
      </w:r>
      <w:r w:rsidRPr="00031E5B">
        <w:rPr>
          <w:rtl/>
        </w:rPr>
        <w:t>.</w:t>
      </w:r>
    </w:p>
    <w:p w14:paraId="25699D5B" w14:textId="77777777" w:rsidR="008E26E4" w:rsidRPr="00031E5B" w:rsidRDefault="00AF4D07" w:rsidP="00031E5B">
      <w:pPr>
        <w:rPr>
          <w:rtl/>
          <w:lang w:bidi="fa"/>
        </w:rPr>
      </w:pPr>
      <w:r w:rsidRPr="00031E5B">
        <w:rPr>
          <w:rtl/>
          <w:lang w:bidi="fa"/>
        </w:rPr>
        <w:t xml:space="preserve">توجه به این‌گونه کتاب‌ها و تکرار مطالعهٔ آن از عادات علما بوده است؛ برای مثال شیخ جمال الدین احمد بن محمد اُشمومی شافعی را به سبب حفظ کتاب </w:t>
      </w:r>
      <w:r w:rsidRPr="00031E5B">
        <w:rPr>
          <w:rtl/>
        </w:rPr>
        <w:t>«</w:t>
      </w:r>
      <w:r w:rsidRPr="00031E5B">
        <w:rPr>
          <w:rtl/>
          <w:lang w:bidi="fa"/>
        </w:rPr>
        <w:t>الوجیز</w:t>
      </w:r>
      <w:r w:rsidRPr="00031E5B">
        <w:rPr>
          <w:rtl/>
        </w:rPr>
        <w:t xml:space="preserve">» </w:t>
      </w:r>
      <w:r w:rsidRPr="00031E5B">
        <w:rPr>
          <w:rtl/>
          <w:lang w:bidi="fa"/>
        </w:rPr>
        <w:t xml:space="preserve">امام غزالی در فقه شافعی و توجه به این کتاب </w:t>
      </w:r>
      <w:r w:rsidRPr="00031E5B">
        <w:rPr>
          <w:rtl/>
        </w:rPr>
        <w:t>«</w:t>
      </w:r>
      <w:r w:rsidRPr="00031E5B">
        <w:rPr>
          <w:rtl/>
          <w:lang w:bidi="fa"/>
        </w:rPr>
        <w:t>الوجیزی</w:t>
      </w:r>
      <w:r w:rsidRPr="00031E5B">
        <w:rPr>
          <w:rtl/>
        </w:rPr>
        <w:t xml:space="preserve">» </w:t>
      </w:r>
      <w:r w:rsidRPr="00031E5B">
        <w:rPr>
          <w:rtl/>
          <w:lang w:bidi="fa"/>
        </w:rPr>
        <w:t xml:space="preserve">می‌گفتند و امام زرکشی را </w:t>
      </w:r>
      <w:r w:rsidRPr="00031E5B">
        <w:rPr>
          <w:rtl/>
        </w:rPr>
        <w:t>«</w:t>
      </w:r>
      <w:r w:rsidRPr="00031E5B">
        <w:rPr>
          <w:rtl/>
          <w:lang w:bidi="fa"/>
        </w:rPr>
        <w:t>منهاجی</w:t>
      </w:r>
      <w:r w:rsidRPr="00031E5B">
        <w:rPr>
          <w:rtl/>
        </w:rPr>
        <w:t xml:space="preserve">» </w:t>
      </w:r>
      <w:r w:rsidRPr="00031E5B">
        <w:rPr>
          <w:rtl/>
          <w:lang w:bidi="fa"/>
        </w:rPr>
        <w:t xml:space="preserve">می‌نامیدند که به سبب توجه او به کتاب </w:t>
      </w:r>
      <w:r w:rsidRPr="00031E5B">
        <w:rPr>
          <w:rtl/>
        </w:rPr>
        <w:t>«</w:t>
      </w:r>
      <w:r w:rsidRPr="00031E5B">
        <w:rPr>
          <w:rtl/>
          <w:lang w:bidi="fa"/>
        </w:rPr>
        <w:t>منهاج الطالبین</w:t>
      </w:r>
      <w:r w:rsidRPr="00031E5B">
        <w:rPr>
          <w:rtl/>
        </w:rPr>
        <w:t xml:space="preserve">» </w:t>
      </w:r>
      <w:r w:rsidRPr="00031E5B">
        <w:rPr>
          <w:rtl/>
          <w:lang w:bidi="fa"/>
        </w:rPr>
        <w:t>امام نووی است</w:t>
      </w:r>
      <w:r w:rsidRPr="00031E5B">
        <w:rPr>
          <w:rtl/>
        </w:rPr>
        <w:t>.</w:t>
      </w:r>
      <w:r w:rsidRPr="00031E5B">
        <w:rPr>
          <w:vertAlign w:val="superscript"/>
        </w:rPr>
        <w:footnoteReference w:id="11"/>
      </w:r>
    </w:p>
    <w:p w14:paraId="25699D5C" w14:textId="77777777" w:rsidR="008E26E4" w:rsidRPr="00031E5B" w:rsidRDefault="00AF4D07" w:rsidP="00031E5B">
      <w:pPr>
        <w:rPr>
          <w:rtl/>
          <w:lang w:bidi="fa"/>
        </w:rPr>
      </w:pPr>
      <w:r w:rsidRPr="00031E5B">
        <w:rPr>
          <w:rtl/>
          <w:lang w:bidi="fa"/>
        </w:rPr>
        <w:lastRenderedPageBreak/>
        <w:t xml:space="preserve">در </w:t>
      </w:r>
      <w:r w:rsidRPr="00031E5B">
        <w:rPr>
          <w:rtl/>
        </w:rPr>
        <w:t>«</w:t>
      </w:r>
      <w:r w:rsidRPr="00031E5B">
        <w:rPr>
          <w:rtl/>
          <w:lang w:bidi="fa"/>
        </w:rPr>
        <w:t>طبقات الشافعیة الکبری</w:t>
      </w:r>
      <w:r w:rsidRPr="00031E5B">
        <w:rPr>
          <w:rtl/>
        </w:rPr>
        <w:t xml:space="preserve">» </w:t>
      </w:r>
      <w:r w:rsidRPr="00031E5B">
        <w:rPr>
          <w:rtl/>
          <w:lang w:bidi="fa"/>
        </w:rPr>
        <w:t>اثر سبکی در شرح حال مزنی صاحب شافعی آمده که گفت</w:t>
      </w:r>
      <w:r w:rsidRPr="00031E5B">
        <w:rPr>
          <w:rtl/>
        </w:rPr>
        <w:t>: «</w:t>
      </w:r>
      <w:r w:rsidRPr="00031E5B">
        <w:rPr>
          <w:rtl/>
          <w:lang w:bidi="fa"/>
        </w:rPr>
        <w:t xml:space="preserve">من پنجاه سال است که در کتاب </w:t>
      </w:r>
      <w:r w:rsidRPr="00031E5B">
        <w:rPr>
          <w:rtl/>
        </w:rPr>
        <w:t>«</w:t>
      </w:r>
      <w:r w:rsidRPr="00031E5B">
        <w:rPr>
          <w:rtl/>
          <w:lang w:bidi="fa"/>
        </w:rPr>
        <w:t>الرساله</w:t>
      </w:r>
      <w:r w:rsidRPr="00031E5B">
        <w:rPr>
          <w:rtl/>
        </w:rPr>
        <w:t xml:space="preserve">» </w:t>
      </w:r>
      <w:r w:rsidRPr="00031E5B">
        <w:rPr>
          <w:rtl/>
          <w:lang w:bidi="fa"/>
        </w:rPr>
        <w:t>نظر می‌اندازم و به یاد ندارم که یک بار به آن نگاهی انداخته باشم و چیزی جدید نیاموخته باشم</w:t>
      </w:r>
      <w:r w:rsidRPr="00031E5B">
        <w:rPr>
          <w:rtl/>
        </w:rPr>
        <w:t>».</w:t>
      </w:r>
      <w:r w:rsidRPr="00031E5B">
        <w:rPr>
          <w:vertAlign w:val="superscript"/>
        </w:rPr>
        <w:footnoteReference w:id="12"/>
      </w:r>
    </w:p>
    <w:p w14:paraId="25699D5D" w14:textId="77777777" w:rsidR="008E26E4" w:rsidRPr="00031E5B" w:rsidRDefault="00AF4D07" w:rsidP="00031E5B">
      <w:pPr>
        <w:rPr>
          <w:rtl/>
          <w:lang w:bidi="fa"/>
        </w:rPr>
      </w:pPr>
      <w:r w:rsidRPr="00031E5B">
        <w:rPr>
          <w:rtl/>
          <w:lang w:bidi="fa"/>
        </w:rPr>
        <w:t xml:space="preserve">ذهبی در </w:t>
      </w:r>
      <w:r w:rsidRPr="00031E5B">
        <w:rPr>
          <w:rtl/>
        </w:rPr>
        <w:t>«</w:t>
      </w:r>
      <w:r w:rsidRPr="00031E5B">
        <w:rPr>
          <w:rtl/>
          <w:lang w:bidi="fa"/>
        </w:rPr>
        <w:t>سیر أعلام النبلاء</w:t>
      </w:r>
      <w:r w:rsidRPr="00031E5B">
        <w:rPr>
          <w:rtl/>
        </w:rPr>
        <w:t xml:space="preserve">» </w:t>
      </w:r>
      <w:r w:rsidRPr="00031E5B">
        <w:rPr>
          <w:rtl/>
          <w:lang w:bidi="fa"/>
        </w:rPr>
        <w:t xml:space="preserve">در شرح حال قاضی رامهرمزی مولف کتاب مشهور </w:t>
      </w:r>
      <w:r w:rsidRPr="00031E5B">
        <w:rPr>
          <w:rtl/>
        </w:rPr>
        <w:t>«</w:t>
      </w:r>
      <w:r w:rsidRPr="00031E5B">
        <w:rPr>
          <w:rtl/>
          <w:lang w:bidi="fa"/>
        </w:rPr>
        <w:t>المحدث الفاصل</w:t>
      </w:r>
      <w:r w:rsidRPr="00031E5B">
        <w:rPr>
          <w:rtl/>
        </w:rPr>
        <w:t xml:space="preserve">» </w:t>
      </w:r>
      <w:r w:rsidRPr="00031E5B">
        <w:rPr>
          <w:rtl/>
          <w:lang w:bidi="fa"/>
        </w:rPr>
        <w:t>می‌گوید</w:t>
      </w:r>
      <w:r w:rsidRPr="00031E5B">
        <w:rPr>
          <w:rtl/>
        </w:rPr>
        <w:t>: «</w:t>
      </w:r>
      <w:r w:rsidRPr="00031E5B">
        <w:rPr>
          <w:rtl/>
          <w:lang w:bidi="fa"/>
        </w:rPr>
        <w:t>چه نیک کتابی است</w:t>
      </w:r>
      <w:r w:rsidRPr="00031E5B">
        <w:rPr>
          <w:rtl/>
        </w:rPr>
        <w:t xml:space="preserve">! </w:t>
      </w:r>
      <w:r w:rsidRPr="00031E5B">
        <w:rPr>
          <w:rtl/>
          <w:lang w:bidi="fa"/>
        </w:rPr>
        <w:t>گفته شده که سِلفی ـ منظورش ابوطاهر سِلفی است ـ این کتاب از آستینش جدا نمی‌شد</w:t>
      </w:r>
      <w:r w:rsidRPr="00031E5B">
        <w:rPr>
          <w:rtl/>
        </w:rPr>
        <w:t>».</w:t>
      </w:r>
      <w:r w:rsidRPr="00031E5B">
        <w:rPr>
          <w:vertAlign w:val="superscript"/>
        </w:rPr>
        <w:footnoteReference w:id="13"/>
      </w:r>
      <w:r w:rsidRPr="00031E5B">
        <w:rPr>
          <w:rtl/>
          <w:lang w:bidi="fa"/>
        </w:rPr>
        <w:t xml:space="preserve"> یعنی عادت به خواندن آن کتاب داشت</w:t>
      </w:r>
      <w:r w:rsidRPr="00031E5B">
        <w:rPr>
          <w:rtl/>
        </w:rPr>
        <w:t>.</w:t>
      </w:r>
    </w:p>
    <w:p w14:paraId="25699D5E" w14:textId="77777777" w:rsidR="008E26E4" w:rsidRPr="00031E5B" w:rsidRDefault="00AF4D07" w:rsidP="00031E5B">
      <w:pPr>
        <w:rPr>
          <w:rtl/>
          <w:lang w:bidi="fa"/>
        </w:rPr>
      </w:pPr>
      <w:r w:rsidRPr="00031E5B">
        <w:rPr>
          <w:rtl/>
          <w:lang w:bidi="fa"/>
        </w:rPr>
        <w:t>با این نوع از کتاب‌ها چگونه تعامل داشته باشیم؟</w:t>
      </w:r>
    </w:p>
    <w:p w14:paraId="25699D5F" w14:textId="77777777" w:rsidR="008E26E4" w:rsidRPr="00031E5B" w:rsidRDefault="00AF4D07" w:rsidP="00031E5B">
      <w:pPr>
        <w:rPr>
          <w:rtl/>
          <w:lang w:bidi="fa"/>
        </w:rPr>
      </w:pPr>
      <w:r w:rsidRPr="00031E5B">
        <w:rPr>
          <w:rtl/>
          <w:lang w:bidi="fa"/>
        </w:rPr>
        <w:t>پاسخ</w:t>
      </w:r>
      <w:r w:rsidRPr="00031E5B">
        <w:rPr>
          <w:rtl/>
        </w:rPr>
        <w:t xml:space="preserve">: </w:t>
      </w:r>
      <w:r w:rsidRPr="00031E5B">
        <w:rPr>
          <w:rtl/>
          <w:lang w:bidi="fa"/>
        </w:rPr>
        <w:t>تکرار</w:t>
      </w:r>
      <w:r w:rsidRPr="00031E5B">
        <w:rPr>
          <w:rtl/>
        </w:rPr>
        <w:t xml:space="preserve">. </w:t>
      </w:r>
      <w:r w:rsidRPr="00031E5B">
        <w:rPr>
          <w:rtl/>
          <w:lang w:bidi="fa"/>
        </w:rPr>
        <w:t>تکرار دو یا سه بار این‌گونه کتب کافی نیست بلکه نباید تکرار خواندن این کتب کمتر از پنج بار باشد</w:t>
      </w:r>
      <w:r w:rsidRPr="00031E5B">
        <w:rPr>
          <w:rtl/>
        </w:rPr>
        <w:t xml:space="preserve">. </w:t>
      </w:r>
      <w:r w:rsidRPr="00031E5B">
        <w:rPr>
          <w:rtl/>
          <w:lang w:bidi="fa"/>
        </w:rPr>
        <w:t>البته منظور این نیست که این تکرار پی در پی باشد، بلکه باید بارها حتی هر نیم سال یک بار، به آن کتاب مراجعه کند</w:t>
      </w:r>
      <w:r w:rsidRPr="00031E5B">
        <w:rPr>
          <w:rtl/>
        </w:rPr>
        <w:t>.</w:t>
      </w:r>
    </w:p>
    <w:p w14:paraId="25699D60" w14:textId="77777777" w:rsidR="008E26E4" w:rsidRPr="00031E5B" w:rsidRDefault="00AF4D07" w:rsidP="00031E5B">
      <w:pPr>
        <w:rPr>
          <w:rtl/>
          <w:lang w:bidi="fa"/>
        </w:rPr>
      </w:pPr>
      <w:r w:rsidRPr="00031E5B">
        <w:rPr>
          <w:rtl/>
          <w:lang w:bidi="fa"/>
        </w:rPr>
        <w:t>برای تضمین تبحر در یک کتاب و هضم آن توصیه می‌شود در کنار تکرار به خلاصه‌سازی‌اش بپردازد</w:t>
      </w:r>
      <w:r w:rsidRPr="00031E5B">
        <w:rPr>
          <w:rtl/>
        </w:rPr>
        <w:t xml:space="preserve">. </w:t>
      </w:r>
      <w:r w:rsidRPr="00031E5B">
        <w:rPr>
          <w:rtl/>
          <w:lang w:bidi="fa"/>
        </w:rPr>
        <w:t>دربارهٔ اصول خلاصه‌سازی به زودی سخن خواهیم گفت</w:t>
      </w:r>
      <w:r w:rsidRPr="00031E5B">
        <w:rPr>
          <w:rtl/>
        </w:rPr>
        <w:t>.</w:t>
      </w:r>
    </w:p>
    <w:p w14:paraId="25699D61" w14:textId="77777777" w:rsidR="008E26E4" w:rsidRPr="00031E5B" w:rsidRDefault="00AF4D07" w:rsidP="00031E5B">
      <w:pPr>
        <w:rPr>
          <w:rtl/>
          <w:lang w:bidi="fa"/>
        </w:rPr>
      </w:pPr>
      <w:r w:rsidRPr="00031E5B">
        <w:rPr>
          <w:rtl/>
          <w:lang w:bidi="fa"/>
        </w:rPr>
        <w:t>مثال‌هایی برای کتاب‌های محوری</w:t>
      </w:r>
      <w:r w:rsidRPr="00031E5B">
        <w:rPr>
          <w:rtl/>
        </w:rPr>
        <w:t>:</w:t>
      </w:r>
    </w:p>
    <w:p w14:paraId="25699D62" w14:textId="77777777" w:rsidR="008E26E4" w:rsidRPr="00031E5B" w:rsidRDefault="00AF4D07" w:rsidP="00031E5B">
      <w:pPr>
        <w:rPr>
          <w:rtl/>
          <w:lang w:bidi="fa"/>
        </w:rPr>
      </w:pPr>
      <w:r w:rsidRPr="00031E5B">
        <w:rPr>
          <w:rtl/>
          <w:lang w:bidi="fa"/>
        </w:rPr>
        <w:lastRenderedPageBreak/>
        <w:t>در علم حدیث</w:t>
      </w:r>
      <w:r w:rsidRPr="00031E5B">
        <w:rPr>
          <w:rtl/>
        </w:rPr>
        <w:t>: «</w:t>
      </w:r>
      <w:r w:rsidRPr="00031E5B">
        <w:rPr>
          <w:rtl/>
          <w:lang w:bidi="fa"/>
        </w:rPr>
        <w:t>مقدمهٔ ابن صلاح</w:t>
      </w:r>
      <w:r w:rsidRPr="00031E5B">
        <w:rPr>
          <w:rtl/>
        </w:rPr>
        <w:t>».</w:t>
      </w:r>
    </w:p>
    <w:p w14:paraId="25699D63" w14:textId="77777777" w:rsidR="008E26E4" w:rsidRPr="00031E5B" w:rsidRDefault="00AF4D07" w:rsidP="00031E5B">
      <w:pPr>
        <w:rPr>
          <w:rtl/>
          <w:lang w:bidi="fa"/>
        </w:rPr>
      </w:pPr>
      <w:r w:rsidRPr="00031E5B">
        <w:rPr>
          <w:rtl/>
          <w:lang w:bidi="fa"/>
        </w:rPr>
        <w:t>در علم اصول فقه</w:t>
      </w:r>
      <w:r w:rsidRPr="00031E5B">
        <w:rPr>
          <w:rtl/>
        </w:rPr>
        <w:t>: «</w:t>
      </w:r>
      <w:r w:rsidRPr="00031E5B">
        <w:rPr>
          <w:rtl/>
          <w:lang w:bidi="fa"/>
        </w:rPr>
        <w:t>الرساله</w:t>
      </w:r>
      <w:r w:rsidRPr="00031E5B">
        <w:rPr>
          <w:rtl/>
        </w:rPr>
        <w:t xml:space="preserve">» </w:t>
      </w:r>
      <w:r w:rsidRPr="00031E5B">
        <w:rPr>
          <w:rtl/>
          <w:lang w:bidi="fa"/>
        </w:rPr>
        <w:t>شافعی</w:t>
      </w:r>
      <w:r w:rsidRPr="00031E5B">
        <w:rPr>
          <w:rtl/>
        </w:rPr>
        <w:t>.</w:t>
      </w:r>
    </w:p>
    <w:p w14:paraId="25699D64" w14:textId="77777777" w:rsidR="008E26E4" w:rsidRPr="00031E5B" w:rsidRDefault="00AF4D07" w:rsidP="00031E5B">
      <w:pPr>
        <w:rPr>
          <w:rtl/>
          <w:lang w:bidi="fa"/>
        </w:rPr>
      </w:pPr>
      <w:r w:rsidRPr="00031E5B">
        <w:rPr>
          <w:rtl/>
          <w:lang w:bidi="fa"/>
        </w:rPr>
        <w:t>در مقاصد شریعت</w:t>
      </w:r>
      <w:r w:rsidRPr="00031E5B">
        <w:rPr>
          <w:rtl/>
        </w:rPr>
        <w:t>: «</w:t>
      </w:r>
      <w:r w:rsidRPr="00031E5B">
        <w:rPr>
          <w:rtl/>
          <w:lang w:bidi="fa"/>
        </w:rPr>
        <w:t>الموافقات</w:t>
      </w:r>
      <w:r w:rsidRPr="00031E5B">
        <w:rPr>
          <w:rtl/>
        </w:rPr>
        <w:t xml:space="preserve">» </w:t>
      </w:r>
      <w:r w:rsidRPr="00031E5B">
        <w:rPr>
          <w:rtl/>
          <w:lang w:bidi="fa"/>
        </w:rPr>
        <w:t>شاطبی</w:t>
      </w:r>
      <w:r w:rsidRPr="00031E5B">
        <w:rPr>
          <w:rtl/>
        </w:rPr>
        <w:t>.</w:t>
      </w:r>
    </w:p>
    <w:p w14:paraId="25699D65" w14:textId="77777777" w:rsidR="008E26E4" w:rsidRPr="00031E5B" w:rsidRDefault="00AF4D07" w:rsidP="00031E5B">
      <w:pPr>
        <w:rPr>
          <w:rtl/>
          <w:lang w:bidi="fa"/>
        </w:rPr>
      </w:pPr>
      <w:r w:rsidRPr="00031E5B">
        <w:rPr>
          <w:rtl/>
          <w:lang w:bidi="fa"/>
        </w:rPr>
        <w:t>در سیرهٔ نبوی</w:t>
      </w:r>
      <w:r w:rsidRPr="00031E5B">
        <w:rPr>
          <w:rtl/>
        </w:rPr>
        <w:t>: «</w:t>
      </w:r>
      <w:r w:rsidRPr="00031E5B">
        <w:rPr>
          <w:rtl/>
          <w:lang w:bidi="fa"/>
        </w:rPr>
        <w:t>سیرهٔ ابن هشام</w:t>
      </w:r>
      <w:r w:rsidRPr="00031E5B">
        <w:rPr>
          <w:rtl/>
        </w:rPr>
        <w:t>».</w:t>
      </w:r>
    </w:p>
    <w:p w14:paraId="25699D66" w14:textId="77777777" w:rsidR="008E26E4" w:rsidRPr="00031E5B" w:rsidRDefault="00AF4D07" w:rsidP="00031E5B">
      <w:pPr>
        <w:rPr>
          <w:rtl/>
          <w:lang w:bidi="fa"/>
        </w:rPr>
      </w:pPr>
      <w:r w:rsidRPr="00031E5B">
        <w:rPr>
          <w:rtl/>
          <w:lang w:bidi="fa"/>
        </w:rPr>
        <w:t>در نحو</w:t>
      </w:r>
      <w:r w:rsidRPr="00031E5B">
        <w:rPr>
          <w:rtl/>
        </w:rPr>
        <w:t>: «</w:t>
      </w:r>
      <w:r w:rsidRPr="00031E5B">
        <w:rPr>
          <w:rtl/>
          <w:lang w:bidi="fa"/>
        </w:rPr>
        <w:t>شرح ابن عقیل</w:t>
      </w:r>
      <w:r w:rsidRPr="00031E5B">
        <w:rPr>
          <w:rtl/>
        </w:rPr>
        <w:t xml:space="preserve">» </w:t>
      </w:r>
      <w:r w:rsidRPr="00031E5B">
        <w:rPr>
          <w:rtl/>
          <w:lang w:bidi="fa"/>
        </w:rPr>
        <w:t>بر الفیهٔ ابن مالک</w:t>
      </w:r>
      <w:r w:rsidRPr="00031E5B">
        <w:rPr>
          <w:rtl/>
        </w:rPr>
        <w:t>.</w:t>
      </w:r>
    </w:p>
    <w:p w14:paraId="25699D67" w14:textId="77777777" w:rsidR="008E26E4" w:rsidRPr="00031E5B" w:rsidRDefault="00AF4D07" w:rsidP="00031E5B">
      <w:pPr>
        <w:rPr>
          <w:rtl/>
          <w:lang w:bidi="fa"/>
        </w:rPr>
      </w:pPr>
      <w:r w:rsidRPr="00031E5B">
        <w:rPr>
          <w:rtl/>
          <w:lang w:bidi="fa"/>
        </w:rPr>
        <w:t>در علوم قرآن</w:t>
      </w:r>
      <w:r w:rsidRPr="00031E5B">
        <w:rPr>
          <w:rtl/>
        </w:rPr>
        <w:t xml:space="preserve">: </w:t>
      </w:r>
      <w:r w:rsidRPr="00031E5B">
        <w:rPr>
          <w:rtl/>
          <w:lang w:bidi="fa"/>
        </w:rPr>
        <w:t xml:space="preserve">کتاب </w:t>
      </w:r>
      <w:r w:rsidRPr="00031E5B">
        <w:rPr>
          <w:rtl/>
        </w:rPr>
        <w:t>«</w:t>
      </w:r>
      <w:r w:rsidRPr="00031E5B">
        <w:rPr>
          <w:rtl/>
          <w:lang w:bidi="fa"/>
        </w:rPr>
        <w:t>البرهان</w:t>
      </w:r>
      <w:r w:rsidRPr="00031E5B">
        <w:rPr>
          <w:rtl/>
        </w:rPr>
        <w:t xml:space="preserve">» </w:t>
      </w:r>
      <w:r w:rsidRPr="00031E5B">
        <w:rPr>
          <w:rtl/>
          <w:lang w:bidi="fa"/>
        </w:rPr>
        <w:t>زرکشی</w:t>
      </w:r>
      <w:r w:rsidRPr="00031E5B">
        <w:rPr>
          <w:rtl/>
        </w:rPr>
        <w:t>.</w:t>
      </w:r>
    </w:p>
    <w:p w14:paraId="25699D68" w14:textId="77777777" w:rsidR="008E26E4" w:rsidRPr="00031E5B" w:rsidRDefault="00AF4D07" w:rsidP="00031E5B">
      <w:pPr>
        <w:rPr>
          <w:rtl/>
          <w:lang w:bidi="fa"/>
        </w:rPr>
      </w:pPr>
      <w:r w:rsidRPr="00031E5B">
        <w:rPr>
          <w:rtl/>
          <w:lang w:bidi="fa"/>
        </w:rPr>
        <w:t>در ایمانیات و سلوک</w:t>
      </w:r>
      <w:r w:rsidRPr="00031E5B">
        <w:rPr>
          <w:rtl/>
        </w:rPr>
        <w:t>: «</w:t>
      </w:r>
      <w:r w:rsidRPr="00031E5B">
        <w:rPr>
          <w:rtl/>
          <w:lang w:bidi="fa"/>
        </w:rPr>
        <w:t>ریاض الصالحین</w:t>
      </w:r>
      <w:r w:rsidRPr="00031E5B">
        <w:rPr>
          <w:rtl/>
        </w:rPr>
        <w:t xml:space="preserve">» </w:t>
      </w:r>
      <w:r w:rsidRPr="00031E5B">
        <w:rPr>
          <w:rtl/>
          <w:lang w:bidi="fa"/>
        </w:rPr>
        <w:t xml:space="preserve">نووی و </w:t>
      </w:r>
      <w:r w:rsidRPr="00031E5B">
        <w:rPr>
          <w:rtl/>
        </w:rPr>
        <w:t>«</w:t>
      </w:r>
      <w:r w:rsidRPr="00031E5B">
        <w:rPr>
          <w:rtl/>
          <w:lang w:bidi="fa"/>
        </w:rPr>
        <w:t>مدارج السالکین</w:t>
      </w:r>
      <w:r w:rsidRPr="00031E5B">
        <w:rPr>
          <w:rtl/>
        </w:rPr>
        <w:t xml:space="preserve">» </w:t>
      </w:r>
      <w:r w:rsidRPr="00031E5B">
        <w:rPr>
          <w:rtl/>
          <w:lang w:bidi="fa"/>
        </w:rPr>
        <w:t>ابن قیم</w:t>
      </w:r>
      <w:r w:rsidRPr="00031E5B">
        <w:rPr>
          <w:rtl/>
        </w:rPr>
        <w:t>.</w:t>
      </w:r>
    </w:p>
    <w:p w14:paraId="25699D69" w14:textId="77777777" w:rsidR="008E26E4" w:rsidRPr="00031E5B" w:rsidRDefault="00AF4D07" w:rsidP="00031E5B">
      <w:pPr>
        <w:rPr>
          <w:rtl/>
          <w:lang w:bidi="fa"/>
        </w:rPr>
      </w:pPr>
      <w:r w:rsidRPr="00031E5B">
        <w:rPr>
          <w:rtl/>
          <w:lang w:bidi="fa"/>
        </w:rPr>
        <w:t>در تاریخ اسلام</w:t>
      </w:r>
      <w:r w:rsidRPr="00031E5B">
        <w:rPr>
          <w:rtl/>
        </w:rPr>
        <w:t>: «</w:t>
      </w:r>
      <w:r w:rsidRPr="00031E5B">
        <w:rPr>
          <w:rtl/>
          <w:lang w:bidi="fa"/>
        </w:rPr>
        <w:t>البداية والنهایة</w:t>
      </w:r>
      <w:r w:rsidRPr="00031E5B">
        <w:rPr>
          <w:rtl/>
        </w:rPr>
        <w:t xml:space="preserve">» </w:t>
      </w:r>
      <w:r w:rsidRPr="00031E5B">
        <w:rPr>
          <w:rtl/>
          <w:lang w:bidi="fa"/>
        </w:rPr>
        <w:t>ابن کثیر</w:t>
      </w:r>
      <w:r w:rsidRPr="00031E5B">
        <w:rPr>
          <w:rtl/>
        </w:rPr>
        <w:t>.</w:t>
      </w:r>
    </w:p>
    <w:p w14:paraId="25699D6A" w14:textId="77777777" w:rsidR="008E26E4" w:rsidRPr="00031E5B" w:rsidRDefault="00AF4D07" w:rsidP="00031E5B">
      <w:pPr>
        <w:rPr>
          <w:rtl/>
          <w:lang w:bidi="fa"/>
        </w:rPr>
      </w:pPr>
      <w:r w:rsidRPr="00031E5B">
        <w:rPr>
          <w:rtl/>
          <w:lang w:bidi="fa"/>
        </w:rPr>
        <w:t>این کتب برای مثال بود نه حصر</w:t>
      </w:r>
      <w:r w:rsidRPr="00031E5B">
        <w:rPr>
          <w:rtl/>
        </w:rPr>
        <w:t>.</w:t>
      </w:r>
    </w:p>
    <w:p w14:paraId="25699D6B" w14:textId="77777777" w:rsidR="008E26E4" w:rsidRPr="00031E5B" w:rsidRDefault="00AF4D07" w:rsidP="00031E5B">
      <w:pPr>
        <w:rPr>
          <w:rtl/>
          <w:lang w:bidi="fa"/>
        </w:rPr>
      </w:pPr>
      <w:r w:rsidRPr="00031E5B">
        <w:rPr>
          <w:b/>
          <w:rtl/>
          <w:lang w:bidi="fa"/>
        </w:rPr>
        <w:t>ملاحظهٔ اول</w:t>
      </w:r>
      <w:r w:rsidRPr="00031E5B">
        <w:rPr>
          <w:b/>
          <w:rtl/>
        </w:rPr>
        <w:t>:</w:t>
      </w:r>
      <w:r w:rsidRPr="00031E5B">
        <w:rPr>
          <w:rtl/>
          <w:lang w:bidi="fa"/>
        </w:rPr>
        <w:t xml:space="preserve"> هر علم ضرورتا تنها یک کتاب محوری ندارد؛ ممکن است علمِ مورد نظر چند کتاب محوری داشته باشد</w:t>
      </w:r>
      <w:r w:rsidRPr="00031E5B">
        <w:rPr>
          <w:rtl/>
        </w:rPr>
        <w:t xml:space="preserve">. </w:t>
      </w:r>
      <w:r w:rsidRPr="00031E5B">
        <w:rPr>
          <w:rtl/>
          <w:lang w:bidi="fa"/>
        </w:rPr>
        <w:t>اگر در کتب متخصص هر علم دقت کنی یک یا چند کتاب محوری در هر علم خواهی یافت</w:t>
      </w:r>
      <w:r w:rsidRPr="00031E5B">
        <w:rPr>
          <w:rtl/>
        </w:rPr>
        <w:t>.</w:t>
      </w:r>
    </w:p>
    <w:p w14:paraId="25699D6C" w14:textId="77777777" w:rsidR="008E26E4" w:rsidRPr="00031E5B" w:rsidRDefault="00AF4D07" w:rsidP="00031E5B">
      <w:pPr>
        <w:rPr>
          <w:rtl/>
          <w:lang w:bidi="fa"/>
        </w:rPr>
      </w:pPr>
      <w:r w:rsidRPr="00031E5B">
        <w:rPr>
          <w:rtl/>
          <w:lang w:bidi="fa"/>
        </w:rPr>
        <w:t>در علوم حدیث مثلا می‌توان کتاب شرح علل ترمذی و تحریر علم الحدیث یا فتح المغیث سخاوی را افزود تا همراه با کتاب یاد شده در مجموع سه کتاب شود</w:t>
      </w:r>
      <w:r w:rsidRPr="00031E5B">
        <w:rPr>
          <w:rtl/>
        </w:rPr>
        <w:t>.</w:t>
      </w:r>
    </w:p>
    <w:p w14:paraId="25699D6D" w14:textId="77777777" w:rsidR="008E26E4" w:rsidRPr="00031E5B" w:rsidRDefault="00AF4D07" w:rsidP="00031E5B">
      <w:pPr>
        <w:rPr>
          <w:rtl/>
          <w:lang w:bidi="fa"/>
        </w:rPr>
      </w:pPr>
      <w:r w:rsidRPr="00031E5B">
        <w:rPr>
          <w:b/>
          <w:rtl/>
          <w:lang w:bidi="fa"/>
        </w:rPr>
        <w:t>ملاحظهٔ دوم</w:t>
      </w:r>
      <w:r w:rsidRPr="00031E5B">
        <w:rPr>
          <w:b/>
          <w:rtl/>
        </w:rPr>
        <w:t>:</w:t>
      </w:r>
      <w:r w:rsidRPr="00031E5B">
        <w:rPr>
          <w:rtl/>
          <w:lang w:bidi="fa"/>
        </w:rPr>
        <w:t xml:space="preserve"> گاه ميان مرحلهٔ دوم </w:t>
      </w:r>
      <w:r w:rsidRPr="00031E5B">
        <w:rPr>
          <w:rtl/>
        </w:rPr>
        <w:t>(</w:t>
      </w:r>
      <w:r w:rsidRPr="00031E5B">
        <w:rPr>
          <w:rtl/>
          <w:lang w:bidi="fa"/>
        </w:rPr>
        <w:t>ساختن</w:t>
      </w:r>
      <w:r w:rsidRPr="00031E5B">
        <w:rPr>
          <w:rtl/>
        </w:rPr>
        <w:t xml:space="preserve">) </w:t>
      </w:r>
      <w:r w:rsidRPr="00031E5B">
        <w:rPr>
          <w:rtl/>
          <w:lang w:bidi="fa"/>
        </w:rPr>
        <w:t xml:space="preserve">و مرحلهٔ سوم </w:t>
      </w:r>
      <w:r w:rsidRPr="00031E5B">
        <w:rPr>
          <w:rtl/>
        </w:rPr>
        <w:t>(</w:t>
      </w:r>
      <w:r w:rsidRPr="00031E5B">
        <w:rPr>
          <w:rtl/>
          <w:lang w:bidi="fa"/>
        </w:rPr>
        <w:t>تمکن</w:t>
      </w:r>
      <w:r w:rsidRPr="00031E5B">
        <w:rPr>
          <w:rtl/>
        </w:rPr>
        <w:t xml:space="preserve">) </w:t>
      </w:r>
      <w:r w:rsidRPr="00031E5B">
        <w:rPr>
          <w:rtl/>
          <w:lang w:bidi="fa"/>
        </w:rPr>
        <w:t xml:space="preserve">اشتراک پیش می‌آید به این شکل که گاه برخی کتاب‌های شارح متون اصلی به درجه‌ای عالی از تحریر و فراگیری و دقت در عرضهٔ مسائل فنِ مورد </w:t>
      </w:r>
      <w:r w:rsidRPr="00031E5B">
        <w:rPr>
          <w:rtl/>
          <w:lang w:bidi="fa"/>
        </w:rPr>
        <w:lastRenderedPageBreak/>
        <w:t>نظر می‌رسد که به شکلی ویژه مورد توجه اهل فن قرار می‌گیرد، در نتیجه در یک آن برای هر دو مرحلهٔ ساختن و تمکن مناسب می‌شود</w:t>
      </w:r>
      <w:r w:rsidRPr="00031E5B">
        <w:rPr>
          <w:rtl/>
        </w:rPr>
        <w:t>.</w:t>
      </w:r>
    </w:p>
    <w:p w14:paraId="25699D6E" w14:textId="77777777" w:rsidR="008E26E4" w:rsidRPr="00031E5B" w:rsidRDefault="00AF4D07" w:rsidP="00031E5B">
      <w:pPr>
        <w:rPr>
          <w:rtl/>
          <w:lang w:bidi="fa"/>
        </w:rPr>
      </w:pPr>
      <w:r w:rsidRPr="00031E5B">
        <w:rPr>
          <w:rtl/>
          <w:lang w:bidi="fa"/>
        </w:rPr>
        <w:t>مثال</w:t>
      </w:r>
      <w:r w:rsidRPr="00031E5B">
        <w:rPr>
          <w:rtl/>
        </w:rPr>
        <w:t xml:space="preserve">: </w:t>
      </w:r>
      <w:r w:rsidRPr="00031E5B">
        <w:rPr>
          <w:rtl/>
          <w:lang w:bidi="fa"/>
        </w:rPr>
        <w:t xml:space="preserve">کتاب </w:t>
      </w:r>
      <w:r w:rsidRPr="00031E5B">
        <w:rPr>
          <w:rtl/>
        </w:rPr>
        <w:t>«</w:t>
      </w:r>
      <w:r w:rsidRPr="00031E5B">
        <w:rPr>
          <w:rtl/>
          <w:lang w:bidi="fa"/>
        </w:rPr>
        <w:t>شرح عقیدهٔ طحاویه</w:t>
      </w:r>
      <w:r w:rsidRPr="00031E5B">
        <w:rPr>
          <w:rtl/>
        </w:rPr>
        <w:t xml:space="preserve">» </w:t>
      </w:r>
      <w:r w:rsidRPr="00031E5B">
        <w:rPr>
          <w:rtl/>
          <w:lang w:bidi="fa"/>
        </w:rPr>
        <w:t>اثر ابن ابی العز حنفی که در کتب مرحلهٔ دوم از آن نام بردیم را می‌توان همچنین در کتب محوری در مجال اعتقاد نظری برشمرد</w:t>
      </w:r>
      <w:r w:rsidRPr="00031E5B">
        <w:rPr>
          <w:rtl/>
        </w:rPr>
        <w:t>.</w:t>
      </w:r>
    </w:p>
    <w:p w14:paraId="25699D6F" w14:textId="77777777" w:rsidR="008E26E4" w:rsidRPr="00031E5B" w:rsidRDefault="00AF4D07" w:rsidP="00031E5B">
      <w:pPr>
        <w:rPr>
          <w:rtl/>
          <w:lang w:bidi="fa"/>
        </w:rPr>
      </w:pPr>
      <w:r w:rsidRPr="00031E5B">
        <w:rPr>
          <w:b/>
          <w:rtl/>
          <w:lang w:bidi="fa"/>
        </w:rPr>
        <w:t>ملاحظهٔ سوم</w:t>
      </w:r>
      <w:r w:rsidRPr="00031E5B">
        <w:rPr>
          <w:b/>
          <w:rtl/>
        </w:rPr>
        <w:t>:</w:t>
      </w:r>
      <w:r w:rsidRPr="00031E5B">
        <w:rPr>
          <w:rtl/>
          <w:lang w:bidi="fa"/>
        </w:rPr>
        <w:t xml:space="preserve"> همین‌طور امکان دارد که گاه میان کتاب‌های مرحلهٔ تمکن و تخصص اشتراک پیش بیاید</w:t>
      </w:r>
      <w:r w:rsidRPr="00031E5B">
        <w:rPr>
          <w:rtl/>
        </w:rPr>
        <w:t>.</w:t>
      </w:r>
    </w:p>
    <w:p w14:paraId="25699D70" w14:textId="77777777" w:rsidR="008E26E4" w:rsidRPr="00031E5B" w:rsidRDefault="00AF4D07" w:rsidP="00031E5B">
      <w:pPr>
        <w:rPr>
          <w:rtl/>
          <w:lang w:bidi="fa"/>
        </w:rPr>
      </w:pPr>
      <w:r w:rsidRPr="00031E5B">
        <w:rPr>
          <w:rtl/>
          <w:lang w:bidi="fa"/>
        </w:rPr>
        <w:t>برای مثال</w:t>
      </w:r>
      <w:r w:rsidRPr="00031E5B">
        <w:rPr>
          <w:rtl/>
        </w:rPr>
        <w:t xml:space="preserve">: </w:t>
      </w:r>
      <w:r w:rsidRPr="00031E5B">
        <w:rPr>
          <w:rtl/>
          <w:lang w:bidi="fa"/>
        </w:rPr>
        <w:t>تفسیر امام طبری جایگاهی استثنایی در علم تفسیر قرآن دارد به طوری که می‌توان بدون تردید آن را از کتب محوری برشمرد؛ زیرا همانند قطبی در دنیای مفسران است که آن را ستوده‌اند، آن‌قدر که نادر است کسی پس از وی در تفسیر نوشته باشد مگر آن‌که به تفسیر او مراجعه کرده و بیان و روایت و تفسیر او را از نظر گذرانده است</w:t>
      </w:r>
      <w:r w:rsidRPr="00031E5B">
        <w:rPr>
          <w:rtl/>
        </w:rPr>
        <w:t>.</w:t>
      </w:r>
    </w:p>
    <w:p w14:paraId="25699D71" w14:textId="77777777" w:rsidR="008E26E4" w:rsidRPr="00031E5B" w:rsidRDefault="00AF4D07" w:rsidP="00031E5B">
      <w:pPr>
        <w:rPr>
          <w:rtl/>
          <w:lang w:bidi="fa"/>
        </w:rPr>
      </w:pPr>
      <w:r w:rsidRPr="00031E5B">
        <w:rPr>
          <w:rtl/>
          <w:lang w:bidi="fa"/>
        </w:rPr>
        <w:t>در عین حال، تفسیر او از متون طولانی در مجال تفسیر است</w:t>
      </w:r>
      <w:r w:rsidRPr="00031E5B">
        <w:rPr>
          <w:rtl/>
        </w:rPr>
        <w:t>.</w:t>
      </w:r>
    </w:p>
    <w:p w14:paraId="25699D72" w14:textId="77777777" w:rsidR="008E26E4" w:rsidRPr="00112937" w:rsidRDefault="00AF4D07" w:rsidP="00031E5B">
      <w:pPr>
        <w:rPr>
          <w:b/>
          <w:bCs/>
          <w:rtl/>
          <w:lang w:bidi="fa"/>
        </w:rPr>
      </w:pPr>
      <w:r w:rsidRPr="00112937">
        <w:rPr>
          <w:b/>
          <w:bCs/>
          <w:rtl/>
          <w:lang w:bidi="fa"/>
        </w:rPr>
        <w:t>د ـ قسمت چهارم</w:t>
      </w:r>
      <w:r w:rsidRPr="00112937">
        <w:rPr>
          <w:b/>
          <w:bCs/>
          <w:rtl/>
        </w:rPr>
        <w:t xml:space="preserve">: </w:t>
      </w:r>
      <w:r w:rsidRPr="00112937">
        <w:rPr>
          <w:b/>
          <w:bCs/>
          <w:rtl/>
          <w:lang w:bidi="fa"/>
        </w:rPr>
        <w:t>کتاب‌های تخصصی</w:t>
      </w:r>
      <w:r w:rsidRPr="00112937">
        <w:rPr>
          <w:b/>
          <w:bCs/>
          <w:rtl/>
        </w:rPr>
        <w:t>:</w:t>
      </w:r>
    </w:p>
    <w:p w14:paraId="25699D73" w14:textId="77777777" w:rsidR="008E26E4" w:rsidRPr="00031E5B" w:rsidRDefault="00AF4D07" w:rsidP="00031E5B">
      <w:pPr>
        <w:rPr>
          <w:rtl/>
          <w:lang w:bidi="fa"/>
        </w:rPr>
      </w:pPr>
      <w:r w:rsidRPr="00031E5B">
        <w:rPr>
          <w:rtl/>
          <w:lang w:bidi="fa"/>
        </w:rPr>
        <w:t>منظور از کتب تخصصی، کتاب‌هایی است که به مسائل یا موضوعاتی معین از یک علم می‌پردازند، برای مثال کتبی که در فقه به بررسی معاملات مالی مربوط به بانک‌ها از منظر فقهی می‌پردازند یا کتبی که در علم حدیث دربارهٔ روش بخاری در تعلیل سخن می‌گویند یا در اصول فقه، کتاب‌هایی که به افعال پیامبر ـ صلی الله علیه وسلم ـ و احکام متعلق به آن پرداخته‌اند و یا کتاب‌های علوم قرآنی که در باب ناسخ و منسوخ در قرآن سخن گفته‌اند</w:t>
      </w:r>
      <w:r w:rsidRPr="00031E5B">
        <w:rPr>
          <w:rtl/>
        </w:rPr>
        <w:t>.</w:t>
      </w:r>
    </w:p>
    <w:p w14:paraId="25699D74" w14:textId="77777777" w:rsidR="008E26E4" w:rsidRPr="00031E5B" w:rsidRDefault="00AF4D07" w:rsidP="00031E5B">
      <w:pPr>
        <w:rPr>
          <w:rtl/>
          <w:lang w:bidi="fa"/>
        </w:rPr>
      </w:pPr>
      <w:r w:rsidRPr="00031E5B">
        <w:rPr>
          <w:rtl/>
          <w:lang w:bidi="fa"/>
        </w:rPr>
        <w:lastRenderedPageBreak/>
        <w:t>مطالعهٔ این کتب شایسته نیست مگر پس از پایان قسمت سوم یعنی تمکن در یک علم یا حداقل پس از آن‌که طالب علم مرحلهٔ دوم را به خوبی به پایان برساند</w:t>
      </w:r>
      <w:r w:rsidRPr="00031E5B">
        <w:rPr>
          <w:rtl/>
        </w:rPr>
        <w:t>.</w:t>
      </w:r>
    </w:p>
    <w:p w14:paraId="25699D75" w14:textId="77777777" w:rsidR="008E26E4" w:rsidRPr="00031E5B" w:rsidRDefault="00AF4D07" w:rsidP="00031E5B">
      <w:pPr>
        <w:rPr>
          <w:rtl/>
          <w:lang w:bidi="fa"/>
        </w:rPr>
      </w:pPr>
      <w:r w:rsidRPr="00031E5B">
        <w:rPr>
          <w:rtl/>
          <w:lang w:bidi="fa"/>
        </w:rPr>
        <w:t>از جمله اموری که به احساس دست‌آورد منجر می‌شود این است که در یک مجال معرفتی خاص به مرحلهٔ تخصص برسی؛ زیرا تراکم معرفت و تکرار مطالعه و راسخ شدن بنای یک تخصص معین منجر به فهم عمیق در آن مجال می‌شود</w:t>
      </w:r>
      <w:r w:rsidRPr="00031E5B">
        <w:rPr>
          <w:rtl/>
        </w:rPr>
        <w:t xml:space="preserve">. </w:t>
      </w:r>
      <w:r w:rsidRPr="00031E5B">
        <w:rPr>
          <w:rtl/>
          <w:lang w:bidi="fa"/>
        </w:rPr>
        <w:t>در این حالت به مداخل و مخارج یک علم و تاریخ و محتوای آن دست یافته‌ای در نتیجه‌ای می‌توانی در آن مجال به نوشتن یا سخنرانی بپردازی و این مشارکت علمی به انسان احساس اطمینان می‌دهد</w:t>
      </w:r>
      <w:r w:rsidRPr="00031E5B">
        <w:rPr>
          <w:rtl/>
        </w:rPr>
        <w:t>.</w:t>
      </w:r>
    </w:p>
    <w:p w14:paraId="25699D76" w14:textId="77777777" w:rsidR="008E26E4" w:rsidRPr="00112937" w:rsidRDefault="00AF4D07" w:rsidP="00031E5B">
      <w:pPr>
        <w:rPr>
          <w:b/>
          <w:bCs/>
          <w:rtl/>
          <w:lang w:bidi="fa"/>
        </w:rPr>
      </w:pPr>
      <w:r w:rsidRPr="00112937">
        <w:rPr>
          <w:b/>
          <w:bCs/>
          <w:rtl/>
          <w:lang w:bidi="fa"/>
        </w:rPr>
        <w:t>ه‍ ـ قسمت پنجم</w:t>
      </w:r>
      <w:r w:rsidRPr="00112937">
        <w:rPr>
          <w:b/>
          <w:bCs/>
          <w:rtl/>
        </w:rPr>
        <w:t xml:space="preserve">: </w:t>
      </w:r>
      <w:r w:rsidRPr="00112937">
        <w:rPr>
          <w:b/>
          <w:bCs/>
          <w:rtl/>
          <w:lang w:bidi="fa"/>
        </w:rPr>
        <w:t>کتاب‌های طولانی و دایرة المعارف‌ها</w:t>
      </w:r>
      <w:r w:rsidRPr="00112937">
        <w:rPr>
          <w:b/>
          <w:bCs/>
          <w:rtl/>
        </w:rPr>
        <w:t>:</w:t>
      </w:r>
    </w:p>
    <w:p w14:paraId="25699D77" w14:textId="77777777" w:rsidR="008E26E4" w:rsidRPr="00031E5B" w:rsidRDefault="00AF4D07" w:rsidP="00031E5B">
      <w:pPr>
        <w:rPr>
          <w:rtl/>
          <w:lang w:bidi="fa"/>
        </w:rPr>
      </w:pPr>
      <w:r w:rsidRPr="00031E5B">
        <w:rPr>
          <w:rtl/>
          <w:lang w:bidi="fa"/>
        </w:rPr>
        <w:t>نردبان کتاب‌های هر علمی به مراجع بزرگ و نوشته‌های طولانی که در آن علم نوشته شده‌اند منتهی می‌شود</w:t>
      </w:r>
      <w:r w:rsidRPr="00031E5B">
        <w:rPr>
          <w:rtl/>
        </w:rPr>
        <w:t xml:space="preserve">. </w:t>
      </w:r>
      <w:r w:rsidRPr="00031E5B">
        <w:rPr>
          <w:rtl/>
          <w:lang w:bidi="fa"/>
        </w:rPr>
        <w:t>در این نوشته‌های بزرگ، هر آن‌چه مربوط به آن مجال است ـ جز موارد استثنایی ـ گردآوری شده است که</w:t>
      </w:r>
      <w:r w:rsidRPr="00031E5B">
        <w:rPr>
          <w:rtl/>
        </w:rPr>
        <w:t xml:space="preserve">. </w:t>
      </w:r>
      <w:r w:rsidRPr="00031E5B">
        <w:rPr>
          <w:rtl/>
          <w:lang w:bidi="fa"/>
        </w:rPr>
        <w:t>این کتب برای متخصصان از جایگاه ویژه‌ای برخوردار است، بنابراین هرگاه در مجالی به تخصص رسیدی باید کتاب‌های مادر را در آن فن داشته باشی</w:t>
      </w:r>
      <w:r w:rsidRPr="00031E5B">
        <w:rPr>
          <w:rtl/>
        </w:rPr>
        <w:t>.</w:t>
      </w:r>
    </w:p>
    <w:p w14:paraId="25699D78" w14:textId="77777777" w:rsidR="008E26E4" w:rsidRPr="00031E5B" w:rsidRDefault="00AF4D07" w:rsidP="00031E5B">
      <w:pPr>
        <w:rPr>
          <w:rtl/>
          <w:lang w:bidi="fa"/>
        </w:rPr>
      </w:pPr>
      <w:r w:rsidRPr="00031E5B">
        <w:rPr>
          <w:rtl/>
          <w:lang w:bidi="fa"/>
        </w:rPr>
        <w:t>در مورد کتاب‌های طولانی شرط نیست که همه‌اش خوانده شود، بلکه باید به عنوان مرجعی برای پژوهش و تحلیل و نوشتن در اختیار باشد</w:t>
      </w:r>
      <w:r w:rsidRPr="00031E5B">
        <w:rPr>
          <w:rtl/>
        </w:rPr>
        <w:t>.</w:t>
      </w:r>
    </w:p>
    <w:p w14:paraId="25699D79" w14:textId="77777777" w:rsidR="008E26E4" w:rsidRPr="00031E5B" w:rsidRDefault="00AF4D07" w:rsidP="00031E5B">
      <w:pPr>
        <w:rPr>
          <w:rtl/>
          <w:lang w:bidi="fa"/>
        </w:rPr>
      </w:pPr>
      <w:r w:rsidRPr="00031E5B">
        <w:rPr>
          <w:rtl/>
          <w:lang w:bidi="fa"/>
        </w:rPr>
        <w:t>اما خوب است که شخص متخصص حداقل یک کتاب را از کتب مرجع بزرگ تخصص خود مطالعه کرده باشد</w:t>
      </w:r>
      <w:r w:rsidRPr="00031E5B">
        <w:rPr>
          <w:rtl/>
        </w:rPr>
        <w:t>.</w:t>
      </w:r>
    </w:p>
    <w:p w14:paraId="25699D7A" w14:textId="77777777" w:rsidR="008E26E4" w:rsidRPr="00112937" w:rsidRDefault="00AF4D07" w:rsidP="00031E5B">
      <w:pPr>
        <w:rPr>
          <w:b/>
          <w:bCs/>
          <w:rtl/>
          <w:lang w:bidi="fa"/>
        </w:rPr>
      </w:pPr>
      <w:r w:rsidRPr="00112937">
        <w:rPr>
          <w:b/>
          <w:bCs/>
          <w:rtl/>
          <w:lang w:bidi="fa"/>
        </w:rPr>
        <w:t>مثال‌هایی از نوشته‌های طولانی</w:t>
      </w:r>
      <w:r w:rsidRPr="00112937">
        <w:rPr>
          <w:b/>
          <w:bCs/>
          <w:rtl/>
        </w:rPr>
        <w:t>:</w:t>
      </w:r>
    </w:p>
    <w:p w14:paraId="25699D7B" w14:textId="77777777" w:rsidR="008E26E4" w:rsidRPr="00031E5B" w:rsidRDefault="00AF4D07" w:rsidP="00031E5B">
      <w:pPr>
        <w:rPr>
          <w:rtl/>
          <w:lang w:bidi="fa"/>
        </w:rPr>
      </w:pPr>
      <w:r w:rsidRPr="00031E5B">
        <w:rPr>
          <w:rtl/>
          <w:lang w:bidi="fa"/>
        </w:rPr>
        <w:lastRenderedPageBreak/>
        <w:t xml:space="preserve">کتاب </w:t>
      </w:r>
      <w:r w:rsidRPr="00031E5B">
        <w:rPr>
          <w:rtl/>
        </w:rPr>
        <w:t>«</w:t>
      </w:r>
      <w:r w:rsidRPr="00031E5B">
        <w:rPr>
          <w:rtl/>
          <w:lang w:bidi="fa"/>
        </w:rPr>
        <w:t>المغنی</w:t>
      </w:r>
      <w:r w:rsidRPr="00031E5B">
        <w:rPr>
          <w:rtl/>
        </w:rPr>
        <w:t xml:space="preserve">» </w:t>
      </w:r>
      <w:r w:rsidRPr="00031E5B">
        <w:rPr>
          <w:rtl/>
          <w:lang w:bidi="fa"/>
        </w:rPr>
        <w:t xml:space="preserve">ابن قدامه در فقه حنبلی و کتاب </w:t>
      </w:r>
      <w:r w:rsidRPr="00031E5B">
        <w:rPr>
          <w:rtl/>
        </w:rPr>
        <w:t>«</w:t>
      </w:r>
      <w:r w:rsidRPr="00031E5B">
        <w:rPr>
          <w:rtl/>
          <w:lang w:bidi="fa"/>
        </w:rPr>
        <w:t>المجموع</w:t>
      </w:r>
      <w:r w:rsidRPr="00031E5B">
        <w:rPr>
          <w:rtl/>
        </w:rPr>
        <w:t xml:space="preserve">» </w:t>
      </w:r>
      <w:r w:rsidRPr="00031E5B">
        <w:rPr>
          <w:rtl/>
          <w:lang w:bidi="fa"/>
        </w:rPr>
        <w:t xml:space="preserve">نووی در فقه شافعی و کتاب </w:t>
      </w:r>
      <w:r w:rsidRPr="00031E5B">
        <w:rPr>
          <w:rtl/>
        </w:rPr>
        <w:t>«</w:t>
      </w:r>
      <w:r w:rsidRPr="00031E5B">
        <w:rPr>
          <w:rtl/>
          <w:lang w:bidi="fa"/>
        </w:rPr>
        <w:t>تفسیر طبری</w:t>
      </w:r>
      <w:r w:rsidRPr="00031E5B">
        <w:rPr>
          <w:rtl/>
        </w:rPr>
        <w:t xml:space="preserve">» </w:t>
      </w:r>
      <w:r w:rsidRPr="00031E5B">
        <w:rPr>
          <w:rtl/>
          <w:lang w:bidi="fa"/>
        </w:rPr>
        <w:t xml:space="preserve">در تفسیر و کتاب </w:t>
      </w:r>
      <w:r w:rsidRPr="00031E5B">
        <w:rPr>
          <w:rtl/>
        </w:rPr>
        <w:t>«</w:t>
      </w:r>
      <w:r w:rsidRPr="00031E5B">
        <w:rPr>
          <w:rtl/>
          <w:lang w:bidi="fa"/>
        </w:rPr>
        <w:t>فتح الباری</w:t>
      </w:r>
      <w:r w:rsidRPr="00031E5B">
        <w:rPr>
          <w:rtl/>
        </w:rPr>
        <w:t xml:space="preserve">» </w:t>
      </w:r>
      <w:r w:rsidRPr="00031E5B">
        <w:rPr>
          <w:rtl/>
          <w:lang w:bidi="fa"/>
        </w:rPr>
        <w:t>در فقه سنت و</w:t>
      </w:r>
      <w:r w:rsidRPr="00031E5B">
        <w:rPr>
          <w:rtl/>
        </w:rPr>
        <w:t>…</w:t>
      </w:r>
    </w:p>
    <w:p w14:paraId="25699D7C" w14:textId="77777777" w:rsidR="008E26E4" w:rsidRPr="00112937" w:rsidRDefault="00AF4D07" w:rsidP="00031E5B">
      <w:pPr>
        <w:rPr>
          <w:b/>
          <w:bCs/>
          <w:rtl/>
          <w:lang w:bidi="fa"/>
        </w:rPr>
      </w:pPr>
      <w:r w:rsidRPr="00112937">
        <w:rPr>
          <w:b/>
          <w:bCs/>
          <w:rtl/>
          <w:lang w:bidi="fa"/>
        </w:rPr>
        <w:t>قانون دوم</w:t>
      </w:r>
      <w:r w:rsidRPr="00112937">
        <w:rPr>
          <w:b/>
          <w:bCs/>
          <w:rtl/>
        </w:rPr>
        <w:t xml:space="preserve">: </w:t>
      </w:r>
      <w:r w:rsidRPr="00112937">
        <w:rPr>
          <w:b/>
          <w:bCs/>
          <w:rtl/>
          <w:lang w:bidi="fa"/>
        </w:rPr>
        <w:t>مطالعهٔ خود را به انواع گوناگون تقسیم‌بندی کن و برای هر نوع وقت مناسبی تعیین کن</w:t>
      </w:r>
      <w:r w:rsidRPr="00112937">
        <w:rPr>
          <w:b/>
          <w:bCs/>
          <w:rtl/>
        </w:rPr>
        <w:t>:</w:t>
      </w:r>
    </w:p>
    <w:p w14:paraId="25699D7D" w14:textId="77777777" w:rsidR="008E26E4" w:rsidRPr="00031E5B" w:rsidRDefault="00AF4D07" w:rsidP="00031E5B">
      <w:pPr>
        <w:rPr>
          <w:rtl/>
          <w:lang w:bidi="fa"/>
        </w:rPr>
      </w:pPr>
      <w:r w:rsidRPr="00031E5B">
        <w:rPr>
          <w:rtl/>
          <w:lang w:bidi="fa"/>
        </w:rPr>
        <w:t>مطالعه را بر حسب نوع می‌توان به سه گونه تقسیم کرد، که هر نوعی نظام خودش را دارد؛ اگر برنامهٔ مطالعهٔ خودت را بر این سه نوع تقسیم‌بندی کنی، دروازهٔ بزرگی از پراکندگی معرفتی را بر روی خودت خواهی بست</w:t>
      </w:r>
      <w:r w:rsidRPr="00031E5B">
        <w:rPr>
          <w:rtl/>
        </w:rPr>
        <w:t>:</w:t>
      </w:r>
    </w:p>
    <w:p w14:paraId="25699D7E" w14:textId="77777777" w:rsidR="008E26E4" w:rsidRPr="00112937" w:rsidRDefault="00AF4D07" w:rsidP="00031E5B">
      <w:pPr>
        <w:rPr>
          <w:b/>
          <w:bCs/>
          <w:rtl/>
          <w:lang w:bidi="fa"/>
        </w:rPr>
      </w:pPr>
      <w:r w:rsidRPr="00112937">
        <w:rPr>
          <w:b/>
          <w:bCs/>
          <w:rtl/>
          <w:lang w:bidi="fa"/>
        </w:rPr>
        <w:t>۱ـ نوع اول</w:t>
      </w:r>
      <w:r w:rsidRPr="00112937">
        <w:rPr>
          <w:b/>
          <w:bCs/>
          <w:rtl/>
        </w:rPr>
        <w:t xml:space="preserve">: </w:t>
      </w:r>
      <w:r w:rsidRPr="00112937">
        <w:rPr>
          <w:b/>
          <w:bCs/>
          <w:rtl/>
          <w:lang w:bidi="fa"/>
        </w:rPr>
        <w:t>مطالعهٔ از روی کنجکاوی و تفریح</w:t>
      </w:r>
      <w:r w:rsidRPr="00112937">
        <w:rPr>
          <w:b/>
          <w:bCs/>
          <w:rtl/>
        </w:rPr>
        <w:t>:</w:t>
      </w:r>
    </w:p>
    <w:p w14:paraId="25699D7F" w14:textId="77777777" w:rsidR="008E26E4" w:rsidRPr="00031E5B" w:rsidRDefault="00AF4D07" w:rsidP="00031E5B">
      <w:pPr>
        <w:rPr>
          <w:rtl/>
          <w:lang w:bidi="fa"/>
        </w:rPr>
      </w:pPr>
      <w:r w:rsidRPr="00031E5B">
        <w:rPr>
          <w:rtl/>
          <w:lang w:bidi="fa"/>
        </w:rPr>
        <w:t>منظور مطالعهٔ بدون برنامه‌ریزی برخی از کتاب‌هاست بدون آن‌که الزامی به خواندن کامل آن باشد</w:t>
      </w:r>
      <w:r w:rsidRPr="00031E5B">
        <w:rPr>
          <w:rtl/>
        </w:rPr>
        <w:t xml:space="preserve">. </w:t>
      </w:r>
      <w:r w:rsidRPr="00031E5B">
        <w:rPr>
          <w:rtl/>
          <w:lang w:bidi="fa"/>
        </w:rPr>
        <w:t>این نوع مطالعه، نیاز انسان را به اطلاع یافتن از کتب جدید یا مطالعهٔ تفریحی کتاب‌های ادبیات و شعر و رمان و تاریخ و دیگر موضوعات متنوع برآورده می‌سازد</w:t>
      </w:r>
      <w:r w:rsidRPr="00031E5B">
        <w:rPr>
          <w:rtl/>
        </w:rPr>
        <w:t xml:space="preserve">. </w:t>
      </w:r>
      <w:r w:rsidRPr="00031E5B">
        <w:rPr>
          <w:rtl/>
          <w:lang w:bidi="fa"/>
        </w:rPr>
        <w:t>از سوی دیگر این نوع مطالعه مساحتی از نرمش و تنوع را در اختیار او می‌گذارد و دل‌زدگی و خستگی را که ممکن است در صورت برنامه‌ریزی دقیق پیش بیاید از او دور می‌کند</w:t>
      </w:r>
      <w:r w:rsidRPr="00031E5B">
        <w:rPr>
          <w:rtl/>
        </w:rPr>
        <w:t>.</w:t>
      </w:r>
    </w:p>
    <w:p w14:paraId="25699D80" w14:textId="77777777" w:rsidR="008E26E4" w:rsidRPr="00031E5B" w:rsidRDefault="00AF4D07" w:rsidP="00031E5B">
      <w:pPr>
        <w:rPr>
          <w:rtl/>
          <w:lang w:bidi="fa"/>
        </w:rPr>
      </w:pPr>
      <w:r w:rsidRPr="00031E5B">
        <w:rPr>
          <w:rtl/>
          <w:lang w:bidi="fa"/>
        </w:rPr>
        <w:t>این نوع مطالعه باید در برنامهٔ خواننده یا طالب علم باشد اما باید در ذهنش آن را طبقه‌بندی کرده باشد و هنگام این نوع مطالعه بداند که هدفش اطلاع است نه ساختن و نه بنای اصول و نه تمکن یا تخصص</w:t>
      </w:r>
      <w:r w:rsidRPr="00031E5B">
        <w:rPr>
          <w:rtl/>
        </w:rPr>
        <w:t>.</w:t>
      </w:r>
    </w:p>
    <w:p w14:paraId="25699D81" w14:textId="77777777" w:rsidR="008E26E4" w:rsidRPr="00031E5B" w:rsidRDefault="00AF4D07" w:rsidP="00031E5B">
      <w:pPr>
        <w:rPr>
          <w:rtl/>
          <w:lang w:bidi="fa"/>
        </w:rPr>
      </w:pPr>
      <w:r w:rsidRPr="00031E5B">
        <w:rPr>
          <w:rtl/>
          <w:lang w:bidi="fa"/>
        </w:rPr>
        <w:t>همچنین باید حدی برای این نوع مطالعه قائل باشد و همهٔ وقتش را به آن ندهد و آن را اصل قرار ندهد، بلکه اصل اوقاتش را به نوع دوم اختصاص دهد</w:t>
      </w:r>
      <w:r w:rsidRPr="00031E5B">
        <w:rPr>
          <w:rtl/>
        </w:rPr>
        <w:t>.</w:t>
      </w:r>
    </w:p>
    <w:p w14:paraId="25699D82" w14:textId="77777777" w:rsidR="008E26E4" w:rsidRPr="00112937" w:rsidRDefault="00AF4D07" w:rsidP="00031E5B">
      <w:pPr>
        <w:rPr>
          <w:b/>
          <w:bCs/>
          <w:rtl/>
          <w:lang w:bidi="fa"/>
        </w:rPr>
      </w:pPr>
      <w:r w:rsidRPr="00112937">
        <w:rPr>
          <w:b/>
          <w:bCs/>
          <w:rtl/>
          <w:lang w:bidi="fa"/>
        </w:rPr>
        <w:t>۲ـ نوع دوم</w:t>
      </w:r>
      <w:r w:rsidRPr="00112937">
        <w:rPr>
          <w:b/>
          <w:bCs/>
          <w:rtl/>
        </w:rPr>
        <w:t xml:space="preserve">: </w:t>
      </w:r>
      <w:r w:rsidRPr="00112937">
        <w:rPr>
          <w:b/>
          <w:bCs/>
          <w:rtl/>
          <w:lang w:bidi="fa"/>
        </w:rPr>
        <w:t>خواندن به هدف بنای نردبان شناخت</w:t>
      </w:r>
      <w:r w:rsidRPr="00112937">
        <w:rPr>
          <w:b/>
          <w:bCs/>
          <w:rtl/>
        </w:rPr>
        <w:t>:</w:t>
      </w:r>
    </w:p>
    <w:p w14:paraId="25699D83" w14:textId="77777777" w:rsidR="008E26E4" w:rsidRPr="00031E5B" w:rsidRDefault="00AF4D07" w:rsidP="00031E5B">
      <w:pPr>
        <w:rPr>
          <w:rtl/>
          <w:lang w:bidi="fa"/>
        </w:rPr>
      </w:pPr>
      <w:r w:rsidRPr="00031E5B">
        <w:rPr>
          <w:rtl/>
          <w:lang w:bidi="fa"/>
        </w:rPr>
        <w:lastRenderedPageBreak/>
        <w:t>این نوع از مطالعه مستلزم داشتن یک نقشهٔ مرحله‌ای است که خواننده بر اساس آن به تدریج و با داشتن چشم‌انداز به پیش برود؛ چرا که ابواب معرفت گوناگون است و انسان نمی‌تواند بدون داشتن یک نردبان معرفتی و بدون رعایت قانون تدرج و ساختن منظم به آن دست یابد</w:t>
      </w:r>
      <w:r w:rsidRPr="00031E5B">
        <w:rPr>
          <w:rtl/>
        </w:rPr>
        <w:t xml:space="preserve">. </w:t>
      </w:r>
      <w:r w:rsidRPr="00031E5B">
        <w:rPr>
          <w:rtl/>
          <w:lang w:bidi="fa"/>
        </w:rPr>
        <w:t>بر همین اساس مراحل ساختن این نردبان معرفتی را چنان‌که گذشت به پنج بخش تقسیم کرده‌ام</w:t>
      </w:r>
      <w:r w:rsidRPr="00031E5B">
        <w:rPr>
          <w:rtl/>
        </w:rPr>
        <w:t>:</w:t>
      </w:r>
    </w:p>
    <w:p w14:paraId="25699D84" w14:textId="77777777" w:rsidR="008E26E4" w:rsidRPr="00031E5B" w:rsidRDefault="00AF4D07" w:rsidP="00031E5B">
      <w:pPr>
        <w:rPr>
          <w:rtl/>
          <w:lang w:bidi="fa"/>
        </w:rPr>
      </w:pPr>
      <w:r w:rsidRPr="00031E5B">
        <w:rPr>
          <w:rtl/>
          <w:lang w:bidi="fa"/>
        </w:rPr>
        <w:t>الف ـ مرحلهٔ بنیان‌گذاری</w:t>
      </w:r>
      <w:r w:rsidRPr="00031E5B">
        <w:rPr>
          <w:rtl/>
        </w:rPr>
        <w:t>.</w:t>
      </w:r>
    </w:p>
    <w:p w14:paraId="25699D85" w14:textId="77777777" w:rsidR="008E26E4" w:rsidRPr="00031E5B" w:rsidRDefault="00AF4D07" w:rsidP="00031E5B">
      <w:pPr>
        <w:rPr>
          <w:rtl/>
          <w:lang w:bidi="fa"/>
        </w:rPr>
      </w:pPr>
      <w:r w:rsidRPr="00031E5B">
        <w:rPr>
          <w:rtl/>
          <w:lang w:bidi="fa"/>
        </w:rPr>
        <w:t>ب ـ مرحلهٔ ساختن</w:t>
      </w:r>
      <w:r w:rsidRPr="00031E5B">
        <w:rPr>
          <w:rtl/>
        </w:rPr>
        <w:t>.</w:t>
      </w:r>
    </w:p>
    <w:p w14:paraId="25699D86" w14:textId="77777777" w:rsidR="008E26E4" w:rsidRPr="00031E5B" w:rsidRDefault="00AF4D07" w:rsidP="00031E5B">
      <w:pPr>
        <w:rPr>
          <w:rtl/>
          <w:lang w:bidi="fa"/>
        </w:rPr>
      </w:pPr>
      <w:r w:rsidRPr="00031E5B">
        <w:rPr>
          <w:rtl/>
          <w:lang w:bidi="fa"/>
        </w:rPr>
        <w:t>ج ـ مرحلهٔ تمکن</w:t>
      </w:r>
      <w:r w:rsidRPr="00031E5B">
        <w:rPr>
          <w:rtl/>
        </w:rPr>
        <w:t>.</w:t>
      </w:r>
    </w:p>
    <w:p w14:paraId="25699D87" w14:textId="77777777" w:rsidR="008E26E4" w:rsidRPr="00031E5B" w:rsidRDefault="00AF4D07" w:rsidP="00031E5B">
      <w:pPr>
        <w:rPr>
          <w:rtl/>
          <w:lang w:bidi="fa"/>
        </w:rPr>
      </w:pPr>
      <w:r w:rsidRPr="00031E5B">
        <w:rPr>
          <w:rtl/>
          <w:lang w:bidi="fa"/>
        </w:rPr>
        <w:t xml:space="preserve">د ـ مرحلهٔ تخصص </w:t>
      </w:r>
      <w:r w:rsidRPr="00031E5B">
        <w:rPr>
          <w:rtl/>
        </w:rPr>
        <w:t>(</w:t>
      </w:r>
      <w:r w:rsidRPr="00031E5B">
        <w:rPr>
          <w:rtl/>
          <w:lang w:bidi="fa"/>
        </w:rPr>
        <w:t>که شامل کتب تخصص و کتاب‌های مرجع بلند است</w:t>
      </w:r>
      <w:r w:rsidRPr="00031E5B">
        <w:rPr>
          <w:rtl/>
        </w:rPr>
        <w:t>).</w:t>
      </w:r>
    </w:p>
    <w:p w14:paraId="25699D88" w14:textId="77777777" w:rsidR="008E26E4" w:rsidRPr="00031E5B" w:rsidRDefault="00AF4D07" w:rsidP="00031E5B">
      <w:pPr>
        <w:rPr>
          <w:rtl/>
          <w:lang w:bidi="fa"/>
        </w:rPr>
      </w:pPr>
      <w:r w:rsidRPr="00031E5B">
        <w:rPr>
          <w:b/>
          <w:rtl/>
          <w:lang w:bidi="fa"/>
        </w:rPr>
        <w:t>ملاحظه</w:t>
      </w:r>
      <w:r w:rsidRPr="00031E5B">
        <w:rPr>
          <w:rtl/>
        </w:rPr>
        <w:t xml:space="preserve">: </w:t>
      </w:r>
      <w:r w:rsidRPr="00031E5B">
        <w:rPr>
          <w:rtl/>
          <w:lang w:bidi="fa"/>
        </w:rPr>
        <w:t>برای خواننده‌ای که می‌خواهد به شناخت خوبی دست یابد مطلوب است که به اندازهٔ تمکن در مهم‌ترین ابواب هر علم، از اصول آن بهره بگیرد، برای همین لازم است که مرحلهٔ دوم را به پایان برساند و همین‌طور خوب است که مرحلهٔ سوم را نیز در هر فنی طی کند سپس وقت خود را برای تخصص در یک علم بگذارد تا به جایگاه مناسبی دست یابد، سپس می‌تواند به تخصص در علمی دیگر بپردازد</w:t>
      </w:r>
      <w:r w:rsidRPr="00031E5B">
        <w:rPr>
          <w:rtl/>
        </w:rPr>
        <w:t>.</w:t>
      </w:r>
    </w:p>
    <w:p w14:paraId="25699D89" w14:textId="77777777" w:rsidR="008E26E4" w:rsidRPr="00112937" w:rsidRDefault="00AF4D07" w:rsidP="00031E5B">
      <w:pPr>
        <w:rPr>
          <w:b/>
          <w:bCs/>
          <w:rtl/>
          <w:lang w:bidi="fa"/>
        </w:rPr>
      </w:pPr>
      <w:r w:rsidRPr="00112937">
        <w:rPr>
          <w:b/>
          <w:bCs/>
          <w:rtl/>
          <w:lang w:bidi="fa"/>
        </w:rPr>
        <w:t>۳ـ نوع سوم</w:t>
      </w:r>
      <w:r w:rsidRPr="00112937">
        <w:rPr>
          <w:b/>
          <w:bCs/>
          <w:rtl/>
        </w:rPr>
        <w:t xml:space="preserve">: </w:t>
      </w:r>
      <w:r w:rsidRPr="00112937">
        <w:rPr>
          <w:b/>
          <w:bCs/>
          <w:rtl/>
          <w:lang w:bidi="fa"/>
        </w:rPr>
        <w:t>مطالعه دربارهٔ مسائل جدید و پیش‌آمدها</w:t>
      </w:r>
      <w:r w:rsidRPr="00112937">
        <w:rPr>
          <w:b/>
          <w:bCs/>
          <w:rtl/>
        </w:rPr>
        <w:t>:</w:t>
      </w:r>
    </w:p>
    <w:p w14:paraId="25699D8A" w14:textId="77777777" w:rsidR="008E26E4" w:rsidRPr="00031E5B" w:rsidRDefault="00AF4D07" w:rsidP="00031E5B">
      <w:pPr>
        <w:rPr>
          <w:rtl/>
          <w:lang w:bidi="fa"/>
        </w:rPr>
      </w:pPr>
      <w:r w:rsidRPr="00031E5B">
        <w:rPr>
          <w:rtl/>
          <w:lang w:bidi="fa"/>
        </w:rPr>
        <w:t>برای انسان در زندگی روزمره‌اش مواردی رخ می‌دهد که مجبور می‌شود برای دست‌یابی به درک صحیحی دربارهٔ آن به منابع مناسب مراجعه کند؛ چه از ناحیهٔ فقهی یا عقیدتی، مانند مسافری که خواهان شناخت احکام جمع و قصر نماز می‌شود و مانند آن</w:t>
      </w:r>
      <w:r w:rsidRPr="00031E5B">
        <w:rPr>
          <w:rtl/>
        </w:rPr>
        <w:t xml:space="preserve">. </w:t>
      </w:r>
      <w:r w:rsidRPr="00031E5B">
        <w:rPr>
          <w:rtl/>
          <w:lang w:bidi="fa"/>
        </w:rPr>
        <w:t>بنابراین، این نوع مطالعه وابسته به شرایط زمانی و مکانی آن است</w:t>
      </w:r>
      <w:r w:rsidRPr="00031E5B">
        <w:rPr>
          <w:rtl/>
        </w:rPr>
        <w:t>.</w:t>
      </w:r>
    </w:p>
    <w:p w14:paraId="25699D8B" w14:textId="77777777" w:rsidR="008E26E4" w:rsidRPr="00112937" w:rsidRDefault="00AF4D07" w:rsidP="00031E5B">
      <w:pPr>
        <w:rPr>
          <w:b/>
          <w:bCs/>
          <w:rtl/>
          <w:lang w:bidi="fa"/>
        </w:rPr>
      </w:pPr>
      <w:r w:rsidRPr="00112937">
        <w:rPr>
          <w:b/>
          <w:bCs/>
          <w:rtl/>
          <w:lang w:bidi="fa"/>
        </w:rPr>
        <w:lastRenderedPageBreak/>
        <w:t>قانون سوم</w:t>
      </w:r>
      <w:r w:rsidRPr="00112937">
        <w:rPr>
          <w:b/>
          <w:bCs/>
          <w:rtl/>
        </w:rPr>
        <w:t xml:space="preserve">: </w:t>
      </w:r>
      <w:r w:rsidRPr="00112937">
        <w:rPr>
          <w:b/>
          <w:bCs/>
          <w:rtl/>
          <w:lang w:bidi="fa"/>
        </w:rPr>
        <w:t>نکات مهم را به سه روش یادداشت کن</w:t>
      </w:r>
      <w:r w:rsidRPr="00112937">
        <w:rPr>
          <w:b/>
          <w:bCs/>
          <w:rtl/>
        </w:rPr>
        <w:t>:</w:t>
      </w:r>
    </w:p>
    <w:p w14:paraId="25699D8C" w14:textId="77777777" w:rsidR="008E26E4" w:rsidRPr="00031E5B" w:rsidRDefault="00AF4D07" w:rsidP="00031E5B">
      <w:pPr>
        <w:rPr>
          <w:rtl/>
          <w:lang w:bidi="fa"/>
        </w:rPr>
      </w:pPr>
      <w:r w:rsidRPr="00031E5B">
        <w:rPr>
          <w:rtl/>
          <w:lang w:bidi="fa"/>
        </w:rPr>
        <w:t>برخی یادداشت نکات را کم اهمیت می‌دانند و در عوض حفظ را مهم می‌شمارند و برخی برعکس</w:t>
      </w:r>
      <w:r w:rsidRPr="00031E5B">
        <w:rPr>
          <w:rtl/>
        </w:rPr>
        <w:t>.</w:t>
      </w:r>
    </w:p>
    <w:p w14:paraId="25699D8D" w14:textId="77777777" w:rsidR="008E26E4" w:rsidRPr="00031E5B" w:rsidRDefault="00AF4D07" w:rsidP="00031E5B">
      <w:pPr>
        <w:rPr>
          <w:rtl/>
          <w:lang w:bidi="fa"/>
        </w:rPr>
      </w:pPr>
      <w:r w:rsidRPr="00031E5B">
        <w:rPr>
          <w:rtl/>
          <w:lang w:bidi="fa"/>
        </w:rPr>
        <w:t>اما هنگام نظر و تامل خواهیم دانست که بهترین و مفیدترین کار، ایجاد توازن بین این دو است</w:t>
      </w:r>
      <w:r w:rsidRPr="00031E5B">
        <w:rPr>
          <w:rtl/>
        </w:rPr>
        <w:t>.</w:t>
      </w:r>
    </w:p>
    <w:p w14:paraId="25699D8E" w14:textId="77777777" w:rsidR="008E26E4" w:rsidRPr="00031E5B" w:rsidRDefault="00AF4D07" w:rsidP="00031E5B">
      <w:pPr>
        <w:rPr>
          <w:rtl/>
          <w:lang w:bidi="fa"/>
        </w:rPr>
      </w:pPr>
      <w:r w:rsidRPr="00031E5B">
        <w:rPr>
          <w:rtl/>
          <w:lang w:bidi="fa"/>
        </w:rPr>
        <w:t>این‌جا به شکل مختصر به بیان مهم‌ترین انواع یادداشت برداری خواهم پرداخت که برای طالب علم مفید است و به مرور زمان برای او به منبعی ویژه تبدیل خواهد شد</w:t>
      </w:r>
      <w:r w:rsidRPr="00031E5B">
        <w:rPr>
          <w:rtl/>
        </w:rPr>
        <w:t>.</w:t>
      </w:r>
    </w:p>
    <w:p w14:paraId="25699D8F" w14:textId="77777777" w:rsidR="008E26E4" w:rsidRPr="00031E5B" w:rsidRDefault="00AF4D07" w:rsidP="00031E5B">
      <w:pPr>
        <w:rPr>
          <w:rtl/>
          <w:lang w:bidi="fa"/>
        </w:rPr>
      </w:pPr>
      <w:r w:rsidRPr="00031E5B">
        <w:rPr>
          <w:rtl/>
          <w:lang w:bidi="fa"/>
        </w:rPr>
        <w:t>الف ـ یادداشت نوشتن در داخل خود کتاب</w:t>
      </w:r>
      <w:r w:rsidRPr="00031E5B">
        <w:rPr>
          <w:rtl/>
        </w:rPr>
        <w:t>:</w:t>
      </w:r>
    </w:p>
    <w:p w14:paraId="25699D90" w14:textId="77777777" w:rsidR="008E26E4" w:rsidRPr="00031E5B" w:rsidRDefault="00AF4D07" w:rsidP="00031E5B">
      <w:pPr>
        <w:rPr>
          <w:rtl/>
          <w:lang w:bidi="fa"/>
        </w:rPr>
      </w:pPr>
      <w:r w:rsidRPr="00031E5B">
        <w:rPr>
          <w:rtl/>
          <w:lang w:bidi="fa"/>
        </w:rPr>
        <w:t>عادت کن نکات جدیدی را که از هر کتاب می‌آموزی همراه با سرخط آن و شمارهٔ صفحه، بر روی صفحات سفید اول و آخر کتاب یادداشت کنی</w:t>
      </w:r>
      <w:r w:rsidRPr="00031E5B">
        <w:rPr>
          <w:rtl/>
        </w:rPr>
        <w:t>.</w:t>
      </w:r>
    </w:p>
    <w:p w14:paraId="25699D91" w14:textId="77777777" w:rsidR="008E26E4" w:rsidRPr="00031E5B" w:rsidRDefault="00AF4D07" w:rsidP="00031E5B">
      <w:pPr>
        <w:rPr>
          <w:rtl/>
          <w:lang w:bidi="fa"/>
        </w:rPr>
      </w:pPr>
      <w:r w:rsidRPr="00031E5B">
        <w:rPr>
          <w:rtl/>
          <w:lang w:bidi="fa"/>
        </w:rPr>
        <w:t>از کنار هیچ نکتهٔ با ارزشی ـ چه از اصل کتاب و چه حاشیه یا تعقیبات نویسنده ـ بدون یادداشت عبور نکن</w:t>
      </w:r>
      <w:r w:rsidRPr="00031E5B">
        <w:rPr>
          <w:rtl/>
        </w:rPr>
        <w:t xml:space="preserve">. </w:t>
      </w:r>
      <w:r w:rsidRPr="00031E5B">
        <w:rPr>
          <w:rtl/>
          <w:lang w:bidi="fa"/>
        </w:rPr>
        <w:t>این برای مراجعهٔ بعدی به آن کتاب بسیار سودمند خواهد بود</w:t>
      </w:r>
      <w:r w:rsidRPr="00031E5B">
        <w:rPr>
          <w:rtl/>
        </w:rPr>
        <w:t>.</w:t>
      </w:r>
    </w:p>
    <w:p w14:paraId="25699D92" w14:textId="77777777" w:rsidR="008E26E4" w:rsidRPr="00031E5B" w:rsidRDefault="00AF4D07" w:rsidP="00031E5B">
      <w:pPr>
        <w:rPr>
          <w:rtl/>
          <w:lang w:bidi="fa"/>
        </w:rPr>
      </w:pPr>
      <w:r w:rsidRPr="00031E5B">
        <w:rPr>
          <w:rtl/>
          <w:lang w:bidi="fa"/>
        </w:rPr>
        <w:t>ب ـ یادداشت کردن در یک دفتر جامع</w:t>
      </w:r>
      <w:r w:rsidRPr="00031E5B">
        <w:rPr>
          <w:rtl/>
        </w:rPr>
        <w:t>:</w:t>
      </w:r>
    </w:p>
    <w:p w14:paraId="25699D93" w14:textId="77777777" w:rsidR="008E26E4" w:rsidRPr="00031E5B" w:rsidRDefault="00AF4D07" w:rsidP="00031E5B">
      <w:pPr>
        <w:rPr>
          <w:rtl/>
          <w:lang w:bidi="fa"/>
        </w:rPr>
      </w:pPr>
      <w:r w:rsidRPr="00031E5B">
        <w:rPr>
          <w:rtl/>
          <w:lang w:bidi="fa"/>
        </w:rPr>
        <w:t>این خوب است که طالب علم دفتر بزرگی داشته باشد که بر حسب علوم گوناگون تقسیم‌بندی شده و موارد مهم و نکات متعلق به هر علم را که از کتب آن می‌خواند یا از اهل علم می‌شنود در بخش مخصوص خودش یادداشت کند</w:t>
      </w:r>
      <w:r w:rsidRPr="00031E5B">
        <w:rPr>
          <w:rtl/>
        </w:rPr>
        <w:t>.</w:t>
      </w:r>
    </w:p>
    <w:p w14:paraId="25699D94" w14:textId="77777777" w:rsidR="008E26E4" w:rsidRPr="00031E5B" w:rsidRDefault="00AF4D07" w:rsidP="00031E5B">
      <w:pPr>
        <w:rPr>
          <w:rtl/>
          <w:lang w:bidi="fa"/>
        </w:rPr>
      </w:pPr>
      <w:r w:rsidRPr="00031E5B">
        <w:rPr>
          <w:rtl/>
          <w:lang w:bidi="fa"/>
        </w:rPr>
        <w:t>این دفتر بعد از مدتی تبدیل به گنیجنه‌ای از نکات مهم بر حسب فنون و علوم گوناگون خواهد شد</w:t>
      </w:r>
      <w:r w:rsidRPr="00031E5B">
        <w:rPr>
          <w:rtl/>
        </w:rPr>
        <w:t>.</w:t>
      </w:r>
    </w:p>
    <w:p w14:paraId="25699D95" w14:textId="77777777" w:rsidR="008E26E4" w:rsidRPr="00031E5B" w:rsidRDefault="00AF4D07" w:rsidP="00031E5B">
      <w:pPr>
        <w:rPr>
          <w:rtl/>
          <w:lang w:bidi="fa"/>
        </w:rPr>
      </w:pPr>
      <w:r w:rsidRPr="00031E5B">
        <w:rPr>
          <w:rtl/>
          <w:lang w:bidi="fa"/>
        </w:rPr>
        <w:t>ج ـ یادداشت در دفتر مخصوص به هر علم</w:t>
      </w:r>
      <w:r w:rsidRPr="00031E5B">
        <w:rPr>
          <w:rtl/>
        </w:rPr>
        <w:t>:</w:t>
      </w:r>
    </w:p>
    <w:p w14:paraId="25699D96" w14:textId="77777777" w:rsidR="008E26E4" w:rsidRPr="00031E5B" w:rsidRDefault="00AF4D07" w:rsidP="00031E5B">
      <w:pPr>
        <w:rPr>
          <w:rtl/>
          <w:lang w:bidi="fa"/>
        </w:rPr>
      </w:pPr>
      <w:r w:rsidRPr="00031E5B">
        <w:rPr>
          <w:rtl/>
          <w:lang w:bidi="fa"/>
        </w:rPr>
        <w:lastRenderedPageBreak/>
        <w:t>اگر در یک علم به تخصص دست یافتی یا نسبت به آن توجه ویژه‌ای داشتی برای خودت دفتری مخصوص به آن علم تهیه کن و جز دربارهٔ علم مورد نظر چیزی دیگر در آن یادداشت نکن و نکات گوناگون را از کتب دیگر در آن گردآوری کن</w:t>
      </w:r>
      <w:r w:rsidRPr="00031E5B">
        <w:rPr>
          <w:rtl/>
        </w:rPr>
        <w:t xml:space="preserve">. </w:t>
      </w:r>
      <w:r w:rsidRPr="00031E5B">
        <w:rPr>
          <w:rtl/>
          <w:lang w:bidi="fa"/>
        </w:rPr>
        <w:t>برای مثال شما به تاریخ اسلام توجه ویژه‌ای دارید؛ در این حالت ممکن است هنگام مطالعهٔ کتب فرق و مذاهب یا کتب عقاید و حتی کتب ادب و سیاست و فلسفه و دیگر منابع در این باره چیزهایی بیابی، در این حال، هر نکتهٔ مهمی که به تاریخ مربوط است را چه در کتب تاریخ یا دیگر کتب در این دفتر مخصوص تاریخ یادداشت می‌کنی</w:t>
      </w:r>
      <w:r w:rsidRPr="00031E5B">
        <w:rPr>
          <w:rtl/>
        </w:rPr>
        <w:t xml:space="preserve">. </w:t>
      </w:r>
      <w:r w:rsidRPr="00031E5B">
        <w:rPr>
          <w:rtl/>
          <w:lang w:bidi="fa"/>
        </w:rPr>
        <w:t>پس از سال‌ها همین دفتر تبدیل به یکی از با ارزش‌ترین دارایی‌های تو خواهد شد زیرا حروف آن را طی سال‌ها از دل کتب گوناگونی جمع‌آوری کرده‌ای و از تکرار نکات با ارزش آن لذت خواهی برد و چه بسا آن را به خاطر بسپاری</w:t>
      </w:r>
      <w:r w:rsidRPr="00031E5B">
        <w:rPr>
          <w:rtl/>
        </w:rPr>
        <w:t>.</w:t>
      </w:r>
    </w:p>
    <w:p w14:paraId="25699D97" w14:textId="77777777" w:rsidR="008E26E4" w:rsidRPr="00112937" w:rsidRDefault="00AF4D07" w:rsidP="00031E5B">
      <w:pPr>
        <w:rPr>
          <w:b/>
          <w:bCs/>
          <w:rtl/>
          <w:lang w:bidi="fa"/>
        </w:rPr>
      </w:pPr>
      <w:r w:rsidRPr="00112937">
        <w:rPr>
          <w:b/>
          <w:bCs/>
          <w:rtl/>
          <w:lang w:bidi="fa"/>
        </w:rPr>
        <w:t>قانون چهارم</w:t>
      </w:r>
      <w:r w:rsidRPr="00112937">
        <w:rPr>
          <w:b/>
          <w:bCs/>
          <w:rtl/>
        </w:rPr>
        <w:t xml:space="preserve">: </w:t>
      </w:r>
      <w:r w:rsidRPr="00112937">
        <w:rPr>
          <w:b/>
          <w:bCs/>
          <w:rtl/>
          <w:lang w:bidi="fa"/>
        </w:rPr>
        <w:t>کتاب‌های مهم و محوری را خلاصه کن</w:t>
      </w:r>
      <w:r w:rsidRPr="00112937">
        <w:rPr>
          <w:b/>
          <w:bCs/>
          <w:rtl/>
        </w:rPr>
        <w:t>:</w:t>
      </w:r>
    </w:p>
    <w:p w14:paraId="25699D98" w14:textId="77777777" w:rsidR="008E26E4" w:rsidRPr="00031E5B" w:rsidRDefault="00AF4D07" w:rsidP="00031E5B">
      <w:pPr>
        <w:rPr>
          <w:rtl/>
          <w:lang w:bidi="fa"/>
        </w:rPr>
      </w:pPr>
      <w:r w:rsidRPr="00031E5B">
        <w:rPr>
          <w:rtl/>
          <w:lang w:bidi="fa"/>
        </w:rPr>
        <w:t>از مهم‌ترین عواملی که باعث جا افتادن دانسته‌ها و یادآوری آن می‌شود، این است که طالب علم کتاب‌های مهمی را که در مسیر علمی ـ معرفتی خودش مفید می‌داند، خلاصه کند</w:t>
      </w:r>
      <w:r w:rsidRPr="00031E5B">
        <w:rPr>
          <w:rtl/>
        </w:rPr>
        <w:t xml:space="preserve">. </w:t>
      </w:r>
      <w:r w:rsidRPr="00031E5B">
        <w:rPr>
          <w:rtl/>
          <w:lang w:bidi="fa"/>
        </w:rPr>
        <w:t>برخی از علما توجه ویژه‌ای به خلاصه کردن کتب داشتند؛ از جمله امام ذهبی که تقریبا دویست کتاب را خلاصه کرده است، چنان‌که دکتر بشار عواد در کتابش دربارهٔ امام ذهبی و تاریخ او بیان کرده است</w:t>
      </w:r>
      <w:r w:rsidRPr="00031E5B">
        <w:rPr>
          <w:rtl/>
        </w:rPr>
        <w:t>.</w:t>
      </w:r>
    </w:p>
    <w:p w14:paraId="25699D99" w14:textId="77777777" w:rsidR="008E26E4" w:rsidRPr="00031E5B" w:rsidRDefault="00AF4D07" w:rsidP="00031E5B">
      <w:pPr>
        <w:rPr>
          <w:rtl/>
          <w:lang w:bidi="fa"/>
        </w:rPr>
      </w:pPr>
      <w:r w:rsidRPr="00031E5B">
        <w:rPr>
          <w:rtl/>
          <w:lang w:bidi="fa"/>
        </w:rPr>
        <w:t>شایستهٔ طالب علم است که توجهی ویژه به خلاصه‌سازی داشته باشد</w:t>
      </w:r>
      <w:r w:rsidRPr="00031E5B">
        <w:rPr>
          <w:rtl/>
        </w:rPr>
        <w:t xml:space="preserve">. </w:t>
      </w:r>
      <w:r w:rsidRPr="00031E5B">
        <w:rPr>
          <w:rtl/>
          <w:lang w:bidi="fa"/>
        </w:rPr>
        <w:t>این‌جا به بیان برخی از قواعد مربوط به خلاصه‌سازی خواهم پرداخت</w:t>
      </w:r>
      <w:r w:rsidRPr="00031E5B">
        <w:rPr>
          <w:rtl/>
        </w:rPr>
        <w:t>:</w:t>
      </w:r>
    </w:p>
    <w:p w14:paraId="25699D9A" w14:textId="77777777" w:rsidR="008E26E4" w:rsidRPr="00031E5B" w:rsidRDefault="00AF4D07" w:rsidP="00031E5B">
      <w:pPr>
        <w:rPr>
          <w:rtl/>
          <w:lang w:bidi="fa"/>
        </w:rPr>
      </w:pPr>
      <w:r w:rsidRPr="00031E5B">
        <w:rPr>
          <w:rtl/>
          <w:lang w:bidi="fa"/>
        </w:rPr>
        <w:t>۱ـ هر کتابی برای خلاصه سازی مناسب نیست</w:t>
      </w:r>
      <w:r w:rsidRPr="00031E5B">
        <w:rPr>
          <w:rtl/>
        </w:rPr>
        <w:t xml:space="preserve">. </w:t>
      </w:r>
      <w:r w:rsidRPr="00031E5B">
        <w:rPr>
          <w:rtl/>
          <w:lang w:bidi="fa"/>
        </w:rPr>
        <w:t>تنها کتاب‌های محوری و برخی از کتب ساختاری مهم را باید خلاصه کرد</w:t>
      </w:r>
      <w:r w:rsidRPr="00031E5B">
        <w:rPr>
          <w:rtl/>
        </w:rPr>
        <w:t>.</w:t>
      </w:r>
    </w:p>
    <w:p w14:paraId="25699D9B" w14:textId="77777777" w:rsidR="008E26E4" w:rsidRPr="00031E5B" w:rsidRDefault="00AF4D07" w:rsidP="00031E5B">
      <w:pPr>
        <w:rPr>
          <w:rtl/>
          <w:lang w:bidi="fa"/>
        </w:rPr>
      </w:pPr>
      <w:r w:rsidRPr="00031E5B">
        <w:rPr>
          <w:rtl/>
          <w:lang w:bidi="fa"/>
        </w:rPr>
        <w:lastRenderedPageBreak/>
        <w:t>۲ـ روش خلاصه‌سازی از ترسیم یک نمودار معرفتی از کتاب شروع می‌شود و موضوعات و عناوین و فصل‌ها به شکل شاخه و سرشاخه کشیده می‌شود</w:t>
      </w:r>
      <w:r w:rsidRPr="00031E5B">
        <w:rPr>
          <w:rtl/>
        </w:rPr>
        <w:t xml:space="preserve">. </w:t>
      </w:r>
      <w:r w:rsidRPr="00031E5B">
        <w:rPr>
          <w:rtl/>
          <w:lang w:bidi="fa"/>
        </w:rPr>
        <w:t>سپس این شاخه‌ها به شکل جدا از هم به دفتر منتقل می‌شود و سپس خلاصهٔ اطلاعات مربوط به هر عنوان زیر آن نوشته می‌شود</w:t>
      </w:r>
      <w:r w:rsidRPr="00031E5B">
        <w:rPr>
          <w:rtl/>
        </w:rPr>
        <w:t>.</w:t>
      </w:r>
    </w:p>
    <w:p w14:paraId="25699D9C" w14:textId="77777777" w:rsidR="008E26E4" w:rsidRPr="00031E5B" w:rsidRDefault="00AF4D07" w:rsidP="00031E5B">
      <w:pPr>
        <w:rPr>
          <w:rtl/>
          <w:lang w:bidi="fa"/>
        </w:rPr>
      </w:pPr>
      <w:r w:rsidRPr="00031E5B">
        <w:rPr>
          <w:rtl/>
          <w:lang w:bidi="fa"/>
        </w:rPr>
        <w:t>به شکل مختصر، نخست با نوشتن عناوین و سرفصل‌ها برای خلاصه‌سازی خودمان نموداری ترسیم می‌کنیم و سپس اطلاعات را به زیر سرفصل‌ها می‌آوریم و جاهای خالی را پر می‌کنیم</w:t>
      </w:r>
      <w:r w:rsidRPr="00031E5B">
        <w:rPr>
          <w:rtl/>
        </w:rPr>
        <w:t>.</w:t>
      </w:r>
    </w:p>
    <w:p w14:paraId="25699D9D" w14:textId="77777777" w:rsidR="008E26E4" w:rsidRPr="00031E5B" w:rsidRDefault="00AF4D07" w:rsidP="00031E5B">
      <w:pPr>
        <w:rPr>
          <w:rtl/>
          <w:lang w:bidi="fa"/>
        </w:rPr>
      </w:pPr>
      <w:r w:rsidRPr="00031E5B">
        <w:rPr>
          <w:rtl/>
          <w:lang w:bidi="fa"/>
        </w:rPr>
        <w:t>۳ـ در خلاصه‌سازی کاری به توضیحاتی که ربطی به اصل موضوع ندارد، نداریم؛ محل این توضیحات و تعقیبات در صفحات سفید اول کتاب است چنان‌که در بیان نوع اول یادداشت برداری گفتیم</w:t>
      </w:r>
      <w:r w:rsidRPr="00031E5B">
        <w:rPr>
          <w:rtl/>
        </w:rPr>
        <w:t>.</w:t>
      </w:r>
    </w:p>
    <w:p w14:paraId="25699D9E" w14:textId="77777777" w:rsidR="008E26E4" w:rsidRPr="00031E5B" w:rsidRDefault="00AF4D07" w:rsidP="00031E5B">
      <w:pPr>
        <w:rPr>
          <w:rtl/>
          <w:lang w:bidi="fa"/>
        </w:rPr>
      </w:pPr>
      <w:r w:rsidRPr="00031E5B">
        <w:rPr>
          <w:rtl/>
          <w:lang w:bidi="fa"/>
        </w:rPr>
        <w:t>۴ـ این خیلی مهم است که هر چند وقت یک بار به خلاصه‌سازی‌ها مراجعه شود</w:t>
      </w:r>
      <w:r w:rsidRPr="00031E5B">
        <w:rPr>
          <w:rtl/>
        </w:rPr>
        <w:t>.</w:t>
      </w:r>
    </w:p>
    <w:p w14:paraId="25699D9F" w14:textId="77777777" w:rsidR="008E26E4" w:rsidRPr="00112937" w:rsidRDefault="00AF4D07" w:rsidP="00031E5B">
      <w:pPr>
        <w:rPr>
          <w:b/>
          <w:bCs/>
          <w:rtl/>
          <w:lang w:bidi="fa"/>
        </w:rPr>
      </w:pPr>
      <w:r w:rsidRPr="00112937">
        <w:rPr>
          <w:b/>
          <w:bCs/>
          <w:rtl/>
          <w:lang w:bidi="fa"/>
        </w:rPr>
        <w:t>قانون پنجم</w:t>
      </w:r>
      <w:r w:rsidRPr="00112937">
        <w:rPr>
          <w:b/>
          <w:bCs/>
          <w:rtl/>
        </w:rPr>
        <w:t xml:space="preserve">: </w:t>
      </w:r>
      <w:r w:rsidRPr="00112937">
        <w:rPr>
          <w:b/>
          <w:bCs/>
          <w:rtl/>
          <w:lang w:bidi="fa"/>
        </w:rPr>
        <w:t>تکرار، راز فراموش نکردن است</w:t>
      </w:r>
      <w:r w:rsidRPr="00112937">
        <w:rPr>
          <w:b/>
          <w:bCs/>
          <w:rtl/>
        </w:rPr>
        <w:t>:</w:t>
      </w:r>
    </w:p>
    <w:p w14:paraId="25699DA0" w14:textId="77777777" w:rsidR="008E26E4" w:rsidRPr="00031E5B" w:rsidRDefault="00AF4D07" w:rsidP="00031E5B">
      <w:pPr>
        <w:rPr>
          <w:rtl/>
          <w:lang w:bidi="fa"/>
        </w:rPr>
      </w:pPr>
      <w:r w:rsidRPr="00031E5B">
        <w:rPr>
          <w:rtl/>
          <w:lang w:bidi="fa"/>
        </w:rPr>
        <w:t>مشکل فراموشی با یک اکسیر جادویی یا ضربهٔ اتفاقی به سر حل نمی‌شود</w:t>
      </w:r>
      <w:r w:rsidRPr="00031E5B">
        <w:rPr>
          <w:rtl/>
        </w:rPr>
        <w:t xml:space="preserve">. </w:t>
      </w:r>
      <w:r w:rsidRPr="00031E5B">
        <w:rPr>
          <w:rtl/>
          <w:lang w:bidi="fa"/>
        </w:rPr>
        <w:t>راه حل فراموشی، تکرار خواندن از کتاب‌های محوری و تلاش برای درک آن به شکل کامل است؛ تکرار تقریبا پنج بار کتب مرکزی در هر علمی، بسیاری از اطلاعات را در ذهن ما ثبت می‌کند و از جمله روش‌هایی که به این مهم کمک می‌رساند، یادداشت‌برداری و خلاصه‌نویسی از کتاب‌هاست که قبلا بیان کردیم</w:t>
      </w:r>
      <w:r w:rsidRPr="00031E5B">
        <w:rPr>
          <w:rtl/>
        </w:rPr>
        <w:t xml:space="preserve">. </w:t>
      </w:r>
      <w:r w:rsidRPr="00031E5B">
        <w:rPr>
          <w:rtl/>
          <w:lang w:bidi="fa"/>
        </w:rPr>
        <w:t>خلاصه‌نویسی مراجعه را آسان می‌کند و مراجعه باعث جا افتادن اطلاعات می‌شود</w:t>
      </w:r>
      <w:r w:rsidRPr="00031E5B">
        <w:rPr>
          <w:rtl/>
        </w:rPr>
        <w:t>.</w:t>
      </w:r>
    </w:p>
    <w:p w14:paraId="25699DA1" w14:textId="2A1329E7" w:rsidR="008E26E4" w:rsidRPr="00112937" w:rsidRDefault="00AF4D07" w:rsidP="00445605">
      <w:pPr>
        <w:pStyle w:val="Heading2"/>
        <w:rPr>
          <w:bCs w:val="0"/>
          <w:rtl/>
          <w:lang w:bidi="fa"/>
        </w:rPr>
      </w:pPr>
      <w:bookmarkStart w:id="43" w:name="_Toc22063123"/>
      <w:r w:rsidRPr="00112937">
        <w:rPr>
          <w:rtl/>
          <w:lang w:bidi="fa"/>
        </w:rPr>
        <w:t>توصیه‌هایی کلی دربارهٔ مطالعه</w:t>
      </w:r>
      <w:bookmarkEnd w:id="43"/>
    </w:p>
    <w:p w14:paraId="25699DA2" w14:textId="77777777" w:rsidR="008E26E4" w:rsidRPr="00031E5B" w:rsidRDefault="00AF4D07" w:rsidP="00031E5B">
      <w:pPr>
        <w:rPr>
          <w:rtl/>
          <w:lang w:bidi="fa"/>
        </w:rPr>
      </w:pPr>
      <w:r w:rsidRPr="00031E5B">
        <w:rPr>
          <w:rtl/>
          <w:lang w:bidi="fa"/>
        </w:rPr>
        <w:t>ـ اگر کتاب جدیدی خریدی، عطش خود را با اطلاع از فهرست و برخی مواضع کتاب سیراب کن، اما تو را از جدول مطالعه‌ات باز ندارد</w:t>
      </w:r>
      <w:r w:rsidRPr="00031E5B">
        <w:rPr>
          <w:rtl/>
        </w:rPr>
        <w:t>.</w:t>
      </w:r>
    </w:p>
    <w:p w14:paraId="25699DA3" w14:textId="77777777" w:rsidR="008E26E4" w:rsidRPr="00031E5B" w:rsidRDefault="00AF4D07" w:rsidP="00031E5B">
      <w:pPr>
        <w:rPr>
          <w:rtl/>
          <w:lang w:bidi="fa"/>
        </w:rPr>
      </w:pPr>
      <w:r w:rsidRPr="00031E5B">
        <w:rPr>
          <w:rtl/>
          <w:lang w:bidi="fa"/>
        </w:rPr>
        <w:lastRenderedPageBreak/>
        <w:t>ـ هرگاه مطالعهٔ کتابی را آغاز کردی تا پایان نرساندن آن ترکش نکن</w:t>
      </w:r>
      <w:r w:rsidRPr="00031E5B">
        <w:rPr>
          <w:rtl/>
        </w:rPr>
        <w:t>. (</w:t>
      </w:r>
      <w:r w:rsidRPr="00031E5B">
        <w:rPr>
          <w:rtl/>
          <w:lang w:bidi="fa"/>
        </w:rPr>
        <w:t>البته کتاب‌های جدیدی که قصد اطلاع کلی دربارهٔ آن را داری و کتابی که متوجه می‌شوی برایت سخت است و همینطور مطالعه در مورد پیش‌آمدها استثنا است</w:t>
      </w:r>
      <w:r w:rsidRPr="00031E5B">
        <w:rPr>
          <w:rtl/>
        </w:rPr>
        <w:t>).</w:t>
      </w:r>
    </w:p>
    <w:p w14:paraId="25699DA4" w14:textId="77777777" w:rsidR="008E26E4" w:rsidRPr="00031E5B" w:rsidRDefault="00AF4D07" w:rsidP="00031E5B">
      <w:pPr>
        <w:rPr>
          <w:rtl/>
          <w:lang w:bidi="fa"/>
        </w:rPr>
      </w:pPr>
      <w:r w:rsidRPr="00031E5B">
        <w:rPr>
          <w:rtl/>
          <w:lang w:bidi="fa"/>
        </w:rPr>
        <w:t>ـ یک کتاب را تنها یک بار نخوان، مگر آن‌که یک کتاب جزئی یا تکمیلی یا داستان باشد</w:t>
      </w:r>
      <w:r w:rsidRPr="00031E5B">
        <w:rPr>
          <w:rtl/>
        </w:rPr>
        <w:t>.</w:t>
      </w:r>
    </w:p>
    <w:p w14:paraId="25699DA5" w14:textId="77777777" w:rsidR="008E26E4" w:rsidRPr="00031E5B" w:rsidRDefault="00AF4D07" w:rsidP="00031E5B">
      <w:pPr>
        <w:rPr>
          <w:rtl/>
          <w:lang w:bidi="fa"/>
        </w:rPr>
      </w:pPr>
      <w:r w:rsidRPr="00031E5B">
        <w:rPr>
          <w:rtl/>
          <w:lang w:bidi="fa"/>
        </w:rPr>
        <w:t>ـ نمودار معرفتی کتاب را بدان</w:t>
      </w:r>
      <w:r w:rsidRPr="00031E5B">
        <w:rPr>
          <w:rtl/>
        </w:rPr>
        <w:t>.</w:t>
      </w:r>
    </w:p>
    <w:p w14:paraId="25699DA6" w14:textId="77777777" w:rsidR="008E26E4" w:rsidRPr="00031E5B" w:rsidRDefault="00AF4D07" w:rsidP="00031E5B">
      <w:pPr>
        <w:rPr>
          <w:rtl/>
          <w:lang w:bidi="fa"/>
        </w:rPr>
      </w:pPr>
      <w:r w:rsidRPr="00031E5B">
        <w:rPr>
          <w:rtl/>
          <w:lang w:bidi="fa"/>
        </w:rPr>
        <w:t>ـ نمودار معرفتی کتاب را بنویس</w:t>
      </w:r>
      <w:r w:rsidRPr="00031E5B">
        <w:rPr>
          <w:rtl/>
        </w:rPr>
        <w:t>.</w:t>
      </w:r>
    </w:p>
    <w:p w14:paraId="25699DA7" w14:textId="77777777" w:rsidR="008E26E4" w:rsidRPr="00031E5B" w:rsidRDefault="00AF4D07" w:rsidP="00031E5B">
      <w:pPr>
        <w:rPr>
          <w:rtl/>
          <w:lang w:bidi="fa"/>
        </w:rPr>
      </w:pPr>
      <w:r w:rsidRPr="00031E5B">
        <w:rPr>
          <w:rtl/>
          <w:lang w:bidi="fa"/>
        </w:rPr>
        <w:t>ـ تکرار مطالعهٔ کتب محوری یکی از رازهای پیشرفت در هر علمی است</w:t>
      </w:r>
      <w:r w:rsidRPr="00031E5B">
        <w:rPr>
          <w:rtl/>
        </w:rPr>
        <w:t>.</w:t>
      </w:r>
    </w:p>
    <w:p w14:paraId="25699DA8" w14:textId="77777777" w:rsidR="008E26E4" w:rsidRPr="00031E5B" w:rsidRDefault="00AF4D07" w:rsidP="00031E5B">
      <w:pPr>
        <w:rPr>
          <w:rtl/>
          <w:lang w:bidi="fa"/>
        </w:rPr>
      </w:pPr>
      <w:r w:rsidRPr="00031E5B">
        <w:rPr>
          <w:rtl/>
          <w:lang w:bidi="fa"/>
        </w:rPr>
        <w:t>ـ به جایگاه کتاب و تسلسل آن در نردبان علم مورد نظر و سیاق زمانی‌اش پی ببر</w:t>
      </w:r>
      <w:r w:rsidRPr="00031E5B">
        <w:rPr>
          <w:rtl/>
        </w:rPr>
        <w:t>.</w:t>
      </w:r>
    </w:p>
    <w:p w14:paraId="25699DA9" w14:textId="77777777" w:rsidR="008E26E4" w:rsidRPr="00031E5B" w:rsidRDefault="00AF4D07" w:rsidP="00031E5B">
      <w:pPr>
        <w:rPr>
          <w:rtl/>
          <w:lang w:bidi="fa"/>
        </w:rPr>
      </w:pPr>
      <w:r w:rsidRPr="00031E5B">
        <w:rPr>
          <w:rtl/>
          <w:lang w:bidi="fa"/>
        </w:rPr>
        <w:t>ـ هر چه اساس معرفتی‌ات دربارهٔ یک موضوع خاص قوی‌تر باشد، مطالعهٔ بیشتر دربارهٔ آن موضوع و فهم کتاب‌های متعلق به آن و سرعت مطالعه‌ات بهتر خواهد شد</w:t>
      </w:r>
      <w:r w:rsidRPr="00031E5B">
        <w:rPr>
          <w:rtl/>
        </w:rPr>
        <w:t>.</w:t>
      </w:r>
    </w:p>
    <w:p w14:paraId="25699DAA" w14:textId="77777777" w:rsidR="008E26E4" w:rsidRPr="00031E5B" w:rsidRDefault="00AF4D07" w:rsidP="00031E5B">
      <w:pPr>
        <w:rPr>
          <w:rtl/>
          <w:lang w:bidi="fa"/>
        </w:rPr>
      </w:pPr>
      <w:r w:rsidRPr="00031E5B">
        <w:rPr>
          <w:rtl/>
          <w:lang w:bidi="fa"/>
        </w:rPr>
        <w:t>ـ بعد از مطالعهٔ هر پنج کتاب جدید، دو کتابی که قبلا مطالعه کرده‌ای را دوباره مطالعه کن</w:t>
      </w:r>
      <w:r w:rsidRPr="00031E5B">
        <w:rPr>
          <w:rtl/>
        </w:rPr>
        <w:t>.</w:t>
      </w:r>
    </w:p>
    <w:p w14:paraId="25699DAB" w14:textId="77777777" w:rsidR="008E26E4" w:rsidRPr="00031E5B" w:rsidRDefault="00AF4D07" w:rsidP="00031E5B">
      <w:pPr>
        <w:rPr>
          <w:rtl/>
          <w:lang w:bidi="fa"/>
        </w:rPr>
      </w:pPr>
      <w:r w:rsidRPr="00031E5B">
        <w:rPr>
          <w:rtl/>
          <w:lang w:bidi="fa"/>
        </w:rPr>
        <w:t>ـ اگر در اثنای مطالعه، جایی برایت مشکل و قابل فهم نبود، در صورتی که روند مطالعه را قطع نمی‌کند روی آن تمرکز کن به ویژه اگر بحث روی آن متمرکز باشد، و گرنه بهتر است به مطالعه ادامه دهی</w:t>
      </w:r>
      <w:r w:rsidRPr="00031E5B">
        <w:rPr>
          <w:rtl/>
        </w:rPr>
        <w:t>.</w:t>
      </w:r>
    </w:p>
    <w:p w14:paraId="25699DAC" w14:textId="77777777" w:rsidR="008E26E4" w:rsidRPr="00112937" w:rsidRDefault="00AF4D07" w:rsidP="00031E5B">
      <w:pPr>
        <w:rPr>
          <w:b/>
          <w:bCs/>
          <w:rtl/>
          <w:lang w:bidi="fa"/>
        </w:rPr>
      </w:pPr>
      <w:r w:rsidRPr="00112937">
        <w:rPr>
          <w:b/>
          <w:bCs/>
          <w:rtl/>
          <w:lang w:bidi="fa"/>
        </w:rPr>
        <w:t>و در پایان</w:t>
      </w:r>
      <w:r w:rsidRPr="00112937">
        <w:rPr>
          <w:b/>
          <w:bCs/>
          <w:rtl/>
        </w:rPr>
        <w:t xml:space="preserve">… </w:t>
      </w:r>
      <w:r w:rsidRPr="00112937">
        <w:rPr>
          <w:b/>
          <w:bCs/>
          <w:rtl/>
          <w:lang w:bidi="fa"/>
        </w:rPr>
        <w:t>طالب علم و معنای رسالت</w:t>
      </w:r>
      <w:r w:rsidRPr="00112937">
        <w:rPr>
          <w:b/>
          <w:bCs/>
          <w:rtl/>
        </w:rPr>
        <w:t>:</w:t>
      </w:r>
    </w:p>
    <w:p w14:paraId="25699DAD" w14:textId="77777777" w:rsidR="008E26E4" w:rsidRPr="00031E5B" w:rsidRDefault="00AF4D07" w:rsidP="00031E5B">
      <w:pPr>
        <w:rPr>
          <w:rtl/>
          <w:lang w:bidi="fa"/>
        </w:rPr>
      </w:pPr>
      <w:r w:rsidRPr="00031E5B">
        <w:rPr>
          <w:rtl/>
          <w:lang w:bidi="fa"/>
        </w:rPr>
        <w:t>اگر نیت طالب علم بزرگ باشد و قصد وی اصلاح و احیای امت باشد، این باید از وی دیده شود</w:t>
      </w:r>
      <w:r w:rsidRPr="00031E5B">
        <w:rPr>
          <w:rtl/>
        </w:rPr>
        <w:t xml:space="preserve">. </w:t>
      </w:r>
      <w:r w:rsidRPr="00031E5B">
        <w:rPr>
          <w:rtl/>
          <w:lang w:bidi="fa"/>
        </w:rPr>
        <w:t>این‌ها برخی از نشانه‌های کسانی است که نیت بزرگی دارند</w:t>
      </w:r>
      <w:r w:rsidRPr="00031E5B">
        <w:rPr>
          <w:rtl/>
        </w:rPr>
        <w:t>:</w:t>
      </w:r>
    </w:p>
    <w:p w14:paraId="25699DAE" w14:textId="77777777" w:rsidR="008E26E4" w:rsidRPr="00031E5B" w:rsidRDefault="00AF4D07" w:rsidP="00031E5B">
      <w:pPr>
        <w:rPr>
          <w:rtl/>
          <w:lang w:bidi="fa"/>
        </w:rPr>
      </w:pPr>
      <w:r w:rsidRPr="00031E5B">
        <w:rPr>
          <w:rtl/>
          <w:lang w:bidi="fa"/>
        </w:rPr>
        <w:lastRenderedPageBreak/>
        <w:t>۱ـ توجه آنان به اهمیت وقت و اهمیت فراوان به ساعت‌ها و روزهایشان و هدر ندادن آن</w:t>
      </w:r>
      <w:r w:rsidRPr="00031E5B">
        <w:rPr>
          <w:rtl/>
        </w:rPr>
        <w:t>.</w:t>
      </w:r>
    </w:p>
    <w:p w14:paraId="25699DAF" w14:textId="77777777" w:rsidR="008E26E4" w:rsidRPr="00031E5B" w:rsidRDefault="00AF4D07" w:rsidP="00031E5B">
      <w:pPr>
        <w:rPr>
          <w:rtl/>
          <w:lang w:bidi="fa"/>
        </w:rPr>
      </w:pPr>
      <w:r w:rsidRPr="00031E5B">
        <w:rPr>
          <w:rtl/>
          <w:lang w:bidi="fa"/>
        </w:rPr>
        <w:t>۲ـ عزیمت و همت والا و ارتباط همیشگی آنان با علم</w:t>
      </w:r>
      <w:r w:rsidRPr="00031E5B">
        <w:rPr>
          <w:rtl/>
        </w:rPr>
        <w:t>.</w:t>
      </w:r>
    </w:p>
    <w:p w14:paraId="25699DB0" w14:textId="77777777" w:rsidR="008E26E4" w:rsidRPr="00031E5B" w:rsidRDefault="00AF4D07" w:rsidP="00031E5B">
      <w:pPr>
        <w:rPr>
          <w:rtl/>
          <w:lang w:bidi="fa"/>
        </w:rPr>
      </w:pPr>
      <w:r w:rsidRPr="00031E5B">
        <w:rPr>
          <w:rtl/>
          <w:lang w:bidi="fa"/>
        </w:rPr>
        <w:t>۳ـ پایبندی آنان به معنای رسالتی که دارند و مشاهدهٔ آن در نقشهٔ علمی و اصلاحی آنان؛ نه آن‌چه از نتیجهٔ اختلافات و درگیری‌های آنان با دیگران دیده می‌شود</w:t>
      </w:r>
      <w:r w:rsidRPr="00031E5B">
        <w:rPr>
          <w:rtl/>
        </w:rPr>
        <w:t xml:space="preserve">. </w:t>
      </w:r>
      <w:r w:rsidRPr="00031E5B">
        <w:rPr>
          <w:rtl/>
          <w:lang w:bidi="fa"/>
        </w:rPr>
        <w:t>اختلافاتی که حاصل حظ نفس است و نتیجه‌ای ندارد جز مانع افتادن در مسیر و تنگ شدن افق و دور شدن اهداف</w:t>
      </w:r>
      <w:r w:rsidRPr="00031E5B">
        <w:rPr>
          <w:rtl/>
        </w:rPr>
        <w:t>.</w:t>
      </w:r>
    </w:p>
    <w:p w14:paraId="25699DB1" w14:textId="77777777" w:rsidR="008E26E4" w:rsidRPr="00031E5B" w:rsidRDefault="00AF4D07" w:rsidP="00031E5B">
      <w:pPr>
        <w:rPr>
          <w:rtl/>
          <w:lang w:bidi="fa"/>
        </w:rPr>
      </w:pPr>
      <w:r w:rsidRPr="00031E5B">
        <w:rPr>
          <w:rtl/>
          <w:lang w:bidi="fa"/>
        </w:rPr>
        <w:t>۴ـ رفتار و سلوک درست، هماهنگ با علمی که می‌خوانند</w:t>
      </w:r>
      <w:r w:rsidRPr="00031E5B">
        <w:rPr>
          <w:rtl/>
        </w:rPr>
        <w:t>.</w:t>
      </w:r>
    </w:p>
    <w:p w14:paraId="25699DB2" w14:textId="77777777" w:rsidR="008E26E4" w:rsidRPr="00031E5B" w:rsidRDefault="00AF4D07" w:rsidP="00031E5B">
      <w:pPr>
        <w:rPr>
          <w:rtl/>
          <w:lang w:bidi="fa"/>
        </w:rPr>
      </w:pPr>
      <w:r w:rsidRPr="00031E5B">
        <w:rPr>
          <w:rtl/>
          <w:lang w:bidi="fa"/>
        </w:rPr>
        <w:t>۵ـ بستن راه‌های نفوذ علمی که دشمن در ساختمان امت می‌یابد و جهاد علیه آنان به واسطهٔ قرآن</w:t>
      </w:r>
      <w:r w:rsidRPr="00031E5B">
        <w:rPr>
          <w:rtl/>
        </w:rPr>
        <w:t xml:space="preserve">. </w:t>
      </w:r>
      <w:r w:rsidRPr="00031E5B">
        <w:rPr>
          <w:rtl/>
          <w:lang w:bidi="fa"/>
        </w:rPr>
        <w:t>آنان دین را با حجت و بیان و برهان بر همهٔ ادیان و اندیشه‌های دیگر پیروز می‌گرداندند و منافقان را با کشف روش‌هایشان و گمراه‌سازی‌های بیانی‌شان رسوا می‌کنند</w:t>
      </w:r>
      <w:r w:rsidRPr="00031E5B">
        <w:rPr>
          <w:rtl/>
        </w:rPr>
        <w:t>.</w:t>
      </w:r>
    </w:p>
    <w:p w14:paraId="25699DB3" w14:textId="77777777" w:rsidR="008E26E4" w:rsidRPr="00031E5B" w:rsidRDefault="00AF4D07" w:rsidP="00031E5B">
      <w:pPr>
        <w:rPr>
          <w:rtl/>
          <w:lang w:bidi="fa"/>
        </w:rPr>
      </w:pPr>
      <w:r w:rsidRPr="00031E5B">
        <w:rPr>
          <w:rtl/>
          <w:lang w:bidi="fa"/>
        </w:rPr>
        <w:t>۶ـ توجه آنان به امور مسلمانان و تلاش در راه پی بردن به حال و روز آنان و شناخت اصلاحِ مورد نظر</w:t>
      </w:r>
      <w:r w:rsidRPr="00031E5B">
        <w:rPr>
          <w:rtl/>
        </w:rPr>
        <w:t>.</w:t>
      </w:r>
    </w:p>
    <w:p w14:paraId="25699DB4" w14:textId="77777777" w:rsidR="008E26E4" w:rsidRPr="00031E5B" w:rsidRDefault="00AF4D07" w:rsidP="00031E5B">
      <w:pPr>
        <w:rPr>
          <w:rtl/>
          <w:lang w:bidi="fa"/>
        </w:rPr>
      </w:pPr>
      <w:r w:rsidRPr="00031E5B">
        <w:rPr>
          <w:rtl/>
          <w:lang w:bidi="fa"/>
        </w:rPr>
        <w:t>۷ـ آنان طلب علم را وسیله‌ای برای بنای شکوهِ شخصی یا پر کردن جیب خود قرار نمی‌دهند، بلکه علم را در حد نیاز خود به دیگران ارزانی می‌کنند، بدون آن‌که علم از مسیر خود به سوی تجارت و پول منحرف شود</w:t>
      </w:r>
      <w:r w:rsidRPr="00031E5B">
        <w:rPr>
          <w:rtl/>
        </w:rPr>
        <w:t>.</w:t>
      </w:r>
    </w:p>
    <w:p w14:paraId="25699DB5" w14:textId="77777777" w:rsidR="008E26E4" w:rsidRPr="00031E5B" w:rsidRDefault="00AF4D07" w:rsidP="00031E5B">
      <w:pPr>
        <w:rPr>
          <w:rtl/>
          <w:lang w:bidi="fa"/>
        </w:rPr>
      </w:pPr>
      <w:r w:rsidRPr="00031E5B">
        <w:rPr>
          <w:rtl/>
          <w:lang w:bidi="fa"/>
        </w:rPr>
        <w:t>۸ـ اختلاف کم آنان با برادران‌شان</w:t>
      </w:r>
      <w:r w:rsidRPr="00031E5B">
        <w:rPr>
          <w:rtl/>
        </w:rPr>
        <w:t>.</w:t>
      </w:r>
    </w:p>
    <w:p w14:paraId="25699DB6" w14:textId="77777777" w:rsidR="008E26E4" w:rsidRPr="00031E5B" w:rsidRDefault="00AF4D07" w:rsidP="00031E5B">
      <w:pPr>
        <w:rPr>
          <w:rtl/>
          <w:lang w:bidi="fa"/>
        </w:rPr>
      </w:pPr>
      <w:r w:rsidRPr="00031E5B">
        <w:rPr>
          <w:rtl/>
          <w:lang w:bidi="fa"/>
        </w:rPr>
        <w:t>ممکن است برخی مسیر خود را با همین نیت شریف آغاز کنند و سپس از آن منحرف شوند و تابع هوای نفس خود شوند و به سبب گناهان همت خود را از دست بدهند</w:t>
      </w:r>
      <w:r w:rsidRPr="00031E5B">
        <w:rPr>
          <w:rtl/>
        </w:rPr>
        <w:t xml:space="preserve">. </w:t>
      </w:r>
      <w:r w:rsidRPr="00031E5B">
        <w:rPr>
          <w:rtl/>
          <w:lang w:bidi="fa"/>
        </w:rPr>
        <w:t xml:space="preserve">بنابراین لازم است که انسان همیشه هدف را به </w:t>
      </w:r>
      <w:r w:rsidRPr="00031E5B">
        <w:rPr>
          <w:rtl/>
          <w:lang w:bidi="fa"/>
        </w:rPr>
        <w:lastRenderedPageBreak/>
        <w:t>یاد خود بیاورد و بسیار استغفار کند تا دلش پاک بماند و در مسیر خود به خداوند توکل حقیقی و قاطع کند تا سهمی در احیای امت داشته باشد</w:t>
      </w:r>
      <w:r w:rsidRPr="00031E5B">
        <w:rPr>
          <w:rtl/>
        </w:rPr>
        <w:t>.</w:t>
      </w:r>
      <w:r w:rsidRPr="00031E5B">
        <w:rPr>
          <w:rtl/>
          <w:lang w:bidi="fa"/>
        </w:rPr>
        <w:br w:type="page"/>
      </w:r>
    </w:p>
    <w:p w14:paraId="25699DB7" w14:textId="053CFD0E" w:rsidR="008E26E4" w:rsidRPr="00031E5B" w:rsidRDefault="00112937" w:rsidP="00112937">
      <w:pPr>
        <w:pStyle w:val="Heading1"/>
        <w:rPr>
          <w:rtl/>
          <w:lang w:bidi="fa"/>
        </w:rPr>
      </w:pPr>
      <w:bookmarkStart w:id="44" w:name="_Toc22063124"/>
      <w:r>
        <w:rPr>
          <w:rFonts w:hint="cs"/>
          <w:rtl/>
          <w:lang w:bidi="fa"/>
        </w:rPr>
        <w:lastRenderedPageBreak/>
        <w:t xml:space="preserve">۸ـ </w:t>
      </w:r>
      <w:r w:rsidR="00AF4D07" w:rsidRPr="00031E5B">
        <w:rPr>
          <w:rtl/>
          <w:lang w:bidi="fa"/>
        </w:rPr>
        <w:t>اهمیت فهم رَوَند تاریخی شرایطی که در آن به سر می‌بریم</w:t>
      </w:r>
      <w:bookmarkEnd w:id="44"/>
    </w:p>
    <w:p w14:paraId="25699DB8" w14:textId="77777777" w:rsidR="008E26E4" w:rsidRPr="00031E5B" w:rsidRDefault="00AF4D07" w:rsidP="00031E5B">
      <w:pPr>
        <w:rPr>
          <w:rtl/>
          <w:lang w:bidi="fa"/>
        </w:rPr>
      </w:pPr>
      <w:r w:rsidRPr="00031E5B">
        <w:rPr>
          <w:rtl/>
          <w:lang w:bidi="fa"/>
        </w:rPr>
        <w:t>مرحله‌ای که نسل فردا در آن زندگی می‌کنند از منظر سیاسی و حوادث بزرگی که در آن رخ می‌دهد مرحلهٔ به شدت پرتنش و نا آرامی است</w:t>
      </w:r>
      <w:r w:rsidRPr="00031E5B">
        <w:rPr>
          <w:rtl/>
        </w:rPr>
        <w:t xml:space="preserve">. </w:t>
      </w:r>
      <w:r w:rsidRPr="00031E5B">
        <w:rPr>
          <w:rtl/>
          <w:lang w:bidi="fa"/>
        </w:rPr>
        <w:t>همین‌طور از نظر تنش فکری و تفرقه و اختلاف شدید میان مسلمانان</w:t>
      </w:r>
      <w:r w:rsidRPr="00031E5B">
        <w:rPr>
          <w:rtl/>
        </w:rPr>
        <w:t>.</w:t>
      </w:r>
    </w:p>
    <w:p w14:paraId="25699DB9" w14:textId="77777777" w:rsidR="008E26E4" w:rsidRPr="00031E5B" w:rsidRDefault="00AF4D07" w:rsidP="00031E5B">
      <w:pPr>
        <w:rPr>
          <w:rtl/>
          <w:lang w:bidi="fa"/>
        </w:rPr>
      </w:pPr>
      <w:r w:rsidRPr="00031E5B">
        <w:rPr>
          <w:rtl/>
          <w:lang w:bidi="fa"/>
        </w:rPr>
        <w:t>کسی که دربارهٔ عوامل تشکیل دهندهٔ این شرایط چیزی نمی‌داند لقمهٔ راحتی برای جهل و گم گشتگی و شایعه خواهد بود</w:t>
      </w:r>
      <w:r w:rsidRPr="00031E5B">
        <w:rPr>
          <w:rtl/>
        </w:rPr>
        <w:t>.</w:t>
      </w:r>
    </w:p>
    <w:p w14:paraId="25699DBA" w14:textId="77777777" w:rsidR="008E26E4" w:rsidRPr="00031E5B" w:rsidRDefault="00AF4D07" w:rsidP="00031E5B">
      <w:pPr>
        <w:rPr>
          <w:rtl/>
          <w:lang w:bidi="fa"/>
        </w:rPr>
      </w:pPr>
      <w:r w:rsidRPr="00031E5B">
        <w:rPr>
          <w:rtl/>
          <w:lang w:bidi="fa"/>
        </w:rPr>
        <w:t>شکی در این نیست که شناخت آگاهانهٔ تاریخ جدید ـ از آغاز حملهٔ ناپلئون به مصر که نخستین رویارویی جدی و مستقیم شرق مسلمان و غرب بود ـ از ناحیهٔ سیاسی و فکری مهم‌ترین کلیدهای فهم واقع را در اختیار ما می‌گذارد چرا که دو قرن گذشته بذر درختانی را در خود دارد که امروزه سایهٔ تاریک خود را بر ما افکنده است</w:t>
      </w:r>
      <w:r w:rsidRPr="00031E5B">
        <w:rPr>
          <w:rtl/>
        </w:rPr>
        <w:t>.</w:t>
      </w:r>
    </w:p>
    <w:p w14:paraId="25699DBB" w14:textId="77777777" w:rsidR="008E26E4" w:rsidRPr="00031E5B" w:rsidRDefault="00AF4D07" w:rsidP="00031E5B">
      <w:pPr>
        <w:rPr>
          <w:rtl/>
          <w:lang w:bidi="fa"/>
        </w:rPr>
      </w:pPr>
      <w:r w:rsidRPr="00031E5B">
        <w:rPr>
          <w:rtl/>
          <w:lang w:bidi="fa"/>
        </w:rPr>
        <w:t>علما دربارهٔ تاریخ دوران کهن می‌گفتند</w:t>
      </w:r>
      <w:r w:rsidRPr="00031E5B">
        <w:rPr>
          <w:rtl/>
        </w:rPr>
        <w:t>: «</w:t>
      </w:r>
      <w:r w:rsidRPr="00031E5B">
        <w:rPr>
          <w:rtl/>
          <w:lang w:bidi="fa"/>
        </w:rPr>
        <w:t>کسی که تاریخ را نداند، واقع امروزش را نخواهد فهمید</w:t>
      </w:r>
      <w:r w:rsidRPr="00031E5B">
        <w:rPr>
          <w:rtl/>
        </w:rPr>
        <w:t xml:space="preserve">». </w:t>
      </w:r>
      <w:r w:rsidRPr="00031E5B">
        <w:rPr>
          <w:rtl/>
          <w:lang w:bidi="fa"/>
        </w:rPr>
        <w:t>منظور آنان قوانین تکرار شوندهٔ تاریخ است، جز آن‌که مطالعهٔ تاریخ جدید به مراتب مهم‌تر از خواندن تاریخ قدیم است، زیرا دربارهٔ تاریخ جدید قضیه تنها فهم فلسفهٔ تاریخ و برگرفتن قوانین تاریخی نیست ـ هر چند این نیز بسیار مهم است ـ بلکه مورد مهم‌تر آن است که شرایط حال حاضر تو به شکل واضح و محکم به دیروزِ نزدیک ـ یعنی تاریخِ دو قرن پیش ـ مرتبط است</w:t>
      </w:r>
      <w:r w:rsidRPr="00031E5B">
        <w:rPr>
          <w:rtl/>
        </w:rPr>
        <w:t xml:space="preserve">. </w:t>
      </w:r>
      <w:r w:rsidRPr="00031E5B">
        <w:rPr>
          <w:rtl/>
          <w:lang w:bidi="fa"/>
        </w:rPr>
        <w:t>کسی که تنها امروزش را بفهمد در حقیقت چیزی نمی‌داند</w:t>
      </w:r>
      <w:r w:rsidRPr="00031E5B">
        <w:rPr>
          <w:rtl/>
        </w:rPr>
        <w:t>.</w:t>
      </w:r>
    </w:p>
    <w:p w14:paraId="25699DBC" w14:textId="77777777" w:rsidR="008E26E4" w:rsidRPr="00031E5B" w:rsidRDefault="00AF4D07" w:rsidP="00031E5B">
      <w:pPr>
        <w:rPr>
          <w:rtl/>
          <w:lang w:bidi="fa"/>
        </w:rPr>
      </w:pPr>
      <w:r w:rsidRPr="00031E5B">
        <w:rPr>
          <w:rtl/>
          <w:lang w:bidi="fa"/>
        </w:rPr>
        <w:t>اما این شناخت نیازمند تلاشی بزرگ و مطالعهٔ خستگی ناپذیر و دیدن برنامه‌های مستند معتبر تاریخی است و تا جایی که من می‌دانم کتابی وجود ندارد که هر آن‌چه برای فهم دو قرن گذشته نیاز است را در خود داشته باشد، برای همین لازم است برای کسب این شناخت از منابع گوناگون با رویکردهای فکری مختلف استفاده کرد</w:t>
      </w:r>
      <w:r w:rsidRPr="00031E5B">
        <w:rPr>
          <w:rtl/>
        </w:rPr>
        <w:t>.</w:t>
      </w:r>
    </w:p>
    <w:p w14:paraId="25699DBD" w14:textId="77777777" w:rsidR="008E26E4" w:rsidRPr="00031E5B" w:rsidRDefault="00AF4D07" w:rsidP="00031E5B">
      <w:pPr>
        <w:rPr>
          <w:rtl/>
          <w:lang w:bidi="fa"/>
        </w:rPr>
      </w:pPr>
      <w:r w:rsidRPr="00031E5B">
        <w:rPr>
          <w:rtl/>
          <w:lang w:bidi="fa"/>
        </w:rPr>
        <w:lastRenderedPageBreak/>
        <w:t>در مسیر شناخت این دورهٔ تاریخی مهم با عوامل و حوادث بزرگ تاریخی مواجه خواهی شد که با توجه به عمر امت محمدی در دورهٔ نسبتا کوتاهی پی در پی رخ داده‌اند</w:t>
      </w:r>
      <w:r w:rsidRPr="00031E5B">
        <w:rPr>
          <w:rtl/>
        </w:rPr>
        <w:t xml:space="preserve">: </w:t>
      </w:r>
      <w:r w:rsidRPr="00031E5B">
        <w:rPr>
          <w:rtl/>
          <w:lang w:bidi="fa"/>
        </w:rPr>
        <w:t>استعمار، خاورشناسی، غرب‌گرایی، دو جنگ جهانی، سلطهٔ رسانه، بردگی فرهنگی، حکومت مدرن، قوم‌گرایی و ملی‌گرایی، سکولاریسم، سوسیالیسم، کمونیسم و</w:t>
      </w:r>
      <w:r w:rsidRPr="00031E5B">
        <w:rPr>
          <w:rtl/>
        </w:rPr>
        <w:t>…</w:t>
      </w:r>
    </w:p>
    <w:p w14:paraId="25699DBE" w14:textId="77777777" w:rsidR="008E26E4" w:rsidRPr="00031E5B" w:rsidRDefault="00AF4D07" w:rsidP="00031E5B">
      <w:pPr>
        <w:rPr>
          <w:rtl/>
          <w:lang w:bidi="fa"/>
        </w:rPr>
      </w:pPr>
      <w:r w:rsidRPr="00031E5B">
        <w:rPr>
          <w:rtl/>
          <w:lang w:bidi="fa"/>
        </w:rPr>
        <w:t>در مسیر با نام‌های بزرگ و برجسته‌ای روبرو خواهی شد که برای شناخت صحیح از هر یک باید چند کتاب خواند و گاه به قضایا و حوادثی می‌رسی که درک هر کدام وابسته به مطالعه از چند منبع گوناگون است، مانند نقش مسیحیان عرب در تضعیف یکپارچگی جامعهٔ اسلامی از طریق روزنامه‌ها در قرن نوزدهم و تاثیر این بر حوادث بعدی</w:t>
      </w:r>
      <w:r w:rsidRPr="00031E5B">
        <w:rPr>
          <w:rtl/>
        </w:rPr>
        <w:t>.</w:t>
      </w:r>
    </w:p>
    <w:p w14:paraId="25699DBF" w14:textId="77777777" w:rsidR="008E26E4" w:rsidRPr="00031E5B" w:rsidRDefault="00AF4D07" w:rsidP="00031E5B">
      <w:pPr>
        <w:rPr>
          <w:rtl/>
          <w:lang w:bidi="fa"/>
        </w:rPr>
      </w:pPr>
      <w:r w:rsidRPr="00031E5B">
        <w:rPr>
          <w:rtl/>
          <w:lang w:bidi="fa"/>
        </w:rPr>
        <w:t>این‌جا مهم‌ترین عناصر و موضوعاتی را که لازم است هنگام جستجوی پاسخ مورد توجه قرار دهی ذکر خواهم کرد</w:t>
      </w:r>
      <w:r w:rsidRPr="00031E5B">
        <w:rPr>
          <w:rtl/>
        </w:rPr>
        <w:t xml:space="preserve">. </w:t>
      </w:r>
      <w:r w:rsidRPr="00031E5B">
        <w:rPr>
          <w:rtl/>
          <w:lang w:bidi="fa"/>
        </w:rPr>
        <w:t>مواردی که نقشهٔ ذهنی شناخت مجمل دو قرن گذشته را برایت خواهد چید</w:t>
      </w:r>
      <w:r w:rsidRPr="00031E5B">
        <w:rPr>
          <w:rtl/>
        </w:rPr>
        <w:t>.</w:t>
      </w:r>
    </w:p>
    <w:p w14:paraId="25699DC0" w14:textId="77777777" w:rsidR="008E26E4" w:rsidRPr="005E387A" w:rsidRDefault="00AF4D07" w:rsidP="00031E5B">
      <w:pPr>
        <w:rPr>
          <w:b/>
          <w:bCs/>
          <w:rtl/>
          <w:lang w:bidi="fa"/>
        </w:rPr>
      </w:pPr>
      <w:r w:rsidRPr="005E387A">
        <w:rPr>
          <w:b/>
          <w:bCs/>
          <w:rtl/>
          <w:lang w:bidi="fa"/>
        </w:rPr>
        <w:t>نخست</w:t>
      </w:r>
      <w:r w:rsidRPr="005E387A">
        <w:rPr>
          <w:b/>
          <w:bCs/>
          <w:rtl/>
        </w:rPr>
        <w:t xml:space="preserve">: </w:t>
      </w:r>
      <w:r w:rsidRPr="005E387A">
        <w:rPr>
          <w:b/>
          <w:bCs/>
          <w:rtl/>
          <w:lang w:bidi="fa"/>
        </w:rPr>
        <w:t>قرن نوزدهم و اواخر قرن هجدهم میلادی</w:t>
      </w:r>
      <w:r w:rsidRPr="005E387A">
        <w:rPr>
          <w:b/>
          <w:bCs/>
          <w:rtl/>
        </w:rPr>
        <w:t>:</w:t>
      </w:r>
    </w:p>
    <w:p w14:paraId="25699DC1" w14:textId="77777777" w:rsidR="008E26E4" w:rsidRPr="00031E5B" w:rsidRDefault="00AF4D07" w:rsidP="00031E5B">
      <w:pPr>
        <w:rPr>
          <w:rtl/>
          <w:lang w:bidi="fa"/>
        </w:rPr>
      </w:pPr>
      <w:r w:rsidRPr="00031E5B">
        <w:rPr>
          <w:rtl/>
          <w:lang w:bidi="fa"/>
        </w:rPr>
        <w:t>ـ مختصری دربارهٔ طبیعت زندگی اجتماعی و سیاسی پیش از حملهٔ ناپلئون به مصر</w:t>
      </w:r>
      <w:r w:rsidRPr="00031E5B">
        <w:rPr>
          <w:rtl/>
        </w:rPr>
        <w:t>.</w:t>
      </w:r>
    </w:p>
    <w:p w14:paraId="25699DC2" w14:textId="77777777" w:rsidR="008E26E4" w:rsidRPr="00031E5B" w:rsidRDefault="00AF4D07" w:rsidP="00031E5B">
      <w:pPr>
        <w:rPr>
          <w:rtl/>
          <w:lang w:bidi="fa"/>
        </w:rPr>
      </w:pPr>
      <w:r w:rsidRPr="00031E5B">
        <w:rPr>
          <w:rtl/>
          <w:lang w:bidi="fa"/>
        </w:rPr>
        <w:t>ـ حملهٔ ناپلئون و تفاصیل آن</w:t>
      </w:r>
      <w:r w:rsidRPr="00031E5B">
        <w:rPr>
          <w:rtl/>
        </w:rPr>
        <w:t>.</w:t>
      </w:r>
    </w:p>
    <w:p w14:paraId="25699DC3" w14:textId="77777777" w:rsidR="008E26E4" w:rsidRPr="00031E5B" w:rsidRDefault="00AF4D07" w:rsidP="00031E5B">
      <w:pPr>
        <w:rPr>
          <w:rtl/>
          <w:lang w:bidi="fa"/>
        </w:rPr>
      </w:pPr>
      <w:r w:rsidRPr="00031E5B">
        <w:rPr>
          <w:rtl/>
          <w:lang w:bidi="fa"/>
        </w:rPr>
        <w:t>ـ فهم درگیری انگلستان و فرانسه در آن دوره</w:t>
      </w:r>
      <w:r w:rsidRPr="00031E5B">
        <w:rPr>
          <w:rtl/>
        </w:rPr>
        <w:t>.</w:t>
      </w:r>
    </w:p>
    <w:p w14:paraId="25699DC4" w14:textId="77777777" w:rsidR="008E26E4" w:rsidRPr="00031E5B" w:rsidRDefault="00AF4D07" w:rsidP="00031E5B">
      <w:pPr>
        <w:rPr>
          <w:rtl/>
          <w:lang w:bidi="fa"/>
        </w:rPr>
      </w:pPr>
      <w:r w:rsidRPr="00031E5B">
        <w:rPr>
          <w:rtl/>
          <w:lang w:bidi="fa"/>
        </w:rPr>
        <w:t xml:space="preserve">ـ حکومت محمد علی پاشا </w:t>
      </w:r>
      <w:r w:rsidRPr="00031E5B">
        <w:rPr>
          <w:rtl/>
        </w:rPr>
        <w:t>(</w:t>
      </w:r>
      <w:r w:rsidRPr="00031E5B">
        <w:rPr>
          <w:rtl/>
          <w:lang w:bidi="fa"/>
        </w:rPr>
        <w:t>زندگی و سیرت و آثار او ـ خانواده و فرزندان وی که تا نیمهٔ قرن بیستم در مصر حکومت کردند</w:t>
      </w:r>
      <w:r w:rsidRPr="00031E5B">
        <w:rPr>
          <w:rtl/>
        </w:rPr>
        <w:t>).</w:t>
      </w:r>
    </w:p>
    <w:p w14:paraId="25699DC5" w14:textId="77777777" w:rsidR="008E26E4" w:rsidRPr="00031E5B" w:rsidRDefault="00AF4D07" w:rsidP="00031E5B">
      <w:pPr>
        <w:rPr>
          <w:rtl/>
          <w:lang w:bidi="fa"/>
        </w:rPr>
      </w:pPr>
      <w:r w:rsidRPr="00031E5B">
        <w:rPr>
          <w:rtl/>
          <w:lang w:bidi="fa"/>
        </w:rPr>
        <w:lastRenderedPageBreak/>
        <w:t>ـ گروه‌های دانشجویی که محمد علی پاشا برای تحصیل به اروپا فرستاد</w:t>
      </w:r>
      <w:r w:rsidRPr="00031E5B">
        <w:rPr>
          <w:rtl/>
        </w:rPr>
        <w:t>.</w:t>
      </w:r>
    </w:p>
    <w:p w14:paraId="25699DC6" w14:textId="77777777" w:rsidR="008E26E4" w:rsidRPr="00031E5B" w:rsidRDefault="00AF4D07" w:rsidP="00031E5B">
      <w:pPr>
        <w:rPr>
          <w:rtl/>
          <w:lang w:bidi="fa"/>
        </w:rPr>
      </w:pPr>
      <w:r w:rsidRPr="00031E5B">
        <w:rPr>
          <w:rtl/>
          <w:lang w:bidi="fa"/>
        </w:rPr>
        <w:t>ـ رفاعه الطهطاوی و حسن العطار</w:t>
      </w:r>
      <w:r w:rsidRPr="00031E5B">
        <w:rPr>
          <w:rtl/>
        </w:rPr>
        <w:t>.</w:t>
      </w:r>
    </w:p>
    <w:p w14:paraId="25699DC7" w14:textId="77777777" w:rsidR="008E26E4" w:rsidRPr="00031E5B" w:rsidRDefault="00AF4D07" w:rsidP="00031E5B">
      <w:pPr>
        <w:rPr>
          <w:rtl/>
          <w:lang w:bidi="fa"/>
        </w:rPr>
      </w:pPr>
      <w:r w:rsidRPr="00031E5B">
        <w:rPr>
          <w:rtl/>
          <w:lang w:bidi="fa"/>
        </w:rPr>
        <w:t>ـ استعمار الجزایر توسط فرانسه</w:t>
      </w:r>
      <w:r w:rsidRPr="00031E5B">
        <w:rPr>
          <w:rtl/>
        </w:rPr>
        <w:t>.</w:t>
      </w:r>
    </w:p>
    <w:p w14:paraId="25699DC8" w14:textId="77777777" w:rsidR="008E26E4" w:rsidRPr="00031E5B" w:rsidRDefault="00AF4D07" w:rsidP="00031E5B">
      <w:pPr>
        <w:rPr>
          <w:rtl/>
          <w:lang w:bidi="fa"/>
        </w:rPr>
      </w:pPr>
      <w:r w:rsidRPr="00031E5B">
        <w:rPr>
          <w:rtl/>
          <w:lang w:bidi="fa"/>
        </w:rPr>
        <w:t xml:space="preserve">ـ حملهٔ محمد علی پاشا به درعیه </w:t>
      </w:r>
      <w:r w:rsidRPr="00031E5B">
        <w:rPr>
          <w:rtl/>
        </w:rPr>
        <w:t>(</w:t>
      </w:r>
      <w:r w:rsidRPr="00031E5B">
        <w:rPr>
          <w:rtl/>
          <w:lang w:bidi="fa"/>
        </w:rPr>
        <w:t>تاریخ و آثار این حمله و موضع علمای قرن نوزدهم در برابر این واقعه</w:t>
      </w:r>
      <w:r w:rsidRPr="00031E5B">
        <w:rPr>
          <w:rtl/>
        </w:rPr>
        <w:t>).</w:t>
      </w:r>
    </w:p>
    <w:p w14:paraId="25699DC9" w14:textId="77777777" w:rsidR="008E26E4" w:rsidRPr="00031E5B" w:rsidRDefault="00AF4D07" w:rsidP="00031E5B">
      <w:pPr>
        <w:rPr>
          <w:rtl/>
          <w:lang w:bidi="fa"/>
        </w:rPr>
      </w:pPr>
      <w:r w:rsidRPr="00031E5B">
        <w:rPr>
          <w:rtl/>
          <w:lang w:bidi="fa"/>
        </w:rPr>
        <w:t>ـ آغاز روزنامه‌نگاری در جهان عرب و نقش مسیحیان در آن</w:t>
      </w:r>
      <w:r w:rsidRPr="00031E5B">
        <w:rPr>
          <w:rtl/>
        </w:rPr>
        <w:t>.</w:t>
      </w:r>
    </w:p>
    <w:p w14:paraId="25699DCA" w14:textId="77777777" w:rsidR="008E26E4" w:rsidRPr="00031E5B" w:rsidRDefault="00AF4D07" w:rsidP="00031E5B">
      <w:pPr>
        <w:rPr>
          <w:rtl/>
          <w:lang w:bidi="fa"/>
        </w:rPr>
      </w:pPr>
      <w:r w:rsidRPr="00031E5B">
        <w:rPr>
          <w:rtl/>
          <w:lang w:bidi="fa"/>
        </w:rPr>
        <w:t>ـ استعمار هند توسط انگلستان و تاثیر آن بر جنبش‌های دینی در این منطقه</w:t>
      </w:r>
      <w:r w:rsidRPr="00031E5B">
        <w:rPr>
          <w:rtl/>
        </w:rPr>
        <w:t>.</w:t>
      </w:r>
    </w:p>
    <w:p w14:paraId="25699DCB" w14:textId="77777777" w:rsidR="008E26E4" w:rsidRPr="00031E5B" w:rsidRDefault="00AF4D07" w:rsidP="00031E5B">
      <w:pPr>
        <w:rPr>
          <w:rtl/>
          <w:lang w:bidi="fa"/>
        </w:rPr>
      </w:pPr>
      <w:r w:rsidRPr="00031E5B">
        <w:rPr>
          <w:rtl/>
          <w:lang w:bidi="fa"/>
        </w:rPr>
        <w:t>ـ گسترش استعمار در جهان عرب</w:t>
      </w:r>
      <w:r w:rsidRPr="00031E5B">
        <w:rPr>
          <w:rtl/>
        </w:rPr>
        <w:t>.</w:t>
      </w:r>
    </w:p>
    <w:p w14:paraId="25699DCC" w14:textId="77777777" w:rsidR="008E26E4" w:rsidRPr="00031E5B" w:rsidRDefault="00AF4D07" w:rsidP="00031E5B">
      <w:pPr>
        <w:rPr>
          <w:rtl/>
          <w:lang w:bidi="fa"/>
        </w:rPr>
      </w:pPr>
      <w:r w:rsidRPr="00031E5B">
        <w:rPr>
          <w:rtl/>
          <w:lang w:bidi="fa"/>
        </w:rPr>
        <w:t>ـ جمال الدین افغانی و محمد عبده</w:t>
      </w:r>
      <w:r w:rsidRPr="00031E5B">
        <w:rPr>
          <w:rtl/>
        </w:rPr>
        <w:t>.</w:t>
      </w:r>
    </w:p>
    <w:p w14:paraId="25699DCD" w14:textId="77777777" w:rsidR="008E26E4" w:rsidRPr="00031E5B" w:rsidRDefault="00AF4D07" w:rsidP="00031E5B">
      <w:pPr>
        <w:rPr>
          <w:rtl/>
          <w:lang w:bidi="fa"/>
        </w:rPr>
      </w:pPr>
      <w:r w:rsidRPr="00031E5B">
        <w:rPr>
          <w:rtl/>
          <w:lang w:bidi="fa"/>
        </w:rPr>
        <w:t>ـ حکومت سلطان عبدالحمید دوم و حوادث پایان قرن نوزدهم و اوایل قرن بیستم</w:t>
      </w:r>
      <w:r w:rsidRPr="00031E5B">
        <w:rPr>
          <w:rtl/>
        </w:rPr>
        <w:t>.</w:t>
      </w:r>
    </w:p>
    <w:p w14:paraId="25699DCE" w14:textId="77777777" w:rsidR="008E26E4" w:rsidRPr="00031E5B" w:rsidRDefault="00AF4D07" w:rsidP="00031E5B">
      <w:pPr>
        <w:rPr>
          <w:rtl/>
          <w:lang w:bidi="fa"/>
        </w:rPr>
      </w:pPr>
      <w:r w:rsidRPr="00031E5B">
        <w:rPr>
          <w:rtl/>
          <w:lang w:bidi="fa"/>
        </w:rPr>
        <w:t xml:space="preserve">ـ جنبش صهیونیسم </w:t>
      </w:r>
      <w:r w:rsidRPr="00031E5B">
        <w:rPr>
          <w:rtl/>
        </w:rPr>
        <w:t>(</w:t>
      </w:r>
      <w:r w:rsidRPr="00031E5B">
        <w:rPr>
          <w:rtl/>
          <w:lang w:bidi="fa"/>
        </w:rPr>
        <w:t>ریشه‌ها ـ آغاز ـ اندیشه‌ها ـ وقایع و کنفرانس‌های این جنبش در قرن نوزدهم</w:t>
      </w:r>
      <w:r w:rsidRPr="00031E5B">
        <w:rPr>
          <w:rtl/>
        </w:rPr>
        <w:t>).</w:t>
      </w:r>
    </w:p>
    <w:p w14:paraId="25699DCF" w14:textId="77777777" w:rsidR="008E26E4" w:rsidRPr="005E387A" w:rsidRDefault="00AF4D07" w:rsidP="00031E5B">
      <w:pPr>
        <w:rPr>
          <w:b/>
          <w:bCs/>
          <w:rtl/>
          <w:lang w:bidi="fa"/>
        </w:rPr>
      </w:pPr>
      <w:r w:rsidRPr="005E387A">
        <w:rPr>
          <w:b/>
          <w:bCs/>
          <w:rtl/>
          <w:lang w:bidi="fa"/>
        </w:rPr>
        <w:t>ثانیا</w:t>
      </w:r>
      <w:r w:rsidRPr="005E387A">
        <w:rPr>
          <w:b/>
          <w:bCs/>
          <w:rtl/>
        </w:rPr>
        <w:t xml:space="preserve">: </w:t>
      </w:r>
      <w:r w:rsidRPr="005E387A">
        <w:rPr>
          <w:b/>
          <w:bCs/>
          <w:rtl/>
          <w:lang w:bidi="fa"/>
        </w:rPr>
        <w:t>قرن بیستم</w:t>
      </w:r>
      <w:r w:rsidRPr="005E387A">
        <w:rPr>
          <w:b/>
          <w:bCs/>
          <w:rtl/>
        </w:rPr>
        <w:t>:</w:t>
      </w:r>
    </w:p>
    <w:p w14:paraId="25699DD0" w14:textId="77777777" w:rsidR="008E26E4" w:rsidRPr="00031E5B" w:rsidRDefault="00AF4D07" w:rsidP="00031E5B">
      <w:pPr>
        <w:rPr>
          <w:rtl/>
          <w:lang w:bidi="fa"/>
        </w:rPr>
      </w:pPr>
      <w:r w:rsidRPr="00031E5B">
        <w:rPr>
          <w:rtl/>
          <w:lang w:bidi="fa"/>
        </w:rPr>
        <w:t>ـ گسترش پادشاهی بریتانیا و ممالک تحت کنترل آن</w:t>
      </w:r>
      <w:r w:rsidRPr="00031E5B">
        <w:rPr>
          <w:rtl/>
        </w:rPr>
        <w:t>.</w:t>
      </w:r>
    </w:p>
    <w:p w14:paraId="25699DD1" w14:textId="77777777" w:rsidR="008E26E4" w:rsidRPr="00031E5B" w:rsidRDefault="00AF4D07" w:rsidP="00031E5B">
      <w:pPr>
        <w:rPr>
          <w:rtl/>
          <w:lang w:bidi="fa"/>
        </w:rPr>
      </w:pPr>
      <w:r w:rsidRPr="00031E5B">
        <w:rPr>
          <w:rtl/>
          <w:lang w:bidi="fa"/>
        </w:rPr>
        <w:t>ـ پایان حکومت سلطان عبدالحمید دوم و به قدرت رسیدن اتحادیون در عثمانی</w:t>
      </w:r>
      <w:r w:rsidRPr="00031E5B">
        <w:rPr>
          <w:rtl/>
        </w:rPr>
        <w:t>.</w:t>
      </w:r>
    </w:p>
    <w:p w14:paraId="25699DD2" w14:textId="77777777" w:rsidR="008E26E4" w:rsidRPr="00031E5B" w:rsidRDefault="00AF4D07" w:rsidP="00031E5B">
      <w:pPr>
        <w:rPr>
          <w:rtl/>
          <w:lang w:bidi="fa"/>
        </w:rPr>
      </w:pPr>
      <w:r w:rsidRPr="00031E5B">
        <w:rPr>
          <w:rtl/>
          <w:lang w:bidi="fa"/>
        </w:rPr>
        <w:t>ـ وعدهٔ بالفور</w:t>
      </w:r>
      <w:r w:rsidRPr="00031E5B">
        <w:rPr>
          <w:rtl/>
        </w:rPr>
        <w:t>.</w:t>
      </w:r>
    </w:p>
    <w:p w14:paraId="25699DD3" w14:textId="77777777" w:rsidR="008E26E4" w:rsidRPr="00031E5B" w:rsidRDefault="00AF4D07" w:rsidP="00031E5B">
      <w:pPr>
        <w:rPr>
          <w:rtl/>
          <w:lang w:bidi="fa"/>
        </w:rPr>
      </w:pPr>
      <w:r w:rsidRPr="00031E5B">
        <w:rPr>
          <w:rtl/>
          <w:lang w:bidi="fa"/>
        </w:rPr>
        <w:t>ـ جنگ اول جهانی</w:t>
      </w:r>
      <w:r w:rsidRPr="00031E5B">
        <w:rPr>
          <w:rtl/>
        </w:rPr>
        <w:t>.</w:t>
      </w:r>
    </w:p>
    <w:p w14:paraId="25699DD4" w14:textId="77777777" w:rsidR="008E26E4" w:rsidRPr="00031E5B" w:rsidRDefault="00AF4D07" w:rsidP="00031E5B">
      <w:pPr>
        <w:rPr>
          <w:rtl/>
          <w:lang w:bidi="fa"/>
        </w:rPr>
      </w:pPr>
      <w:r w:rsidRPr="00031E5B">
        <w:rPr>
          <w:rtl/>
          <w:lang w:bidi="fa"/>
        </w:rPr>
        <w:lastRenderedPageBreak/>
        <w:t>ـ پایان حکومت عثمانی</w:t>
      </w:r>
      <w:r w:rsidRPr="00031E5B">
        <w:rPr>
          <w:rtl/>
        </w:rPr>
        <w:t>.</w:t>
      </w:r>
    </w:p>
    <w:p w14:paraId="25699DD5" w14:textId="77777777" w:rsidR="008E26E4" w:rsidRPr="00031E5B" w:rsidRDefault="00AF4D07" w:rsidP="00031E5B">
      <w:pPr>
        <w:rPr>
          <w:rtl/>
          <w:lang w:bidi="fa"/>
        </w:rPr>
      </w:pPr>
      <w:r w:rsidRPr="00031E5B">
        <w:rPr>
          <w:rtl/>
          <w:lang w:bidi="fa"/>
        </w:rPr>
        <w:t>ـ مقاومت فکری، نظامی و علمی استعمار در مصر و الجزایر و مراکش و تونس</w:t>
      </w:r>
      <w:r w:rsidRPr="00031E5B">
        <w:rPr>
          <w:rtl/>
        </w:rPr>
        <w:t>.</w:t>
      </w:r>
    </w:p>
    <w:p w14:paraId="25699DD6" w14:textId="77777777" w:rsidR="008E26E4" w:rsidRPr="00031E5B" w:rsidRDefault="00AF4D07" w:rsidP="00031E5B">
      <w:pPr>
        <w:rPr>
          <w:rtl/>
          <w:lang w:bidi="fa"/>
        </w:rPr>
      </w:pPr>
      <w:r w:rsidRPr="00031E5B">
        <w:rPr>
          <w:rtl/>
          <w:lang w:bidi="fa"/>
        </w:rPr>
        <w:t xml:space="preserve">ـ حرکت اصلاح به رهبری علما در الجزایر </w:t>
      </w:r>
      <w:r w:rsidRPr="00031E5B">
        <w:rPr>
          <w:rtl/>
        </w:rPr>
        <w:t>(</w:t>
      </w:r>
      <w:r w:rsidRPr="00031E5B">
        <w:rPr>
          <w:rtl/>
          <w:lang w:bidi="fa"/>
        </w:rPr>
        <w:t>بن بادیس و الابراهیمی</w:t>
      </w:r>
      <w:r w:rsidRPr="00031E5B">
        <w:rPr>
          <w:rtl/>
        </w:rPr>
        <w:t xml:space="preserve">) </w:t>
      </w:r>
      <w:r w:rsidRPr="00031E5B">
        <w:rPr>
          <w:rtl/>
          <w:lang w:bidi="fa"/>
        </w:rPr>
        <w:t xml:space="preserve">و حرکت فکری </w:t>
      </w:r>
      <w:r w:rsidRPr="00031E5B">
        <w:rPr>
          <w:rtl/>
        </w:rPr>
        <w:t>(</w:t>
      </w:r>
      <w:r w:rsidRPr="00031E5B">
        <w:rPr>
          <w:rtl/>
          <w:lang w:bidi="fa"/>
        </w:rPr>
        <w:t>به رهبری مالک بن نبی</w:t>
      </w:r>
      <w:r w:rsidRPr="00031E5B">
        <w:rPr>
          <w:rtl/>
        </w:rPr>
        <w:t>).</w:t>
      </w:r>
    </w:p>
    <w:p w14:paraId="25699DD7" w14:textId="77777777" w:rsidR="008E26E4" w:rsidRPr="00031E5B" w:rsidRDefault="00AF4D07" w:rsidP="00031E5B">
      <w:pPr>
        <w:rPr>
          <w:rtl/>
          <w:lang w:bidi="fa"/>
        </w:rPr>
      </w:pPr>
      <w:r w:rsidRPr="00031E5B">
        <w:rPr>
          <w:rtl/>
          <w:lang w:bidi="fa"/>
        </w:rPr>
        <w:t>ـ گسترش کمونیسم</w:t>
      </w:r>
      <w:r w:rsidRPr="00031E5B">
        <w:rPr>
          <w:rtl/>
        </w:rPr>
        <w:t>.</w:t>
      </w:r>
    </w:p>
    <w:p w14:paraId="25699DD8" w14:textId="77777777" w:rsidR="008E26E4" w:rsidRPr="00031E5B" w:rsidRDefault="00AF4D07" w:rsidP="00031E5B">
      <w:pPr>
        <w:rPr>
          <w:rtl/>
          <w:lang w:bidi="fa"/>
        </w:rPr>
      </w:pPr>
      <w:r w:rsidRPr="00031E5B">
        <w:rPr>
          <w:rtl/>
          <w:lang w:bidi="fa"/>
        </w:rPr>
        <w:t xml:space="preserve">ـ دعوت به آزادی زنان به سبک غربی در کشورهای عربی </w:t>
      </w:r>
      <w:r w:rsidRPr="00031E5B">
        <w:rPr>
          <w:rtl/>
        </w:rPr>
        <w:t>(</w:t>
      </w:r>
      <w:r w:rsidRPr="00031E5B">
        <w:rPr>
          <w:rtl/>
          <w:lang w:bidi="fa"/>
        </w:rPr>
        <w:t>دعوت قاسم امین در مصر</w:t>
      </w:r>
      <w:r w:rsidRPr="00031E5B">
        <w:rPr>
          <w:rtl/>
        </w:rPr>
        <w:t>).</w:t>
      </w:r>
    </w:p>
    <w:p w14:paraId="25699DD9" w14:textId="77777777" w:rsidR="008E26E4" w:rsidRPr="00031E5B" w:rsidRDefault="00AF4D07" w:rsidP="00031E5B">
      <w:pPr>
        <w:rPr>
          <w:rtl/>
          <w:lang w:bidi="fa"/>
        </w:rPr>
      </w:pPr>
      <w:r w:rsidRPr="00031E5B">
        <w:rPr>
          <w:rtl/>
          <w:lang w:bidi="fa"/>
        </w:rPr>
        <w:t xml:space="preserve">ـ ادبای عرب در اوایل قرن بیستم و تاثیر آنان </w:t>
      </w:r>
      <w:r w:rsidRPr="00031E5B">
        <w:rPr>
          <w:rtl/>
        </w:rPr>
        <w:t>(</w:t>
      </w:r>
      <w:r w:rsidRPr="00031E5B">
        <w:rPr>
          <w:rtl/>
          <w:lang w:bidi="fa"/>
        </w:rPr>
        <w:t>مدرسهٔ مصر به عنوان نمونه</w:t>
      </w:r>
      <w:r w:rsidRPr="00031E5B">
        <w:rPr>
          <w:rtl/>
        </w:rPr>
        <w:t>).</w:t>
      </w:r>
    </w:p>
    <w:p w14:paraId="25699DDA" w14:textId="77777777" w:rsidR="008E26E4" w:rsidRPr="00031E5B" w:rsidRDefault="00AF4D07" w:rsidP="00031E5B">
      <w:pPr>
        <w:rPr>
          <w:rtl/>
          <w:lang w:bidi="fa"/>
        </w:rPr>
      </w:pPr>
      <w:r w:rsidRPr="00031E5B">
        <w:rPr>
          <w:rtl/>
          <w:lang w:bidi="fa"/>
        </w:rPr>
        <w:t>ـ اشغال فلسطین</w:t>
      </w:r>
      <w:r w:rsidRPr="00031E5B">
        <w:rPr>
          <w:rtl/>
        </w:rPr>
        <w:t>.</w:t>
      </w:r>
    </w:p>
    <w:p w14:paraId="25699DDB" w14:textId="77777777" w:rsidR="008E26E4" w:rsidRPr="00031E5B" w:rsidRDefault="00AF4D07" w:rsidP="00031E5B">
      <w:pPr>
        <w:rPr>
          <w:rtl/>
          <w:lang w:bidi="fa"/>
        </w:rPr>
      </w:pPr>
      <w:r w:rsidRPr="00031E5B">
        <w:rPr>
          <w:rtl/>
          <w:lang w:bidi="fa"/>
        </w:rPr>
        <w:t xml:space="preserve">ـ خاورشناسان </w:t>
      </w:r>
      <w:r w:rsidRPr="00031E5B">
        <w:rPr>
          <w:rtl/>
        </w:rPr>
        <w:t>(</w:t>
      </w:r>
      <w:r w:rsidRPr="00031E5B">
        <w:rPr>
          <w:rtl/>
          <w:lang w:bidi="fa"/>
        </w:rPr>
        <w:t>شخصیت‌های برجسته ـ فعالیت ـ نوشته‌های مهم ـ اهداف</w:t>
      </w:r>
      <w:r w:rsidRPr="00031E5B">
        <w:rPr>
          <w:rtl/>
        </w:rPr>
        <w:t>).</w:t>
      </w:r>
    </w:p>
    <w:p w14:paraId="25699DDC" w14:textId="77777777" w:rsidR="008E26E4" w:rsidRPr="00031E5B" w:rsidRDefault="00AF4D07" w:rsidP="00031E5B">
      <w:pPr>
        <w:rPr>
          <w:rtl/>
          <w:lang w:bidi="fa"/>
        </w:rPr>
      </w:pPr>
      <w:r w:rsidRPr="00031E5B">
        <w:rPr>
          <w:rtl/>
          <w:lang w:bidi="fa"/>
        </w:rPr>
        <w:t>ـ گروه‌ها و جنبش‌های اسلامی با همهٔ رویکردهایشان در قرن بیستم و بیست و یکم</w:t>
      </w:r>
      <w:r w:rsidRPr="00031E5B">
        <w:rPr>
          <w:rtl/>
        </w:rPr>
        <w:t>.</w:t>
      </w:r>
    </w:p>
    <w:p w14:paraId="25699DDD" w14:textId="77777777" w:rsidR="008E26E4" w:rsidRPr="00031E5B" w:rsidRDefault="00AF4D07" w:rsidP="00031E5B">
      <w:pPr>
        <w:rPr>
          <w:rtl/>
          <w:lang w:bidi="fa"/>
        </w:rPr>
      </w:pPr>
      <w:r w:rsidRPr="00031E5B">
        <w:rPr>
          <w:rtl/>
          <w:lang w:bidi="fa"/>
        </w:rPr>
        <w:t>ـ جنگ دوم جهانی</w:t>
      </w:r>
      <w:r w:rsidRPr="00031E5B">
        <w:rPr>
          <w:rtl/>
        </w:rPr>
        <w:t>.</w:t>
      </w:r>
    </w:p>
    <w:p w14:paraId="25699DDE" w14:textId="77777777" w:rsidR="008E26E4" w:rsidRPr="00031E5B" w:rsidRDefault="00AF4D07" w:rsidP="00031E5B">
      <w:pPr>
        <w:rPr>
          <w:rtl/>
          <w:lang w:bidi="fa"/>
        </w:rPr>
      </w:pPr>
      <w:r w:rsidRPr="00031E5B">
        <w:rPr>
          <w:rtl/>
          <w:lang w:bidi="fa"/>
        </w:rPr>
        <w:t>ـ سازمان ملل و نظام بین الملل</w:t>
      </w:r>
      <w:r w:rsidRPr="00031E5B">
        <w:rPr>
          <w:rtl/>
        </w:rPr>
        <w:t>.</w:t>
      </w:r>
    </w:p>
    <w:p w14:paraId="25699DDF" w14:textId="77777777" w:rsidR="008E26E4" w:rsidRPr="00031E5B" w:rsidRDefault="00AF4D07" w:rsidP="00031E5B">
      <w:pPr>
        <w:rPr>
          <w:rtl/>
          <w:lang w:bidi="fa"/>
        </w:rPr>
      </w:pPr>
      <w:r w:rsidRPr="00031E5B">
        <w:rPr>
          <w:rtl/>
          <w:lang w:bidi="fa"/>
        </w:rPr>
        <w:t>ـ جنگ‌های استقلال و حوادث پس از آن</w:t>
      </w:r>
      <w:r w:rsidRPr="00031E5B">
        <w:rPr>
          <w:rtl/>
        </w:rPr>
        <w:t>.</w:t>
      </w:r>
    </w:p>
    <w:p w14:paraId="25699DE0" w14:textId="77777777" w:rsidR="008E26E4" w:rsidRPr="00031E5B" w:rsidRDefault="00AF4D07" w:rsidP="00031E5B">
      <w:pPr>
        <w:rPr>
          <w:rtl/>
          <w:lang w:bidi="fa"/>
        </w:rPr>
      </w:pPr>
      <w:r w:rsidRPr="00031E5B">
        <w:rPr>
          <w:rtl/>
          <w:lang w:bidi="fa"/>
        </w:rPr>
        <w:t xml:space="preserve">ـ جمال عبدالناصر </w:t>
      </w:r>
      <w:r w:rsidRPr="00031E5B">
        <w:rPr>
          <w:rtl/>
        </w:rPr>
        <w:t>(</w:t>
      </w:r>
      <w:r w:rsidRPr="00031E5B">
        <w:rPr>
          <w:rtl/>
          <w:lang w:bidi="fa"/>
        </w:rPr>
        <w:t>مطالعهٔ تفصیلی عمیق</w:t>
      </w:r>
      <w:r w:rsidRPr="00031E5B">
        <w:rPr>
          <w:rtl/>
        </w:rPr>
        <w:t>).</w:t>
      </w:r>
    </w:p>
    <w:p w14:paraId="25699DE1" w14:textId="77777777" w:rsidR="008E26E4" w:rsidRPr="00031E5B" w:rsidRDefault="00AF4D07" w:rsidP="00031E5B">
      <w:pPr>
        <w:rPr>
          <w:rtl/>
          <w:lang w:bidi="fa"/>
        </w:rPr>
      </w:pPr>
      <w:r w:rsidRPr="00031E5B">
        <w:rPr>
          <w:rtl/>
          <w:lang w:bidi="fa"/>
        </w:rPr>
        <w:t>ـ سقوط اتحاد جماهیر شوروی و سقوط کمونیسم</w:t>
      </w:r>
      <w:r w:rsidRPr="00031E5B">
        <w:rPr>
          <w:rtl/>
        </w:rPr>
        <w:t>.</w:t>
      </w:r>
    </w:p>
    <w:p w14:paraId="25699DE2" w14:textId="77777777" w:rsidR="008E26E4" w:rsidRPr="00031E5B" w:rsidRDefault="00AF4D07" w:rsidP="00031E5B">
      <w:pPr>
        <w:rPr>
          <w:rtl/>
          <w:lang w:bidi="fa"/>
        </w:rPr>
      </w:pPr>
      <w:r w:rsidRPr="00031E5B">
        <w:rPr>
          <w:rtl/>
          <w:lang w:bidi="fa"/>
        </w:rPr>
        <w:lastRenderedPageBreak/>
        <w:t>ـ صعود یکه تازانهٔ غرب</w:t>
      </w:r>
      <w:r w:rsidRPr="00031E5B">
        <w:rPr>
          <w:rtl/>
        </w:rPr>
        <w:t>.</w:t>
      </w:r>
    </w:p>
    <w:p w14:paraId="25699DE3" w14:textId="77777777" w:rsidR="008E26E4" w:rsidRPr="00031E5B" w:rsidRDefault="00AF4D07" w:rsidP="00031E5B">
      <w:pPr>
        <w:rPr>
          <w:rtl/>
          <w:lang w:bidi="fa"/>
        </w:rPr>
      </w:pPr>
      <w:r w:rsidRPr="00031E5B">
        <w:rPr>
          <w:rtl/>
          <w:lang w:bidi="fa"/>
        </w:rPr>
        <w:t xml:space="preserve">ـ مدرنیست‌های عرب در مدرسهٔ مغرب عربی </w:t>
      </w:r>
      <w:r w:rsidRPr="00031E5B">
        <w:rPr>
          <w:rtl/>
        </w:rPr>
        <w:t>(</w:t>
      </w:r>
      <w:r w:rsidRPr="00031E5B">
        <w:rPr>
          <w:rtl/>
          <w:lang w:bidi="fa"/>
        </w:rPr>
        <w:t>تونس و مغرب</w:t>
      </w:r>
      <w:r w:rsidRPr="00031E5B">
        <w:rPr>
          <w:rtl/>
        </w:rPr>
        <w:t xml:space="preserve">: </w:t>
      </w:r>
      <w:r w:rsidRPr="00031E5B">
        <w:rPr>
          <w:rtl/>
          <w:lang w:bidi="fa"/>
        </w:rPr>
        <w:t>آرکون، جابری، الشرفی</w:t>
      </w:r>
      <w:r w:rsidRPr="00031E5B">
        <w:rPr>
          <w:rtl/>
        </w:rPr>
        <w:t xml:space="preserve">) </w:t>
      </w:r>
      <w:r w:rsidRPr="00031E5B">
        <w:rPr>
          <w:rtl/>
          <w:lang w:bidi="fa"/>
        </w:rPr>
        <w:t>و مدرسهٔ مصری</w:t>
      </w:r>
      <w:r w:rsidRPr="00031E5B">
        <w:rPr>
          <w:rtl/>
        </w:rPr>
        <w:t>: (</w:t>
      </w:r>
      <w:r w:rsidRPr="00031E5B">
        <w:rPr>
          <w:rtl/>
          <w:lang w:bidi="fa"/>
        </w:rPr>
        <w:t>حسن حنفی و</w:t>
      </w:r>
      <w:r w:rsidRPr="00031E5B">
        <w:rPr>
          <w:rtl/>
        </w:rPr>
        <w:t>…).</w:t>
      </w:r>
    </w:p>
    <w:p w14:paraId="25699DE4" w14:textId="77777777" w:rsidR="008E26E4" w:rsidRPr="00031E5B" w:rsidRDefault="00AF4D07" w:rsidP="00031E5B">
      <w:pPr>
        <w:rPr>
          <w:rtl/>
          <w:lang w:bidi="fa"/>
        </w:rPr>
      </w:pPr>
      <w:r w:rsidRPr="00031E5B">
        <w:rPr>
          <w:rtl/>
          <w:lang w:bidi="fa"/>
        </w:rPr>
        <w:t>ـ جهانی‌سازی</w:t>
      </w:r>
      <w:r w:rsidRPr="00031E5B">
        <w:rPr>
          <w:rtl/>
        </w:rPr>
        <w:t>.</w:t>
      </w:r>
    </w:p>
    <w:p w14:paraId="25699DE5" w14:textId="77777777" w:rsidR="008E26E4" w:rsidRPr="00031E5B" w:rsidRDefault="00AF4D07" w:rsidP="00031E5B">
      <w:pPr>
        <w:rPr>
          <w:rtl/>
          <w:lang w:bidi="fa"/>
        </w:rPr>
      </w:pPr>
      <w:r w:rsidRPr="00031E5B">
        <w:rPr>
          <w:rtl/>
          <w:lang w:bidi="fa"/>
        </w:rPr>
        <w:t>ـ سپس تاریخ و حوادث قرن بیست و یکم که در آن به سر می‌بریم</w:t>
      </w:r>
      <w:r w:rsidRPr="00031E5B">
        <w:rPr>
          <w:rtl/>
        </w:rPr>
        <w:t>.</w:t>
      </w:r>
    </w:p>
    <w:p w14:paraId="25699DE6" w14:textId="77777777" w:rsidR="008E26E4" w:rsidRPr="00031E5B" w:rsidRDefault="008E26E4" w:rsidP="00031E5B">
      <w:pPr>
        <w:rPr>
          <w:rtl/>
          <w:lang w:bidi="fa"/>
        </w:rPr>
      </w:pPr>
    </w:p>
    <w:p w14:paraId="25699DE7" w14:textId="77777777" w:rsidR="008E26E4" w:rsidRPr="00031E5B" w:rsidRDefault="00AF4D07" w:rsidP="00031E5B">
      <w:pPr>
        <w:rPr>
          <w:rtl/>
          <w:lang w:bidi="fa"/>
        </w:rPr>
      </w:pPr>
      <w:r w:rsidRPr="00031E5B">
        <w:rPr>
          <w:rtl/>
          <w:lang w:bidi="fa"/>
        </w:rPr>
        <w:br w:type="page"/>
      </w:r>
    </w:p>
    <w:p w14:paraId="25699DE8" w14:textId="14122530" w:rsidR="008E26E4" w:rsidRPr="00031E5B" w:rsidRDefault="000D0679" w:rsidP="00031E5B">
      <w:pPr>
        <w:pStyle w:val="Heading1"/>
        <w:rPr>
          <w:rtl/>
          <w:lang w:bidi="fa"/>
        </w:rPr>
      </w:pPr>
      <w:bookmarkStart w:id="45" w:name="_ntk70ljw8qk5" w:colFirst="0" w:colLast="0"/>
      <w:bookmarkStart w:id="46" w:name="_Toc22063125"/>
      <w:bookmarkEnd w:id="45"/>
      <w:r>
        <w:rPr>
          <w:rFonts w:hint="cs"/>
          <w:rtl/>
          <w:lang w:bidi="fa"/>
        </w:rPr>
        <w:lastRenderedPageBreak/>
        <w:t xml:space="preserve">۹ـ </w:t>
      </w:r>
      <w:r w:rsidR="00AF4D07" w:rsidRPr="00031E5B">
        <w:rPr>
          <w:rtl/>
          <w:lang w:bidi="fa"/>
        </w:rPr>
        <w:t>چالش شهوت و عشق و ازدواج</w:t>
      </w:r>
      <w:bookmarkEnd w:id="46"/>
    </w:p>
    <w:p w14:paraId="25699DE9" w14:textId="77777777" w:rsidR="008E26E4" w:rsidRPr="00031E5B" w:rsidRDefault="00AF4D07" w:rsidP="00031E5B">
      <w:pPr>
        <w:rPr>
          <w:rtl/>
          <w:lang w:bidi="fa"/>
        </w:rPr>
      </w:pPr>
      <w:r w:rsidRPr="00031E5B">
        <w:rPr>
          <w:rtl/>
          <w:lang w:bidi="fa"/>
        </w:rPr>
        <w:t>شکی در این نیست که یکی از دشوارترین مقوله‌ها برای جوانان امروز ـ پسر و دختر ـ موضوع عشق و ازدواج و قضایای مربوط به آن است یا شاید بتوان این را مطلقا قضیهٔ نخست دوران ما دانست چرا که جوانان به شکل پی در پی و جدی، به هر سو بروند با آن روبرو خواهند شد</w:t>
      </w:r>
      <w:r w:rsidRPr="00031E5B">
        <w:rPr>
          <w:rtl/>
        </w:rPr>
        <w:t>.</w:t>
      </w:r>
    </w:p>
    <w:p w14:paraId="25699DEA" w14:textId="77777777" w:rsidR="008E26E4" w:rsidRPr="00031E5B" w:rsidRDefault="00AF4D07" w:rsidP="00031E5B">
      <w:pPr>
        <w:rPr>
          <w:rtl/>
          <w:lang w:bidi="fa"/>
        </w:rPr>
      </w:pPr>
      <w:r w:rsidRPr="00031E5B">
        <w:rPr>
          <w:rtl/>
          <w:lang w:bidi="fa"/>
        </w:rPr>
        <w:t>این را به خوبی می‌دانم که با موضوعی پیچیده روبروییم؛ موضوعی که نیاز به تفصیل و جستجوی عمیق دارد، برای همین مدت‌زمانی نه چندان اندک را به آماده کردن این بحث پرداختم، علاوه بر این‌که از متخصصان این عرصه مشورت خواستم و به مطالعهٔ نوشته‌های آنان پرداختم و از تجربه‌شان بهره بردم</w:t>
      </w:r>
      <w:r w:rsidRPr="00031E5B">
        <w:rPr>
          <w:rtl/>
        </w:rPr>
        <w:t xml:space="preserve">. </w:t>
      </w:r>
      <w:r w:rsidRPr="00031E5B">
        <w:rPr>
          <w:rtl/>
          <w:lang w:bidi="fa"/>
        </w:rPr>
        <w:t>با این حال، آن‌چه این‌جا نوشته‌ام کافی نیست اما به یاری پروردگار مفید خواهد بود</w:t>
      </w:r>
      <w:r w:rsidRPr="00031E5B">
        <w:rPr>
          <w:rtl/>
        </w:rPr>
        <w:t>.</w:t>
      </w:r>
    </w:p>
    <w:p w14:paraId="25699DEB" w14:textId="77777777" w:rsidR="008E26E4" w:rsidRPr="005E387A" w:rsidRDefault="00AF4D07" w:rsidP="00031E5B">
      <w:pPr>
        <w:rPr>
          <w:b/>
          <w:bCs/>
          <w:rtl/>
          <w:lang w:bidi="fa"/>
        </w:rPr>
      </w:pPr>
      <w:r w:rsidRPr="005E387A">
        <w:rPr>
          <w:b/>
          <w:bCs/>
          <w:rtl/>
          <w:lang w:bidi="fa"/>
        </w:rPr>
        <w:t>سخنم را به سه مرحله تقسیم کرده‌ام</w:t>
      </w:r>
      <w:r w:rsidRPr="005E387A">
        <w:rPr>
          <w:b/>
          <w:bCs/>
          <w:rtl/>
        </w:rPr>
        <w:t>:</w:t>
      </w:r>
    </w:p>
    <w:p w14:paraId="25699DEC" w14:textId="77777777" w:rsidR="008E26E4" w:rsidRPr="00031E5B" w:rsidRDefault="00AF4D07" w:rsidP="00031E5B">
      <w:pPr>
        <w:rPr>
          <w:rtl/>
          <w:lang w:bidi="fa"/>
        </w:rPr>
      </w:pPr>
      <w:r w:rsidRPr="00031E5B">
        <w:rPr>
          <w:b/>
          <w:rtl/>
          <w:lang w:bidi="fa"/>
        </w:rPr>
        <w:t>نخست</w:t>
      </w:r>
      <w:r w:rsidRPr="00031E5B">
        <w:rPr>
          <w:rtl/>
        </w:rPr>
        <w:t xml:space="preserve">: </w:t>
      </w:r>
      <w:r w:rsidRPr="00031E5B">
        <w:rPr>
          <w:rtl/>
          <w:lang w:bidi="fa"/>
        </w:rPr>
        <w:t xml:space="preserve">مرحلهٔ پیش از ازدواج </w:t>
      </w:r>
      <w:r w:rsidRPr="00031E5B">
        <w:rPr>
          <w:rtl/>
        </w:rPr>
        <w:t>(</w:t>
      </w:r>
      <w:r w:rsidRPr="00031E5B">
        <w:rPr>
          <w:rtl/>
          <w:lang w:bidi="fa"/>
        </w:rPr>
        <w:t>چالش شهوت‌ها و روابط بین دو جنس</w:t>
      </w:r>
      <w:r w:rsidRPr="00031E5B">
        <w:rPr>
          <w:rtl/>
        </w:rPr>
        <w:t>).</w:t>
      </w:r>
    </w:p>
    <w:p w14:paraId="25699DED" w14:textId="77777777" w:rsidR="008E26E4" w:rsidRPr="00031E5B" w:rsidRDefault="00AF4D07" w:rsidP="00031E5B">
      <w:pPr>
        <w:rPr>
          <w:rtl/>
          <w:lang w:bidi="fa"/>
        </w:rPr>
      </w:pPr>
      <w:r w:rsidRPr="00031E5B">
        <w:rPr>
          <w:b/>
          <w:rtl/>
          <w:lang w:bidi="fa"/>
        </w:rPr>
        <w:t>دوم</w:t>
      </w:r>
      <w:r w:rsidRPr="00031E5B">
        <w:rPr>
          <w:rtl/>
        </w:rPr>
        <w:t xml:space="preserve">: </w:t>
      </w:r>
      <w:r w:rsidRPr="00031E5B">
        <w:rPr>
          <w:rtl/>
          <w:lang w:bidi="fa"/>
        </w:rPr>
        <w:t xml:space="preserve">در مسیر ازدواج </w:t>
      </w:r>
      <w:r w:rsidRPr="00031E5B">
        <w:rPr>
          <w:rtl/>
        </w:rPr>
        <w:t>(</w:t>
      </w:r>
      <w:r w:rsidRPr="00031E5B">
        <w:rPr>
          <w:rtl/>
          <w:lang w:bidi="fa"/>
        </w:rPr>
        <w:t>انتخاب همسر، مراحل پیش از ازدواج</w:t>
      </w:r>
      <w:r w:rsidRPr="00031E5B">
        <w:rPr>
          <w:rtl/>
        </w:rPr>
        <w:t>).</w:t>
      </w:r>
    </w:p>
    <w:p w14:paraId="25699DEE" w14:textId="77777777" w:rsidR="008E26E4" w:rsidRPr="00031E5B" w:rsidRDefault="00AF4D07" w:rsidP="00031E5B">
      <w:pPr>
        <w:rPr>
          <w:rtl/>
          <w:lang w:bidi="fa"/>
        </w:rPr>
      </w:pPr>
      <w:r w:rsidRPr="00031E5B">
        <w:rPr>
          <w:b/>
          <w:rtl/>
          <w:lang w:bidi="fa"/>
        </w:rPr>
        <w:t>سوم</w:t>
      </w:r>
      <w:r w:rsidRPr="00031E5B">
        <w:rPr>
          <w:rtl/>
        </w:rPr>
        <w:t xml:space="preserve">: </w:t>
      </w:r>
      <w:r w:rsidRPr="00031E5B">
        <w:rPr>
          <w:rtl/>
          <w:lang w:bidi="fa"/>
        </w:rPr>
        <w:t xml:space="preserve">مرحلهٔ بعد از ازدواج </w:t>
      </w:r>
      <w:r w:rsidRPr="00031E5B">
        <w:rPr>
          <w:rtl/>
        </w:rPr>
        <w:t>(</w:t>
      </w:r>
      <w:r w:rsidRPr="00031E5B">
        <w:rPr>
          <w:rtl/>
          <w:lang w:bidi="fa"/>
        </w:rPr>
        <w:t>تعامل با همسر و درک مسئولیت</w:t>
      </w:r>
      <w:r w:rsidRPr="00031E5B">
        <w:rPr>
          <w:rtl/>
        </w:rPr>
        <w:t>).</w:t>
      </w:r>
    </w:p>
    <w:p w14:paraId="25699DEF" w14:textId="7950B056" w:rsidR="008E26E4" w:rsidRPr="00031E5B" w:rsidRDefault="00AF4D07" w:rsidP="005669A3">
      <w:pPr>
        <w:pStyle w:val="Heading2"/>
        <w:rPr>
          <w:bCs w:val="0"/>
          <w:rtl/>
          <w:lang w:bidi="fa"/>
        </w:rPr>
      </w:pPr>
      <w:bookmarkStart w:id="47" w:name="_Toc22063126"/>
      <w:r w:rsidRPr="00031E5B">
        <w:rPr>
          <w:rtl/>
          <w:lang w:bidi="fa"/>
        </w:rPr>
        <w:t>نخست</w:t>
      </w:r>
      <w:r w:rsidRPr="00031E5B">
        <w:rPr>
          <w:rtl/>
        </w:rPr>
        <w:t xml:space="preserve">: </w:t>
      </w:r>
      <w:r w:rsidRPr="00031E5B">
        <w:rPr>
          <w:rtl/>
          <w:lang w:bidi="fa"/>
        </w:rPr>
        <w:t>مرحلهٔ قبل از ازدواج</w:t>
      </w:r>
      <w:r w:rsidRPr="00031E5B">
        <w:rPr>
          <w:rtl/>
        </w:rPr>
        <w:t>: (</w:t>
      </w:r>
      <w:r w:rsidRPr="00031E5B">
        <w:rPr>
          <w:rtl/>
          <w:lang w:bidi="fa"/>
        </w:rPr>
        <w:t>چالش شهوت‌ها و روابط</w:t>
      </w:r>
      <w:r w:rsidR="005669A3">
        <w:rPr>
          <w:rFonts w:hint="cs"/>
          <w:rtl/>
          <w:lang w:bidi="fa"/>
        </w:rPr>
        <w:t xml:space="preserve"> بین دو جنس</w:t>
      </w:r>
      <w:r w:rsidRPr="00031E5B">
        <w:rPr>
          <w:rtl/>
        </w:rPr>
        <w:t>)</w:t>
      </w:r>
      <w:bookmarkEnd w:id="47"/>
    </w:p>
    <w:p w14:paraId="25699DF0" w14:textId="77777777" w:rsidR="008E26E4" w:rsidRPr="00031E5B" w:rsidRDefault="00AF4D07" w:rsidP="00031E5B">
      <w:pPr>
        <w:rPr>
          <w:rtl/>
          <w:lang w:bidi="fa"/>
        </w:rPr>
      </w:pPr>
      <w:r w:rsidRPr="00031E5B">
        <w:rPr>
          <w:rtl/>
          <w:lang w:bidi="fa"/>
        </w:rPr>
        <w:t xml:space="preserve">ما در دورانی زندگی می‌کنیم که از نظر انتشار شهوت‌ها و محرک‌های گوناگون آن در تبلیغات و رسانه، شاید بشریت از خلقت آدم ـ علیه السلام ـ تا کنون مانند آن را به چشم ندیده است؛ آن‌قدر که فاحشه‌گری تبدیل به </w:t>
      </w:r>
      <w:r w:rsidRPr="00031E5B">
        <w:rPr>
          <w:rtl/>
          <w:lang w:bidi="fa"/>
        </w:rPr>
        <w:lastRenderedPageBreak/>
        <w:t>صنعتی فراگیر شده که خریدار و تولید کننده و بازیگران و شرکت‌ها و کارخانه‌ها و کارگردانان و مبلغان خود را دارد؛ تجارتی عظیم که درآمدی نجومی را روانهٔ جیب صاحبان خود می‌کند</w:t>
      </w:r>
      <w:r w:rsidRPr="00031E5B">
        <w:rPr>
          <w:rtl/>
        </w:rPr>
        <w:t>.</w:t>
      </w:r>
    </w:p>
    <w:p w14:paraId="25699DF1" w14:textId="77777777" w:rsidR="008E26E4" w:rsidRPr="00031E5B" w:rsidRDefault="00AF4D07" w:rsidP="00031E5B">
      <w:pPr>
        <w:rPr>
          <w:rtl/>
          <w:lang w:bidi="fa"/>
        </w:rPr>
      </w:pPr>
      <w:r w:rsidRPr="00031E5B">
        <w:rPr>
          <w:rtl/>
          <w:lang w:bidi="fa"/>
        </w:rPr>
        <w:t>با ادامهٔ فروپاشی اخلاقی و سیل اباحی‌گری، به تدریج انسان‌ها رو به نوآوری در این زمینه آوردند و با ابزار گوناگون به ترویج میل به هم‌جنس و امیال عجیب جنسی پرداختند، این‌گونه همهٔ ارزش‌ها و مرزهای اخلاقی که همواره خردمندان ـ تا چه رسد به دین‌داران ـ بر آن متفق بودند زیر پا نهاده شد و انواعی از رذائل میان مردم گسترش یافت و بلکه ارزش‌های آزادی و حریم شخصی که به آن افتخار می‌کنند نیز زیر پا نهاده شده و کاربر اینترنت ـ بدون درخواست و جستجو ـ به طُرُق گوناگون در معرض گنداب این جهان بی‌اخلاق قرار می‌گیرد</w:t>
      </w:r>
      <w:r w:rsidRPr="00031E5B">
        <w:rPr>
          <w:rtl/>
        </w:rPr>
        <w:t>.</w:t>
      </w:r>
    </w:p>
    <w:p w14:paraId="25699DF2" w14:textId="77777777" w:rsidR="008E26E4" w:rsidRPr="00031E5B" w:rsidRDefault="00AF4D07" w:rsidP="00031E5B">
      <w:pPr>
        <w:rPr>
          <w:rtl/>
          <w:lang w:bidi="fa"/>
        </w:rPr>
      </w:pPr>
      <w:r w:rsidRPr="00031E5B">
        <w:rPr>
          <w:rtl/>
          <w:lang w:bidi="fa"/>
        </w:rPr>
        <w:t>در مقابل، دایرهٔ حلال روز به روز محدودتر می‌شود؛ ازدواج زودهنگام مورد هجوم فکری و فرهنگی قرار می‌گیرد و این جدا از سخت‌تر شدن ازدواج از ناحیهٔ مادی و اجتماعی است و بلکه می‌توان گفت امروزه اساسا خود ازدواج ـ زودهنگام یا دیرهنگام ـ مورد هجمه است</w:t>
      </w:r>
      <w:r w:rsidRPr="00031E5B">
        <w:rPr>
          <w:rtl/>
        </w:rPr>
        <w:t xml:space="preserve">! </w:t>
      </w:r>
      <w:r w:rsidRPr="00031E5B">
        <w:rPr>
          <w:rtl/>
          <w:lang w:bidi="fa"/>
        </w:rPr>
        <w:t xml:space="preserve">تقریبا ـ در بیشتر کشورهای اسلامی ـ ممکن نیست که جوان تا پیش از پایان دانشگاه </w:t>
      </w:r>
      <w:r w:rsidRPr="00031E5B">
        <w:rPr>
          <w:rtl/>
        </w:rPr>
        <w:t>(</w:t>
      </w:r>
      <w:r w:rsidRPr="00031E5B">
        <w:rPr>
          <w:rtl/>
          <w:lang w:bidi="fa"/>
        </w:rPr>
        <w:t>در بیست و سه سالگی</w:t>
      </w:r>
      <w:r w:rsidRPr="00031E5B">
        <w:rPr>
          <w:rtl/>
        </w:rPr>
        <w:t xml:space="preserve">) </w:t>
      </w:r>
      <w:r w:rsidRPr="00031E5B">
        <w:rPr>
          <w:rtl/>
          <w:lang w:bidi="fa"/>
        </w:rPr>
        <w:t>ازدواج کند و باید در سن بیست و پنج سالگی یا دیرتر کاری بیابد و سپس وضعیت مادی‌اش را سروسامان دهد تا آن‌که بتواند در سنی بین ۲۷ تا ۳۰ سالگی مقدمات ازدواج را فراهم کند و این چنان‌ است که دکتر عبدالرحمن ذاکر الهاشمی می‌گوید</w:t>
      </w:r>
      <w:r w:rsidRPr="00031E5B">
        <w:rPr>
          <w:rtl/>
        </w:rPr>
        <w:t>: «</w:t>
      </w:r>
      <w:r w:rsidRPr="00031E5B">
        <w:rPr>
          <w:rtl/>
          <w:lang w:bidi="fa"/>
        </w:rPr>
        <w:t>جنایتی کامل در حق پسران و دختران</w:t>
      </w:r>
      <w:r w:rsidRPr="00031E5B">
        <w:rPr>
          <w:rtl/>
        </w:rPr>
        <w:t xml:space="preserve">» </w:t>
      </w:r>
      <w:r w:rsidRPr="00031E5B">
        <w:rPr>
          <w:rtl/>
          <w:lang w:bidi="fa"/>
        </w:rPr>
        <w:t>والبته سخن او درست است؛ طبیعی نیست که جوان تقریبا در سن ۱۵ سالگی به بلوغ برسد و سپس در برابر مبارزه‌خواهی این حجم از شهوت‌ها بایستد و نتواند خواستهٔ خود را از راه حلال برآورده سازد</w:t>
      </w:r>
      <w:r w:rsidRPr="00031E5B">
        <w:rPr>
          <w:rtl/>
        </w:rPr>
        <w:t xml:space="preserve">. </w:t>
      </w:r>
      <w:r w:rsidRPr="00031E5B">
        <w:rPr>
          <w:rtl/>
          <w:lang w:bidi="fa"/>
        </w:rPr>
        <w:t xml:space="preserve">این مشکل در میان دختران بیشتر خود را از نظر عاطفی و اجتماعی و روانی نشان </w:t>
      </w:r>
      <w:r w:rsidRPr="00031E5B">
        <w:rPr>
          <w:rtl/>
          <w:lang w:bidi="fa"/>
        </w:rPr>
        <w:lastRenderedPageBreak/>
        <w:t>می‌دهد و در مورد پسران از ناحیهٔ جنسی حادتر است، با وجود آن‌که قضیهٔ عاطفی نیز به طبیعت حال وجود دارد، چنان‌که پروردگار متعال می‌فرماید</w:t>
      </w:r>
      <w:r w:rsidRPr="00031E5B">
        <w:rPr>
          <w:rtl/>
        </w:rPr>
        <w:t>:</w:t>
      </w:r>
    </w:p>
    <w:p w14:paraId="25699DF3" w14:textId="77777777" w:rsidR="008E26E4" w:rsidRPr="00031E5B" w:rsidRDefault="00AF4D07" w:rsidP="00031E5B">
      <w:pPr>
        <w:rPr>
          <w:rtl/>
          <w:lang w:bidi="fa"/>
        </w:rPr>
      </w:pPr>
      <w:r w:rsidRPr="00031E5B">
        <w:rPr>
          <w:rtl/>
        </w:rPr>
        <w:t>{</w:t>
      </w:r>
      <w:r w:rsidRPr="00031E5B">
        <w:rPr>
          <w:rtl/>
          <w:lang w:bidi="fa"/>
        </w:rPr>
        <w:t>وَلَيْسَ الذَّكَرُ كَالأُنثَى</w:t>
      </w:r>
      <w:r w:rsidRPr="00031E5B">
        <w:rPr>
          <w:rtl/>
        </w:rPr>
        <w:t>} [</w:t>
      </w:r>
      <w:r w:rsidRPr="00031E5B">
        <w:rPr>
          <w:rtl/>
          <w:lang w:bidi="fa"/>
        </w:rPr>
        <w:t>آل عمران</w:t>
      </w:r>
      <w:r w:rsidRPr="00031E5B">
        <w:rPr>
          <w:rtl/>
        </w:rPr>
        <w:t>:</w:t>
      </w:r>
      <w:r w:rsidRPr="00031E5B">
        <w:rPr>
          <w:rtl/>
          <w:lang w:bidi="fa"/>
        </w:rPr>
        <w:t xml:space="preserve"> ۳۶</w:t>
      </w:r>
      <w:r w:rsidRPr="00031E5B">
        <w:rPr>
          <w:rtl/>
        </w:rPr>
        <w:t>]</w:t>
      </w:r>
    </w:p>
    <w:p w14:paraId="25699DF4" w14:textId="77777777" w:rsidR="008E26E4" w:rsidRPr="00031E5B" w:rsidRDefault="00AF4D07" w:rsidP="00031E5B">
      <w:pPr>
        <w:rPr>
          <w:rtl/>
          <w:lang w:bidi="fa"/>
        </w:rPr>
      </w:pPr>
      <w:r w:rsidRPr="00031E5B">
        <w:rPr>
          <w:rtl/>
        </w:rPr>
        <w:t>(</w:t>
      </w:r>
      <w:r w:rsidRPr="00031E5B">
        <w:rPr>
          <w:rtl/>
          <w:lang w:bidi="fa"/>
        </w:rPr>
        <w:t>و پسر چون دختر نیست</w:t>
      </w:r>
      <w:r w:rsidRPr="00031E5B">
        <w:rPr>
          <w:rtl/>
        </w:rPr>
        <w:t>).</w:t>
      </w:r>
    </w:p>
    <w:p w14:paraId="25699DF5" w14:textId="77777777" w:rsidR="008E26E4" w:rsidRPr="00031E5B" w:rsidRDefault="00AF4D07" w:rsidP="00031E5B">
      <w:pPr>
        <w:rPr>
          <w:rtl/>
          <w:lang w:bidi="fa"/>
        </w:rPr>
      </w:pPr>
      <w:r w:rsidRPr="00031E5B">
        <w:rPr>
          <w:rtl/>
          <w:lang w:bidi="fa"/>
        </w:rPr>
        <w:t>این چیزی است که بسیاری از دختران و پسران دربارهٔ جنس مقابل نمی‌دانند</w:t>
      </w:r>
      <w:r w:rsidRPr="00031E5B">
        <w:rPr>
          <w:rtl/>
        </w:rPr>
        <w:t>.</w:t>
      </w:r>
    </w:p>
    <w:p w14:paraId="25699DF6" w14:textId="77777777" w:rsidR="008E26E4" w:rsidRPr="005E387A" w:rsidRDefault="00AF4D07" w:rsidP="00031E5B">
      <w:pPr>
        <w:rPr>
          <w:b/>
          <w:bCs/>
          <w:rtl/>
          <w:lang w:bidi="fa"/>
        </w:rPr>
      </w:pPr>
      <w:r w:rsidRPr="005E387A">
        <w:rPr>
          <w:b/>
          <w:bCs/>
          <w:rtl/>
          <w:lang w:bidi="fa"/>
        </w:rPr>
        <w:t>سؤال</w:t>
      </w:r>
      <w:r w:rsidRPr="005E387A">
        <w:rPr>
          <w:b/>
          <w:bCs/>
          <w:rtl/>
        </w:rPr>
        <w:t xml:space="preserve">: </w:t>
      </w:r>
      <w:r w:rsidRPr="005E387A">
        <w:rPr>
          <w:b/>
          <w:bCs/>
          <w:rtl/>
          <w:lang w:bidi="fa"/>
        </w:rPr>
        <w:t>چگونه می‌توان به شکل صحیح با چالش شهوت پیش از ازدواج روبرو شد؟</w:t>
      </w:r>
    </w:p>
    <w:p w14:paraId="25699DF7" w14:textId="77777777" w:rsidR="008E26E4" w:rsidRPr="00031E5B" w:rsidRDefault="00AF4D07" w:rsidP="00031E5B">
      <w:pPr>
        <w:rPr>
          <w:rtl/>
          <w:lang w:bidi="fa"/>
        </w:rPr>
      </w:pPr>
      <w:r w:rsidRPr="00031E5B">
        <w:rPr>
          <w:b/>
          <w:rtl/>
          <w:lang w:bidi="fa"/>
        </w:rPr>
        <w:t>پاسخ</w:t>
      </w:r>
      <w:r w:rsidRPr="00031E5B">
        <w:rPr>
          <w:rtl/>
        </w:rPr>
        <w:t xml:space="preserve">: </w:t>
      </w:r>
      <w:r w:rsidRPr="00031E5B">
        <w:rPr>
          <w:rtl/>
          <w:lang w:bidi="fa"/>
        </w:rPr>
        <w:t>از چند طریق که به ترتیب ذکر خواهم کرد</w:t>
      </w:r>
      <w:r w:rsidRPr="00031E5B">
        <w:rPr>
          <w:rtl/>
        </w:rPr>
        <w:t>:</w:t>
      </w:r>
    </w:p>
    <w:p w14:paraId="25699DF8" w14:textId="77777777" w:rsidR="008E26E4" w:rsidRPr="005E387A" w:rsidRDefault="00AF4D07" w:rsidP="00031E5B">
      <w:pPr>
        <w:rPr>
          <w:b/>
          <w:bCs/>
          <w:rtl/>
          <w:lang w:bidi="fa"/>
        </w:rPr>
      </w:pPr>
      <w:r w:rsidRPr="005E387A">
        <w:rPr>
          <w:b/>
          <w:bCs/>
          <w:rtl/>
          <w:lang w:bidi="fa"/>
        </w:rPr>
        <w:t>۱ـ درک سرانجام غلطیدن به دنیای شهوت‌های حرام</w:t>
      </w:r>
      <w:r w:rsidRPr="005E387A">
        <w:rPr>
          <w:b/>
          <w:bCs/>
          <w:rtl/>
        </w:rPr>
        <w:t>:</w:t>
      </w:r>
    </w:p>
    <w:p w14:paraId="25699DF9" w14:textId="77777777" w:rsidR="008E26E4" w:rsidRPr="00031E5B" w:rsidRDefault="00AF4D07" w:rsidP="00031E5B">
      <w:pPr>
        <w:rPr>
          <w:rtl/>
          <w:lang w:bidi="fa"/>
        </w:rPr>
      </w:pPr>
      <w:r w:rsidRPr="00031E5B">
        <w:rPr>
          <w:rtl/>
          <w:lang w:bidi="fa"/>
        </w:rPr>
        <w:t>بسیاری از جوانان از درک عاقبت فرو غلطیدن در پی شهوت‌های حرام غافل‌اند</w:t>
      </w:r>
      <w:r w:rsidRPr="00031E5B">
        <w:rPr>
          <w:rtl/>
        </w:rPr>
        <w:t xml:space="preserve">. </w:t>
      </w:r>
      <w:r w:rsidRPr="00031E5B">
        <w:rPr>
          <w:rtl/>
          <w:lang w:bidi="fa"/>
        </w:rPr>
        <w:t>چه تاثیری که بر شخصیت فرد می‌گذارد و چه آثار آن در زندگی آیندهٔ زناشویی و اجتماعی</w:t>
      </w:r>
      <w:r w:rsidRPr="00031E5B">
        <w:rPr>
          <w:rtl/>
        </w:rPr>
        <w:t xml:space="preserve">. </w:t>
      </w:r>
      <w:r w:rsidRPr="00031E5B">
        <w:rPr>
          <w:rtl/>
          <w:lang w:bidi="fa"/>
        </w:rPr>
        <w:t>حقیقت این است که بسیاری از خانه‌ها به سبب وابستگی پیش از ازدواجِ یکی از دو طرف به فیلم‌های جنسی از هم پاشیده است</w:t>
      </w:r>
      <w:r w:rsidRPr="00031E5B">
        <w:rPr>
          <w:rtl/>
        </w:rPr>
        <w:t xml:space="preserve">. </w:t>
      </w:r>
      <w:r w:rsidRPr="00031E5B">
        <w:rPr>
          <w:rtl/>
          <w:lang w:bidi="fa"/>
        </w:rPr>
        <w:t>کسانی که نتوانسته‌اند پس از زندگی مشترک از این عادت رهایی یابند و عاقبت کارشان به جدایی کشیده است</w:t>
      </w:r>
      <w:r w:rsidRPr="00031E5B">
        <w:rPr>
          <w:rtl/>
        </w:rPr>
        <w:t>.</w:t>
      </w:r>
    </w:p>
    <w:p w14:paraId="25699DFA" w14:textId="77777777" w:rsidR="008E26E4" w:rsidRPr="00031E5B" w:rsidRDefault="00AF4D07" w:rsidP="00031E5B">
      <w:pPr>
        <w:rPr>
          <w:rtl/>
          <w:lang w:bidi="fa"/>
        </w:rPr>
      </w:pPr>
      <w:r w:rsidRPr="00031E5B">
        <w:rPr>
          <w:rtl/>
          <w:lang w:bidi="fa"/>
        </w:rPr>
        <w:t>در سطح فردی، تاثیری که محتوای پورن بر فکر و جدیت و تمرکز شخص می‌گذارد غیر قابل چشم‌پوشی است؛ به ویژه که سخن ما دربارهٔ نسلی از نخبگان است که سعی در بنای یک بنیان معرفتی و ایمانی ویژه دارند</w:t>
      </w:r>
      <w:r w:rsidRPr="00031E5B">
        <w:rPr>
          <w:rtl/>
        </w:rPr>
        <w:t>.</w:t>
      </w:r>
    </w:p>
    <w:p w14:paraId="25699DFB" w14:textId="77777777" w:rsidR="008E26E4" w:rsidRPr="00031E5B" w:rsidRDefault="00AF4D07" w:rsidP="00031E5B">
      <w:pPr>
        <w:rPr>
          <w:rtl/>
          <w:lang w:bidi="fa"/>
        </w:rPr>
      </w:pPr>
      <w:r w:rsidRPr="00031E5B">
        <w:rPr>
          <w:rtl/>
          <w:lang w:bidi="fa"/>
        </w:rPr>
        <w:lastRenderedPageBreak/>
        <w:t>همچنین تاثیری که این محتوا بر صفای دل انسان و در ثانی عبادت قلبی و اندیشهٔ ایمانی او می‌گذارد نیز بسیار بزرگ است</w:t>
      </w:r>
      <w:r w:rsidRPr="00031E5B">
        <w:rPr>
          <w:rtl/>
        </w:rPr>
        <w:t>.</w:t>
      </w:r>
    </w:p>
    <w:p w14:paraId="25699DFC" w14:textId="77777777" w:rsidR="008E26E4" w:rsidRPr="00031E5B" w:rsidRDefault="00AF4D07" w:rsidP="00031E5B">
      <w:pPr>
        <w:rPr>
          <w:rtl/>
          <w:lang w:bidi="fa"/>
        </w:rPr>
      </w:pPr>
      <w:r w:rsidRPr="00031E5B">
        <w:rPr>
          <w:rtl/>
          <w:lang w:bidi="fa"/>
        </w:rPr>
        <w:t>برای همهٔ این‌ها، نخستین گام در تعامل با این دریای شهوت‌ها که ما را در بر گرفته، درک عواقب و تصور فرجام ناگواری است که ممکن است بر سر انسان بیاید؛ که اگر به خود نیاید و از فاجعه نگریزد حتما دچار آن خواهد شد و این قضیه نه آسان است و نه موقت و گذرا</w:t>
      </w:r>
      <w:r w:rsidRPr="00031E5B">
        <w:rPr>
          <w:rtl/>
        </w:rPr>
        <w:t>.</w:t>
      </w:r>
    </w:p>
    <w:p w14:paraId="25699DFD" w14:textId="77777777" w:rsidR="008E26E4" w:rsidRPr="005E387A" w:rsidRDefault="00AF4D07" w:rsidP="00031E5B">
      <w:pPr>
        <w:rPr>
          <w:b/>
          <w:bCs/>
          <w:rtl/>
          <w:lang w:bidi="fa"/>
        </w:rPr>
      </w:pPr>
      <w:r w:rsidRPr="005E387A">
        <w:rPr>
          <w:b/>
          <w:bCs/>
          <w:rtl/>
          <w:lang w:bidi="fa"/>
        </w:rPr>
        <w:t>۲ـ درک پوشالی بودن دنیای شهوت‌های معاصر و فریبنده بودن آن</w:t>
      </w:r>
      <w:r w:rsidRPr="005E387A">
        <w:rPr>
          <w:b/>
          <w:bCs/>
          <w:rtl/>
        </w:rPr>
        <w:t>:</w:t>
      </w:r>
    </w:p>
    <w:p w14:paraId="25699DFE" w14:textId="77777777" w:rsidR="008E26E4" w:rsidRPr="00031E5B" w:rsidRDefault="00AF4D07" w:rsidP="00031E5B">
      <w:pPr>
        <w:rPr>
          <w:rtl/>
          <w:lang w:bidi="fa"/>
        </w:rPr>
      </w:pPr>
      <w:r w:rsidRPr="00031E5B">
        <w:rPr>
          <w:rtl/>
          <w:lang w:bidi="fa"/>
        </w:rPr>
        <w:t>آن‌چه در فیلم‌ها و کلیپ‌های جنسی نمایش داده می‌شود چیزی نیست جز تخیل و توهمی پوشالی که بر اندیشه و عقل انسان چنبره می‌زند و ذره ذرهٔ وجود او را به سوی خود می‌کشاند، اما هنگامی که انسان پس از ازدواج در زندگی انسانی طبیعی با حقیقت روبرو شد آن‌چه را در فیلم‌های تبلیغاتی مصنوعی دیده نخواهد یافت</w:t>
      </w:r>
      <w:r w:rsidRPr="00031E5B">
        <w:rPr>
          <w:rtl/>
        </w:rPr>
        <w:t xml:space="preserve">! </w:t>
      </w:r>
      <w:r w:rsidRPr="00031E5B">
        <w:rPr>
          <w:rtl/>
          <w:lang w:bidi="fa"/>
        </w:rPr>
        <w:t>در نتیجه ـ اگر خودش را باز نیابد ـ به آن‌چه طبیعی است راضی نمی‌شود و همواره در پی تصویر غیر واقعی که تولید‌کننده‌ها با دوربین‌های حرفه‌ای و بازیگران حرفه‌ای به قصد درآمد تولید کرده‌اند لَه لَه خواهد زد</w:t>
      </w:r>
      <w:r w:rsidRPr="00031E5B">
        <w:rPr>
          <w:rtl/>
        </w:rPr>
        <w:t>!</w:t>
      </w:r>
    </w:p>
    <w:p w14:paraId="25699DFF" w14:textId="77777777" w:rsidR="008E26E4" w:rsidRPr="00031E5B" w:rsidRDefault="00AF4D07" w:rsidP="00031E5B">
      <w:pPr>
        <w:rPr>
          <w:rtl/>
          <w:lang w:bidi="fa"/>
        </w:rPr>
      </w:pPr>
      <w:r w:rsidRPr="00031E5B">
        <w:rPr>
          <w:rtl/>
          <w:lang w:bidi="fa"/>
        </w:rPr>
        <w:t>اما اگر این‌گونه در پی توهم بیفتد چه به سر زندگی‌اش و قلبش و ایمان و خانواده و فرزندان و درآمدش خواهد آمد؟</w:t>
      </w:r>
    </w:p>
    <w:p w14:paraId="25699E00" w14:textId="77777777" w:rsidR="008E26E4" w:rsidRPr="00031E5B" w:rsidRDefault="00AF4D07" w:rsidP="00031E5B">
      <w:pPr>
        <w:rPr>
          <w:rtl/>
          <w:lang w:bidi="fa"/>
        </w:rPr>
      </w:pPr>
      <w:r w:rsidRPr="00031E5B">
        <w:rPr>
          <w:rtl/>
          <w:lang w:bidi="fa"/>
        </w:rPr>
        <w:t>قطعا چنین کسی صفای درون و پاکی و حیا و عفت خود را از دست داده و در دهلیزهای تاریک دنیایی سرگردان خواهد شد که نشانی از معانی زندگی ندارد</w:t>
      </w:r>
      <w:r w:rsidRPr="00031E5B">
        <w:rPr>
          <w:rtl/>
        </w:rPr>
        <w:t xml:space="preserve">. </w:t>
      </w:r>
      <w:r w:rsidRPr="00031E5B">
        <w:rPr>
          <w:rtl/>
          <w:lang w:bidi="fa"/>
        </w:rPr>
        <w:t xml:space="preserve">بنابراین امیدوارم همهٔ کسانی که گرفتار این بلا شده‌اند و تحت تاثیر محتوای غیراخلاقی قرار گرفته‌اند و این نوشته‌ها را می‌خوانند تصمیمی قاطع گرفته و با صداقت </w:t>
      </w:r>
      <w:r w:rsidRPr="00031E5B">
        <w:rPr>
          <w:rtl/>
          <w:lang w:bidi="fa"/>
        </w:rPr>
        <w:lastRenderedPageBreak/>
        <w:t>و جدیت به شکل کامل خود را از این گرداب برهانند؛ چرا که این تنها قضیهٔ نگاه حرام نیست ـ که اگر بود، باز هم باید رهایش می‌کرد ـ و تنها یک گناه عادی نیست، بلکه یک لجن‌زار کامل است که اگر انسان به آن در افتاد و در اعماقش فرو رفت نه زندگی زناشویی برای او باقی خواهد گذاشت و نه جایی برای معرفت و معنویت در زندگی‌اش خواهد ماند و خارج شدن از آن در آینده برایش بسیار دشوار خواهد شد</w:t>
      </w:r>
      <w:r w:rsidRPr="00031E5B">
        <w:rPr>
          <w:rtl/>
        </w:rPr>
        <w:t>.</w:t>
      </w:r>
    </w:p>
    <w:p w14:paraId="25699E01" w14:textId="77777777" w:rsidR="008E26E4" w:rsidRPr="00031E5B" w:rsidRDefault="00AF4D07" w:rsidP="00031E5B">
      <w:pPr>
        <w:rPr>
          <w:rtl/>
          <w:lang w:bidi="fa"/>
        </w:rPr>
      </w:pPr>
      <w:r w:rsidRPr="00031E5B">
        <w:rPr>
          <w:rtl/>
          <w:lang w:bidi="fa"/>
        </w:rPr>
        <w:t>اما اگر انسان واقعا قصد خارج شدن از این مرداب را داشته باشد و ارادهٔ توبه کند اما نتواند؛ به این معنا که پی در پی توبه کند و دوباره مرتکب این گناه شود چه؟</w:t>
      </w:r>
    </w:p>
    <w:p w14:paraId="25699E02" w14:textId="77777777" w:rsidR="008E26E4" w:rsidRPr="00031E5B" w:rsidRDefault="00AF4D07" w:rsidP="00031E5B">
      <w:pPr>
        <w:rPr>
          <w:rtl/>
          <w:lang w:bidi="fa"/>
        </w:rPr>
      </w:pPr>
      <w:r w:rsidRPr="00031E5B">
        <w:rPr>
          <w:rtl/>
          <w:lang w:bidi="fa"/>
        </w:rPr>
        <w:t>راه حل تلاش دوباره و تکرار توبه است، به همراه عادت به استغفار و دعا و تلاش و مبارزه و پرهیز از نومیدی و علاوه بر آن مشغول کردن عقل و بدن به کارها و برنامه‌های مفید علمی و بهداشتی و اجتماعی؛ تا دیگر وقت اضافهٔ چندانی برای شخص نماند؛ البته به شرط آن‌که همهٔ این‌ها همراه با دوستان خوبی باشند که به یاری انسان آمده و عامل پیشرفت او شوند</w:t>
      </w:r>
      <w:r w:rsidRPr="00031E5B">
        <w:rPr>
          <w:rtl/>
        </w:rPr>
        <w:t>.</w:t>
      </w:r>
    </w:p>
    <w:p w14:paraId="25699E03" w14:textId="77777777" w:rsidR="008E26E4" w:rsidRPr="005E387A" w:rsidRDefault="00AF4D07" w:rsidP="00031E5B">
      <w:pPr>
        <w:rPr>
          <w:b/>
          <w:bCs/>
          <w:rtl/>
          <w:lang w:bidi="fa"/>
        </w:rPr>
      </w:pPr>
      <w:r w:rsidRPr="005E387A">
        <w:rPr>
          <w:b/>
          <w:bCs/>
          <w:rtl/>
          <w:lang w:bidi="fa"/>
        </w:rPr>
        <w:t>سؤال</w:t>
      </w:r>
      <w:r w:rsidRPr="005E387A">
        <w:rPr>
          <w:b/>
          <w:bCs/>
          <w:rtl/>
        </w:rPr>
        <w:t xml:space="preserve">: </w:t>
      </w:r>
      <w:r w:rsidRPr="005E387A">
        <w:rPr>
          <w:b/>
          <w:bCs/>
          <w:rtl/>
          <w:lang w:bidi="fa"/>
        </w:rPr>
        <w:t>چه چیز انسان را برای ترک محتوای غیراخلاقی یاری می‌دهد؟</w:t>
      </w:r>
    </w:p>
    <w:p w14:paraId="25699E04" w14:textId="77777777" w:rsidR="008E26E4" w:rsidRPr="00031E5B" w:rsidRDefault="00AF4D07" w:rsidP="00031E5B">
      <w:pPr>
        <w:rPr>
          <w:rtl/>
          <w:lang w:bidi="fa"/>
        </w:rPr>
      </w:pPr>
      <w:r w:rsidRPr="00031E5B">
        <w:rPr>
          <w:rtl/>
          <w:lang w:bidi="fa"/>
        </w:rPr>
        <w:t>پیش از پاسخ به این پرسش باید بگویم که من کاملا چالش‌ها و دشواری‌هایی که جوانان با آن روبرویند را درک می‌کنم؛ اما این مرا از معرفی برخی از عواملی که انسان را برای این مهم یاری می‌دهد و او را به مرحلهٔ تعادل روانی و رهایی از پی‌گیری محتوای غیراخلاقی می‌رساند و از بازگشت دوبارهٔ او پس از توبه جلوگیری می‌کند، باز نمی‌دارد</w:t>
      </w:r>
      <w:r w:rsidRPr="00031E5B">
        <w:rPr>
          <w:rtl/>
        </w:rPr>
        <w:t xml:space="preserve">. </w:t>
      </w:r>
      <w:r w:rsidRPr="00031E5B">
        <w:rPr>
          <w:rtl/>
          <w:lang w:bidi="fa"/>
        </w:rPr>
        <w:t>با وجود دشواری شرایط، رهایی از آن غیرممکن نیست و انسان مومن خود را عزیز می‌داند و عزیمت و ارادهٔ او به یاری الله تعالی هر عامل شیطانی را شکست خواهد داد</w:t>
      </w:r>
      <w:r w:rsidRPr="00031E5B">
        <w:rPr>
          <w:rtl/>
        </w:rPr>
        <w:t>.</w:t>
      </w:r>
    </w:p>
    <w:p w14:paraId="25699E05" w14:textId="77777777" w:rsidR="008E26E4" w:rsidRPr="005E387A" w:rsidRDefault="00AF4D07" w:rsidP="00031E5B">
      <w:pPr>
        <w:rPr>
          <w:b/>
          <w:bCs/>
          <w:rtl/>
          <w:lang w:bidi="fa"/>
        </w:rPr>
      </w:pPr>
      <w:r w:rsidRPr="005E387A">
        <w:rPr>
          <w:b/>
          <w:bCs/>
          <w:rtl/>
          <w:lang w:bidi="fa"/>
        </w:rPr>
        <w:t>۱ـ عزت و کرامت</w:t>
      </w:r>
      <w:r w:rsidRPr="005E387A">
        <w:rPr>
          <w:b/>
          <w:bCs/>
          <w:rtl/>
        </w:rPr>
        <w:t>:</w:t>
      </w:r>
    </w:p>
    <w:p w14:paraId="25699E06" w14:textId="77777777" w:rsidR="008E26E4" w:rsidRPr="00031E5B" w:rsidRDefault="00AF4D07" w:rsidP="00031E5B">
      <w:pPr>
        <w:rPr>
          <w:rtl/>
          <w:lang w:bidi="fa"/>
        </w:rPr>
      </w:pPr>
      <w:r w:rsidRPr="00031E5B">
        <w:rPr>
          <w:rtl/>
          <w:lang w:bidi="fa"/>
        </w:rPr>
        <w:lastRenderedPageBreak/>
        <w:t>قضیه را تنها شهوت نبین، بلکه آن را نیرویی ببین که قصد به بردگی کشاندنت را دارد</w:t>
      </w:r>
      <w:r w:rsidRPr="00031E5B">
        <w:rPr>
          <w:rtl/>
        </w:rPr>
        <w:t xml:space="preserve">. </w:t>
      </w:r>
      <w:r w:rsidRPr="00031E5B">
        <w:rPr>
          <w:rtl/>
          <w:lang w:bidi="fa"/>
        </w:rPr>
        <w:t>عاملی که می‌خواهد عقلت را کوچک کند و اندیشه و انتخابت را به اسارت تولید کنندگان محتوای پورن درآورد</w:t>
      </w:r>
      <w:r w:rsidRPr="00031E5B">
        <w:rPr>
          <w:rtl/>
        </w:rPr>
        <w:t xml:space="preserve">. </w:t>
      </w:r>
      <w:r w:rsidRPr="00031E5B">
        <w:rPr>
          <w:rtl/>
          <w:lang w:bidi="fa"/>
        </w:rPr>
        <w:t>راضی نشو که به اسارت آنان دربیایی، بردهٔ محتوایشان نشو، به‌خاطر عزت و کرامت و آزادی و سربلندی خودت از این مرداب دو شو</w:t>
      </w:r>
      <w:r w:rsidRPr="00031E5B">
        <w:rPr>
          <w:rtl/>
        </w:rPr>
        <w:t xml:space="preserve">. </w:t>
      </w:r>
      <w:r w:rsidRPr="00031E5B">
        <w:rPr>
          <w:rtl/>
          <w:lang w:bidi="fa"/>
        </w:rPr>
        <w:t>بدان که آنان تنها قصد نابودی تو را ندارند، هدف آنان تو، خانوادهٔ تو و جامعه و امت توست</w:t>
      </w:r>
      <w:r w:rsidRPr="00031E5B">
        <w:rPr>
          <w:rtl/>
        </w:rPr>
        <w:t xml:space="preserve">. </w:t>
      </w:r>
      <w:r w:rsidRPr="00031E5B">
        <w:rPr>
          <w:rtl/>
          <w:lang w:bidi="fa"/>
        </w:rPr>
        <w:t>نسبت به خطری که تو را تهدید می‌کند بیدار باش</w:t>
      </w:r>
      <w:r w:rsidRPr="00031E5B">
        <w:rPr>
          <w:rtl/>
        </w:rPr>
        <w:t>.</w:t>
      </w:r>
    </w:p>
    <w:p w14:paraId="25699E07" w14:textId="77777777" w:rsidR="008E26E4" w:rsidRPr="005E387A" w:rsidRDefault="00AF4D07" w:rsidP="00031E5B">
      <w:pPr>
        <w:rPr>
          <w:b/>
          <w:bCs/>
          <w:rtl/>
          <w:lang w:bidi="fa"/>
        </w:rPr>
      </w:pPr>
      <w:r w:rsidRPr="005E387A">
        <w:rPr>
          <w:b/>
          <w:bCs/>
          <w:rtl/>
          <w:lang w:bidi="fa"/>
        </w:rPr>
        <w:t>۲ـ دوستان خوب</w:t>
      </w:r>
      <w:r w:rsidRPr="005E387A">
        <w:rPr>
          <w:b/>
          <w:bCs/>
          <w:rtl/>
        </w:rPr>
        <w:t>:</w:t>
      </w:r>
    </w:p>
    <w:p w14:paraId="25699E08" w14:textId="77777777" w:rsidR="008E26E4" w:rsidRPr="00031E5B" w:rsidRDefault="00AF4D07" w:rsidP="00031E5B">
      <w:pPr>
        <w:rPr>
          <w:rtl/>
          <w:lang w:bidi="fa"/>
        </w:rPr>
      </w:pPr>
      <w:r w:rsidRPr="00031E5B">
        <w:rPr>
          <w:rtl/>
          <w:lang w:bidi="fa"/>
        </w:rPr>
        <w:t>هرچه دربارهٔ فواید دوستان خوب بگوییم، باز هم آنان در حقیقت سودمندتر از چیزی هستند که تصور می‌کنی</w:t>
      </w:r>
      <w:r w:rsidRPr="00031E5B">
        <w:rPr>
          <w:rtl/>
        </w:rPr>
        <w:t xml:space="preserve">. </w:t>
      </w:r>
      <w:r w:rsidRPr="00031E5B">
        <w:rPr>
          <w:rtl/>
          <w:lang w:bidi="fa"/>
        </w:rPr>
        <w:t>دوستی اگر همراه با محبت و صداقت و وفا و نصیحت دو طرفه و همکاری در راه خوبی و تقوا باشد از بزرگترین گنج‌های این دنیا و با ارزش‌ترین آن‌هاست</w:t>
      </w:r>
      <w:r w:rsidRPr="00031E5B">
        <w:rPr>
          <w:rtl/>
        </w:rPr>
        <w:t xml:space="preserve">. </w:t>
      </w:r>
      <w:r w:rsidRPr="00031E5B">
        <w:rPr>
          <w:rtl/>
          <w:lang w:bidi="fa"/>
        </w:rPr>
        <w:t>اگر چنین دوستانی نداشته باشی دنیا ارزشی ندارد و از مهم‌ترین عوامل یاری دهندهٔ مسلمان در مواجهه با دشواری‌های زندگی به ویژه قضیه‌ای که درباره‌اش سخن می‌گوییم، همین داشتن دوستان خوب است</w:t>
      </w:r>
      <w:r w:rsidRPr="00031E5B">
        <w:rPr>
          <w:rtl/>
        </w:rPr>
        <w:t>.</w:t>
      </w:r>
    </w:p>
    <w:p w14:paraId="25699E09" w14:textId="77777777" w:rsidR="008E26E4" w:rsidRPr="00031E5B" w:rsidRDefault="00AF4D07" w:rsidP="00031E5B">
      <w:pPr>
        <w:rPr>
          <w:rtl/>
          <w:lang w:bidi="fa"/>
        </w:rPr>
      </w:pPr>
      <w:r w:rsidRPr="00031E5B">
        <w:rPr>
          <w:rtl/>
          <w:lang w:bidi="fa"/>
        </w:rPr>
        <w:t>بنابراین تلاش کن دوستانی بیابی که در این راه یاری‌ات کنند و به سوی نیکی‌ها ببرند</w:t>
      </w:r>
      <w:r w:rsidRPr="00031E5B">
        <w:rPr>
          <w:rtl/>
        </w:rPr>
        <w:t xml:space="preserve">. </w:t>
      </w:r>
      <w:r w:rsidRPr="00031E5B">
        <w:rPr>
          <w:rtl/>
          <w:lang w:bidi="fa"/>
        </w:rPr>
        <w:t>بگذار چنین دوستانی زندگی و وقتت را پر کنند</w:t>
      </w:r>
      <w:r w:rsidRPr="00031E5B">
        <w:rPr>
          <w:rtl/>
        </w:rPr>
        <w:t xml:space="preserve">. </w:t>
      </w:r>
      <w:r w:rsidRPr="00031E5B">
        <w:rPr>
          <w:rtl/>
          <w:lang w:bidi="fa"/>
        </w:rPr>
        <w:t>آنان بهترین یاری‌رسان و همدم برای دوری از محتوای نامناسب‌اند</w:t>
      </w:r>
      <w:r w:rsidRPr="00031E5B">
        <w:rPr>
          <w:rtl/>
        </w:rPr>
        <w:t>.</w:t>
      </w:r>
    </w:p>
    <w:p w14:paraId="25699E0A" w14:textId="77777777" w:rsidR="008E26E4" w:rsidRPr="005E387A" w:rsidRDefault="00AF4D07" w:rsidP="00031E5B">
      <w:pPr>
        <w:rPr>
          <w:b/>
          <w:bCs/>
          <w:rtl/>
          <w:lang w:bidi="fa"/>
        </w:rPr>
      </w:pPr>
      <w:r w:rsidRPr="005E387A">
        <w:rPr>
          <w:b/>
          <w:bCs/>
          <w:rtl/>
          <w:lang w:bidi="fa"/>
        </w:rPr>
        <w:t>۳ـ ازدواج در صورت توانایی</w:t>
      </w:r>
      <w:r w:rsidRPr="005E387A">
        <w:rPr>
          <w:b/>
          <w:bCs/>
          <w:rtl/>
        </w:rPr>
        <w:t>:</w:t>
      </w:r>
    </w:p>
    <w:p w14:paraId="25699E0B" w14:textId="77777777" w:rsidR="008E26E4" w:rsidRPr="00031E5B" w:rsidRDefault="00AF4D07" w:rsidP="00031E5B">
      <w:pPr>
        <w:rPr>
          <w:rtl/>
          <w:lang w:bidi="fa"/>
        </w:rPr>
      </w:pPr>
      <w:r w:rsidRPr="00031E5B">
        <w:rPr>
          <w:rtl/>
          <w:lang w:bidi="fa"/>
        </w:rPr>
        <w:lastRenderedPageBreak/>
        <w:t>پیامبر ـ صلی الله علیه وسلم ـ به شکلی صریح و واضح به جوانان توصیه نموده تا ازدواج کنند</w:t>
      </w:r>
      <w:r w:rsidRPr="00031E5B">
        <w:rPr>
          <w:rtl/>
        </w:rPr>
        <w:t>: «</w:t>
      </w:r>
      <w:r w:rsidRPr="00031E5B">
        <w:rPr>
          <w:b/>
          <w:rtl/>
          <w:lang w:bidi="fa"/>
        </w:rPr>
        <w:t>ای گروه جوانان، هر یک از شما که توانایی داشت، ازدواج کند؛ زیرا برای حفظ چشمان و شرمگاه مفیدتر است</w:t>
      </w:r>
      <w:r w:rsidRPr="00031E5B">
        <w:rPr>
          <w:rtl/>
          <w:lang w:bidi="fa"/>
        </w:rPr>
        <w:t>».</w:t>
      </w:r>
      <w:r w:rsidRPr="00031E5B">
        <w:rPr>
          <w:vertAlign w:val="superscript"/>
        </w:rPr>
        <w:footnoteReference w:id="14"/>
      </w:r>
      <w:r w:rsidRPr="00031E5B">
        <w:rPr>
          <w:rtl/>
          <w:lang w:bidi="fa"/>
        </w:rPr>
        <w:t xml:space="preserve"> همین سخن کافی است و نیازی به شرح و توضیح بیشتر ندارد</w:t>
      </w:r>
      <w:r w:rsidRPr="00031E5B">
        <w:rPr>
          <w:rtl/>
        </w:rPr>
        <w:t xml:space="preserve">. </w:t>
      </w:r>
      <w:r w:rsidRPr="00031E5B">
        <w:rPr>
          <w:rtl/>
          <w:lang w:bidi="fa"/>
        </w:rPr>
        <w:t>در صفحات آینده دربارهٔ مرحلهٔ پیش از ازدواج سخن خواهیم گفت</w:t>
      </w:r>
      <w:r w:rsidRPr="00031E5B">
        <w:rPr>
          <w:rtl/>
        </w:rPr>
        <w:t>.</w:t>
      </w:r>
    </w:p>
    <w:p w14:paraId="25699E0C" w14:textId="77777777" w:rsidR="008E26E4" w:rsidRPr="005E387A" w:rsidRDefault="00AF4D07" w:rsidP="00031E5B">
      <w:pPr>
        <w:rPr>
          <w:b/>
          <w:bCs/>
          <w:rtl/>
          <w:lang w:bidi="fa"/>
        </w:rPr>
      </w:pPr>
      <w:r w:rsidRPr="005E387A">
        <w:rPr>
          <w:b/>
          <w:bCs/>
          <w:rtl/>
          <w:lang w:bidi="fa"/>
        </w:rPr>
        <w:t>۴ـ روزه</w:t>
      </w:r>
      <w:r w:rsidRPr="005E387A">
        <w:rPr>
          <w:b/>
          <w:bCs/>
          <w:rtl/>
        </w:rPr>
        <w:t>:</w:t>
      </w:r>
    </w:p>
    <w:p w14:paraId="25699E0D" w14:textId="77777777" w:rsidR="008E26E4" w:rsidRPr="00031E5B" w:rsidRDefault="00AF4D07" w:rsidP="00031E5B">
      <w:pPr>
        <w:rPr>
          <w:rtl/>
          <w:lang w:bidi="fa"/>
        </w:rPr>
      </w:pPr>
      <w:r w:rsidRPr="00031E5B">
        <w:rPr>
          <w:rtl/>
          <w:lang w:bidi="fa"/>
        </w:rPr>
        <w:t>این نیز توصیهٔ پیامبر ـ صلی الله علیه وسلم ـ در ادامهٔ حدیث پیشین است</w:t>
      </w:r>
      <w:r w:rsidRPr="00031E5B">
        <w:rPr>
          <w:rtl/>
        </w:rPr>
        <w:t>: «</w:t>
      </w:r>
      <w:r w:rsidRPr="00031E5B">
        <w:rPr>
          <w:b/>
          <w:rtl/>
          <w:lang w:bidi="fa"/>
        </w:rPr>
        <w:t>و اگر نتوانست، روزه بگیرد، زیرا حافظ اوست</w:t>
      </w:r>
      <w:r w:rsidRPr="00031E5B">
        <w:rPr>
          <w:rtl/>
        </w:rPr>
        <w:t xml:space="preserve">» </w:t>
      </w:r>
      <w:r w:rsidRPr="00031E5B">
        <w:rPr>
          <w:rtl/>
          <w:lang w:bidi="fa"/>
        </w:rPr>
        <w:t>زیرا روزه عوامل شهوت را ضعیف می‌کند و ورودی‌های آن را محدود می‌سازد</w:t>
      </w:r>
      <w:r w:rsidRPr="00031E5B">
        <w:rPr>
          <w:rtl/>
        </w:rPr>
        <w:t>.</w:t>
      </w:r>
    </w:p>
    <w:p w14:paraId="25699E0E" w14:textId="77777777" w:rsidR="008E26E4" w:rsidRPr="00031E5B" w:rsidRDefault="00AF4D07" w:rsidP="00031E5B">
      <w:pPr>
        <w:rPr>
          <w:rtl/>
          <w:lang w:bidi="fa"/>
        </w:rPr>
      </w:pPr>
      <w:r w:rsidRPr="00031E5B">
        <w:rPr>
          <w:rtl/>
          <w:lang w:bidi="fa"/>
        </w:rPr>
        <w:t>می‌توان گفت</w:t>
      </w:r>
      <w:r w:rsidRPr="00031E5B">
        <w:rPr>
          <w:rtl/>
        </w:rPr>
        <w:t xml:space="preserve">: </w:t>
      </w:r>
      <w:r w:rsidRPr="00031E5B">
        <w:rPr>
          <w:rtl/>
          <w:lang w:bidi="fa"/>
        </w:rPr>
        <w:t>توصیهٔ پیامبر ـ صلی الله علیه وسلم ـ دربارهٔ روزه به طور کلی دربارهٔ همهٔ عواملی که تاثیر روزه را محقق می‌سازد صادق است، والله اعلم</w:t>
      </w:r>
      <w:r w:rsidRPr="00031E5B">
        <w:rPr>
          <w:rtl/>
        </w:rPr>
        <w:t>.</w:t>
      </w:r>
    </w:p>
    <w:p w14:paraId="25699E0F" w14:textId="77777777" w:rsidR="008E26E4" w:rsidRPr="00031E5B" w:rsidRDefault="00AF4D07" w:rsidP="00031E5B">
      <w:pPr>
        <w:rPr>
          <w:rtl/>
          <w:lang w:bidi="fa"/>
        </w:rPr>
      </w:pPr>
      <w:r w:rsidRPr="00031E5B">
        <w:rPr>
          <w:rtl/>
          <w:lang w:bidi="fa"/>
        </w:rPr>
        <w:t>خُب، اما عشق و عاطفه و ارتباط با جنس دیگر در خارج از چارچوب ازدواج چطور؟</w:t>
      </w:r>
    </w:p>
    <w:p w14:paraId="25699E10" w14:textId="77777777" w:rsidR="008E26E4" w:rsidRPr="00031E5B" w:rsidRDefault="00AF4D07" w:rsidP="00031E5B">
      <w:pPr>
        <w:rPr>
          <w:rtl/>
          <w:lang w:bidi="fa"/>
        </w:rPr>
      </w:pPr>
      <w:r w:rsidRPr="00031E5B">
        <w:rPr>
          <w:rtl/>
          <w:lang w:bidi="fa"/>
        </w:rPr>
        <w:t>از همین آغاز بهتر است به شکلی اساسی از فرهنگ و تصوری که از طریق فیلم‌ها و سریال‌ها دربارهٔ عشق و ازدواج در ذهن ما شکل گرفته رهایی یابیم</w:t>
      </w:r>
      <w:r w:rsidRPr="00031E5B">
        <w:rPr>
          <w:rtl/>
        </w:rPr>
        <w:t>.</w:t>
      </w:r>
    </w:p>
    <w:p w14:paraId="25699E11" w14:textId="77777777" w:rsidR="008E26E4" w:rsidRPr="00031E5B" w:rsidRDefault="00AF4D07" w:rsidP="00031E5B">
      <w:pPr>
        <w:rPr>
          <w:rtl/>
          <w:lang w:bidi="fa"/>
        </w:rPr>
      </w:pPr>
      <w:r w:rsidRPr="00031E5B">
        <w:rPr>
          <w:rtl/>
          <w:lang w:bidi="fa"/>
        </w:rPr>
        <w:lastRenderedPageBreak/>
        <w:t>مگر جز این است که بسیاری از محبت‌های پاک، هنگامی به بن‌بست رسیدند که یکی از دو طرف یا هر دو فریب تصوری را خوردند که از فیلم‌ها و سریال‌ها گرفته بودند که به سبب آن آرزوهایی که داشتند و عشقشان بر صخرهٔ واقعیت نابود شد؟</w:t>
      </w:r>
    </w:p>
    <w:p w14:paraId="25699E12" w14:textId="77777777" w:rsidR="008E26E4" w:rsidRPr="00031E5B" w:rsidRDefault="00AF4D07" w:rsidP="00031E5B">
      <w:pPr>
        <w:rPr>
          <w:rtl/>
          <w:lang w:bidi="fa"/>
        </w:rPr>
      </w:pPr>
      <w:r w:rsidRPr="00031E5B">
        <w:rPr>
          <w:rtl/>
          <w:lang w:bidi="fa"/>
        </w:rPr>
        <w:t>فیلم‌ها و سریال‌ها به دنیایی غیر از دنیای ما تعلق دارند؛ دنیای تجارت و شهرت و هیجان و صنعت رسانه، دنیایی که جز برخی از جنبه‌هایش هیچ ربطی به واقعیت ندارد اما با کمال تاسف حداقل دو یا سه نسل از مسلمانان ـ به ویژه زنان ـ به شدت تحت تاثیر فرهنگ فیلم‌ها و سریال‌ها قرار دارند</w:t>
      </w:r>
      <w:r w:rsidRPr="00031E5B">
        <w:rPr>
          <w:rtl/>
        </w:rPr>
        <w:t>.</w:t>
      </w:r>
    </w:p>
    <w:p w14:paraId="25699E13" w14:textId="77777777" w:rsidR="008E26E4" w:rsidRPr="00031E5B" w:rsidRDefault="00AF4D07" w:rsidP="00031E5B">
      <w:pPr>
        <w:rPr>
          <w:rtl/>
          <w:lang w:bidi="fa"/>
        </w:rPr>
      </w:pPr>
      <w:r w:rsidRPr="00031E5B">
        <w:rPr>
          <w:rtl/>
          <w:lang w:bidi="fa"/>
        </w:rPr>
        <w:t>کافی است بررسی کنی که فرهنگ غالب در بین زنان دربارهٔ قضایای پیشِ رو چیست</w:t>
      </w:r>
      <w:r w:rsidRPr="00031E5B">
        <w:rPr>
          <w:rtl/>
        </w:rPr>
        <w:t>:</w:t>
      </w:r>
    </w:p>
    <w:p w14:paraId="25699E14" w14:textId="77777777" w:rsidR="008E26E4" w:rsidRPr="00031E5B" w:rsidRDefault="00AF4D07" w:rsidP="00031E5B">
      <w:pPr>
        <w:rPr>
          <w:rtl/>
          <w:lang w:bidi="fa"/>
        </w:rPr>
      </w:pPr>
      <w:r w:rsidRPr="00031E5B">
        <w:rPr>
          <w:rtl/>
          <w:lang w:bidi="fa"/>
        </w:rPr>
        <w:t>ـ چند زنی</w:t>
      </w:r>
      <w:r w:rsidRPr="00031E5B">
        <w:rPr>
          <w:rtl/>
        </w:rPr>
        <w:t>.</w:t>
      </w:r>
    </w:p>
    <w:p w14:paraId="25699E15" w14:textId="77777777" w:rsidR="008E26E4" w:rsidRPr="00031E5B" w:rsidRDefault="00AF4D07" w:rsidP="00031E5B">
      <w:pPr>
        <w:rPr>
          <w:rtl/>
          <w:lang w:bidi="fa"/>
        </w:rPr>
      </w:pPr>
      <w:r w:rsidRPr="00031E5B">
        <w:rPr>
          <w:rtl/>
          <w:lang w:bidi="fa"/>
        </w:rPr>
        <w:t>ـ رابطه با خواهران همسر</w:t>
      </w:r>
      <w:r w:rsidRPr="00031E5B">
        <w:rPr>
          <w:rtl/>
        </w:rPr>
        <w:t>.</w:t>
      </w:r>
    </w:p>
    <w:p w14:paraId="25699E16" w14:textId="77777777" w:rsidR="008E26E4" w:rsidRPr="00031E5B" w:rsidRDefault="00AF4D07" w:rsidP="00031E5B">
      <w:pPr>
        <w:rPr>
          <w:rtl/>
          <w:lang w:bidi="fa"/>
        </w:rPr>
      </w:pPr>
      <w:r w:rsidRPr="00031E5B">
        <w:rPr>
          <w:rtl/>
          <w:lang w:bidi="fa"/>
        </w:rPr>
        <w:t>ـ رابطه با زنِ برادرِ شوهر</w:t>
      </w:r>
      <w:r w:rsidRPr="00031E5B">
        <w:rPr>
          <w:rtl/>
        </w:rPr>
        <w:t>.</w:t>
      </w:r>
    </w:p>
    <w:p w14:paraId="25699E17" w14:textId="77777777" w:rsidR="008E26E4" w:rsidRPr="00031E5B" w:rsidRDefault="00AF4D07" w:rsidP="00031E5B">
      <w:pPr>
        <w:rPr>
          <w:rtl/>
          <w:lang w:bidi="fa"/>
        </w:rPr>
      </w:pPr>
      <w:r w:rsidRPr="00031E5B">
        <w:rPr>
          <w:rtl/>
          <w:lang w:bidi="fa"/>
        </w:rPr>
        <w:t>ـ عشق پیش از ازدواج</w:t>
      </w:r>
      <w:r w:rsidRPr="00031E5B">
        <w:rPr>
          <w:rtl/>
        </w:rPr>
        <w:t>.</w:t>
      </w:r>
    </w:p>
    <w:p w14:paraId="25699E18" w14:textId="77777777" w:rsidR="008E26E4" w:rsidRPr="00031E5B" w:rsidRDefault="00AF4D07" w:rsidP="00031E5B">
      <w:pPr>
        <w:rPr>
          <w:rtl/>
          <w:lang w:bidi="fa"/>
        </w:rPr>
      </w:pPr>
      <w:r w:rsidRPr="00031E5B">
        <w:rPr>
          <w:rtl/>
          <w:lang w:bidi="fa"/>
        </w:rPr>
        <w:t>ـ رفتار مناسب به هنگام ناراحت بودن از دست همسر</w:t>
      </w:r>
      <w:r w:rsidRPr="00031E5B">
        <w:rPr>
          <w:rtl/>
        </w:rPr>
        <w:t>.</w:t>
      </w:r>
    </w:p>
    <w:p w14:paraId="25699E19" w14:textId="77777777" w:rsidR="008E26E4" w:rsidRPr="00031E5B" w:rsidRDefault="00AF4D07" w:rsidP="00031E5B">
      <w:pPr>
        <w:rPr>
          <w:rtl/>
          <w:lang w:bidi="fa"/>
        </w:rPr>
      </w:pPr>
      <w:r w:rsidRPr="00031E5B">
        <w:rPr>
          <w:rtl/>
          <w:lang w:bidi="fa"/>
        </w:rPr>
        <w:t>خواهی دید بسیاری از تصورهای مربوط به این قضایا اصیل نیست بلکه از فرهنگی به عاریت گرفته شده که توسط فیلم‌ها ترویج می‌شود</w:t>
      </w:r>
      <w:r w:rsidRPr="00031E5B">
        <w:rPr>
          <w:rtl/>
        </w:rPr>
        <w:t>.</w:t>
      </w:r>
    </w:p>
    <w:p w14:paraId="25699E1A" w14:textId="77777777" w:rsidR="008E26E4" w:rsidRPr="00031E5B" w:rsidRDefault="00AF4D07" w:rsidP="00031E5B">
      <w:pPr>
        <w:rPr>
          <w:rtl/>
          <w:lang w:bidi="fa"/>
        </w:rPr>
      </w:pPr>
      <w:r w:rsidRPr="00031E5B">
        <w:rPr>
          <w:rtl/>
          <w:lang w:bidi="fa"/>
        </w:rPr>
        <w:t>برای رفتن در مسیر صحیحِ دوست داشتن و ازدواج باید نخست علیه این فرهنگ مُستعاری که مشکلات ما را دوچندان کرده و بر عمق بحران‌هایمان افزوده بشوریم</w:t>
      </w:r>
      <w:r w:rsidRPr="00031E5B">
        <w:rPr>
          <w:rtl/>
        </w:rPr>
        <w:t>.</w:t>
      </w:r>
    </w:p>
    <w:p w14:paraId="25699E1B" w14:textId="77777777" w:rsidR="008E26E4" w:rsidRPr="00031E5B" w:rsidRDefault="00AF4D07" w:rsidP="00031E5B">
      <w:pPr>
        <w:rPr>
          <w:rtl/>
          <w:lang w:bidi="fa"/>
        </w:rPr>
      </w:pPr>
      <w:r w:rsidRPr="00031E5B">
        <w:rPr>
          <w:rtl/>
          <w:lang w:bidi="fa"/>
        </w:rPr>
        <w:lastRenderedPageBreak/>
        <w:t>از سوی دیگر، برخی از کسانی که به علم شرعی منسوبند با برخی از قضایای مربوط به دوست داشتن و رابطهٔ بین دو جنس با نوعی سخت‌گیری غیر قابل پذیرش روبرو می‌شوند و قضیه را چنان محدود می‌کنند که با وسعت شریعت سازگار نیست، در نتیجه حالتی از سرکشی و تنفر پیش می‌آید که در آن حدود خداوندی و اجتهادات اشتباه برخی از فتوا دهندگان از هم قابل تشخیص نیست</w:t>
      </w:r>
      <w:r w:rsidRPr="00031E5B">
        <w:rPr>
          <w:rtl/>
        </w:rPr>
        <w:t>.</w:t>
      </w:r>
    </w:p>
    <w:p w14:paraId="25699E1C" w14:textId="77777777" w:rsidR="008E26E4" w:rsidRPr="00031E5B" w:rsidRDefault="00AF4D07" w:rsidP="00031E5B">
      <w:pPr>
        <w:rPr>
          <w:rtl/>
          <w:lang w:bidi="fa"/>
        </w:rPr>
      </w:pPr>
      <w:r w:rsidRPr="00031E5B">
        <w:rPr>
          <w:rtl/>
          <w:lang w:bidi="fa"/>
        </w:rPr>
        <w:t>پس از همهٔ این‌ها می‌گویم</w:t>
      </w:r>
      <w:r w:rsidRPr="00031E5B">
        <w:rPr>
          <w:rtl/>
        </w:rPr>
        <w:t xml:space="preserve">: </w:t>
      </w:r>
      <w:r w:rsidRPr="00031E5B">
        <w:rPr>
          <w:rtl/>
          <w:lang w:bidi="fa"/>
        </w:rPr>
        <w:t>دوست داشتن پیش از ازدواج اگر احساسِ قلبی باشد حرام نیست و اساسا در بسیاری اوقات غیر ارادی است و چه بسا باعث خیر و عامل رفتن به سمت حلال باشد، بنابراین احساس دوست داشتن یا پسندیدن از سوی مرد یا زن یا برعکس نه گناه است و نه حرام، مگر آن‌که در پی آن سخن یا کردار حرام مانند نگاه حرام یا سخن از روی ناز و عشوه یا بدتر از آن رخ دهد</w:t>
      </w:r>
      <w:r w:rsidRPr="00031E5B">
        <w:rPr>
          <w:rtl/>
        </w:rPr>
        <w:t>.</w:t>
      </w:r>
    </w:p>
    <w:p w14:paraId="25699E1D" w14:textId="77777777" w:rsidR="008E26E4" w:rsidRPr="00031E5B" w:rsidRDefault="00AF4D07" w:rsidP="00031E5B">
      <w:pPr>
        <w:rPr>
          <w:rtl/>
          <w:lang w:bidi="fa"/>
        </w:rPr>
      </w:pPr>
      <w:r w:rsidRPr="00031E5B">
        <w:rPr>
          <w:rtl/>
          <w:lang w:bidi="fa"/>
        </w:rPr>
        <w:t>اما اگر این احساس به وجود آمد و امکان این بود که با ازدواج به کمال برسد، آن‌که کسی که این چیز را در خود احساس کرده همهٔ تلاش خود را برای ازدواج انجام دهد زیرا عشق و محبت بین دو محبوب راهی ندارد جز ازدواج چنان‌که در اثر آمده است</w:t>
      </w:r>
      <w:r w:rsidRPr="00031E5B">
        <w:rPr>
          <w:vertAlign w:val="superscript"/>
        </w:rPr>
        <w:footnoteReference w:id="15"/>
      </w:r>
      <w:r w:rsidRPr="00031E5B">
        <w:rPr>
          <w:rtl/>
          <w:lang w:bidi="fa"/>
        </w:rPr>
        <w:t xml:space="preserve"> که این نیز طبیعتا بر حسب توان است که برای مردان آسان‌تر است اما برای زنان این امکان هست که این را برای کسی از محارمش یا دوستانش که او را درک می‌کند بگوید تا آن‌ها واسطهٔ او در به ثمر نشستن این دوست داشتن شوند که توضیح آن هنگام سخن دربارهٔ معیارها و انتخاب به زودی خواهد آمد</w:t>
      </w:r>
      <w:r w:rsidRPr="00031E5B">
        <w:rPr>
          <w:rtl/>
        </w:rPr>
        <w:t>.</w:t>
      </w:r>
    </w:p>
    <w:p w14:paraId="25699E1E" w14:textId="77777777" w:rsidR="008E26E4" w:rsidRPr="005E387A" w:rsidRDefault="00AF4D07" w:rsidP="00031E5B">
      <w:pPr>
        <w:rPr>
          <w:b/>
          <w:bCs/>
          <w:rtl/>
          <w:lang w:bidi="fa"/>
        </w:rPr>
      </w:pPr>
      <w:r w:rsidRPr="005E387A">
        <w:rPr>
          <w:b/>
          <w:bCs/>
          <w:rtl/>
          <w:lang w:bidi="fa"/>
        </w:rPr>
        <w:t>اما اگر رسیدن به حلال غیر ممکن ـ و نه تنها دشوار ـ باشد چه؟</w:t>
      </w:r>
    </w:p>
    <w:p w14:paraId="25699E1F" w14:textId="77777777" w:rsidR="008E26E4" w:rsidRPr="00031E5B" w:rsidRDefault="00AF4D07" w:rsidP="00031E5B">
      <w:pPr>
        <w:rPr>
          <w:rtl/>
          <w:lang w:bidi="fa"/>
        </w:rPr>
      </w:pPr>
      <w:r w:rsidRPr="00031E5B">
        <w:rPr>
          <w:rtl/>
          <w:lang w:bidi="fa"/>
        </w:rPr>
        <w:lastRenderedPageBreak/>
        <w:t>اینجا لازم است که از رویا بیرون آمد و واقعیت را چنان‌که هست دید؛ تا عمر بیهوده هدر نرود و روزها و شب‌ها در عذاب و درد نگذرد</w:t>
      </w:r>
      <w:r w:rsidRPr="00031E5B">
        <w:rPr>
          <w:rtl/>
        </w:rPr>
        <w:t xml:space="preserve">. </w:t>
      </w:r>
      <w:r w:rsidRPr="00031E5B">
        <w:rPr>
          <w:rtl/>
          <w:lang w:bidi="fa"/>
        </w:rPr>
        <w:t>البته منظور این نیست که مانند برخی‌ها قضیه به نفرت و دشمنی تبدیل شود</w:t>
      </w:r>
      <w:r w:rsidRPr="00031E5B">
        <w:rPr>
          <w:rtl/>
        </w:rPr>
        <w:t xml:space="preserve">! </w:t>
      </w:r>
      <w:r w:rsidRPr="00031E5B">
        <w:rPr>
          <w:rtl/>
          <w:lang w:bidi="fa"/>
        </w:rPr>
        <w:t>منظور آن است که شخص با شرایط واقع کنار آید و خواب و خیال را از خود دور کند و تنها به آن‌چه امکان دارد توجه نشان دهد</w:t>
      </w:r>
      <w:r w:rsidRPr="00031E5B">
        <w:rPr>
          <w:rtl/>
        </w:rPr>
        <w:t>.</w:t>
      </w:r>
    </w:p>
    <w:p w14:paraId="25699E20" w14:textId="77777777" w:rsidR="008E26E4" w:rsidRPr="00031E5B" w:rsidRDefault="00AF4D07" w:rsidP="00031E5B">
      <w:pPr>
        <w:rPr>
          <w:rtl/>
          <w:lang w:bidi="fa"/>
        </w:rPr>
      </w:pPr>
      <w:r w:rsidRPr="00031E5B">
        <w:rPr>
          <w:rtl/>
          <w:lang w:bidi="fa"/>
        </w:rPr>
        <w:t>شاید کسی بگوید</w:t>
      </w:r>
      <w:r w:rsidRPr="00031E5B">
        <w:rPr>
          <w:rtl/>
        </w:rPr>
        <w:t xml:space="preserve">: </w:t>
      </w:r>
      <w:r w:rsidRPr="00031E5B">
        <w:rPr>
          <w:rtl/>
          <w:lang w:bidi="fa"/>
        </w:rPr>
        <w:t>چطور چنین چیزی ممکن است؟ چگونه می‌توانم احساسی را از خودم دور کنم که کاملا بر من مسلط شده است؟</w:t>
      </w:r>
    </w:p>
    <w:p w14:paraId="25699E21" w14:textId="77777777" w:rsidR="008E26E4" w:rsidRPr="00031E5B" w:rsidRDefault="00AF4D07" w:rsidP="00031E5B">
      <w:pPr>
        <w:rPr>
          <w:rtl/>
          <w:lang w:bidi="fa"/>
        </w:rPr>
      </w:pPr>
      <w:r w:rsidRPr="00031E5B">
        <w:rPr>
          <w:rtl/>
          <w:lang w:bidi="fa"/>
        </w:rPr>
        <w:t>شکی در این نیست که قضیه برای کسی که به درجهٔ بالایی از دل‌دادگی رسیده اصلا ساده نیست اما از جمله عواملی که می‌توان به او کمک کند گسترش دایرهٔ دوست داشتنی‌ها و مرتب‌سازی آن برحسب اولویت است</w:t>
      </w:r>
      <w:r w:rsidRPr="00031E5B">
        <w:rPr>
          <w:rtl/>
        </w:rPr>
        <w:t xml:space="preserve">. </w:t>
      </w:r>
      <w:r w:rsidRPr="00031E5B">
        <w:rPr>
          <w:rtl/>
          <w:lang w:bidi="fa"/>
        </w:rPr>
        <w:t>بزرگترین چیزی که باید بر قلب انسان مسلط باشد دوست داشتن پروردگار و تعلق به اوست</w:t>
      </w:r>
      <w:r w:rsidRPr="00031E5B">
        <w:rPr>
          <w:rtl/>
        </w:rPr>
        <w:t xml:space="preserve">. </w:t>
      </w:r>
      <w:r w:rsidRPr="00031E5B">
        <w:rPr>
          <w:rtl/>
          <w:lang w:bidi="fa"/>
        </w:rPr>
        <w:t>این محبتی است که نباید چیزی دیگر هم‌سطح آن باشد، سپس محبت پیامبر ـ صلی الله علیه وسلم ـ و دوست داشتن رسالت او و سپس دوستی مادر و پدر و برادران و خواهران و سپس دوستان و همچنین مشغول شدن به کاری که دوست دارد مانند یک دانش یا کاری خاص</w:t>
      </w:r>
      <w:r w:rsidRPr="00031E5B">
        <w:rPr>
          <w:rtl/>
        </w:rPr>
        <w:t xml:space="preserve">. </w:t>
      </w:r>
      <w:r w:rsidRPr="00031E5B">
        <w:rPr>
          <w:rtl/>
          <w:lang w:bidi="fa"/>
        </w:rPr>
        <w:t>مهم آن است که انسان اسیر زندان دل‌دادگی شخص خاصی نشود که چیزی جز او نبیند</w:t>
      </w:r>
      <w:r w:rsidRPr="00031E5B">
        <w:rPr>
          <w:rtl/>
        </w:rPr>
        <w:t>!</w:t>
      </w:r>
    </w:p>
    <w:p w14:paraId="25699E22" w14:textId="50751F7C" w:rsidR="008E26E4" w:rsidRPr="00031E5B" w:rsidRDefault="00AF4D07" w:rsidP="005669A3">
      <w:pPr>
        <w:pStyle w:val="Heading2"/>
        <w:rPr>
          <w:bCs w:val="0"/>
          <w:rtl/>
          <w:lang w:bidi="fa"/>
        </w:rPr>
      </w:pPr>
      <w:bookmarkStart w:id="48" w:name="_Toc22063127"/>
      <w:r w:rsidRPr="00031E5B">
        <w:rPr>
          <w:rtl/>
          <w:lang w:bidi="fa"/>
        </w:rPr>
        <w:t>دوم</w:t>
      </w:r>
      <w:r w:rsidRPr="00031E5B">
        <w:rPr>
          <w:rtl/>
        </w:rPr>
        <w:t xml:space="preserve">: </w:t>
      </w:r>
      <w:r w:rsidRPr="00031E5B">
        <w:rPr>
          <w:rtl/>
          <w:lang w:bidi="fa"/>
        </w:rPr>
        <w:t xml:space="preserve">مرحلهٔ پیش از ازدواج </w:t>
      </w:r>
      <w:r w:rsidRPr="00031E5B">
        <w:rPr>
          <w:rtl/>
        </w:rPr>
        <w:t>(</w:t>
      </w:r>
      <w:r w:rsidRPr="00031E5B">
        <w:rPr>
          <w:rtl/>
          <w:lang w:bidi="fa"/>
        </w:rPr>
        <w:t>انتخاب و گام‌های نخست</w:t>
      </w:r>
      <w:r w:rsidRPr="00031E5B">
        <w:rPr>
          <w:rtl/>
        </w:rPr>
        <w:t>)</w:t>
      </w:r>
      <w:bookmarkEnd w:id="48"/>
    </w:p>
    <w:p w14:paraId="25699E23" w14:textId="77777777" w:rsidR="008E26E4" w:rsidRPr="00742160" w:rsidRDefault="00AF4D07" w:rsidP="00031E5B">
      <w:pPr>
        <w:rPr>
          <w:b/>
          <w:bCs/>
          <w:rtl/>
          <w:lang w:bidi="fa"/>
        </w:rPr>
      </w:pPr>
      <w:r w:rsidRPr="00742160">
        <w:rPr>
          <w:b/>
          <w:bCs/>
          <w:rtl/>
          <w:lang w:bidi="fa"/>
        </w:rPr>
        <w:t>۱ـ ازدواج و طلب علم</w:t>
      </w:r>
      <w:r w:rsidRPr="00742160">
        <w:rPr>
          <w:b/>
          <w:bCs/>
          <w:rtl/>
        </w:rPr>
        <w:t>:</w:t>
      </w:r>
    </w:p>
    <w:p w14:paraId="25699E24" w14:textId="77777777" w:rsidR="008E26E4" w:rsidRPr="00031E5B" w:rsidRDefault="00AF4D07" w:rsidP="00031E5B">
      <w:pPr>
        <w:rPr>
          <w:rtl/>
          <w:lang w:bidi="fa"/>
        </w:rPr>
      </w:pPr>
      <w:r w:rsidRPr="00031E5B">
        <w:rPr>
          <w:rtl/>
          <w:lang w:bidi="fa"/>
        </w:rPr>
        <w:lastRenderedPageBreak/>
        <w:t>برخی از جوانانِ با انگیزه از ازدواج یا ازدواج زودهنگام دوری می‌کنند و آن را نوعی مشغولیت و دور کننده از فضای علم می‌دانند و بسیاری اوقات علمایی را مثال می‌زنند که بر اثر مشغولیت به علم ازدواج نکردند و مجردی را بر تاهل ترجیح دادند</w:t>
      </w:r>
      <w:r w:rsidRPr="00031E5B">
        <w:rPr>
          <w:rtl/>
        </w:rPr>
        <w:t>.</w:t>
      </w:r>
    </w:p>
    <w:p w14:paraId="25699E25" w14:textId="77777777" w:rsidR="008E26E4" w:rsidRPr="00031E5B" w:rsidRDefault="00AF4D07" w:rsidP="00031E5B">
      <w:pPr>
        <w:rPr>
          <w:rtl/>
          <w:lang w:bidi="fa"/>
        </w:rPr>
      </w:pPr>
      <w:r w:rsidRPr="00031E5B">
        <w:rPr>
          <w:rtl/>
          <w:lang w:bidi="fa"/>
        </w:rPr>
        <w:t>در حقیقت این دسته از جوانان که ازدواج ـ یعنی ازدواج موفق را ـ مانع طلب علم می‌دانند دچار توهم‌اند چرا که ازدواج خوب از مهم‌ترین عوامل یاری‌رسان در راه طلب علم و آرامش است؛ به ویژه با گسترش فریبنده‌ها و اغواگری شهوت‌ها</w:t>
      </w:r>
      <w:r w:rsidRPr="00031E5B">
        <w:rPr>
          <w:rtl/>
        </w:rPr>
        <w:t>.</w:t>
      </w:r>
    </w:p>
    <w:p w14:paraId="25699E26" w14:textId="77777777" w:rsidR="008E26E4" w:rsidRPr="00031E5B" w:rsidRDefault="00AF4D07" w:rsidP="00031E5B">
      <w:pPr>
        <w:rPr>
          <w:rtl/>
          <w:lang w:bidi="fa"/>
        </w:rPr>
      </w:pPr>
      <w:r w:rsidRPr="00031E5B">
        <w:rPr>
          <w:rtl/>
          <w:lang w:bidi="fa"/>
        </w:rPr>
        <w:t>خداوند متعال خطاب به پیامبرش ـ صلی الله علیه وسلم ـ از پیامبران پیشین سخن به میان آورده که برگزیدهٔ مردمان بودند و فرموده است</w:t>
      </w:r>
      <w:r w:rsidRPr="00031E5B">
        <w:rPr>
          <w:rtl/>
        </w:rPr>
        <w:t>:</w:t>
      </w:r>
    </w:p>
    <w:p w14:paraId="25699E27" w14:textId="77777777" w:rsidR="008E26E4" w:rsidRPr="00031E5B" w:rsidRDefault="00AF4D07" w:rsidP="00031E5B">
      <w:pPr>
        <w:rPr>
          <w:rtl/>
          <w:lang w:bidi="fa"/>
        </w:rPr>
      </w:pPr>
      <w:r w:rsidRPr="00031E5B">
        <w:rPr>
          <w:rtl/>
        </w:rPr>
        <w:t>{</w:t>
      </w:r>
      <w:r w:rsidRPr="00031E5B">
        <w:rPr>
          <w:rtl/>
          <w:lang w:bidi="fa"/>
        </w:rPr>
        <w:t>وَلَقَدْ أَرْسَلْنَا رُسُلًا مِّن قَبْلِكَ وَجَعَلْنَا لَهُمْ أَزْوَاجًا وَذُرِّيَّةً</w:t>
      </w:r>
      <w:r w:rsidRPr="00031E5B">
        <w:rPr>
          <w:rtl/>
        </w:rPr>
        <w:t>} [</w:t>
      </w:r>
      <w:r w:rsidRPr="00031E5B">
        <w:rPr>
          <w:rtl/>
          <w:lang w:bidi="fa"/>
        </w:rPr>
        <w:t>رعد</w:t>
      </w:r>
      <w:r w:rsidRPr="00031E5B">
        <w:rPr>
          <w:rtl/>
        </w:rPr>
        <w:t xml:space="preserve">: </w:t>
      </w:r>
      <w:r w:rsidRPr="00031E5B">
        <w:rPr>
          <w:rtl/>
          <w:lang w:bidi="fa"/>
        </w:rPr>
        <w:t>۳۸</w:t>
      </w:r>
      <w:r w:rsidRPr="00031E5B">
        <w:rPr>
          <w:rtl/>
        </w:rPr>
        <w:t>]</w:t>
      </w:r>
    </w:p>
    <w:p w14:paraId="25699E28" w14:textId="77777777" w:rsidR="008E26E4" w:rsidRPr="00031E5B" w:rsidRDefault="00AF4D07" w:rsidP="00031E5B">
      <w:pPr>
        <w:rPr>
          <w:rtl/>
          <w:lang w:bidi="fa"/>
        </w:rPr>
      </w:pPr>
      <w:r w:rsidRPr="00031E5B">
        <w:rPr>
          <w:rtl/>
        </w:rPr>
        <w:t>(</w:t>
      </w:r>
      <w:r w:rsidRPr="00031E5B">
        <w:rPr>
          <w:rtl/>
          <w:lang w:bidi="fa"/>
        </w:rPr>
        <w:t>و قطعا پیش از تو رسولانی فرستادیم و برای آنان زنان و فرزندانی قرار دادیم</w:t>
      </w:r>
      <w:r w:rsidRPr="00031E5B">
        <w:rPr>
          <w:rtl/>
        </w:rPr>
        <w:t>).</w:t>
      </w:r>
    </w:p>
    <w:p w14:paraId="25699E29" w14:textId="67970B75" w:rsidR="008E26E4" w:rsidRPr="00031E5B" w:rsidRDefault="00AF4D07" w:rsidP="00031E5B">
      <w:pPr>
        <w:rPr>
          <w:rtl/>
          <w:lang w:bidi="fa"/>
        </w:rPr>
      </w:pPr>
      <w:r w:rsidRPr="00031E5B">
        <w:rPr>
          <w:rtl/>
          <w:lang w:bidi="fa"/>
        </w:rPr>
        <w:t>پیامبر ـ صلی الله علیه وسلم ـ نیز هنگامی که شنید مردی از یارانش از روی زهد قصد دارد ازدواج نکند خطاب به او فرمود</w:t>
      </w:r>
      <w:r w:rsidRPr="00031E5B">
        <w:rPr>
          <w:rtl/>
        </w:rPr>
        <w:t>: «</w:t>
      </w:r>
      <w:r w:rsidRPr="00031E5B">
        <w:rPr>
          <w:rtl/>
          <w:lang w:bidi="fa"/>
        </w:rPr>
        <w:t>به خدا سوگند من بیش از شما خشیت و تقوای الله را دارم اما هم روزه می‌گیرم و هم روزه نمی‌گیرم و هم نماز می‌گزارم و هم می‌خوابم و با زنان ازدواج می‌کنم پس هرکه از سنت من روی بگرداند از من نیست</w:t>
      </w:r>
      <w:r w:rsidR="00742160">
        <w:rPr>
          <w:rFonts w:hint="cs"/>
          <w:rtl/>
        </w:rPr>
        <w:t>»</w:t>
      </w:r>
      <w:r w:rsidRPr="00031E5B">
        <w:rPr>
          <w:rtl/>
          <w:lang w:bidi="fa"/>
        </w:rPr>
        <w:t>.</w:t>
      </w:r>
      <w:r w:rsidRPr="00031E5B">
        <w:rPr>
          <w:vertAlign w:val="superscript"/>
        </w:rPr>
        <w:footnoteReference w:id="16"/>
      </w:r>
    </w:p>
    <w:p w14:paraId="25699E2A" w14:textId="77777777" w:rsidR="008E26E4" w:rsidRPr="00742160" w:rsidRDefault="00AF4D07" w:rsidP="00031E5B">
      <w:pPr>
        <w:rPr>
          <w:b/>
          <w:bCs/>
          <w:rtl/>
          <w:lang w:bidi="fa"/>
        </w:rPr>
      </w:pPr>
      <w:r w:rsidRPr="00742160">
        <w:rPr>
          <w:b/>
          <w:bCs/>
          <w:rtl/>
          <w:lang w:bidi="fa"/>
        </w:rPr>
        <w:lastRenderedPageBreak/>
        <w:t>۲ـ اهمیت پی‌گیری کارگاه‌های آموزشی ازدواج و زندگی زناشویی</w:t>
      </w:r>
      <w:r w:rsidRPr="00742160">
        <w:rPr>
          <w:b/>
          <w:bCs/>
          <w:rtl/>
        </w:rPr>
        <w:t>:</w:t>
      </w:r>
    </w:p>
    <w:p w14:paraId="25699E2B" w14:textId="77777777" w:rsidR="008E26E4" w:rsidRPr="00031E5B" w:rsidRDefault="00AF4D07" w:rsidP="00031E5B">
      <w:pPr>
        <w:rPr>
          <w:rtl/>
          <w:lang w:bidi="fa"/>
        </w:rPr>
      </w:pPr>
      <w:r w:rsidRPr="00031E5B">
        <w:rPr>
          <w:rtl/>
          <w:lang w:bidi="fa"/>
        </w:rPr>
        <w:t>بر روی اینترنت سخنرانی‌ها و دوره‌های آموزشی مفیدی دربارهٔ ازدواج و تعامل میان همسران وجود دارد که به ویژگی‌های مردان و زنان و تفاوت‌های آنان و نگاه هر یک به دیگری و آن‌چه هر یک می‌پسندد و نمی‌پسندد می‌پردازد</w:t>
      </w:r>
      <w:r w:rsidRPr="00031E5B">
        <w:rPr>
          <w:rtl/>
        </w:rPr>
        <w:t>.</w:t>
      </w:r>
    </w:p>
    <w:p w14:paraId="25699E2C" w14:textId="77777777" w:rsidR="008E26E4" w:rsidRPr="00031E5B" w:rsidRDefault="00AF4D07" w:rsidP="00031E5B">
      <w:pPr>
        <w:rPr>
          <w:rtl/>
          <w:lang w:bidi="fa"/>
        </w:rPr>
      </w:pPr>
      <w:r w:rsidRPr="00031E5B">
        <w:rPr>
          <w:rtl/>
          <w:lang w:bidi="fa"/>
        </w:rPr>
        <w:t>لازم است پیش از ازدواج از این دوره‌های آموزشی استفاده کرد زیرا بسیاری از مشکلات نیازمند بالا بردن سطح شناخت و بهره بردن از متخصصانی است که به اسباب مشکلات و عواقب آن آگاهند</w:t>
      </w:r>
      <w:r w:rsidRPr="00031E5B">
        <w:rPr>
          <w:rtl/>
        </w:rPr>
        <w:t>.</w:t>
      </w:r>
    </w:p>
    <w:p w14:paraId="25699E2D" w14:textId="77777777" w:rsidR="008E26E4" w:rsidRPr="00031E5B" w:rsidRDefault="00AF4D07" w:rsidP="00031E5B">
      <w:pPr>
        <w:rPr>
          <w:rtl/>
          <w:lang w:bidi="fa"/>
        </w:rPr>
      </w:pPr>
      <w:r w:rsidRPr="00031E5B">
        <w:rPr>
          <w:rtl/>
          <w:lang w:bidi="fa"/>
        </w:rPr>
        <w:t>در زندگی واقعی نیز همسرانی که پیش از ازدواج با مهارت‌های زندگی زناشویی آشنا شده‌اند زندگی بهتری دارند چرا نسبت به آن‌چه باید دربارهٔ طرف مقابل بدانند به شناخت عمیقی دست یافته‌اند</w:t>
      </w:r>
      <w:r w:rsidRPr="00031E5B">
        <w:rPr>
          <w:rtl/>
        </w:rPr>
        <w:t>.</w:t>
      </w:r>
    </w:p>
    <w:p w14:paraId="25699E2E" w14:textId="77777777" w:rsidR="008E26E4" w:rsidRPr="00031E5B" w:rsidRDefault="00AF4D07" w:rsidP="00031E5B">
      <w:pPr>
        <w:rPr>
          <w:rtl/>
          <w:lang w:bidi="fa"/>
        </w:rPr>
      </w:pPr>
      <w:r w:rsidRPr="00031E5B">
        <w:rPr>
          <w:rtl/>
          <w:lang w:bidi="fa"/>
        </w:rPr>
        <w:t>از جمله کسانی که توصیه می‌کنم از دروس و نوشته‌هایشان در این زمینه بهره برده شود می‌توانم از دکتر میسره طاهر و دکتر عبدالرحمن ذاکر الهاشمی نام ببرم</w:t>
      </w:r>
      <w:r w:rsidRPr="00031E5B">
        <w:rPr>
          <w:rtl/>
        </w:rPr>
        <w:t>.</w:t>
      </w:r>
    </w:p>
    <w:p w14:paraId="25699E2F" w14:textId="77777777" w:rsidR="008E26E4" w:rsidRPr="00742160" w:rsidRDefault="00AF4D07" w:rsidP="00031E5B">
      <w:pPr>
        <w:rPr>
          <w:b/>
          <w:bCs/>
          <w:rtl/>
          <w:lang w:bidi="fa"/>
        </w:rPr>
      </w:pPr>
      <w:r w:rsidRPr="00742160">
        <w:rPr>
          <w:b/>
          <w:bCs/>
          <w:rtl/>
          <w:lang w:bidi="fa"/>
        </w:rPr>
        <w:t>۳</w:t>
      </w:r>
      <w:r w:rsidRPr="00742160">
        <w:rPr>
          <w:b/>
          <w:bCs/>
          <w:rtl/>
        </w:rPr>
        <w:t xml:space="preserve">- </w:t>
      </w:r>
      <w:r w:rsidRPr="00742160">
        <w:rPr>
          <w:b/>
          <w:bCs/>
          <w:rtl/>
          <w:lang w:bidi="fa"/>
        </w:rPr>
        <w:t>انتخاب</w:t>
      </w:r>
      <w:r w:rsidRPr="00742160">
        <w:rPr>
          <w:b/>
          <w:bCs/>
          <w:rtl/>
        </w:rPr>
        <w:t>:</w:t>
      </w:r>
    </w:p>
    <w:p w14:paraId="25699E30" w14:textId="0865BC1D" w:rsidR="008E26E4" w:rsidRPr="00031E5B" w:rsidRDefault="00AF4D07" w:rsidP="00031E5B">
      <w:pPr>
        <w:rPr>
          <w:rtl/>
          <w:lang w:bidi="fa"/>
        </w:rPr>
      </w:pPr>
      <w:r w:rsidRPr="00031E5B">
        <w:rPr>
          <w:rtl/>
          <w:lang w:bidi="fa"/>
        </w:rPr>
        <w:t>بدون شک مسئلهٔ انتخاب شریک زندگی برای داشتن یک ازدواج موفق در ردهٔ نخست اهمیت قرار دارد و پیامبر ـ صلی الله علیه وسلم ـ نیز با اشاره به اهمیت انتخاب همسر می‌فرماید</w:t>
      </w:r>
      <w:r w:rsidRPr="00031E5B">
        <w:rPr>
          <w:rtl/>
        </w:rPr>
        <w:t>: «</w:t>
      </w:r>
      <w:r w:rsidRPr="00031E5B">
        <w:rPr>
          <w:b/>
          <w:rtl/>
          <w:lang w:bidi="fa"/>
        </w:rPr>
        <w:t xml:space="preserve">زن برای چهار چیز انتخاب </w:t>
      </w:r>
      <w:r w:rsidRPr="00031E5B">
        <w:rPr>
          <w:b/>
          <w:rtl/>
          <w:lang w:bidi="fa"/>
        </w:rPr>
        <w:lastRenderedPageBreak/>
        <w:t>می‌شود</w:t>
      </w:r>
      <w:r w:rsidRPr="00031E5B">
        <w:rPr>
          <w:b/>
          <w:rtl/>
        </w:rPr>
        <w:t xml:space="preserve">: </w:t>
      </w:r>
      <w:r w:rsidRPr="00031E5B">
        <w:rPr>
          <w:b/>
          <w:rtl/>
          <w:lang w:bidi="fa"/>
        </w:rPr>
        <w:t xml:space="preserve">برای مالش و برای اصل و نسبش و برای زیبایی‌اش و برای دین‌داری‌اش، </w:t>
      </w:r>
      <w:r w:rsidRPr="00031E5B">
        <w:rPr>
          <w:b/>
          <w:rtl/>
        </w:rPr>
        <w:t>[</w:t>
      </w:r>
      <w:r w:rsidRPr="00031E5B">
        <w:rPr>
          <w:b/>
          <w:rtl/>
          <w:lang w:bidi="fa"/>
        </w:rPr>
        <w:t>اما</w:t>
      </w:r>
      <w:r w:rsidRPr="00031E5B">
        <w:rPr>
          <w:b/>
          <w:rtl/>
        </w:rPr>
        <w:t xml:space="preserve">] </w:t>
      </w:r>
      <w:r w:rsidRPr="00031E5B">
        <w:rPr>
          <w:b/>
          <w:rtl/>
          <w:lang w:bidi="fa"/>
        </w:rPr>
        <w:t>تو دین‌دار را برگزین</w:t>
      </w:r>
      <w:r w:rsidR="00742160">
        <w:rPr>
          <w:rFonts w:hint="cs"/>
          <w:b/>
          <w:rtl/>
        </w:rPr>
        <w:t>»</w:t>
      </w:r>
      <w:r w:rsidRPr="00031E5B">
        <w:rPr>
          <w:rtl/>
          <w:lang w:bidi="fa"/>
        </w:rPr>
        <w:t>.</w:t>
      </w:r>
      <w:r w:rsidRPr="00031E5B">
        <w:rPr>
          <w:vertAlign w:val="superscript"/>
        </w:rPr>
        <w:footnoteReference w:id="17"/>
      </w:r>
    </w:p>
    <w:p w14:paraId="25699E31" w14:textId="77777777" w:rsidR="008E26E4" w:rsidRPr="00031E5B" w:rsidRDefault="00AF4D07" w:rsidP="00031E5B">
      <w:pPr>
        <w:rPr>
          <w:rtl/>
          <w:lang w:bidi="fa"/>
        </w:rPr>
      </w:pPr>
      <w:r w:rsidRPr="00031E5B">
        <w:rPr>
          <w:rtl/>
          <w:lang w:bidi="fa"/>
        </w:rPr>
        <w:t>از آن‌جایی که روی سخنم در این کتاب به سوی آن دسته‌ از آگاهان نسل فرداست که سعی دارند مسیر معرفتی و فکری و اصلاحی و دعوی را بپیمایند، قضیهٔ انتخاب همسر یکی از مهم‌ترین اولویت‌هاست که باید به آن توجه کنند؛ چرا که این انتخاب قطعا تاثیری عمیق و همه‌جانبه در مسیر زندگی انسان خواهد گذاشت</w:t>
      </w:r>
      <w:r w:rsidRPr="00031E5B">
        <w:rPr>
          <w:rtl/>
        </w:rPr>
        <w:t>.</w:t>
      </w:r>
    </w:p>
    <w:p w14:paraId="25699E32" w14:textId="77777777" w:rsidR="008E26E4" w:rsidRPr="00031E5B" w:rsidRDefault="00AF4D07" w:rsidP="00031E5B">
      <w:pPr>
        <w:rPr>
          <w:rtl/>
          <w:lang w:bidi="fa"/>
        </w:rPr>
      </w:pPr>
      <w:r w:rsidRPr="00031E5B">
        <w:rPr>
          <w:rtl/>
          <w:lang w:bidi="fa"/>
        </w:rPr>
        <w:t>این‌جا سوالی پیش می‌آید</w:t>
      </w:r>
      <w:r w:rsidRPr="00031E5B">
        <w:rPr>
          <w:rtl/>
        </w:rPr>
        <w:t xml:space="preserve">: </w:t>
      </w:r>
      <w:r w:rsidRPr="00031E5B">
        <w:rPr>
          <w:rtl/>
          <w:lang w:bidi="fa"/>
        </w:rPr>
        <w:t>آیا باید کسی را انتخاب کنم که در محقق ساختن اهدافم با من همکاری کند یا همین‌قدر کافی است که با من سازگار باشد و اگرچه همکارم نیست مخالفم نباشد؟</w:t>
      </w:r>
    </w:p>
    <w:p w14:paraId="25699E33" w14:textId="77777777" w:rsidR="008E26E4" w:rsidRPr="00031E5B" w:rsidRDefault="00AF4D07" w:rsidP="00031E5B">
      <w:pPr>
        <w:rPr>
          <w:rtl/>
          <w:lang w:bidi="fa"/>
        </w:rPr>
      </w:pPr>
      <w:r w:rsidRPr="00031E5B">
        <w:rPr>
          <w:rtl/>
          <w:lang w:bidi="fa"/>
        </w:rPr>
        <w:t>پاسخ ـ بدون هیچ تردیدی ـ در قسمت دوم سؤال پنهان است</w:t>
      </w:r>
      <w:r w:rsidRPr="00031E5B">
        <w:rPr>
          <w:rtl/>
        </w:rPr>
        <w:t xml:space="preserve">. </w:t>
      </w:r>
      <w:r w:rsidRPr="00031E5B">
        <w:rPr>
          <w:rtl/>
          <w:lang w:bidi="fa"/>
        </w:rPr>
        <w:t>موافقت در مسیر و عدم مخالفت کافی است، اگرچه در خود پروژه‌ها مشارکت مستقیم نباشد</w:t>
      </w:r>
      <w:r w:rsidRPr="00031E5B">
        <w:rPr>
          <w:rtl/>
        </w:rPr>
        <w:t>.</w:t>
      </w:r>
    </w:p>
    <w:p w14:paraId="25699E34" w14:textId="77777777" w:rsidR="008E26E4" w:rsidRPr="00031E5B" w:rsidRDefault="00AF4D07" w:rsidP="00031E5B">
      <w:pPr>
        <w:rPr>
          <w:rtl/>
          <w:lang w:bidi="fa"/>
        </w:rPr>
      </w:pPr>
      <w:r w:rsidRPr="00031E5B">
        <w:rPr>
          <w:rtl/>
          <w:lang w:bidi="fa"/>
        </w:rPr>
        <w:t>از مهم‌ترین عوامل برای انتخاب صحیح پیش از هر چیز شناخت انسان نسبت به خود است چرا که انتخاب همسر را نمی‌توان بر اساس رویا و خیال‌پردازی انجام داد بلکه باید بر اساس داده‌هایی واقعی و بنابر شرایط الان تو باشد و آن‌چه می‌خواهی باشی، به همراه تلاش برای محقق ساختن این خواسته</w:t>
      </w:r>
      <w:r w:rsidRPr="00031E5B">
        <w:rPr>
          <w:rtl/>
        </w:rPr>
        <w:t>.</w:t>
      </w:r>
    </w:p>
    <w:p w14:paraId="25699E35" w14:textId="77777777" w:rsidR="008E26E4" w:rsidRPr="00031E5B" w:rsidRDefault="00AF4D07" w:rsidP="00031E5B">
      <w:pPr>
        <w:rPr>
          <w:rtl/>
          <w:lang w:bidi="fa"/>
        </w:rPr>
      </w:pPr>
      <w:r w:rsidRPr="00031E5B">
        <w:rPr>
          <w:rtl/>
          <w:lang w:bidi="fa"/>
        </w:rPr>
        <w:t>۴ـ ویژگی‌هایی که باید انتخاب بر اساس آن انجام گیرد</w:t>
      </w:r>
      <w:r w:rsidRPr="00031E5B">
        <w:rPr>
          <w:rtl/>
        </w:rPr>
        <w:t>:</w:t>
      </w:r>
    </w:p>
    <w:p w14:paraId="25699E36" w14:textId="77777777" w:rsidR="008E26E4" w:rsidRPr="00031E5B" w:rsidRDefault="00AF4D07" w:rsidP="00031E5B">
      <w:pPr>
        <w:rPr>
          <w:rtl/>
          <w:lang w:bidi="fa"/>
        </w:rPr>
      </w:pPr>
      <w:r w:rsidRPr="00031E5B">
        <w:rPr>
          <w:rtl/>
          <w:lang w:bidi="fa"/>
        </w:rPr>
        <w:t>معیار اصلی انتخاب، دین و اخلاق است که این معیارِ بزرگ جامع بسیاری از صفات نیک است</w:t>
      </w:r>
      <w:r w:rsidRPr="00031E5B">
        <w:rPr>
          <w:rtl/>
        </w:rPr>
        <w:t>.</w:t>
      </w:r>
    </w:p>
    <w:p w14:paraId="25699E37" w14:textId="77777777" w:rsidR="008E26E4" w:rsidRPr="00916D9E" w:rsidRDefault="00AF4D07" w:rsidP="00031E5B">
      <w:pPr>
        <w:rPr>
          <w:b/>
          <w:bCs/>
          <w:rtl/>
          <w:lang w:bidi="fa"/>
        </w:rPr>
      </w:pPr>
      <w:r w:rsidRPr="00916D9E">
        <w:rPr>
          <w:b/>
          <w:bCs/>
          <w:rtl/>
          <w:lang w:bidi="fa"/>
        </w:rPr>
        <w:lastRenderedPageBreak/>
        <w:t>برخی از مهم‌ترین مواردی که دین‌داری شخص را نشان می‌دهد</w:t>
      </w:r>
      <w:r w:rsidRPr="00916D9E">
        <w:rPr>
          <w:b/>
          <w:bCs/>
          <w:rtl/>
        </w:rPr>
        <w:t>:</w:t>
      </w:r>
    </w:p>
    <w:p w14:paraId="25699E38" w14:textId="77777777" w:rsidR="008E26E4" w:rsidRPr="00916D9E" w:rsidRDefault="00AF4D07" w:rsidP="00031E5B">
      <w:pPr>
        <w:rPr>
          <w:b/>
          <w:bCs/>
          <w:rtl/>
          <w:lang w:bidi="fa"/>
        </w:rPr>
      </w:pPr>
      <w:r w:rsidRPr="00916D9E">
        <w:rPr>
          <w:b/>
          <w:bCs/>
          <w:rtl/>
          <w:lang w:bidi="fa"/>
        </w:rPr>
        <w:t>الف ـ پایبندی به فرایض به ویژه نماز</w:t>
      </w:r>
      <w:r w:rsidRPr="00916D9E">
        <w:rPr>
          <w:b/>
          <w:bCs/>
          <w:rtl/>
        </w:rPr>
        <w:t>:</w:t>
      </w:r>
    </w:p>
    <w:p w14:paraId="25699E39" w14:textId="77777777" w:rsidR="008E26E4" w:rsidRPr="00031E5B" w:rsidRDefault="00AF4D07" w:rsidP="00031E5B">
      <w:pPr>
        <w:rPr>
          <w:rtl/>
          <w:lang w:bidi="fa"/>
        </w:rPr>
      </w:pPr>
      <w:r w:rsidRPr="00031E5B">
        <w:rPr>
          <w:rtl/>
          <w:lang w:bidi="fa"/>
        </w:rPr>
        <w:t>کسی که در مهم‌ترین رکن از ارکان اسلام سهل‌انگاری می‌کند و از روی تنبلی یا بی‌توجهی نمازی را رها می‌کند تا وقتش به پایان برسد، دربارهٔ پایین‌تر از آن نیز سهل‌انگاری خواهد کرد</w:t>
      </w:r>
      <w:r w:rsidRPr="00031E5B">
        <w:rPr>
          <w:rtl/>
        </w:rPr>
        <w:t xml:space="preserve">. </w:t>
      </w:r>
      <w:r w:rsidRPr="00031E5B">
        <w:rPr>
          <w:rtl/>
          <w:lang w:bidi="fa"/>
        </w:rPr>
        <w:t>نمی‌توان با انتخاب کسی که دربارهٔ بزرگترین رکن عملی اسلام کم‌توجهی می‌کند ریسک کرد و چنین خطری را به جان خرید</w:t>
      </w:r>
      <w:r w:rsidRPr="00031E5B">
        <w:rPr>
          <w:rtl/>
        </w:rPr>
        <w:t>.</w:t>
      </w:r>
    </w:p>
    <w:p w14:paraId="25699E3A" w14:textId="77777777" w:rsidR="008E26E4" w:rsidRPr="00916D9E" w:rsidRDefault="00AF4D07" w:rsidP="00031E5B">
      <w:pPr>
        <w:rPr>
          <w:b/>
          <w:bCs/>
          <w:rtl/>
          <w:lang w:bidi="fa"/>
        </w:rPr>
      </w:pPr>
      <w:r w:rsidRPr="00916D9E">
        <w:rPr>
          <w:b/>
          <w:bCs/>
          <w:rtl/>
          <w:lang w:bidi="fa"/>
        </w:rPr>
        <w:t>ب ـ نیکی در حق پدر و مادر</w:t>
      </w:r>
      <w:r w:rsidRPr="00916D9E">
        <w:rPr>
          <w:b/>
          <w:bCs/>
          <w:rtl/>
        </w:rPr>
        <w:t>:</w:t>
      </w:r>
    </w:p>
    <w:p w14:paraId="25699E3B" w14:textId="77777777" w:rsidR="008E26E4" w:rsidRPr="00031E5B" w:rsidRDefault="00AF4D07" w:rsidP="00031E5B">
      <w:pPr>
        <w:rPr>
          <w:rtl/>
          <w:lang w:bidi="fa"/>
        </w:rPr>
      </w:pPr>
      <w:r w:rsidRPr="00031E5B">
        <w:rPr>
          <w:rtl/>
          <w:lang w:bidi="fa"/>
        </w:rPr>
        <w:t>یکی از مهم‌ترین نشانه‌های توفیق، نیکی در حق پدر و مادر است و به همین صورت از مهم‌ترین نشانه‌های بی‌توفیقی انسان، بدرفتاری با والدین است</w:t>
      </w:r>
      <w:r w:rsidRPr="00031E5B">
        <w:rPr>
          <w:rtl/>
        </w:rPr>
        <w:t>.</w:t>
      </w:r>
    </w:p>
    <w:p w14:paraId="25699E3C" w14:textId="77777777" w:rsidR="008E26E4" w:rsidRPr="00031E5B" w:rsidRDefault="00AF4D07" w:rsidP="00031E5B">
      <w:pPr>
        <w:rPr>
          <w:rtl/>
          <w:lang w:bidi="fa"/>
        </w:rPr>
      </w:pPr>
      <w:r w:rsidRPr="00031E5B">
        <w:rPr>
          <w:rtl/>
          <w:lang w:bidi="fa"/>
        </w:rPr>
        <w:t>برای همین باید نسبت به کسی که در حق والدین خود کوتاهی می‌کند به شدت برحذر بود و البته این را هم باید در نظر گرفت در برخی حالات استثنایی پدر در حق فرزند سخت‌گیر و بد رفتار است و گاه نیز برخی پدران مخالف رویکرد مذهبی فرزند خود هستند که این جا در صورت نارضایتی پدر، تقصیری متوجه فرزند نیست اما در هر صورت باید به یاد داشت که خداوند متعال توصیه به نیکی در حق پدر و مادر کرده است حتی اگر مشرک باشند و فرزند را به سوی شرک خود فرا بخوانند</w:t>
      </w:r>
      <w:r w:rsidRPr="00031E5B">
        <w:rPr>
          <w:rtl/>
        </w:rPr>
        <w:t>.</w:t>
      </w:r>
    </w:p>
    <w:p w14:paraId="25699E3D" w14:textId="77777777" w:rsidR="008E26E4" w:rsidRPr="00916D9E" w:rsidRDefault="00AF4D07" w:rsidP="00031E5B">
      <w:pPr>
        <w:rPr>
          <w:b/>
          <w:bCs/>
          <w:rtl/>
          <w:lang w:bidi="fa"/>
        </w:rPr>
      </w:pPr>
      <w:r w:rsidRPr="00916D9E">
        <w:rPr>
          <w:b/>
          <w:bCs/>
          <w:rtl/>
          <w:lang w:bidi="fa"/>
        </w:rPr>
        <w:t xml:space="preserve">ج ـ دوری از گناهان کبیره و فواحش </w:t>
      </w:r>
      <w:r w:rsidRPr="00916D9E">
        <w:rPr>
          <w:b/>
          <w:bCs/>
          <w:rtl/>
        </w:rPr>
        <w:t>(</w:t>
      </w:r>
      <w:r w:rsidRPr="00916D9E">
        <w:rPr>
          <w:b/>
          <w:bCs/>
          <w:rtl/>
          <w:lang w:bidi="fa"/>
        </w:rPr>
        <w:t>زشتکاری</w:t>
      </w:r>
      <w:r w:rsidRPr="00916D9E">
        <w:rPr>
          <w:b/>
          <w:bCs/>
          <w:rtl/>
        </w:rPr>
        <w:t>).</w:t>
      </w:r>
    </w:p>
    <w:p w14:paraId="25699E3E" w14:textId="77777777" w:rsidR="008E26E4" w:rsidRPr="00916D9E" w:rsidRDefault="00AF4D07" w:rsidP="00031E5B">
      <w:pPr>
        <w:rPr>
          <w:b/>
          <w:bCs/>
          <w:rtl/>
          <w:lang w:bidi="fa"/>
        </w:rPr>
      </w:pPr>
      <w:r w:rsidRPr="00916D9E">
        <w:rPr>
          <w:b/>
          <w:bCs/>
          <w:rtl/>
          <w:lang w:bidi="fa"/>
        </w:rPr>
        <w:t>د ـ اخلاق نیک</w:t>
      </w:r>
      <w:r w:rsidRPr="00916D9E">
        <w:rPr>
          <w:b/>
          <w:bCs/>
          <w:rtl/>
        </w:rPr>
        <w:t>:</w:t>
      </w:r>
    </w:p>
    <w:p w14:paraId="25699E3F" w14:textId="77777777" w:rsidR="008E26E4" w:rsidRPr="00031E5B" w:rsidRDefault="00AF4D07" w:rsidP="00031E5B">
      <w:pPr>
        <w:rPr>
          <w:rtl/>
          <w:lang w:bidi="fa"/>
        </w:rPr>
      </w:pPr>
      <w:r w:rsidRPr="00031E5B">
        <w:rPr>
          <w:rtl/>
          <w:lang w:bidi="fa"/>
        </w:rPr>
        <w:lastRenderedPageBreak/>
        <w:t>ممکن است کسی به نمازهای خود پایبند باشد و در ظاهر مذهبی، اما اخلاقش بد بوده و متکبر و خود بزرگ‌بین باشد که به این بدون شک نشان دهندهٔ اشکال در دین‌داری اوست زیرا اخلاق نیز بخشی از دین‌داری است که منشا این اشکال یا از بدفهمی شریعت است و یا به سبب وارد شدن مقداری از نفاق به قلب یا دیگر موارد</w:t>
      </w:r>
      <w:r w:rsidRPr="00031E5B">
        <w:rPr>
          <w:rtl/>
        </w:rPr>
        <w:t>.</w:t>
      </w:r>
    </w:p>
    <w:p w14:paraId="25699E40" w14:textId="77777777" w:rsidR="008E26E4" w:rsidRPr="00916D9E" w:rsidRDefault="00AF4D07" w:rsidP="00031E5B">
      <w:pPr>
        <w:rPr>
          <w:b/>
          <w:bCs/>
          <w:rtl/>
          <w:lang w:bidi="fa"/>
        </w:rPr>
      </w:pPr>
      <w:r w:rsidRPr="00916D9E">
        <w:rPr>
          <w:b/>
          <w:bCs/>
          <w:rtl/>
          <w:lang w:bidi="fa"/>
        </w:rPr>
        <w:t>اما چگونه می‌توان اخلاق را اندازه گرفت؟</w:t>
      </w:r>
    </w:p>
    <w:p w14:paraId="25699E41" w14:textId="77777777" w:rsidR="008E26E4" w:rsidRPr="00031E5B" w:rsidRDefault="00AF4D07" w:rsidP="00031E5B">
      <w:pPr>
        <w:rPr>
          <w:rtl/>
          <w:lang w:bidi="fa"/>
        </w:rPr>
      </w:pPr>
      <w:r w:rsidRPr="00031E5B">
        <w:rPr>
          <w:rtl/>
          <w:lang w:bidi="fa"/>
        </w:rPr>
        <w:t>جوانب گوناگونی برای اندازه گرفتن سطح اخلاق وجود دارد که در ادامه به برخی از آن‌ها خواهم پرداخت اما از جمله اولویت‌ها در بررسی میزان اخلاق، بررسی جانب تکبر و تواضع است زیرا این دو، کلیدِ شناخت بسیاری از خصلت‌های دیگر است؛ زیرا این دو خصلت در زندگی روزانه و تعامل با دیگران، توابع و لوازم بسیاری دارند</w:t>
      </w:r>
      <w:r w:rsidRPr="00031E5B">
        <w:rPr>
          <w:rtl/>
        </w:rPr>
        <w:t>.</w:t>
      </w:r>
    </w:p>
    <w:p w14:paraId="25699E42" w14:textId="77777777" w:rsidR="008E26E4" w:rsidRPr="00031E5B" w:rsidRDefault="00AF4D07" w:rsidP="00031E5B">
      <w:pPr>
        <w:rPr>
          <w:rtl/>
          <w:lang w:bidi="fa"/>
        </w:rPr>
      </w:pPr>
      <w:r w:rsidRPr="00031E5B">
        <w:rPr>
          <w:u w:val="single"/>
          <w:rtl/>
          <w:lang w:bidi="fa"/>
        </w:rPr>
        <w:t>از دیگر مواردی که در زمینهٔ انتخاب باید به آن توجه داشت</w:t>
      </w:r>
      <w:r w:rsidRPr="00031E5B">
        <w:rPr>
          <w:rtl/>
          <w:lang w:bidi="fa"/>
        </w:rPr>
        <w:t xml:space="preserve"> شناخت هر آن چیزی است که می‌شود دربارهٔ طرف مقابل دانست و از جمله آن‌چه در تعامل با دیگران و در زندگی به شکل کلی از وی دیده می‌شود</w:t>
      </w:r>
      <w:r w:rsidRPr="00031E5B">
        <w:rPr>
          <w:rtl/>
        </w:rPr>
        <w:t xml:space="preserve">. </w:t>
      </w:r>
      <w:r w:rsidRPr="00031E5B">
        <w:rPr>
          <w:rtl/>
          <w:lang w:bidi="fa"/>
        </w:rPr>
        <w:t>چرا که زندگی امروزه بسیار پیچیده شده و مردم از نظر درونی و شخصیتی متفاوت و از یکدیگر دور شده‌اند زیرا عواملی بیرونی ـ از جمله شبکه‌های اجتماعی به عنوان بارزترین عامل ـ در شکل‌گیری اندیشه و شخصیت و دیدگاه مردم تاثیر گذاشته است</w:t>
      </w:r>
      <w:r w:rsidRPr="00031E5B">
        <w:rPr>
          <w:rtl/>
        </w:rPr>
        <w:t>.</w:t>
      </w:r>
    </w:p>
    <w:p w14:paraId="25699E43" w14:textId="77777777" w:rsidR="008E26E4" w:rsidRPr="00031E5B" w:rsidRDefault="00AF4D07" w:rsidP="00031E5B">
      <w:pPr>
        <w:rPr>
          <w:rtl/>
          <w:lang w:bidi="fa"/>
        </w:rPr>
      </w:pPr>
      <w:r w:rsidRPr="00031E5B">
        <w:rPr>
          <w:rtl/>
          <w:lang w:bidi="fa"/>
        </w:rPr>
        <w:t>اما با این وجود توصیه می‌کنم از مبالغه دربارهٔ شخصیت‌ها و انواع آن دوری شود و این به عنوان معیار اصلی برای انتخاب قرار نگیرد زیرا توافق در مورد تیپ شخصیتی، همه چیز نیست</w:t>
      </w:r>
      <w:r w:rsidRPr="00031E5B">
        <w:rPr>
          <w:rtl/>
        </w:rPr>
        <w:t>.</w:t>
      </w:r>
    </w:p>
    <w:p w14:paraId="25699E44" w14:textId="77777777" w:rsidR="008E26E4" w:rsidRPr="00916D9E" w:rsidRDefault="00AF4D07" w:rsidP="00031E5B">
      <w:pPr>
        <w:rPr>
          <w:b/>
          <w:bCs/>
          <w:rtl/>
          <w:lang w:bidi="fa"/>
        </w:rPr>
      </w:pPr>
      <w:r w:rsidRPr="00916D9E">
        <w:rPr>
          <w:b/>
          <w:bCs/>
          <w:rtl/>
          <w:lang w:bidi="fa"/>
        </w:rPr>
        <w:t>چگونه می‌توانم ویژگی‌های دینی و اخلاقی و شخصیتی طرف مقابل را اندازه‌گیری کنم؟</w:t>
      </w:r>
    </w:p>
    <w:p w14:paraId="25699E45" w14:textId="77777777" w:rsidR="008E26E4" w:rsidRPr="00031E5B" w:rsidRDefault="00AF4D07" w:rsidP="00031E5B">
      <w:pPr>
        <w:rPr>
          <w:rtl/>
          <w:lang w:bidi="fa"/>
        </w:rPr>
      </w:pPr>
      <w:r w:rsidRPr="00031E5B">
        <w:rPr>
          <w:rtl/>
          <w:lang w:bidi="fa"/>
        </w:rPr>
        <w:lastRenderedPageBreak/>
        <w:t>پس از اندیشه و مراجعه به برخی از متخصصان به چهار روش برای شناخت طرف مقابل رسیده‌ام، اما باید در نظر گرفت که باید میان این چهار ابزار تکامل برقرار باشد نه آن‌که تنها به یکی از این موارد ـ بدون در نظر گرفتن دیگر موارد ـ توجه شود</w:t>
      </w:r>
      <w:r w:rsidRPr="00031E5B">
        <w:rPr>
          <w:rtl/>
        </w:rPr>
        <w:t>.</w:t>
      </w:r>
    </w:p>
    <w:p w14:paraId="25699E46" w14:textId="77777777" w:rsidR="008E26E4" w:rsidRPr="00031E5B" w:rsidRDefault="00AF4D07" w:rsidP="00031E5B">
      <w:pPr>
        <w:rPr>
          <w:rtl/>
          <w:lang w:bidi="fa"/>
        </w:rPr>
      </w:pPr>
      <w:r w:rsidRPr="00916D9E">
        <w:rPr>
          <w:b/>
          <w:bCs/>
          <w:rtl/>
          <w:lang w:bidi="fa"/>
        </w:rPr>
        <w:t>روش نخست</w:t>
      </w:r>
      <w:r w:rsidRPr="00916D9E">
        <w:rPr>
          <w:b/>
          <w:bCs/>
          <w:rtl/>
        </w:rPr>
        <w:t>:</w:t>
      </w:r>
      <w:r w:rsidRPr="00031E5B">
        <w:rPr>
          <w:rtl/>
          <w:lang w:bidi="fa"/>
        </w:rPr>
        <w:t xml:space="preserve"> آشنایی اولیه و کلی با طرز فکر طرف مقابل و علاقمندی‌های او از طریق بررسی صفحات و اکانت‌های او در شبکه‌های اجتماعی </w:t>
      </w:r>
      <w:r w:rsidRPr="00031E5B">
        <w:rPr>
          <w:rtl/>
        </w:rPr>
        <w:t>(</w:t>
      </w:r>
      <w:r w:rsidRPr="00031E5B">
        <w:rPr>
          <w:rtl/>
          <w:lang w:bidi="fa"/>
        </w:rPr>
        <w:t>عامل ناکافی</w:t>
      </w:r>
      <w:r w:rsidRPr="00031E5B">
        <w:rPr>
          <w:rtl/>
        </w:rPr>
        <w:t>):</w:t>
      </w:r>
    </w:p>
    <w:p w14:paraId="25699E47" w14:textId="77777777" w:rsidR="008E26E4" w:rsidRPr="00031E5B" w:rsidRDefault="00AF4D07" w:rsidP="00031E5B">
      <w:pPr>
        <w:rPr>
          <w:rtl/>
          <w:lang w:bidi="fa"/>
        </w:rPr>
      </w:pPr>
      <w:r w:rsidRPr="00031E5B">
        <w:rPr>
          <w:rtl/>
          <w:lang w:bidi="fa"/>
        </w:rPr>
        <w:t>این خوب است که پسر یا دختر یا کسی که قصد خواستگاری دارد نگاهی گذرا به صفحات و اکانت‌های طرف مقابل در شبکه‌های اجتماعی بیندازد</w:t>
      </w:r>
      <w:r w:rsidRPr="00031E5B">
        <w:rPr>
          <w:rtl/>
        </w:rPr>
        <w:t xml:space="preserve">. </w:t>
      </w:r>
      <w:r w:rsidRPr="00031E5B">
        <w:rPr>
          <w:rtl/>
          <w:lang w:bidi="fa"/>
        </w:rPr>
        <w:t>البته نیازی نبود که این روش را پیشنهاد کنم چون اساسا خود افراد این کار را انجام می‌دهند اما در نظر داشته باشید که ممکن است برخی پسران پیش از خواستگاری به هدف ایده‌آل جلوه دادن خود صفحهٔ جدیدی برای خود بسازند</w:t>
      </w:r>
      <w:r w:rsidRPr="00031E5B">
        <w:rPr>
          <w:rtl/>
        </w:rPr>
        <w:t>.</w:t>
      </w:r>
    </w:p>
    <w:p w14:paraId="25699E48" w14:textId="77777777" w:rsidR="008E26E4" w:rsidRPr="00031E5B" w:rsidRDefault="00AF4D07" w:rsidP="00031E5B">
      <w:pPr>
        <w:rPr>
          <w:rtl/>
          <w:lang w:bidi="fa"/>
        </w:rPr>
      </w:pPr>
      <w:r w:rsidRPr="00031E5B">
        <w:rPr>
          <w:rtl/>
          <w:lang w:bidi="fa"/>
        </w:rPr>
        <w:t>همین‌طور باید در نظر داشت که رشد عقلی و فکری و علمی شخص الزاما به این معنا نیست که او همسر موفقی است</w:t>
      </w:r>
      <w:r w:rsidRPr="00031E5B">
        <w:rPr>
          <w:rtl/>
        </w:rPr>
        <w:t>.</w:t>
      </w:r>
    </w:p>
    <w:p w14:paraId="25699E49" w14:textId="77777777" w:rsidR="008E26E4" w:rsidRPr="00031E5B" w:rsidRDefault="00AF4D07" w:rsidP="00031E5B">
      <w:pPr>
        <w:rPr>
          <w:rtl/>
          <w:lang w:bidi="fa"/>
        </w:rPr>
      </w:pPr>
      <w:r w:rsidRPr="00031E5B">
        <w:rPr>
          <w:rtl/>
          <w:lang w:bidi="fa"/>
        </w:rPr>
        <w:t>بنابراین مقیاس انتخابت این نباشد که طرف مقابل نویسندهٔ خوبی در شبکه‌های اجتماعی است یا آن‌که استاد دانشگاه و اندیشمند و نویسنده است؛ معیارهای مهم‌تر دیگری نیز هست که قبلا ذکر شد</w:t>
      </w:r>
      <w:r w:rsidRPr="00031E5B">
        <w:rPr>
          <w:rtl/>
        </w:rPr>
        <w:t>.</w:t>
      </w:r>
    </w:p>
    <w:p w14:paraId="25699E4A" w14:textId="77777777" w:rsidR="008E26E4" w:rsidRPr="00031E5B" w:rsidRDefault="00AF4D07" w:rsidP="00031E5B">
      <w:pPr>
        <w:rPr>
          <w:rtl/>
          <w:lang w:bidi="fa"/>
        </w:rPr>
      </w:pPr>
      <w:r w:rsidRPr="00031E5B">
        <w:rPr>
          <w:rtl/>
          <w:lang w:bidi="fa"/>
        </w:rPr>
        <w:t>اما فایدهٔ بررسی محتوای اکانت‌های شخص مقابل در شبکه‌های اجتماعی این است که در صورت وجود اختلاف حاد در عقیده یا مواضع سیاسی و فکری و مانند آن که امکان توافق را بعید می‌سازد از ازدواج با او دوری کرد</w:t>
      </w:r>
      <w:r w:rsidRPr="00031E5B">
        <w:rPr>
          <w:rtl/>
        </w:rPr>
        <w:t xml:space="preserve">. </w:t>
      </w:r>
      <w:r w:rsidRPr="00031E5B">
        <w:rPr>
          <w:rtl/>
          <w:lang w:bidi="fa"/>
        </w:rPr>
        <w:t>همچنین با این کار می‌توان تصوری کلی از طرف مقابل به دست آورد</w:t>
      </w:r>
      <w:r w:rsidRPr="00031E5B">
        <w:rPr>
          <w:rtl/>
        </w:rPr>
        <w:t>.</w:t>
      </w:r>
    </w:p>
    <w:p w14:paraId="25699E4B" w14:textId="77777777" w:rsidR="008E26E4" w:rsidRPr="00031E5B" w:rsidRDefault="00AF4D07" w:rsidP="00031E5B">
      <w:pPr>
        <w:rPr>
          <w:rtl/>
          <w:lang w:bidi="fa"/>
        </w:rPr>
      </w:pPr>
      <w:r w:rsidRPr="00BA6A00">
        <w:rPr>
          <w:b/>
          <w:bCs/>
          <w:rtl/>
          <w:lang w:bidi="fa"/>
        </w:rPr>
        <w:t>روش دوم</w:t>
      </w:r>
      <w:r w:rsidRPr="00BA6A00">
        <w:rPr>
          <w:b/>
          <w:bCs/>
          <w:rtl/>
        </w:rPr>
        <w:t>:</w:t>
      </w:r>
      <w:r w:rsidRPr="00031E5B">
        <w:rPr>
          <w:rtl/>
          <w:lang w:bidi="fa"/>
        </w:rPr>
        <w:t xml:space="preserve"> معرفی‌نامه‌ای دربارهٔ خودت بنویس که این سوال‌ها را در خود داشته باشد</w:t>
      </w:r>
      <w:r w:rsidRPr="00031E5B">
        <w:rPr>
          <w:rtl/>
        </w:rPr>
        <w:t>:</w:t>
      </w:r>
    </w:p>
    <w:p w14:paraId="25699E4C" w14:textId="77777777" w:rsidR="008E26E4" w:rsidRPr="00031E5B" w:rsidRDefault="00AF4D07" w:rsidP="00031E5B">
      <w:pPr>
        <w:rPr>
          <w:rtl/>
          <w:lang w:bidi="fa"/>
        </w:rPr>
      </w:pPr>
      <w:r w:rsidRPr="00031E5B">
        <w:rPr>
          <w:rtl/>
          <w:lang w:bidi="fa"/>
        </w:rPr>
        <w:lastRenderedPageBreak/>
        <w:t>علاقمندی‌هایت چیست؟ اهدافت چیست؟ خط قرمزهایت چیست؟ چه تصوری از زندگی زناشویی داری؟ از خود زندگی چه تصوری داری؟</w:t>
      </w:r>
    </w:p>
    <w:p w14:paraId="25699E4D" w14:textId="77777777" w:rsidR="008E26E4" w:rsidRPr="00031E5B" w:rsidRDefault="00AF4D07" w:rsidP="00031E5B">
      <w:pPr>
        <w:rPr>
          <w:rtl/>
          <w:lang w:bidi="fa"/>
        </w:rPr>
      </w:pPr>
      <w:r w:rsidRPr="00031E5B">
        <w:rPr>
          <w:rtl/>
          <w:lang w:bidi="fa"/>
        </w:rPr>
        <w:t>این معرفی‌نامه دو فایده دارد</w:t>
      </w:r>
      <w:r w:rsidRPr="00031E5B">
        <w:rPr>
          <w:rtl/>
        </w:rPr>
        <w:t>:</w:t>
      </w:r>
    </w:p>
    <w:p w14:paraId="25699E4E" w14:textId="77777777" w:rsidR="008E26E4" w:rsidRPr="00031E5B" w:rsidRDefault="00AF4D07" w:rsidP="00031E5B">
      <w:pPr>
        <w:rPr>
          <w:rtl/>
          <w:lang w:bidi="fa"/>
        </w:rPr>
      </w:pPr>
      <w:r w:rsidRPr="00031E5B">
        <w:rPr>
          <w:b/>
          <w:rtl/>
          <w:lang w:bidi="fa"/>
        </w:rPr>
        <w:t>نخست</w:t>
      </w:r>
      <w:r w:rsidRPr="00031E5B">
        <w:rPr>
          <w:rtl/>
        </w:rPr>
        <w:t xml:space="preserve">: </w:t>
      </w:r>
      <w:r w:rsidRPr="00031E5B">
        <w:rPr>
          <w:rtl/>
          <w:lang w:bidi="fa"/>
        </w:rPr>
        <w:t>این‌که بدانی دقیقا چه می‌خواهی</w:t>
      </w:r>
      <w:r w:rsidRPr="00031E5B">
        <w:rPr>
          <w:rtl/>
        </w:rPr>
        <w:t>.</w:t>
      </w:r>
    </w:p>
    <w:p w14:paraId="25699E4F" w14:textId="77777777" w:rsidR="008E26E4" w:rsidRPr="00031E5B" w:rsidRDefault="00AF4D07" w:rsidP="00031E5B">
      <w:pPr>
        <w:rPr>
          <w:rtl/>
          <w:lang w:bidi="fa"/>
        </w:rPr>
      </w:pPr>
      <w:r w:rsidRPr="00031E5B">
        <w:rPr>
          <w:b/>
          <w:rtl/>
          <w:lang w:bidi="fa"/>
        </w:rPr>
        <w:t>دوم</w:t>
      </w:r>
      <w:r w:rsidRPr="00031E5B">
        <w:rPr>
          <w:rtl/>
        </w:rPr>
        <w:t xml:space="preserve">: </w:t>
      </w:r>
      <w:r w:rsidRPr="00031E5B">
        <w:rPr>
          <w:rtl/>
          <w:lang w:bidi="fa"/>
        </w:rPr>
        <w:t>همین‌طور پس از گذشت مراحل نخست آشنایی و پذیرش اولیه، این را برای طرف مقابل بفرستی</w:t>
      </w:r>
      <w:r w:rsidRPr="00031E5B">
        <w:rPr>
          <w:rtl/>
        </w:rPr>
        <w:t>.</w:t>
      </w:r>
    </w:p>
    <w:p w14:paraId="25699E50" w14:textId="77777777" w:rsidR="008E26E4" w:rsidRPr="00031E5B" w:rsidRDefault="00AF4D07" w:rsidP="00031E5B">
      <w:pPr>
        <w:rPr>
          <w:rtl/>
          <w:lang w:bidi="fa"/>
        </w:rPr>
      </w:pPr>
      <w:r w:rsidRPr="00BA6A00">
        <w:rPr>
          <w:b/>
          <w:bCs/>
          <w:rtl/>
          <w:lang w:bidi="fa"/>
        </w:rPr>
        <w:t>روش سوم</w:t>
      </w:r>
      <w:r w:rsidRPr="00BA6A00">
        <w:rPr>
          <w:b/>
          <w:bCs/>
          <w:rtl/>
        </w:rPr>
        <w:t>:</w:t>
      </w:r>
      <w:r w:rsidRPr="00031E5B">
        <w:rPr>
          <w:rtl/>
          <w:lang w:bidi="fa"/>
        </w:rPr>
        <w:t xml:space="preserve"> سوال‌هایی که باید از طرف مقابل پرسید</w:t>
      </w:r>
      <w:r w:rsidRPr="00031E5B">
        <w:rPr>
          <w:rtl/>
        </w:rPr>
        <w:t>:</w:t>
      </w:r>
    </w:p>
    <w:p w14:paraId="25699E51" w14:textId="77777777" w:rsidR="008E26E4" w:rsidRPr="00031E5B" w:rsidRDefault="00AF4D07" w:rsidP="00031E5B">
      <w:pPr>
        <w:rPr>
          <w:rtl/>
          <w:lang w:bidi="fa"/>
        </w:rPr>
      </w:pPr>
      <w:r w:rsidRPr="00031E5B">
        <w:rPr>
          <w:rtl/>
          <w:lang w:bidi="fa"/>
        </w:rPr>
        <w:t>یکی از صاحب‌نظران</w:t>
      </w:r>
      <w:r w:rsidRPr="00031E5B">
        <w:rPr>
          <w:vertAlign w:val="superscript"/>
        </w:rPr>
        <w:footnoteReference w:id="18"/>
      </w:r>
      <w:r w:rsidRPr="00031E5B">
        <w:rPr>
          <w:rtl/>
          <w:lang w:bidi="fa"/>
        </w:rPr>
        <w:t xml:space="preserve"> توصیه می‌کند مجموعه‌ای از پرسش‌ها برای طرف مقابل فرستاده شود تا به آن پاسخ گوید</w:t>
      </w:r>
      <w:r w:rsidRPr="00031E5B">
        <w:rPr>
          <w:rtl/>
        </w:rPr>
        <w:t xml:space="preserve">. </w:t>
      </w:r>
      <w:r w:rsidRPr="00031E5B">
        <w:rPr>
          <w:rtl/>
          <w:lang w:bidi="fa"/>
        </w:rPr>
        <w:t>این پرسش‌ها، معیارهایی را که پیش‌تر برای انتخاب ذکر کردیم مورد سنجش قرار می‌دهد و می‌توان آن را به چند بخش اصلی تقسیم کرد</w:t>
      </w:r>
      <w:r w:rsidRPr="00031E5B">
        <w:rPr>
          <w:rtl/>
        </w:rPr>
        <w:t>:</w:t>
      </w:r>
    </w:p>
    <w:p w14:paraId="25699E52" w14:textId="77777777" w:rsidR="008E26E4" w:rsidRPr="00031E5B" w:rsidRDefault="00AF4D07" w:rsidP="00031E5B">
      <w:pPr>
        <w:rPr>
          <w:rtl/>
          <w:lang w:bidi="fa"/>
        </w:rPr>
      </w:pPr>
      <w:r w:rsidRPr="00031E5B">
        <w:rPr>
          <w:rtl/>
          <w:lang w:bidi="fa"/>
        </w:rPr>
        <w:t>الف ـ پرسش‌هایی دربارهٔ تصور کلی از زندگی</w:t>
      </w:r>
      <w:r w:rsidRPr="00031E5B">
        <w:rPr>
          <w:rtl/>
        </w:rPr>
        <w:t>:</w:t>
      </w:r>
    </w:p>
    <w:p w14:paraId="25699E53" w14:textId="77777777" w:rsidR="008E26E4" w:rsidRPr="00031E5B" w:rsidRDefault="00AF4D07" w:rsidP="00031E5B">
      <w:pPr>
        <w:rPr>
          <w:rtl/>
          <w:lang w:bidi="fa"/>
        </w:rPr>
      </w:pPr>
      <w:r w:rsidRPr="00031E5B">
        <w:rPr>
          <w:rtl/>
          <w:lang w:bidi="fa"/>
        </w:rPr>
        <w:t>از مهم‌ترین سوال‌هایی که می‌توان در این باره طرح کرد</w:t>
      </w:r>
      <w:r w:rsidRPr="00031E5B">
        <w:rPr>
          <w:rtl/>
        </w:rPr>
        <w:t>:</w:t>
      </w:r>
    </w:p>
    <w:p w14:paraId="25699E54" w14:textId="77777777" w:rsidR="008E26E4" w:rsidRPr="00031E5B" w:rsidRDefault="00AF4D07" w:rsidP="00031E5B">
      <w:pPr>
        <w:rPr>
          <w:rtl/>
          <w:lang w:bidi="fa"/>
        </w:rPr>
      </w:pPr>
      <w:r w:rsidRPr="00031E5B">
        <w:rPr>
          <w:rtl/>
          <w:lang w:bidi="fa"/>
        </w:rPr>
        <w:t>اصول زندگی تو که طرز فکرت را شکل داده چیست؟</w:t>
      </w:r>
    </w:p>
    <w:p w14:paraId="25699E55" w14:textId="77777777" w:rsidR="008E26E4" w:rsidRPr="00031E5B" w:rsidRDefault="00AF4D07" w:rsidP="00031E5B">
      <w:pPr>
        <w:rPr>
          <w:rtl/>
          <w:lang w:bidi="fa"/>
        </w:rPr>
      </w:pPr>
      <w:r w:rsidRPr="00031E5B">
        <w:rPr>
          <w:rtl/>
          <w:lang w:bidi="fa"/>
        </w:rPr>
        <w:t>اهداف تو در زندگی چیست؟</w:t>
      </w:r>
    </w:p>
    <w:p w14:paraId="25699E56" w14:textId="77777777" w:rsidR="008E26E4" w:rsidRPr="00031E5B" w:rsidRDefault="00AF4D07" w:rsidP="00031E5B">
      <w:pPr>
        <w:rPr>
          <w:rtl/>
          <w:lang w:bidi="fa"/>
        </w:rPr>
      </w:pPr>
      <w:r w:rsidRPr="00031E5B">
        <w:rPr>
          <w:rtl/>
          <w:lang w:bidi="fa"/>
        </w:rPr>
        <w:lastRenderedPageBreak/>
        <w:t>چه خط قرمزهایی برای خود قائلی؟</w:t>
      </w:r>
    </w:p>
    <w:p w14:paraId="25699E57" w14:textId="77777777" w:rsidR="008E26E4" w:rsidRPr="00031E5B" w:rsidRDefault="00AF4D07" w:rsidP="00031E5B">
      <w:pPr>
        <w:rPr>
          <w:rtl/>
          <w:lang w:bidi="fa"/>
        </w:rPr>
      </w:pPr>
      <w:r w:rsidRPr="00031E5B">
        <w:rPr>
          <w:rtl/>
          <w:lang w:bidi="fa"/>
        </w:rPr>
        <w:t>بیشتر کدام‌یک از اندیشمندان و علما روی تو تاثیر گذاشته‌اند؟ این شخصیت‌ها چه معنایی برای تو داشته‌اند؟ البته این سوال‌ها معنی‌اش این نیست که اگر طرف مقابل با تو اختلاف فکری دارد از او صرف نظر کنی، بلکه برای شناخت اختلاف در طرز فکر است که چه بسا در آینده به جدایی منجر شود؛ بهتر است نسبت به طرف مقابل آشنایی داشته باشی تا حداقل بدانی تا چه اندازه با او تفاهم داری و می‌توانید با هم کنار بیایید</w:t>
      </w:r>
      <w:r w:rsidRPr="00031E5B">
        <w:rPr>
          <w:rtl/>
        </w:rPr>
        <w:t>.</w:t>
      </w:r>
    </w:p>
    <w:p w14:paraId="25699E58" w14:textId="77777777" w:rsidR="008E26E4" w:rsidRPr="00BA6A00" w:rsidRDefault="00AF4D07" w:rsidP="00031E5B">
      <w:pPr>
        <w:rPr>
          <w:b/>
          <w:bCs/>
          <w:rtl/>
          <w:lang w:bidi="fa"/>
        </w:rPr>
      </w:pPr>
      <w:r w:rsidRPr="00BA6A00">
        <w:rPr>
          <w:b/>
          <w:bCs/>
          <w:rtl/>
          <w:lang w:bidi="fa"/>
        </w:rPr>
        <w:t>ب ـ سوالاتی دربارهٔ سطح دین‌داری و اخلاق</w:t>
      </w:r>
      <w:r w:rsidRPr="00BA6A00">
        <w:rPr>
          <w:b/>
          <w:bCs/>
          <w:rtl/>
        </w:rPr>
        <w:t>:</w:t>
      </w:r>
    </w:p>
    <w:p w14:paraId="25699E59" w14:textId="77777777" w:rsidR="008E26E4" w:rsidRPr="00031E5B" w:rsidRDefault="00AF4D07" w:rsidP="00031E5B">
      <w:pPr>
        <w:rPr>
          <w:rtl/>
          <w:lang w:bidi="fa"/>
        </w:rPr>
      </w:pPr>
      <w:r w:rsidRPr="00031E5B">
        <w:rPr>
          <w:rtl/>
          <w:lang w:bidi="fa"/>
        </w:rPr>
        <w:t>حلال و حرام چقدر در زندگی‌ات مهم است؟</w:t>
      </w:r>
    </w:p>
    <w:p w14:paraId="25699E5A" w14:textId="77777777" w:rsidR="008E26E4" w:rsidRPr="00031E5B" w:rsidRDefault="00AF4D07" w:rsidP="00031E5B">
      <w:pPr>
        <w:rPr>
          <w:rtl/>
          <w:lang w:bidi="fa"/>
        </w:rPr>
      </w:pPr>
      <w:r w:rsidRPr="00031E5B">
        <w:rPr>
          <w:rtl/>
          <w:lang w:bidi="fa"/>
        </w:rPr>
        <w:t>آیا از نمازهای صبح به خواب می‌افتی؟</w:t>
      </w:r>
    </w:p>
    <w:p w14:paraId="25699E5B" w14:textId="77777777" w:rsidR="008E26E4" w:rsidRPr="00031E5B" w:rsidRDefault="00AF4D07" w:rsidP="00031E5B">
      <w:pPr>
        <w:rPr>
          <w:rtl/>
          <w:lang w:bidi="fa"/>
        </w:rPr>
      </w:pPr>
      <w:r w:rsidRPr="00031E5B">
        <w:rPr>
          <w:rtl/>
          <w:lang w:bidi="fa"/>
        </w:rPr>
        <w:t>در تعاملات مالی از ربا دوری می‌کنی؟</w:t>
      </w:r>
    </w:p>
    <w:p w14:paraId="25699E5C" w14:textId="77777777" w:rsidR="008E26E4" w:rsidRPr="00031E5B" w:rsidRDefault="00AF4D07" w:rsidP="00031E5B">
      <w:pPr>
        <w:rPr>
          <w:rtl/>
          <w:lang w:bidi="fa"/>
        </w:rPr>
      </w:pPr>
      <w:r w:rsidRPr="00031E5B">
        <w:rPr>
          <w:rtl/>
          <w:lang w:bidi="fa"/>
        </w:rPr>
        <w:t>نیکی به پدر و مادر و صلهٔ رحم چه جایگاهی در زندگی‌ات دارد؟</w:t>
      </w:r>
    </w:p>
    <w:p w14:paraId="25699E5D" w14:textId="77777777" w:rsidR="008E26E4" w:rsidRPr="00031E5B" w:rsidRDefault="00AF4D07" w:rsidP="00031E5B">
      <w:pPr>
        <w:rPr>
          <w:rtl/>
          <w:lang w:bidi="fa"/>
        </w:rPr>
      </w:pPr>
      <w:r w:rsidRPr="00031E5B">
        <w:rPr>
          <w:rtl/>
          <w:lang w:bidi="fa"/>
        </w:rPr>
        <w:t>تعریف تو از تکبر چیست؟ تواضع چطور؟ خودت چه نظری درباره تکبر و تواضع داری؟</w:t>
      </w:r>
    </w:p>
    <w:p w14:paraId="25699E5E" w14:textId="77777777" w:rsidR="008E26E4" w:rsidRPr="00031E5B" w:rsidRDefault="00AF4D07" w:rsidP="00031E5B">
      <w:pPr>
        <w:rPr>
          <w:rtl/>
          <w:lang w:bidi="fa"/>
        </w:rPr>
      </w:pPr>
      <w:r w:rsidRPr="00031E5B">
        <w:rPr>
          <w:rtl/>
          <w:lang w:bidi="fa"/>
        </w:rPr>
        <w:t>آیا برای راه افتادن کارهایت دروغ می‌گویی؟</w:t>
      </w:r>
    </w:p>
    <w:p w14:paraId="25699E5F" w14:textId="77777777" w:rsidR="008E26E4" w:rsidRPr="00031E5B" w:rsidRDefault="00AF4D07" w:rsidP="00031E5B">
      <w:pPr>
        <w:rPr>
          <w:rtl/>
          <w:lang w:bidi="fa"/>
        </w:rPr>
      </w:pPr>
      <w:r w:rsidRPr="00031E5B">
        <w:rPr>
          <w:rtl/>
          <w:lang w:bidi="fa"/>
        </w:rPr>
        <w:t>ج ـ پرسش‌هایی دربارهٔ طبع و شخصیت</w:t>
      </w:r>
      <w:r w:rsidRPr="00031E5B">
        <w:rPr>
          <w:rtl/>
        </w:rPr>
        <w:t>:</w:t>
      </w:r>
    </w:p>
    <w:p w14:paraId="25699E60" w14:textId="77777777" w:rsidR="008E26E4" w:rsidRPr="00031E5B" w:rsidRDefault="00AF4D07" w:rsidP="00031E5B">
      <w:pPr>
        <w:rPr>
          <w:rtl/>
          <w:lang w:bidi="fa"/>
        </w:rPr>
      </w:pPr>
      <w:r w:rsidRPr="00031E5B">
        <w:rPr>
          <w:rtl/>
          <w:lang w:bidi="fa"/>
        </w:rPr>
        <w:t>رفتارت با برادرها و خواهرهایت چطور است؟ وقتی می‌خواهند تو را معرفی کنند کدام ویژگی‌هایت را بیشتر ذکر می‌کنند؟</w:t>
      </w:r>
    </w:p>
    <w:p w14:paraId="25699E61" w14:textId="77777777" w:rsidR="008E26E4" w:rsidRPr="00031E5B" w:rsidRDefault="00AF4D07" w:rsidP="00031E5B">
      <w:pPr>
        <w:rPr>
          <w:rtl/>
          <w:lang w:bidi="fa"/>
        </w:rPr>
      </w:pPr>
      <w:r w:rsidRPr="00031E5B">
        <w:rPr>
          <w:rtl/>
          <w:lang w:bidi="fa"/>
        </w:rPr>
        <w:lastRenderedPageBreak/>
        <w:t>همچنین</w:t>
      </w:r>
      <w:r w:rsidRPr="00031E5B">
        <w:rPr>
          <w:rtl/>
        </w:rPr>
        <w:t xml:space="preserve">: </w:t>
      </w:r>
      <w:r w:rsidRPr="00031E5B">
        <w:rPr>
          <w:rtl/>
          <w:lang w:bidi="fa"/>
        </w:rPr>
        <w:t>چه چیزهایی باعث می‌شود عصبانی شوی؟ حداکثر واکنشی که هنگام خشم از خودت نشان می‌دهی چیست؟</w:t>
      </w:r>
    </w:p>
    <w:p w14:paraId="25699E62" w14:textId="77777777" w:rsidR="008E26E4" w:rsidRPr="00BA6A00" w:rsidRDefault="00AF4D07" w:rsidP="00031E5B">
      <w:pPr>
        <w:rPr>
          <w:b/>
          <w:bCs/>
          <w:rtl/>
          <w:lang w:bidi="fa"/>
        </w:rPr>
      </w:pPr>
      <w:r w:rsidRPr="00BA6A00">
        <w:rPr>
          <w:b/>
          <w:bCs/>
          <w:rtl/>
          <w:lang w:bidi="fa"/>
        </w:rPr>
        <w:t>د ـ پرسش‌هایی دربارهٔ تصور طرف مقابل از زندگی زناشویی</w:t>
      </w:r>
      <w:r w:rsidRPr="00BA6A00">
        <w:rPr>
          <w:b/>
          <w:bCs/>
          <w:rtl/>
        </w:rPr>
        <w:t>:</w:t>
      </w:r>
    </w:p>
    <w:p w14:paraId="25699E63" w14:textId="77777777" w:rsidR="008E26E4" w:rsidRPr="00031E5B" w:rsidRDefault="00AF4D07" w:rsidP="00031E5B">
      <w:pPr>
        <w:rPr>
          <w:rtl/>
          <w:lang w:bidi="fa"/>
        </w:rPr>
      </w:pPr>
      <w:r w:rsidRPr="00031E5B">
        <w:rPr>
          <w:rtl/>
          <w:lang w:bidi="fa"/>
        </w:rPr>
        <w:t>پرسش‌هایی مانند</w:t>
      </w:r>
      <w:r w:rsidRPr="00031E5B">
        <w:rPr>
          <w:rtl/>
        </w:rPr>
        <w:t xml:space="preserve">: </w:t>
      </w:r>
      <w:r w:rsidRPr="00031E5B">
        <w:rPr>
          <w:rtl/>
          <w:lang w:bidi="fa"/>
        </w:rPr>
        <w:t>نگاهت به زن چگونه است؟ نظرت دربارهٔ تفاوت نقش دو جنس چیست؟ نگاهت به مرد چگونه است؟</w:t>
      </w:r>
    </w:p>
    <w:p w14:paraId="25699E64" w14:textId="77777777" w:rsidR="008E26E4" w:rsidRPr="00031E5B" w:rsidRDefault="00AF4D07" w:rsidP="00031E5B">
      <w:pPr>
        <w:rPr>
          <w:rtl/>
          <w:lang w:bidi="fa"/>
        </w:rPr>
      </w:pPr>
      <w:r w:rsidRPr="00031E5B">
        <w:rPr>
          <w:rtl/>
          <w:lang w:bidi="fa"/>
        </w:rPr>
        <w:t xml:space="preserve">به نظر تو </w:t>
      </w:r>
      <w:r w:rsidRPr="00031E5B">
        <w:rPr>
          <w:rtl/>
        </w:rPr>
        <w:t>«</w:t>
      </w:r>
      <w:r w:rsidRPr="00031E5B">
        <w:rPr>
          <w:rtl/>
          <w:lang w:bidi="fa"/>
        </w:rPr>
        <w:t>قوامت</w:t>
      </w:r>
      <w:r w:rsidRPr="00031E5B">
        <w:rPr>
          <w:rtl/>
        </w:rPr>
        <w:t xml:space="preserve">» </w:t>
      </w:r>
      <w:r w:rsidRPr="00031E5B">
        <w:rPr>
          <w:rtl/>
          <w:lang w:bidi="fa"/>
        </w:rPr>
        <w:t>چه معنایی دارد؟ حقوق زنان و حقوق مردان که به آن باور داری کدامند؟</w:t>
      </w:r>
    </w:p>
    <w:p w14:paraId="25699E65" w14:textId="77777777" w:rsidR="008E26E4" w:rsidRPr="00031E5B" w:rsidRDefault="00AF4D07" w:rsidP="00031E5B">
      <w:pPr>
        <w:rPr>
          <w:rtl/>
          <w:lang w:bidi="fa"/>
        </w:rPr>
      </w:pPr>
      <w:r w:rsidRPr="00031E5B">
        <w:rPr>
          <w:rtl/>
          <w:lang w:bidi="fa"/>
        </w:rPr>
        <w:t>اگر نظرت با من متفاوت بود چه؟ اگر جایی اشتباهی از من سرد زد چه واکنشی خواهی داشت؟</w:t>
      </w:r>
    </w:p>
    <w:p w14:paraId="25699E66" w14:textId="77777777" w:rsidR="008E26E4" w:rsidRPr="00031E5B" w:rsidRDefault="00AF4D07" w:rsidP="00031E5B">
      <w:pPr>
        <w:rPr>
          <w:rtl/>
          <w:lang w:bidi="fa"/>
        </w:rPr>
      </w:pPr>
      <w:r w:rsidRPr="00031E5B">
        <w:rPr>
          <w:rtl/>
          <w:lang w:bidi="fa"/>
        </w:rPr>
        <w:t>فرزندان برایت چقدر مهم‌اند؟ چه هنگام به فکر بچه‌دار شدن خواهی افتاد؟</w:t>
      </w:r>
    </w:p>
    <w:p w14:paraId="25699E67" w14:textId="77777777" w:rsidR="008E26E4" w:rsidRPr="00031E5B" w:rsidRDefault="00AF4D07" w:rsidP="00031E5B">
      <w:pPr>
        <w:rPr>
          <w:rtl/>
          <w:lang w:bidi="fa"/>
        </w:rPr>
      </w:pPr>
      <w:r w:rsidRPr="00031E5B">
        <w:rPr>
          <w:rtl/>
          <w:lang w:bidi="fa"/>
        </w:rPr>
        <w:t>در مورد جشن ازدواج چه چیزهایی به نظرت درست نیست و نباید انجام داد؟ دوست داری جشن عروسی به چه شکل برگزار شود؟</w:t>
      </w:r>
    </w:p>
    <w:p w14:paraId="25699E68" w14:textId="77777777" w:rsidR="008E26E4" w:rsidRPr="00031E5B" w:rsidRDefault="00AF4D07" w:rsidP="00031E5B">
      <w:pPr>
        <w:rPr>
          <w:rtl/>
          <w:lang w:bidi="fa"/>
        </w:rPr>
      </w:pPr>
      <w:r w:rsidRPr="00031E5B">
        <w:rPr>
          <w:rtl/>
          <w:lang w:bidi="fa"/>
        </w:rPr>
        <w:t>شاید کسی بگوید</w:t>
      </w:r>
      <w:r w:rsidRPr="00031E5B">
        <w:rPr>
          <w:rtl/>
        </w:rPr>
        <w:t xml:space="preserve">: </w:t>
      </w:r>
      <w:r w:rsidRPr="00031E5B">
        <w:rPr>
          <w:rtl/>
          <w:lang w:bidi="fa"/>
        </w:rPr>
        <w:t>این سوال‌ها خیلی ایده‌آل است و پاسخ به آن در عمل ممکن نیست</w:t>
      </w:r>
      <w:r w:rsidRPr="00031E5B">
        <w:rPr>
          <w:rtl/>
        </w:rPr>
        <w:t xml:space="preserve">. </w:t>
      </w:r>
      <w:r w:rsidRPr="00031E5B">
        <w:rPr>
          <w:rtl/>
          <w:lang w:bidi="fa"/>
        </w:rPr>
        <w:t>اما می‌گویم</w:t>
      </w:r>
      <w:r w:rsidRPr="00031E5B">
        <w:rPr>
          <w:rtl/>
        </w:rPr>
        <w:t xml:space="preserve">: </w:t>
      </w:r>
      <w:r w:rsidRPr="00031E5B">
        <w:rPr>
          <w:rtl/>
          <w:lang w:bidi="fa"/>
        </w:rPr>
        <w:t>با نگاه به آمار بالای طلاق و مشکلات میان همسران به اهمیت این پرسش‌ها پیش از ازدواج پی خواهی برد</w:t>
      </w:r>
      <w:r w:rsidRPr="00031E5B">
        <w:rPr>
          <w:rtl/>
        </w:rPr>
        <w:t>.</w:t>
      </w:r>
    </w:p>
    <w:p w14:paraId="25699E69" w14:textId="77777777" w:rsidR="008E26E4" w:rsidRPr="00031E5B" w:rsidRDefault="00AF4D07" w:rsidP="00031E5B">
      <w:pPr>
        <w:rPr>
          <w:rtl/>
          <w:lang w:bidi="fa"/>
        </w:rPr>
      </w:pPr>
      <w:r w:rsidRPr="00031E5B">
        <w:rPr>
          <w:rtl/>
          <w:lang w:bidi="fa"/>
        </w:rPr>
        <w:t>این را باید در نظر داشت که لازم نیست پاسخ همهٔ پرسش‌ها صد در صد مثبت باشد اما در هر صورت این پرسش‌ها مهم است و کافی است که پاسخ به غالب سوالات قابل قبول باشد</w:t>
      </w:r>
      <w:r w:rsidRPr="00031E5B">
        <w:rPr>
          <w:rtl/>
        </w:rPr>
        <w:t>.</w:t>
      </w:r>
    </w:p>
    <w:p w14:paraId="25699E6A" w14:textId="77777777" w:rsidR="008E26E4" w:rsidRPr="00031E5B" w:rsidRDefault="00AF4D07" w:rsidP="00031E5B">
      <w:pPr>
        <w:rPr>
          <w:rtl/>
          <w:lang w:bidi="fa"/>
        </w:rPr>
      </w:pPr>
      <w:r w:rsidRPr="00031E5B">
        <w:rPr>
          <w:rtl/>
          <w:lang w:bidi="fa"/>
        </w:rPr>
        <w:t>یکی از بهترین روش‌ها برای ارسال این پرسش‌ها ایمیل است</w:t>
      </w:r>
      <w:r w:rsidRPr="00031E5B">
        <w:rPr>
          <w:rtl/>
        </w:rPr>
        <w:t>.</w:t>
      </w:r>
    </w:p>
    <w:p w14:paraId="25699E6B" w14:textId="77777777" w:rsidR="008E26E4" w:rsidRPr="00031E5B" w:rsidRDefault="00AF4D07" w:rsidP="00031E5B">
      <w:pPr>
        <w:rPr>
          <w:rtl/>
          <w:lang w:bidi="fa"/>
        </w:rPr>
      </w:pPr>
      <w:r w:rsidRPr="00BA6A00">
        <w:rPr>
          <w:b/>
          <w:bCs/>
          <w:rtl/>
          <w:lang w:bidi="fa"/>
        </w:rPr>
        <w:t>روش چهارم</w:t>
      </w:r>
      <w:r w:rsidRPr="00BA6A00">
        <w:rPr>
          <w:b/>
          <w:bCs/>
          <w:rtl/>
        </w:rPr>
        <w:t>:</w:t>
      </w:r>
      <w:r w:rsidRPr="00031E5B">
        <w:rPr>
          <w:rtl/>
          <w:lang w:bidi="fa"/>
        </w:rPr>
        <w:t xml:space="preserve"> پرسش دربارهٔ شخص مقابل از نزدیکان وی</w:t>
      </w:r>
      <w:r w:rsidRPr="00031E5B">
        <w:rPr>
          <w:rtl/>
        </w:rPr>
        <w:t>:</w:t>
      </w:r>
    </w:p>
    <w:p w14:paraId="25699E6C" w14:textId="77777777" w:rsidR="008E26E4" w:rsidRPr="00031E5B" w:rsidRDefault="00AF4D07" w:rsidP="00031E5B">
      <w:pPr>
        <w:rPr>
          <w:rtl/>
          <w:lang w:bidi="fa"/>
        </w:rPr>
      </w:pPr>
      <w:r w:rsidRPr="00031E5B">
        <w:rPr>
          <w:rtl/>
          <w:lang w:bidi="fa"/>
        </w:rPr>
        <w:lastRenderedPageBreak/>
        <w:t>این یک روش تکمیلی برای پی بردن به میزان راستگویی طرف مقابل است</w:t>
      </w:r>
      <w:r w:rsidRPr="00031E5B">
        <w:rPr>
          <w:rtl/>
        </w:rPr>
        <w:t>.</w:t>
      </w:r>
    </w:p>
    <w:p w14:paraId="25699E6D" w14:textId="77777777" w:rsidR="008E26E4" w:rsidRPr="00BA6A00" w:rsidRDefault="00AF4D07" w:rsidP="00031E5B">
      <w:pPr>
        <w:rPr>
          <w:b/>
          <w:bCs/>
          <w:rtl/>
          <w:lang w:bidi="fa"/>
        </w:rPr>
      </w:pPr>
      <w:r w:rsidRPr="00BA6A00">
        <w:rPr>
          <w:b/>
          <w:bCs/>
          <w:rtl/>
          <w:lang w:bidi="fa"/>
        </w:rPr>
        <w:t xml:space="preserve">۵ـ نگاه شرعی </w:t>
      </w:r>
      <w:r w:rsidRPr="00BA6A00">
        <w:rPr>
          <w:b/>
          <w:bCs/>
          <w:rtl/>
        </w:rPr>
        <w:t>(</w:t>
      </w:r>
      <w:r w:rsidRPr="00BA6A00">
        <w:rPr>
          <w:b/>
          <w:bCs/>
          <w:rtl/>
          <w:lang w:bidi="fa"/>
        </w:rPr>
        <w:t>دیدن طرف مقابل به قصد ازدواج</w:t>
      </w:r>
      <w:r w:rsidRPr="00BA6A00">
        <w:rPr>
          <w:b/>
          <w:bCs/>
          <w:rtl/>
        </w:rPr>
        <w:t>):</w:t>
      </w:r>
    </w:p>
    <w:p w14:paraId="25699E6E" w14:textId="77777777" w:rsidR="008E26E4" w:rsidRPr="00031E5B" w:rsidRDefault="00AF4D07" w:rsidP="00031E5B">
      <w:pPr>
        <w:rPr>
          <w:rtl/>
          <w:lang w:bidi="fa"/>
        </w:rPr>
      </w:pPr>
      <w:r w:rsidRPr="00031E5B">
        <w:rPr>
          <w:rtl/>
          <w:lang w:bidi="fa"/>
        </w:rPr>
        <w:t xml:space="preserve">این‌جا قصد ندارم دربارهٔ احکام شرعی </w:t>
      </w:r>
      <w:r w:rsidRPr="00031E5B">
        <w:rPr>
          <w:rtl/>
        </w:rPr>
        <w:t>«</w:t>
      </w:r>
      <w:r w:rsidRPr="00031E5B">
        <w:rPr>
          <w:rtl/>
          <w:lang w:bidi="fa"/>
        </w:rPr>
        <w:t>نگاه به قصد ازدواج</w:t>
      </w:r>
      <w:r w:rsidRPr="00031E5B">
        <w:rPr>
          <w:rtl/>
        </w:rPr>
        <w:t xml:space="preserve">» </w:t>
      </w:r>
      <w:r w:rsidRPr="00031E5B">
        <w:rPr>
          <w:rtl/>
          <w:lang w:bidi="fa"/>
        </w:rPr>
        <w:t>سخن بگویم و این‌که این نگاه چگونه باید باشد، ولی می‌خواهم بگویم همان‌طور که شرع بر ضرورت دین‌داری در انتخاب شریک زندگی تاکید دارد همین‌طور به اهمیت دیدن و پسندیدن طرف مقابل راهنمایی کرده است</w:t>
      </w:r>
      <w:r w:rsidRPr="00031E5B">
        <w:rPr>
          <w:rtl/>
        </w:rPr>
        <w:t>.</w:t>
      </w:r>
    </w:p>
    <w:p w14:paraId="25699E6F" w14:textId="77777777" w:rsidR="008E26E4" w:rsidRPr="00031E5B" w:rsidRDefault="00AF4D07" w:rsidP="00031E5B">
      <w:pPr>
        <w:rPr>
          <w:rtl/>
          <w:lang w:bidi="fa"/>
        </w:rPr>
      </w:pPr>
      <w:r w:rsidRPr="00031E5B">
        <w:rPr>
          <w:rtl/>
          <w:lang w:bidi="fa"/>
        </w:rPr>
        <w:t>این قضیه بسیار مهم است و کسانی که در این باره و نتیجهٔ آن سهل‌انگاری می‌کنند بسیاری اوقات پشیمان می‌شوند</w:t>
      </w:r>
      <w:r w:rsidRPr="00031E5B">
        <w:rPr>
          <w:rtl/>
        </w:rPr>
        <w:t xml:space="preserve">. </w:t>
      </w:r>
      <w:r w:rsidRPr="00031E5B">
        <w:rPr>
          <w:rtl/>
          <w:lang w:bidi="fa"/>
        </w:rPr>
        <w:t>برای همین لازم است که پیش از تکمیل مراحل پایانی از جمله خواستگاری رسمی و تعیین مهریه و مانند آن و پس از آن‌که نسبت به دین و اخلاقش اطمینان یافتی، از نظر ظاهری نیز خیالت دربارهٔ کسی که انتخاب کرده‌ای راحت باشد</w:t>
      </w:r>
      <w:r w:rsidRPr="00031E5B">
        <w:rPr>
          <w:rtl/>
        </w:rPr>
        <w:t>.</w:t>
      </w:r>
    </w:p>
    <w:p w14:paraId="25699E70" w14:textId="77777777" w:rsidR="008E26E4" w:rsidRPr="00031E5B" w:rsidRDefault="00AF4D07" w:rsidP="00031E5B">
      <w:pPr>
        <w:rPr>
          <w:rtl/>
          <w:lang w:bidi="fa"/>
        </w:rPr>
      </w:pPr>
      <w:r w:rsidRPr="00031E5B">
        <w:rPr>
          <w:rtl/>
          <w:lang w:bidi="fa"/>
        </w:rPr>
        <w:t>امام ترمذی ـ رحمه الله ـ در حدیثی که از مغیره بن شعبه ـ رضی الله عنه ـ روایت کرده آورده است که وی زنی را خواستگاری کرد، پس پیامبر ـ صلی الله علیه وسلم ـ به ایشان چنین توصیه کرد</w:t>
      </w:r>
      <w:r w:rsidRPr="00031E5B">
        <w:rPr>
          <w:rtl/>
        </w:rPr>
        <w:t>: «</w:t>
      </w:r>
      <w:r w:rsidRPr="00031E5B">
        <w:rPr>
          <w:rtl/>
          <w:lang w:bidi="fa"/>
        </w:rPr>
        <w:t>او را ببین چون این برای دوام بین شما بهتر است</w:t>
      </w:r>
      <w:r w:rsidRPr="00031E5B">
        <w:rPr>
          <w:rtl/>
        </w:rPr>
        <w:t xml:space="preserve">» </w:t>
      </w:r>
      <w:r w:rsidRPr="00031E5B">
        <w:rPr>
          <w:rtl/>
          <w:lang w:bidi="fa"/>
        </w:rPr>
        <w:t>ترمذی می‌گوید</w:t>
      </w:r>
      <w:r w:rsidRPr="00031E5B">
        <w:rPr>
          <w:rtl/>
        </w:rPr>
        <w:t xml:space="preserve">: </w:t>
      </w:r>
      <w:r w:rsidRPr="00031E5B">
        <w:rPr>
          <w:rtl/>
          <w:lang w:bidi="fa"/>
        </w:rPr>
        <w:t>یعنی مودت میان شما بیشتر دوام می‌یابد</w:t>
      </w:r>
      <w:r w:rsidRPr="00031E5B">
        <w:rPr>
          <w:rtl/>
        </w:rPr>
        <w:t>.</w:t>
      </w:r>
      <w:r w:rsidRPr="00031E5B">
        <w:rPr>
          <w:vertAlign w:val="superscript"/>
        </w:rPr>
        <w:footnoteReference w:id="19"/>
      </w:r>
    </w:p>
    <w:p w14:paraId="25699E71" w14:textId="77777777" w:rsidR="008E26E4" w:rsidRPr="00BA6A00" w:rsidRDefault="00AF4D07" w:rsidP="00031E5B">
      <w:pPr>
        <w:rPr>
          <w:b/>
          <w:bCs/>
          <w:rtl/>
          <w:lang w:bidi="fa"/>
        </w:rPr>
      </w:pPr>
      <w:r w:rsidRPr="00BA6A00">
        <w:rPr>
          <w:b/>
          <w:bCs/>
          <w:rtl/>
          <w:lang w:bidi="fa"/>
        </w:rPr>
        <w:t>۶ـ هزینه‌های ازدواج</w:t>
      </w:r>
      <w:r w:rsidRPr="00BA6A00">
        <w:rPr>
          <w:b/>
          <w:bCs/>
          <w:rtl/>
        </w:rPr>
        <w:t>:</w:t>
      </w:r>
    </w:p>
    <w:p w14:paraId="25699E72" w14:textId="77777777" w:rsidR="008E26E4" w:rsidRPr="00031E5B" w:rsidRDefault="00AF4D07" w:rsidP="00031E5B">
      <w:pPr>
        <w:rPr>
          <w:rtl/>
          <w:lang w:bidi="fa"/>
        </w:rPr>
      </w:pPr>
      <w:r w:rsidRPr="00031E5B">
        <w:rPr>
          <w:rtl/>
          <w:lang w:bidi="fa"/>
        </w:rPr>
        <w:lastRenderedPageBreak/>
        <w:t>شکی در این نیست که یکی از دشوارترین چالش‌های پیش روی جوانانی که خواهان ازواج‌اند، مشکل هزینه‌های مالی است که شامل مهریه و محل برگزاری عروسی و غذای عروسی و هزینه‌های دیگر ازدواج و شب عروسی به علاوهٔ مسکن و وسایل خانه و دیگر موارد است</w:t>
      </w:r>
      <w:r w:rsidRPr="00031E5B">
        <w:rPr>
          <w:rtl/>
        </w:rPr>
        <w:t>.</w:t>
      </w:r>
    </w:p>
    <w:p w14:paraId="25699E73" w14:textId="77777777" w:rsidR="008E26E4" w:rsidRPr="00031E5B" w:rsidRDefault="00AF4D07" w:rsidP="00031E5B">
      <w:pPr>
        <w:rPr>
          <w:rtl/>
          <w:lang w:bidi="fa"/>
        </w:rPr>
      </w:pPr>
      <w:r w:rsidRPr="00031E5B">
        <w:rPr>
          <w:rtl/>
          <w:lang w:bidi="fa"/>
        </w:rPr>
        <w:t>در حالی که این قضیه در گذشته نه از نظر مالی و نه از نظر اجتماعی به این پیچیدگی نبود و به همین سبب در گذشته خبری از مشکل بزرگی به نام ازدواج دشوار و مجردی و طلاق نبود</w:t>
      </w:r>
      <w:r w:rsidRPr="00031E5B">
        <w:rPr>
          <w:rtl/>
        </w:rPr>
        <w:t>.</w:t>
      </w:r>
    </w:p>
    <w:p w14:paraId="25699E74" w14:textId="77777777" w:rsidR="008E26E4" w:rsidRPr="00031E5B" w:rsidRDefault="00AF4D07" w:rsidP="00031E5B">
      <w:pPr>
        <w:rPr>
          <w:rtl/>
          <w:lang w:bidi="fa"/>
        </w:rPr>
      </w:pPr>
      <w:r w:rsidRPr="00031E5B">
        <w:rPr>
          <w:rtl/>
          <w:lang w:bidi="fa"/>
        </w:rPr>
        <w:t>و از آن‌جایی که این مشکلات از یک فرهنگ وسیع‌تر سرچشمه گرفته که نتیجهٔ تاثیرات فرهنگی و انعکاسی از سخت‌تر شدن زندگی به شکل کلی است، جوانان به تنهایی نمی‌توانند از این مشکلات بیرون آیند مگر از طریق تغییر مفاهیم و عوض شدن موازین؛ از طریق نشر فرهنگی برعکس این سنت‌ها از طریق جوانانی آگاه</w:t>
      </w:r>
      <w:r w:rsidRPr="00031E5B">
        <w:rPr>
          <w:rtl/>
        </w:rPr>
        <w:t xml:space="preserve">. </w:t>
      </w:r>
      <w:r w:rsidRPr="00031E5B">
        <w:rPr>
          <w:rtl/>
          <w:lang w:bidi="fa"/>
        </w:rPr>
        <w:t>برای این کار لازم است نمونه‌های عملی و مورد اعتماد به هدف تصحیح اشتباهات و اصلاح رفتارهای موجود به شکل تصویری ارائه شود، به ویژه اگر دختر خواهان هزینه‌های اضافه باشد</w:t>
      </w:r>
      <w:r w:rsidRPr="00031E5B">
        <w:rPr>
          <w:rtl/>
        </w:rPr>
        <w:t xml:space="preserve">. </w:t>
      </w:r>
      <w:r w:rsidRPr="00031E5B">
        <w:rPr>
          <w:rtl/>
          <w:lang w:bidi="fa"/>
        </w:rPr>
        <w:t>من بسیاری از جوانان را می‌شناسم که برایشان مهم نیست مراسم عروسی آن‌چنان پرخرج و پر سر و صدا باشد اما بسیاری اوقات دختران و مادران‌شان شرط‌ها و معیارهای سختی می‌گذارند، هر چند امیدمان به دختران آگاهِ این نسل است که با قدرت اراده‌شان این موانع را از راه بردارند</w:t>
      </w:r>
      <w:r w:rsidRPr="00031E5B">
        <w:rPr>
          <w:rtl/>
        </w:rPr>
        <w:t>.</w:t>
      </w:r>
    </w:p>
    <w:p w14:paraId="25699E75" w14:textId="77777777" w:rsidR="008E26E4" w:rsidRPr="00031E5B" w:rsidRDefault="00AF4D07" w:rsidP="00031E5B">
      <w:pPr>
        <w:rPr>
          <w:rtl/>
          <w:lang w:bidi="fa"/>
        </w:rPr>
      </w:pPr>
      <w:r w:rsidRPr="00031E5B">
        <w:rPr>
          <w:rtl/>
          <w:lang w:bidi="fa"/>
        </w:rPr>
        <w:t>همین‌طور بخش بزرگی از حل این مشکلات به آگاهی اولیا مربوط است که به خواستگاران سخت نگیرند حتی اگر از داخل خانواده و از سوی اقوام مورد انتقاد قرار گیرند</w:t>
      </w:r>
      <w:r w:rsidRPr="00031E5B">
        <w:rPr>
          <w:rtl/>
        </w:rPr>
        <w:t xml:space="preserve">. </w:t>
      </w:r>
      <w:r w:rsidRPr="00031E5B">
        <w:rPr>
          <w:rtl/>
          <w:lang w:bidi="fa"/>
        </w:rPr>
        <w:t>قضیهٔ آسان کردن ازدواج باید به شکل جدی مورد توجه قرار گیرد تا از فتنه و فسادی بزرگ جلوگیری شود</w:t>
      </w:r>
      <w:r w:rsidRPr="00031E5B">
        <w:rPr>
          <w:rtl/>
        </w:rPr>
        <w:t>.</w:t>
      </w:r>
    </w:p>
    <w:p w14:paraId="25699E76" w14:textId="39309131" w:rsidR="008E26E4" w:rsidRPr="00031E5B" w:rsidRDefault="00AF4D07" w:rsidP="00BA6A00">
      <w:pPr>
        <w:pStyle w:val="Heading2"/>
        <w:rPr>
          <w:bCs w:val="0"/>
          <w:rtl/>
          <w:lang w:bidi="fa"/>
        </w:rPr>
      </w:pPr>
      <w:bookmarkStart w:id="49" w:name="_Toc22063128"/>
      <w:r w:rsidRPr="00031E5B">
        <w:rPr>
          <w:rtl/>
          <w:lang w:bidi="fa"/>
        </w:rPr>
        <w:lastRenderedPageBreak/>
        <w:t>سوم</w:t>
      </w:r>
      <w:r w:rsidRPr="00031E5B">
        <w:rPr>
          <w:rtl/>
        </w:rPr>
        <w:t xml:space="preserve">: </w:t>
      </w:r>
      <w:r w:rsidRPr="00031E5B">
        <w:rPr>
          <w:rtl/>
          <w:lang w:bidi="fa"/>
        </w:rPr>
        <w:t>مرحلهٔ پس از ازدواج</w:t>
      </w:r>
      <w:bookmarkEnd w:id="49"/>
    </w:p>
    <w:p w14:paraId="25699E77" w14:textId="77777777" w:rsidR="008E26E4" w:rsidRPr="00031E5B" w:rsidRDefault="00AF4D07" w:rsidP="00031E5B">
      <w:pPr>
        <w:rPr>
          <w:rtl/>
          <w:lang w:bidi="fa"/>
        </w:rPr>
      </w:pPr>
      <w:r w:rsidRPr="00031E5B">
        <w:rPr>
          <w:rtl/>
          <w:lang w:bidi="fa"/>
        </w:rPr>
        <w:t>آن‌چه در این کتاب برایم مهم بود تاکید بر دو مرحلهٔ پیشین بود؛ زیرا موفقیت در این دو مرحله به یاری خداوند به موفقیت در مرحلهٔ بعد خواهد انجامید</w:t>
      </w:r>
      <w:r w:rsidRPr="00031E5B">
        <w:rPr>
          <w:rtl/>
        </w:rPr>
        <w:t xml:space="preserve">. </w:t>
      </w:r>
      <w:r w:rsidRPr="00031E5B">
        <w:rPr>
          <w:rtl/>
          <w:lang w:bidi="fa"/>
        </w:rPr>
        <w:t>برای همین دربارهٔ این مرحله به تفصیل سخن نخواهم گفت و تنها به برخی اشارات اکتفا خواهم کرد</w:t>
      </w:r>
      <w:r w:rsidRPr="00031E5B">
        <w:rPr>
          <w:rtl/>
        </w:rPr>
        <w:t>:</w:t>
      </w:r>
    </w:p>
    <w:p w14:paraId="25699E78" w14:textId="77777777" w:rsidR="008E26E4" w:rsidRPr="00BA6A00" w:rsidRDefault="00AF4D07" w:rsidP="00031E5B">
      <w:pPr>
        <w:rPr>
          <w:b/>
          <w:bCs/>
          <w:rtl/>
          <w:lang w:bidi="fa"/>
        </w:rPr>
      </w:pPr>
      <w:r w:rsidRPr="00BA6A00">
        <w:rPr>
          <w:b/>
          <w:bCs/>
          <w:rtl/>
          <w:lang w:bidi="fa"/>
        </w:rPr>
        <w:t>۱ـ منتظر نتایج زودهنگام نباش</w:t>
      </w:r>
      <w:r w:rsidRPr="00BA6A00">
        <w:rPr>
          <w:b/>
          <w:bCs/>
          <w:rtl/>
        </w:rPr>
        <w:t>:</w:t>
      </w:r>
    </w:p>
    <w:p w14:paraId="25699E79" w14:textId="77777777" w:rsidR="008E26E4" w:rsidRPr="00031E5B" w:rsidRDefault="00AF4D07" w:rsidP="00031E5B">
      <w:pPr>
        <w:rPr>
          <w:rtl/>
          <w:lang w:bidi="fa"/>
        </w:rPr>
      </w:pPr>
      <w:r w:rsidRPr="00031E5B">
        <w:rPr>
          <w:rtl/>
          <w:lang w:bidi="fa"/>
        </w:rPr>
        <w:t>پس از وارد شدن به عرصهٔ زندگی مشترک و جزئیات آن ممکن است اتفاقاتی پیش‌بینی نشده رخ دهد که این طبیعت همهٔ تجربه‌های جدید است، بنابراین در آغاز کار سقف توقعت را بالا نبر و فکر نکن با وارد شدن به زندگی زناشویی به بهشتی مملو از خوشبختی و خوشی وارد شده‌ای</w:t>
      </w:r>
      <w:r w:rsidRPr="00031E5B">
        <w:rPr>
          <w:rtl/>
        </w:rPr>
        <w:t>.</w:t>
      </w:r>
    </w:p>
    <w:p w14:paraId="25699E7A" w14:textId="77777777" w:rsidR="008E26E4" w:rsidRPr="00031E5B" w:rsidRDefault="00AF4D07" w:rsidP="00031E5B">
      <w:pPr>
        <w:rPr>
          <w:rtl/>
          <w:lang w:bidi="fa"/>
        </w:rPr>
      </w:pPr>
      <w:r w:rsidRPr="00031E5B">
        <w:rPr>
          <w:rtl/>
          <w:lang w:bidi="fa"/>
        </w:rPr>
        <w:t>بله، این درست است که ازدواج از مهم‌ترین و زیباترین تجربه‌های این زندگی است اما ما به عنوان یک تجربهٔ انسانی که تلخ و شیرین خودش را دارد به آن وارد می‌شویم و باید به خوبی آگاه باشیم که ثمره‌های آن به زودی به بار نخواهد نشست و چه بسا انسان همهٔ آن‌چه را می‌خواسته در انتخاب خود نیابد، زیرا چیزهایی که دربارهٔ معیارهای انتخاب گفتیم همه برای نزدیک‌تر شدن به بهترین نتایج است اما امکان اشتباه در هر قیاسی هست و همیشه می‌توان ظاهر را بهتر از آن‌چه هست نشان داد به همین سبب همراه با همهٔ این اسباب همواره نیازمند دعای صادقانه و یاری جستن از خداوند و طلب توفیق از او خواهی بود</w:t>
      </w:r>
      <w:r w:rsidRPr="00031E5B">
        <w:rPr>
          <w:rtl/>
        </w:rPr>
        <w:t>.</w:t>
      </w:r>
    </w:p>
    <w:p w14:paraId="25699E7B" w14:textId="77777777" w:rsidR="008E26E4" w:rsidRPr="00031E5B" w:rsidRDefault="00AF4D07" w:rsidP="00031E5B">
      <w:pPr>
        <w:rPr>
          <w:rtl/>
          <w:lang w:bidi="fa"/>
        </w:rPr>
      </w:pPr>
      <w:r w:rsidRPr="00031E5B">
        <w:rPr>
          <w:rtl/>
          <w:lang w:bidi="fa"/>
        </w:rPr>
        <w:lastRenderedPageBreak/>
        <w:t>سپس برای عبور از مشکلاتی که پیش خواهد آمد باید صبر پیشه کرد</w:t>
      </w:r>
      <w:r w:rsidRPr="00031E5B">
        <w:rPr>
          <w:rtl/>
        </w:rPr>
        <w:t xml:space="preserve">. </w:t>
      </w:r>
      <w:r w:rsidRPr="00031E5B">
        <w:rPr>
          <w:rtl/>
          <w:lang w:bidi="fa"/>
        </w:rPr>
        <w:t xml:space="preserve">چه بسیار خانه‌هایی که به سبب عجله و خشم ویران شده‌اند و </w:t>
      </w:r>
      <w:r w:rsidRPr="00031E5B">
        <w:rPr>
          <w:rtl/>
        </w:rPr>
        <w:t>«</w:t>
      </w:r>
      <w:r w:rsidRPr="00031E5B">
        <w:rPr>
          <w:rtl/>
          <w:lang w:bidi="fa"/>
        </w:rPr>
        <w:t xml:space="preserve">قوی آن نیست که </w:t>
      </w:r>
      <w:r w:rsidRPr="00031E5B">
        <w:rPr>
          <w:rtl/>
        </w:rPr>
        <w:t>[</w:t>
      </w:r>
      <w:r w:rsidRPr="00031E5B">
        <w:rPr>
          <w:rtl/>
          <w:lang w:bidi="fa"/>
        </w:rPr>
        <w:t>رقیب را</w:t>
      </w:r>
      <w:r w:rsidRPr="00031E5B">
        <w:rPr>
          <w:rtl/>
        </w:rPr>
        <w:t xml:space="preserve">] </w:t>
      </w:r>
      <w:r w:rsidRPr="00031E5B">
        <w:rPr>
          <w:rtl/>
          <w:lang w:bidi="fa"/>
        </w:rPr>
        <w:t>به خاک بزند بلکه قوی آن است که نفس خود را هنگام خشم کنترل کند</w:t>
      </w:r>
      <w:r w:rsidRPr="00031E5B">
        <w:rPr>
          <w:rtl/>
        </w:rPr>
        <w:t>».</w:t>
      </w:r>
      <w:r w:rsidRPr="00031E5B">
        <w:rPr>
          <w:vertAlign w:val="superscript"/>
        </w:rPr>
        <w:footnoteReference w:id="20"/>
      </w:r>
    </w:p>
    <w:p w14:paraId="25699E7C" w14:textId="77777777" w:rsidR="008E26E4" w:rsidRPr="00BA6A00" w:rsidRDefault="00AF4D07" w:rsidP="00031E5B">
      <w:pPr>
        <w:rPr>
          <w:b/>
          <w:bCs/>
          <w:rtl/>
          <w:lang w:bidi="fa"/>
        </w:rPr>
      </w:pPr>
      <w:r w:rsidRPr="00BA6A00">
        <w:rPr>
          <w:b/>
          <w:bCs/>
          <w:rtl/>
          <w:lang w:bidi="fa"/>
        </w:rPr>
        <w:t>۲ـ نصوص شرعی را که دربارهٔ ازدواج وارد شده چراغ راهت بگردان</w:t>
      </w:r>
      <w:r w:rsidRPr="00BA6A00">
        <w:rPr>
          <w:b/>
          <w:bCs/>
          <w:rtl/>
        </w:rPr>
        <w:t>:</w:t>
      </w:r>
    </w:p>
    <w:p w14:paraId="25699E7D" w14:textId="77777777" w:rsidR="008E26E4" w:rsidRPr="00031E5B" w:rsidRDefault="00AF4D07" w:rsidP="00031E5B">
      <w:pPr>
        <w:rPr>
          <w:rtl/>
          <w:lang w:bidi="fa"/>
        </w:rPr>
      </w:pPr>
      <w:r w:rsidRPr="00031E5B">
        <w:rPr>
          <w:rtl/>
          <w:lang w:bidi="fa"/>
        </w:rPr>
        <w:t>کسی که نصوص وارد شده دربارهٔ ازدواج و خانواده را در کتاب خداوند و سنت پیامبرش پی‌گیری کند این نصوص را معدنی از علم خواهد یافت که گنج‌هایی گرانبها در خود دارد و از دست دادن آن زیانی است بسیار بزرگ</w:t>
      </w:r>
      <w:r w:rsidRPr="00031E5B">
        <w:rPr>
          <w:rtl/>
        </w:rPr>
        <w:t>.</w:t>
      </w:r>
    </w:p>
    <w:p w14:paraId="25699E7E" w14:textId="77777777" w:rsidR="008E26E4" w:rsidRPr="00031E5B" w:rsidRDefault="00AF4D07" w:rsidP="00031E5B">
      <w:pPr>
        <w:rPr>
          <w:rtl/>
          <w:lang w:bidi="fa"/>
        </w:rPr>
      </w:pPr>
      <w:r w:rsidRPr="00031E5B">
        <w:rPr>
          <w:rtl/>
          <w:lang w:bidi="fa"/>
        </w:rPr>
        <w:t xml:space="preserve">این نصوص شرعی را می‌توان در سورهٔ بقره در آیات مربوط به طلاق و در سورهٔ نساء و در سورهٔ طلاق یافت، همچنین در نصوص عملی و قولی نبوی در </w:t>
      </w:r>
      <w:r w:rsidRPr="00031E5B">
        <w:rPr>
          <w:rtl/>
        </w:rPr>
        <w:t>«</w:t>
      </w:r>
      <w:r w:rsidRPr="00031E5B">
        <w:rPr>
          <w:rtl/>
          <w:lang w:bidi="fa"/>
        </w:rPr>
        <w:t>صحیح بخاری</w:t>
      </w:r>
      <w:r w:rsidRPr="00031E5B">
        <w:rPr>
          <w:rtl/>
        </w:rPr>
        <w:t xml:space="preserve">» </w:t>
      </w:r>
      <w:r w:rsidRPr="00031E5B">
        <w:rPr>
          <w:rtl/>
          <w:lang w:bidi="fa"/>
        </w:rPr>
        <w:t xml:space="preserve">و </w:t>
      </w:r>
      <w:r w:rsidRPr="00031E5B">
        <w:rPr>
          <w:rtl/>
        </w:rPr>
        <w:t>«</w:t>
      </w:r>
      <w:r w:rsidRPr="00031E5B">
        <w:rPr>
          <w:rtl/>
          <w:lang w:bidi="fa"/>
        </w:rPr>
        <w:t>صحیح مسلم</w:t>
      </w:r>
      <w:r w:rsidRPr="00031E5B">
        <w:rPr>
          <w:rtl/>
        </w:rPr>
        <w:t xml:space="preserve">» </w:t>
      </w:r>
      <w:r w:rsidRPr="00031E5B">
        <w:rPr>
          <w:rtl/>
          <w:lang w:bidi="fa"/>
        </w:rPr>
        <w:t>و کتب سنن</w:t>
      </w:r>
      <w:r w:rsidRPr="00031E5B">
        <w:rPr>
          <w:rtl/>
        </w:rPr>
        <w:t>.</w:t>
      </w:r>
    </w:p>
    <w:p w14:paraId="25699E7F" w14:textId="77777777" w:rsidR="008E26E4" w:rsidRPr="00031E5B" w:rsidRDefault="00AF4D07" w:rsidP="00031E5B">
      <w:pPr>
        <w:rPr>
          <w:rtl/>
          <w:lang w:bidi="fa"/>
        </w:rPr>
      </w:pPr>
      <w:r w:rsidRPr="00031E5B">
        <w:rPr>
          <w:rtl/>
          <w:lang w:bidi="fa"/>
        </w:rPr>
        <w:t>و یک نصیحت ویژه</w:t>
      </w:r>
      <w:r w:rsidRPr="00031E5B">
        <w:rPr>
          <w:rtl/>
        </w:rPr>
        <w:t xml:space="preserve">: </w:t>
      </w:r>
      <w:r w:rsidRPr="00031E5B">
        <w:rPr>
          <w:rtl/>
          <w:lang w:bidi="fa"/>
        </w:rPr>
        <w:t>مراجعه به روش نبوی ـ صلی الله علیه وسلم ـ در رفتار با همسرانشان حاوی برکت بسیار و راهنمایی دقیق و قواعدی بسیار مهم است</w:t>
      </w:r>
      <w:r w:rsidRPr="00031E5B">
        <w:rPr>
          <w:rtl/>
        </w:rPr>
        <w:t>.</w:t>
      </w:r>
    </w:p>
    <w:p w14:paraId="25699E80" w14:textId="77777777" w:rsidR="008E26E4" w:rsidRPr="00031E5B" w:rsidRDefault="00AF4D07" w:rsidP="00031E5B">
      <w:pPr>
        <w:rPr>
          <w:rtl/>
          <w:lang w:bidi="fa"/>
        </w:rPr>
      </w:pPr>
      <w:r w:rsidRPr="00031E5B">
        <w:rPr>
          <w:rtl/>
          <w:lang w:bidi="fa"/>
        </w:rPr>
        <w:br w:type="page"/>
      </w:r>
    </w:p>
    <w:p w14:paraId="25699E81" w14:textId="35F7FCA3" w:rsidR="008E26E4" w:rsidRPr="00031E5B" w:rsidRDefault="000D0679" w:rsidP="00031E5B">
      <w:pPr>
        <w:pStyle w:val="Heading1"/>
        <w:rPr>
          <w:rtl/>
          <w:lang w:bidi="fa"/>
        </w:rPr>
      </w:pPr>
      <w:bookmarkStart w:id="50" w:name="_d6iv66ctmnk" w:colFirst="0" w:colLast="0"/>
      <w:bookmarkStart w:id="51" w:name="_Toc22063129"/>
      <w:bookmarkEnd w:id="50"/>
      <w:r>
        <w:rPr>
          <w:rFonts w:hint="cs"/>
          <w:rtl/>
          <w:lang w:bidi="fa"/>
        </w:rPr>
        <w:lastRenderedPageBreak/>
        <w:t>۱۰</w:t>
      </w:r>
      <w:r w:rsidR="00B01459">
        <w:rPr>
          <w:rFonts w:hint="cs"/>
          <w:rtl/>
          <w:lang w:bidi="fa"/>
        </w:rPr>
        <w:t xml:space="preserve">ـ </w:t>
      </w:r>
      <w:r w:rsidR="00AF4D07" w:rsidRPr="00031E5B">
        <w:rPr>
          <w:rtl/>
          <w:lang w:bidi="fa"/>
        </w:rPr>
        <w:t>هدایت و پایداری</w:t>
      </w:r>
      <w:bookmarkEnd w:id="51"/>
    </w:p>
    <w:p w14:paraId="25699E82" w14:textId="77777777" w:rsidR="008E26E4" w:rsidRPr="00031E5B" w:rsidRDefault="00AF4D07" w:rsidP="00031E5B">
      <w:pPr>
        <w:rPr>
          <w:rtl/>
          <w:lang w:bidi="fa"/>
        </w:rPr>
      </w:pPr>
      <w:r w:rsidRPr="00031E5B">
        <w:rPr>
          <w:rtl/>
          <w:lang w:bidi="fa"/>
        </w:rPr>
        <w:t>از مهم‌ترین پرسش‌هایی که ذهن جوانان نسل فردا را به خود مشغول می‌سازد این است که در هنگام اختلاف علما و دعوتگران و جریان‌های فکری چگونه حق را تشخیص دهند؟ منظور همهٔ انواع اختلاف است؛ از جهت اختلاف در عقاید یا فتواهای فقهی یا اختلافات فکری معاصر</w:t>
      </w:r>
      <w:r w:rsidRPr="00031E5B">
        <w:rPr>
          <w:rtl/>
        </w:rPr>
        <w:t xml:space="preserve">. </w:t>
      </w:r>
      <w:r w:rsidRPr="00031E5B">
        <w:rPr>
          <w:rtl/>
          <w:lang w:bidi="fa"/>
        </w:rPr>
        <w:t>چگونه می‌توان آن‌چه درست است را از میان این همه نظر متفاوتِ نزدیک به هم تشخیص داد؟</w:t>
      </w:r>
    </w:p>
    <w:p w14:paraId="25699E83" w14:textId="77777777" w:rsidR="008E26E4" w:rsidRPr="00031E5B" w:rsidRDefault="00AF4D07" w:rsidP="00031E5B">
      <w:pPr>
        <w:rPr>
          <w:rtl/>
          <w:lang w:bidi="fa"/>
        </w:rPr>
      </w:pPr>
      <w:r w:rsidRPr="00031E5B">
        <w:rPr>
          <w:rtl/>
          <w:lang w:bidi="fa"/>
        </w:rPr>
        <w:t xml:space="preserve">قبلا در موضوع </w:t>
      </w:r>
      <w:r w:rsidRPr="00031E5B">
        <w:rPr>
          <w:rtl/>
        </w:rPr>
        <w:t>«</w:t>
      </w:r>
      <w:r w:rsidRPr="00031E5B">
        <w:rPr>
          <w:rtl/>
          <w:lang w:bidi="fa"/>
        </w:rPr>
        <w:t>چالش الگوها</w:t>
      </w:r>
      <w:r w:rsidRPr="00031E5B">
        <w:rPr>
          <w:rtl/>
        </w:rPr>
        <w:t xml:space="preserve">» </w:t>
      </w:r>
      <w:r w:rsidRPr="00031E5B">
        <w:rPr>
          <w:rtl/>
          <w:lang w:bidi="fa"/>
        </w:rPr>
        <w:t>تا حدی به این پرسش پاسخ دادیم و همچنین با مطالعهٔ علم اصول فقه می‌توان در این زمینه به پاسخ رسید چرا که علمای اصول به بیان موضع مقلد یا پرسش‌گر در برابر مجتهد و اهل فتوا پرداخته‌اند و سخن آنان در این باره بسیار مفید است</w:t>
      </w:r>
      <w:r w:rsidRPr="00031E5B">
        <w:rPr>
          <w:rtl/>
        </w:rPr>
        <w:t xml:space="preserve">. </w:t>
      </w:r>
      <w:r w:rsidRPr="00031E5B">
        <w:rPr>
          <w:rtl/>
          <w:lang w:bidi="fa"/>
        </w:rPr>
        <w:t>بنابراین مهم است که از این منابع برای رسیدن به پاسخ بهره برد</w:t>
      </w:r>
      <w:r w:rsidRPr="00031E5B">
        <w:rPr>
          <w:rtl/>
        </w:rPr>
        <w:t>.</w:t>
      </w:r>
    </w:p>
    <w:p w14:paraId="25699E84" w14:textId="77777777" w:rsidR="008E26E4" w:rsidRPr="00031E5B" w:rsidRDefault="00AF4D07" w:rsidP="00031E5B">
      <w:pPr>
        <w:rPr>
          <w:rtl/>
          <w:lang w:bidi="fa"/>
        </w:rPr>
      </w:pPr>
      <w:r w:rsidRPr="00031E5B">
        <w:rPr>
          <w:rtl/>
          <w:lang w:bidi="fa"/>
        </w:rPr>
        <w:t>اما در این مرحله می‌خواهم از بُعد و زاویه‌ای دیگر سخن بگویم که می‌توان گفت متفاوت است؛ سخن من دربارهٔ توفیق خداوندی است که انسان را راهنمایی می‌کند و او را در اختلافات به سوی آن‌چه درست است هدایت می‌کند</w:t>
      </w:r>
      <w:r w:rsidRPr="00031E5B">
        <w:rPr>
          <w:rtl/>
        </w:rPr>
        <w:t>.</w:t>
      </w:r>
    </w:p>
    <w:p w14:paraId="25699E85" w14:textId="77777777" w:rsidR="008E26E4" w:rsidRPr="00031E5B" w:rsidRDefault="00AF4D07" w:rsidP="00031E5B">
      <w:pPr>
        <w:rPr>
          <w:rtl/>
          <w:lang w:bidi="fa"/>
        </w:rPr>
      </w:pPr>
      <w:r w:rsidRPr="00031E5B">
        <w:rPr>
          <w:rtl/>
          <w:lang w:bidi="fa"/>
        </w:rPr>
        <w:t>اسلام به شکلی واضح تقریر نموده که هدایت تنها نتیجهٔ شناخت نیست؛ به این معنا که وجود معرفت و شناختِ صحیح، الزاماً و ضرورتاً معنایش وجود کسانی نیست که پایبند به این شناخت باشند و بر اساس آن عمل کنند؛ برای همین کسی که خواهان نور حقیقت است و قصد پیروی از هدایت را دارد باید علاوه بر عامل شناخت، دیگر عوامل رسانندهٔ به حقیقت را در نظر بگیرد و این همان چیزی است که قصد دارم در این مبحث به بیان بخشی از آن بپردازم</w:t>
      </w:r>
      <w:r w:rsidRPr="00031E5B">
        <w:rPr>
          <w:rtl/>
        </w:rPr>
        <w:t>.</w:t>
      </w:r>
    </w:p>
    <w:p w14:paraId="25699E86" w14:textId="77777777" w:rsidR="008E26E4" w:rsidRPr="00031E5B" w:rsidRDefault="00AF4D07" w:rsidP="00031E5B">
      <w:pPr>
        <w:rPr>
          <w:rtl/>
          <w:lang w:bidi="fa"/>
        </w:rPr>
      </w:pPr>
      <w:r w:rsidRPr="00031E5B">
        <w:rPr>
          <w:rtl/>
          <w:lang w:bidi="fa"/>
        </w:rPr>
        <w:lastRenderedPageBreak/>
        <w:t xml:space="preserve">این قضیه البته واضح است، زیرا بسیاری از امت‌های گذشته که پیامبران خود را دروغگو انگاشتند آن‌چه را کم داشتند شناخت حق نبود بلکه کمبود تجرد </w:t>
      </w:r>
      <w:r w:rsidRPr="00031E5B">
        <w:rPr>
          <w:rtl/>
        </w:rPr>
        <w:t>(</w:t>
      </w:r>
      <w:r w:rsidRPr="00031E5B">
        <w:rPr>
          <w:rtl/>
          <w:lang w:bidi="fa"/>
        </w:rPr>
        <w:t>رها شدن از عوامل دنیایی و نفسی</w:t>
      </w:r>
      <w:r w:rsidRPr="00031E5B">
        <w:rPr>
          <w:rtl/>
        </w:rPr>
        <w:t xml:space="preserve">) </w:t>
      </w:r>
      <w:r w:rsidRPr="00031E5B">
        <w:rPr>
          <w:rtl/>
          <w:lang w:bidi="fa"/>
        </w:rPr>
        <w:t>و پیروی و اطاعت از خداوند و تسلیم شدن در برابر حکم و حکمت پیامبرش ـ صلی الله علیه وسلم ـ بود، برای همین است که پروردگار عزوجل می‌فرماید</w:t>
      </w:r>
      <w:r w:rsidRPr="00031E5B">
        <w:rPr>
          <w:rtl/>
        </w:rPr>
        <w:t>:</w:t>
      </w:r>
    </w:p>
    <w:p w14:paraId="25699E87" w14:textId="77777777" w:rsidR="008E26E4" w:rsidRPr="00031E5B" w:rsidRDefault="00AF4D07" w:rsidP="00031E5B">
      <w:pPr>
        <w:rPr>
          <w:rtl/>
          <w:lang w:bidi="fa"/>
        </w:rPr>
      </w:pPr>
      <w:r w:rsidRPr="00031E5B">
        <w:rPr>
          <w:rtl/>
        </w:rPr>
        <w:t>{</w:t>
      </w:r>
      <w:r w:rsidRPr="00031E5B">
        <w:rPr>
          <w:rtl/>
          <w:lang w:bidi="fa"/>
        </w:rPr>
        <w:t>فَإِن لَّمْ يَسْتَجِيبُوا لَكَ فَاعْلَمْ أَنَّمَا يَتَّبِعُونَ أَهْوَاءهُمْ</w:t>
      </w:r>
      <w:r w:rsidRPr="00031E5B">
        <w:rPr>
          <w:rtl/>
        </w:rPr>
        <w:t>} [</w:t>
      </w:r>
      <w:r w:rsidRPr="00031E5B">
        <w:rPr>
          <w:rtl/>
          <w:lang w:bidi="fa"/>
        </w:rPr>
        <w:t>قصص</w:t>
      </w:r>
      <w:r w:rsidRPr="00031E5B">
        <w:rPr>
          <w:rtl/>
        </w:rPr>
        <w:t xml:space="preserve">: </w:t>
      </w:r>
      <w:r w:rsidRPr="00031E5B">
        <w:rPr>
          <w:rtl/>
          <w:lang w:bidi="fa"/>
        </w:rPr>
        <w:t>۵۰</w:t>
      </w:r>
      <w:r w:rsidRPr="00031E5B">
        <w:rPr>
          <w:rtl/>
        </w:rPr>
        <w:t>]</w:t>
      </w:r>
    </w:p>
    <w:p w14:paraId="25699E88" w14:textId="77777777" w:rsidR="008E26E4" w:rsidRPr="00031E5B" w:rsidRDefault="00AF4D07" w:rsidP="00031E5B">
      <w:pPr>
        <w:rPr>
          <w:rtl/>
          <w:lang w:bidi="fa"/>
        </w:rPr>
      </w:pPr>
      <w:r w:rsidRPr="00031E5B">
        <w:rPr>
          <w:rtl/>
        </w:rPr>
        <w:t>(</w:t>
      </w:r>
      <w:r w:rsidRPr="00031E5B">
        <w:rPr>
          <w:rtl/>
          <w:lang w:bidi="fa"/>
        </w:rPr>
        <w:t>پس اگر تو را اجابت نکردند بدان که تنها از هوس‌های خود پیروی می‌کنند</w:t>
      </w:r>
      <w:r w:rsidRPr="00031E5B">
        <w:rPr>
          <w:rtl/>
        </w:rPr>
        <w:t>)</w:t>
      </w:r>
    </w:p>
    <w:p w14:paraId="25699E89" w14:textId="77777777" w:rsidR="008E26E4" w:rsidRPr="00031E5B" w:rsidRDefault="00AF4D07" w:rsidP="00031E5B">
      <w:pPr>
        <w:rPr>
          <w:rtl/>
          <w:lang w:bidi="fa"/>
        </w:rPr>
      </w:pPr>
      <w:r w:rsidRPr="00031E5B">
        <w:rPr>
          <w:rtl/>
          <w:lang w:bidi="fa"/>
        </w:rPr>
        <w:t>زیرا ابلاغ ایشان در کمال شیوایی، و حقی که با خود داشت در اوج روشنی بود، اما با این حال بسیاری از مردم دعوت ایشان را لبیک نگفتند و آن‌چه مانع آنان شد هوای نفس بود و هوای نفس جلوه‌های بسیار زیادی دارد</w:t>
      </w:r>
      <w:r w:rsidRPr="00031E5B">
        <w:rPr>
          <w:rtl/>
        </w:rPr>
        <w:t>.</w:t>
      </w:r>
    </w:p>
    <w:p w14:paraId="25699E8A" w14:textId="77777777" w:rsidR="008E26E4" w:rsidRPr="00031E5B" w:rsidRDefault="00AF4D07" w:rsidP="00031E5B">
      <w:pPr>
        <w:rPr>
          <w:rtl/>
          <w:lang w:bidi="fa"/>
        </w:rPr>
      </w:pPr>
      <w:r w:rsidRPr="00031E5B">
        <w:rPr>
          <w:rtl/>
          <w:lang w:bidi="fa"/>
        </w:rPr>
        <w:t xml:space="preserve">سال‌ها پیش، نوشته‌ای مختصر در همین موضوع به قلم آوردم تحت عنوان </w:t>
      </w:r>
      <w:r w:rsidRPr="00031E5B">
        <w:rPr>
          <w:rtl/>
        </w:rPr>
        <w:t>«</w:t>
      </w:r>
      <w:r w:rsidRPr="00031E5B">
        <w:rPr>
          <w:rtl/>
          <w:lang w:bidi="fa"/>
        </w:rPr>
        <w:t>کلیدهای بصیرت به هنگام نوازل و فتنه‌ها</w:t>
      </w:r>
      <w:r w:rsidRPr="00031E5B">
        <w:rPr>
          <w:rtl/>
        </w:rPr>
        <w:t xml:space="preserve">». </w:t>
      </w:r>
      <w:r w:rsidRPr="00031E5B">
        <w:rPr>
          <w:rtl/>
          <w:lang w:bidi="fa"/>
        </w:rPr>
        <w:t>این‌جا به نقل قسمت‌هایی از آن نوشته دربارهٔ کلیدهایی که دروازه‌های هدایت و توفیق الهی را خواهد گشود، خواهم پرداخت اما پیش از پرداختن به آن لازم است از موانع و بازدارنده‌هایش رهایی یافت که این مورد بسیار مهم است</w:t>
      </w:r>
      <w:r w:rsidRPr="00031E5B">
        <w:rPr>
          <w:rtl/>
        </w:rPr>
        <w:t>.</w:t>
      </w:r>
    </w:p>
    <w:p w14:paraId="25699E8B" w14:textId="77777777" w:rsidR="008E26E4" w:rsidRPr="00E14EFF" w:rsidRDefault="00AF4D07" w:rsidP="00031E5B">
      <w:pPr>
        <w:rPr>
          <w:b/>
          <w:bCs/>
          <w:rtl/>
          <w:lang w:bidi="fa"/>
        </w:rPr>
      </w:pPr>
      <w:r w:rsidRPr="00E14EFF">
        <w:rPr>
          <w:b/>
          <w:bCs/>
          <w:rtl/>
          <w:lang w:bidi="fa"/>
        </w:rPr>
        <w:t>کلید نخست</w:t>
      </w:r>
      <w:r w:rsidRPr="00E14EFF">
        <w:rPr>
          <w:b/>
          <w:bCs/>
          <w:rtl/>
        </w:rPr>
        <w:t xml:space="preserve">: </w:t>
      </w:r>
      <w:r w:rsidRPr="00E14EFF">
        <w:rPr>
          <w:b/>
          <w:bCs/>
          <w:rtl/>
          <w:lang w:bidi="fa"/>
        </w:rPr>
        <w:t>رهایی یافتن از موانع هدایت</w:t>
      </w:r>
      <w:r w:rsidRPr="00E14EFF">
        <w:rPr>
          <w:b/>
          <w:bCs/>
          <w:rtl/>
        </w:rPr>
        <w:t>:</w:t>
      </w:r>
    </w:p>
    <w:p w14:paraId="25699E8C" w14:textId="77777777" w:rsidR="008E26E4" w:rsidRPr="00031E5B" w:rsidRDefault="00AF4D07" w:rsidP="00031E5B">
      <w:pPr>
        <w:rPr>
          <w:rtl/>
          <w:lang w:bidi="fa"/>
        </w:rPr>
      </w:pPr>
      <w:r w:rsidRPr="00031E5B">
        <w:rPr>
          <w:rtl/>
          <w:lang w:bidi="fa"/>
        </w:rPr>
        <w:t>آیا در راه هدایت موانعی هست؟ و آیا ممکن است انسانی خواهان ایمان باشد اما به سبب برخی کارهایش از آن محروم شود؟ و آیا امکان دارد که شخصی کتاب الله را بخواند و میان او و نورش فاصله افتد؟</w:t>
      </w:r>
    </w:p>
    <w:p w14:paraId="25699E8D" w14:textId="77777777" w:rsidR="008E26E4" w:rsidRPr="00031E5B" w:rsidRDefault="00AF4D07" w:rsidP="00031E5B">
      <w:pPr>
        <w:rPr>
          <w:rtl/>
          <w:lang w:bidi="fa"/>
        </w:rPr>
      </w:pPr>
      <w:r w:rsidRPr="00031E5B">
        <w:rPr>
          <w:rtl/>
          <w:lang w:bidi="fa"/>
        </w:rPr>
        <w:t>پاسخ همهٔ این پرسش‌ها این است</w:t>
      </w:r>
      <w:r w:rsidRPr="00031E5B">
        <w:rPr>
          <w:rtl/>
        </w:rPr>
        <w:t xml:space="preserve">: </w:t>
      </w:r>
      <w:r w:rsidRPr="00031E5B">
        <w:rPr>
          <w:rtl/>
          <w:lang w:bidi="fa"/>
        </w:rPr>
        <w:t>بله، بله</w:t>
      </w:r>
      <w:r w:rsidRPr="00031E5B">
        <w:rPr>
          <w:rtl/>
        </w:rPr>
        <w:t>!</w:t>
      </w:r>
    </w:p>
    <w:p w14:paraId="25699E8E" w14:textId="77777777" w:rsidR="008E26E4" w:rsidRPr="00031E5B" w:rsidRDefault="00AF4D07" w:rsidP="00031E5B">
      <w:pPr>
        <w:rPr>
          <w:rtl/>
          <w:lang w:bidi="fa"/>
        </w:rPr>
      </w:pPr>
      <w:r w:rsidRPr="00031E5B">
        <w:rPr>
          <w:rtl/>
          <w:lang w:bidi="fa"/>
        </w:rPr>
        <w:lastRenderedPageBreak/>
        <w:t>مگر پروردگار عزوجل نفرموده است که</w:t>
      </w:r>
      <w:r w:rsidRPr="00031E5B">
        <w:rPr>
          <w:rtl/>
        </w:rPr>
        <w:t>:</w:t>
      </w:r>
    </w:p>
    <w:p w14:paraId="25699E8F" w14:textId="77777777" w:rsidR="008E26E4" w:rsidRPr="00031E5B" w:rsidRDefault="00AF4D07" w:rsidP="00031E5B">
      <w:pPr>
        <w:rPr>
          <w:rtl/>
          <w:lang w:bidi="fa"/>
        </w:rPr>
      </w:pPr>
      <w:r w:rsidRPr="00031E5B">
        <w:rPr>
          <w:rtl/>
        </w:rPr>
        <w:t>{</w:t>
      </w:r>
      <w:r w:rsidRPr="00031E5B">
        <w:rPr>
          <w:rtl/>
          <w:lang w:bidi="fa"/>
        </w:rPr>
        <w:t>سَأَصْرِفُ عَنْ آيَاتِيَ الَّذِينَ يَتَكَبَّرُونَ فِي الأَرْضِ بِغَيْرِ الْحَقِّ</w:t>
      </w:r>
      <w:r w:rsidRPr="00031E5B">
        <w:rPr>
          <w:rtl/>
        </w:rPr>
        <w:t>} [</w:t>
      </w:r>
      <w:r w:rsidRPr="00031E5B">
        <w:rPr>
          <w:rtl/>
          <w:lang w:bidi="fa"/>
        </w:rPr>
        <w:t>اعراف</w:t>
      </w:r>
      <w:r w:rsidRPr="00031E5B">
        <w:rPr>
          <w:rtl/>
        </w:rPr>
        <w:t xml:space="preserve">: </w:t>
      </w:r>
      <w:r w:rsidRPr="00031E5B">
        <w:rPr>
          <w:rtl/>
          <w:lang w:bidi="fa"/>
        </w:rPr>
        <w:t>۱۴۶</w:t>
      </w:r>
      <w:r w:rsidRPr="00031E5B">
        <w:rPr>
          <w:rtl/>
        </w:rPr>
        <w:t>]</w:t>
      </w:r>
    </w:p>
    <w:p w14:paraId="25699E90" w14:textId="77777777" w:rsidR="008E26E4" w:rsidRPr="00031E5B" w:rsidRDefault="00AF4D07" w:rsidP="00031E5B">
      <w:pPr>
        <w:rPr>
          <w:rtl/>
          <w:lang w:bidi="fa"/>
        </w:rPr>
      </w:pPr>
      <w:r w:rsidRPr="00031E5B">
        <w:rPr>
          <w:rtl/>
        </w:rPr>
        <w:t>(</w:t>
      </w:r>
      <w:r w:rsidRPr="00031E5B">
        <w:rPr>
          <w:rtl/>
          <w:lang w:bidi="fa"/>
        </w:rPr>
        <w:t>به زودی کسانی را که در زمین به‌ ناحق تکبر می‌ورزند از آیاتم روی‌گردان سازم</w:t>
      </w:r>
      <w:r w:rsidRPr="00031E5B">
        <w:rPr>
          <w:rtl/>
        </w:rPr>
        <w:t>)</w:t>
      </w:r>
    </w:p>
    <w:p w14:paraId="25699E91" w14:textId="77777777" w:rsidR="008E26E4" w:rsidRPr="00031E5B" w:rsidRDefault="00AF4D07" w:rsidP="00031E5B">
      <w:pPr>
        <w:rPr>
          <w:rtl/>
          <w:lang w:bidi="fa"/>
        </w:rPr>
      </w:pPr>
      <w:r w:rsidRPr="00031E5B">
        <w:rPr>
          <w:rtl/>
          <w:lang w:bidi="fa"/>
        </w:rPr>
        <w:t>و</w:t>
      </w:r>
    </w:p>
    <w:p w14:paraId="25699E92" w14:textId="77777777" w:rsidR="008E26E4" w:rsidRPr="00031E5B" w:rsidRDefault="00AF4D07" w:rsidP="00031E5B">
      <w:pPr>
        <w:rPr>
          <w:rtl/>
          <w:lang w:bidi="fa"/>
        </w:rPr>
      </w:pPr>
      <w:r w:rsidRPr="00031E5B">
        <w:rPr>
          <w:rtl/>
        </w:rPr>
        <w:t>{</w:t>
      </w:r>
      <w:r w:rsidRPr="00031E5B">
        <w:rPr>
          <w:rtl/>
          <w:lang w:bidi="fa"/>
        </w:rPr>
        <w:t>وَاللّهُ لاَ يَهْدِي الْقَوْمَ الظَّالِمِينَ</w:t>
      </w:r>
      <w:r w:rsidRPr="00031E5B">
        <w:rPr>
          <w:rtl/>
        </w:rPr>
        <w:t>} [</w:t>
      </w:r>
      <w:r w:rsidRPr="00031E5B">
        <w:rPr>
          <w:rtl/>
          <w:lang w:bidi="fa"/>
        </w:rPr>
        <w:t>توبه</w:t>
      </w:r>
      <w:r w:rsidRPr="00031E5B">
        <w:rPr>
          <w:rtl/>
        </w:rPr>
        <w:t xml:space="preserve">: </w:t>
      </w:r>
      <w:r w:rsidRPr="00031E5B">
        <w:rPr>
          <w:rtl/>
          <w:lang w:bidi="fa"/>
        </w:rPr>
        <w:t>۱۹</w:t>
      </w:r>
      <w:r w:rsidRPr="00031E5B">
        <w:rPr>
          <w:rtl/>
        </w:rPr>
        <w:t>]</w:t>
      </w:r>
    </w:p>
    <w:p w14:paraId="25699E93" w14:textId="77777777" w:rsidR="008E26E4" w:rsidRPr="00031E5B" w:rsidRDefault="00AF4D07" w:rsidP="00031E5B">
      <w:pPr>
        <w:rPr>
          <w:rtl/>
          <w:lang w:bidi="fa"/>
        </w:rPr>
      </w:pPr>
      <w:r w:rsidRPr="00031E5B">
        <w:rPr>
          <w:rtl/>
        </w:rPr>
        <w:t>(</w:t>
      </w:r>
      <w:r w:rsidRPr="00031E5B">
        <w:rPr>
          <w:rtl/>
          <w:lang w:bidi="fa"/>
        </w:rPr>
        <w:t>و الله گروه ستمگران را هدایت نخواهد کرد</w:t>
      </w:r>
      <w:r w:rsidRPr="00031E5B">
        <w:rPr>
          <w:rtl/>
        </w:rPr>
        <w:t>)</w:t>
      </w:r>
    </w:p>
    <w:p w14:paraId="25699E94" w14:textId="77777777" w:rsidR="008E26E4" w:rsidRPr="00031E5B" w:rsidRDefault="00AF4D07" w:rsidP="00031E5B">
      <w:pPr>
        <w:rPr>
          <w:rtl/>
          <w:lang w:bidi="fa"/>
        </w:rPr>
      </w:pPr>
      <w:r w:rsidRPr="00031E5B">
        <w:rPr>
          <w:rtl/>
          <w:lang w:bidi="fa"/>
        </w:rPr>
        <w:t>و آیا نفرموده است که</w:t>
      </w:r>
      <w:r w:rsidRPr="00031E5B">
        <w:rPr>
          <w:rtl/>
        </w:rPr>
        <w:t>:</w:t>
      </w:r>
    </w:p>
    <w:p w14:paraId="25699E95" w14:textId="77777777" w:rsidR="008E26E4" w:rsidRPr="00031E5B" w:rsidRDefault="00AF4D07" w:rsidP="00031E5B">
      <w:pPr>
        <w:rPr>
          <w:rtl/>
          <w:lang w:bidi="fa"/>
        </w:rPr>
      </w:pPr>
      <w:r w:rsidRPr="00031E5B">
        <w:rPr>
          <w:rtl/>
        </w:rPr>
        <w:t>{</w:t>
      </w:r>
      <w:r w:rsidRPr="00031E5B">
        <w:rPr>
          <w:rtl/>
          <w:lang w:bidi="fa"/>
        </w:rPr>
        <w:t>كَلَّا بَلْ رَانَ عَلَى قُلُوبِهِم مَّا كَانُوا يَكْسِبُونَ</w:t>
      </w:r>
      <w:r w:rsidRPr="00031E5B">
        <w:rPr>
          <w:rtl/>
        </w:rPr>
        <w:t>} [</w:t>
      </w:r>
      <w:r w:rsidRPr="00031E5B">
        <w:rPr>
          <w:rtl/>
          <w:lang w:bidi="fa"/>
        </w:rPr>
        <w:t>مطففین</w:t>
      </w:r>
      <w:r w:rsidRPr="00031E5B">
        <w:rPr>
          <w:rtl/>
        </w:rPr>
        <w:t xml:space="preserve">: </w:t>
      </w:r>
      <w:r w:rsidRPr="00031E5B">
        <w:rPr>
          <w:rtl/>
          <w:lang w:bidi="fa"/>
        </w:rPr>
        <w:t>۱۴</w:t>
      </w:r>
      <w:r w:rsidRPr="00031E5B">
        <w:rPr>
          <w:rtl/>
        </w:rPr>
        <w:t>]</w:t>
      </w:r>
    </w:p>
    <w:p w14:paraId="25699E96" w14:textId="77777777" w:rsidR="008E26E4" w:rsidRPr="00031E5B" w:rsidRDefault="00AF4D07" w:rsidP="00031E5B">
      <w:pPr>
        <w:rPr>
          <w:rtl/>
          <w:lang w:bidi="fa"/>
        </w:rPr>
      </w:pPr>
      <w:r w:rsidRPr="00031E5B">
        <w:rPr>
          <w:rtl/>
        </w:rPr>
        <w:t>(</w:t>
      </w:r>
      <w:r w:rsidRPr="00031E5B">
        <w:rPr>
          <w:rtl/>
          <w:lang w:bidi="fa"/>
        </w:rPr>
        <w:t>نه چنین است، بلکه آن‌چه مرتکب می‌شدند بر دل‌هایشان زنگار بسته است</w:t>
      </w:r>
      <w:r w:rsidRPr="00031E5B">
        <w:rPr>
          <w:rtl/>
        </w:rPr>
        <w:t>)</w:t>
      </w:r>
    </w:p>
    <w:p w14:paraId="25699E97" w14:textId="77777777" w:rsidR="008E26E4" w:rsidRPr="00031E5B" w:rsidRDefault="00AF4D07" w:rsidP="00031E5B">
      <w:pPr>
        <w:rPr>
          <w:rtl/>
          <w:lang w:bidi="fa"/>
        </w:rPr>
      </w:pPr>
      <w:r w:rsidRPr="00031E5B">
        <w:rPr>
          <w:rtl/>
          <w:lang w:bidi="fa"/>
        </w:rPr>
        <w:t>و در جای دیگر می‌فرماید</w:t>
      </w:r>
      <w:r w:rsidRPr="00031E5B">
        <w:rPr>
          <w:rtl/>
        </w:rPr>
        <w:t>:</w:t>
      </w:r>
    </w:p>
    <w:p w14:paraId="25699E98" w14:textId="77777777" w:rsidR="008E26E4" w:rsidRPr="00031E5B" w:rsidRDefault="00AF4D07" w:rsidP="00031E5B">
      <w:pPr>
        <w:rPr>
          <w:rtl/>
          <w:lang w:bidi="fa"/>
        </w:rPr>
      </w:pPr>
      <w:r w:rsidRPr="00031E5B">
        <w:rPr>
          <w:rtl/>
        </w:rPr>
        <w:t>{</w:t>
      </w:r>
      <w:r w:rsidRPr="00031E5B">
        <w:rPr>
          <w:rtl/>
          <w:lang w:bidi="fa"/>
        </w:rPr>
        <w:t>وَنُقَلِّبُ أَفْئِدَتَهُمْ وَأَبْصَارَهُمْ كَمَا لَمْ يُؤْمِنُواْ بِهِ أَوَّلَ مَرَّةٍ</w:t>
      </w:r>
      <w:r w:rsidRPr="00031E5B">
        <w:rPr>
          <w:rtl/>
        </w:rPr>
        <w:t>} [</w:t>
      </w:r>
      <w:r w:rsidRPr="00031E5B">
        <w:rPr>
          <w:rtl/>
          <w:lang w:bidi="fa"/>
        </w:rPr>
        <w:t>انعام</w:t>
      </w:r>
      <w:r w:rsidRPr="00031E5B">
        <w:rPr>
          <w:rtl/>
        </w:rPr>
        <w:t xml:space="preserve">: </w:t>
      </w:r>
      <w:r w:rsidRPr="00031E5B">
        <w:rPr>
          <w:rtl/>
          <w:lang w:bidi="fa"/>
        </w:rPr>
        <w:t>۱۱۰</w:t>
      </w:r>
      <w:r w:rsidRPr="00031E5B">
        <w:rPr>
          <w:rtl/>
        </w:rPr>
        <w:t>]</w:t>
      </w:r>
    </w:p>
    <w:p w14:paraId="25699E99" w14:textId="77777777" w:rsidR="008E26E4" w:rsidRPr="00031E5B" w:rsidRDefault="00AF4D07" w:rsidP="00031E5B">
      <w:pPr>
        <w:rPr>
          <w:rtl/>
          <w:lang w:bidi="fa"/>
        </w:rPr>
      </w:pPr>
      <w:r w:rsidRPr="00031E5B">
        <w:rPr>
          <w:rtl/>
        </w:rPr>
        <w:t>(</w:t>
      </w:r>
      <w:r w:rsidRPr="00031E5B">
        <w:rPr>
          <w:rtl/>
          <w:lang w:bidi="fa"/>
        </w:rPr>
        <w:t>و دل‌ها و دیدگانشان را برمی‌گردانیم چنان‌که نخستین بار به آن ایمان نیاوردند</w:t>
      </w:r>
      <w:r w:rsidRPr="00031E5B">
        <w:rPr>
          <w:rtl/>
        </w:rPr>
        <w:t>).</w:t>
      </w:r>
    </w:p>
    <w:p w14:paraId="25699E9A" w14:textId="77777777" w:rsidR="008E26E4" w:rsidRPr="00031E5B" w:rsidRDefault="00AF4D07" w:rsidP="00031E5B">
      <w:pPr>
        <w:rPr>
          <w:rtl/>
          <w:lang w:bidi="fa"/>
        </w:rPr>
      </w:pPr>
      <w:r w:rsidRPr="00031E5B">
        <w:rPr>
          <w:rtl/>
          <w:lang w:bidi="fa"/>
        </w:rPr>
        <w:t>آیات بسیاری در همین معنا وارد شده است</w:t>
      </w:r>
      <w:r w:rsidRPr="00031E5B">
        <w:rPr>
          <w:rtl/>
        </w:rPr>
        <w:t xml:space="preserve">. </w:t>
      </w:r>
      <w:r w:rsidRPr="00031E5B">
        <w:rPr>
          <w:rtl/>
          <w:lang w:bidi="fa"/>
        </w:rPr>
        <w:t>اکنون برخی از این کارها را که بر قلب تاثیر منفی گذاشته و آن را در برابر هدایت می‌بندد یا از راه هدایت روی‌گردان می‌کند و باعث نفاق می‌شود، با ذکر دلیل از قرآن ذکر خواهم کرد</w:t>
      </w:r>
      <w:r w:rsidRPr="00031E5B">
        <w:rPr>
          <w:rtl/>
        </w:rPr>
        <w:t>:</w:t>
      </w:r>
    </w:p>
    <w:p w14:paraId="25699E9B" w14:textId="77777777" w:rsidR="008E26E4" w:rsidRPr="00031E5B" w:rsidRDefault="00AF4D07" w:rsidP="00031E5B">
      <w:pPr>
        <w:rPr>
          <w:rtl/>
          <w:lang w:bidi="fa"/>
        </w:rPr>
      </w:pPr>
      <w:r w:rsidRPr="00031E5B">
        <w:rPr>
          <w:b/>
          <w:rtl/>
          <w:lang w:bidi="fa"/>
        </w:rPr>
        <w:lastRenderedPageBreak/>
        <w:t>نخست</w:t>
      </w:r>
      <w:r w:rsidRPr="00031E5B">
        <w:rPr>
          <w:b/>
          <w:rtl/>
        </w:rPr>
        <w:t xml:space="preserve">: </w:t>
      </w:r>
      <w:r w:rsidRPr="00031E5B">
        <w:rPr>
          <w:b/>
          <w:rtl/>
          <w:lang w:bidi="fa"/>
        </w:rPr>
        <w:t>ظلم و تکبر و خودبرتر بینی و فساد آوردن در زمین</w:t>
      </w:r>
      <w:r w:rsidRPr="00031E5B">
        <w:rPr>
          <w:rtl/>
        </w:rPr>
        <w:t xml:space="preserve">. </w:t>
      </w:r>
      <w:r w:rsidRPr="00031E5B">
        <w:rPr>
          <w:rtl/>
          <w:lang w:bidi="fa"/>
        </w:rPr>
        <w:t>دلیلِ این‌که این عوامل از اسباب گمراهی و موانع هدایت است، این سخنان پروردگار متعال است که</w:t>
      </w:r>
      <w:r w:rsidRPr="00031E5B">
        <w:rPr>
          <w:rtl/>
        </w:rPr>
        <w:t>:</w:t>
      </w:r>
    </w:p>
    <w:p w14:paraId="25699E9C" w14:textId="77777777" w:rsidR="008E26E4" w:rsidRPr="00031E5B" w:rsidRDefault="00AF4D07" w:rsidP="00031E5B">
      <w:pPr>
        <w:rPr>
          <w:rtl/>
          <w:lang w:bidi="fa"/>
        </w:rPr>
      </w:pPr>
      <w:r w:rsidRPr="00031E5B">
        <w:rPr>
          <w:rtl/>
        </w:rPr>
        <w:t>{</w:t>
      </w:r>
      <w:r w:rsidRPr="00031E5B">
        <w:rPr>
          <w:rtl/>
          <w:lang w:bidi="fa"/>
        </w:rPr>
        <w:t>كَذَلِكَ يَطْبَعُ اللَّهُ عَلَى كُلِّ قَلْبِ مُتَكَبِّرٍ جَبَّارٍ</w:t>
      </w:r>
      <w:r w:rsidRPr="00031E5B">
        <w:rPr>
          <w:rtl/>
        </w:rPr>
        <w:t>} [</w:t>
      </w:r>
      <w:r w:rsidRPr="00031E5B">
        <w:rPr>
          <w:rtl/>
          <w:lang w:bidi="fa"/>
        </w:rPr>
        <w:t>غافر</w:t>
      </w:r>
      <w:r w:rsidRPr="00031E5B">
        <w:rPr>
          <w:rtl/>
        </w:rPr>
        <w:t xml:space="preserve">: </w:t>
      </w:r>
      <w:r w:rsidRPr="00031E5B">
        <w:rPr>
          <w:rtl/>
          <w:lang w:bidi="fa"/>
        </w:rPr>
        <w:t>۳۵</w:t>
      </w:r>
      <w:r w:rsidRPr="00031E5B">
        <w:rPr>
          <w:rtl/>
        </w:rPr>
        <w:t>]</w:t>
      </w:r>
    </w:p>
    <w:p w14:paraId="25699E9D" w14:textId="77777777" w:rsidR="008E26E4" w:rsidRPr="00031E5B" w:rsidRDefault="00AF4D07" w:rsidP="00031E5B">
      <w:pPr>
        <w:rPr>
          <w:rtl/>
          <w:lang w:bidi="fa"/>
        </w:rPr>
      </w:pPr>
      <w:r w:rsidRPr="00031E5B">
        <w:rPr>
          <w:rtl/>
        </w:rPr>
        <w:t>(</w:t>
      </w:r>
      <w:r w:rsidRPr="00031E5B">
        <w:rPr>
          <w:rtl/>
          <w:lang w:bidi="fa"/>
        </w:rPr>
        <w:t>این‌گونه الله بر دل هر متکبر و زورگویی مهر می‌زند</w:t>
      </w:r>
      <w:r w:rsidRPr="00031E5B">
        <w:rPr>
          <w:rtl/>
        </w:rPr>
        <w:t>)</w:t>
      </w:r>
    </w:p>
    <w:p w14:paraId="25699E9E" w14:textId="77777777" w:rsidR="008E26E4" w:rsidRPr="00031E5B" w:rsidRDefault="00AF4D07" w:rsidP="00031E5B">
      <w:pPr>
        <w:rPr>
          <w:rtl/>
          <w:lang w:bidi="fa"/>
        </w:rPr>
      </w:pPr>
      <w:r w:rsidRPr="00031E5B">
        <w:rPr>
          <w:rtl/>
          <w:lang w:bidi="fa"/>
        </w:rPr>
        <w:t>و این فرمودهٔ حق تعالی</w:t>
      </w:r>
      <w:r w:rsidRPr="00031E5B">
        <w:rPr>
          <w:rtl/>
        </w:rPr>
        <w:t>:</w:t>
      </w:r>
    </w:p>
    <w:p w14:paraId="25699E9F" w14:textId="77777777" w:rsidR="008E26E4" w:rsidRPr="00031E5B" w:rsidRDefault="00AF4D07" w:rsidP="00031E5B">
      <w:pPr>
        <w:rPr>
          <w:rtl/>
          <w:lang w:bidi="fa"/>
        </w:rPr>
      </w:pPr>
      <w:r w:rsidRPr="00031E5B">
        <w:rPr>
          <w:rtl/>
        </w:rPr>
        <w:t>{</w:t>
      </w:r>
      <w:r w:rsidRPr="00031E5B">
        <w:rPr>
          <w:rtl/>
          <w:lang w:bidi="fa"/>
        </w:rPr>
        <w:t>سَأَصْرِفُ عَنْ آيَاتِيَ الَّذِينَ يَتَكَبَّرُونَ فِي الأَرْضِ بِغَيْرِ الْحَقِّ</w:t>
      </w:r>
      <w:r w:rsidRPr="00031E5B">
        <w:rPr>
          <w:rtl/>
        </w:rPr>
        <w:t>} [</w:t>
      </w:r>
      <w:r w:rsidRPr="00031E5B">
        <w:rPr>
          <w:rtl/>
          <w:lang w:bidi="fa"/>
        </w:rPr>
        <w:t>اعراف</w:t>
      </w:r>
      <w:r w:rsidRPr="00031E5B">
        <w:rPr>
          <w:rtl/>
        </w:rPr>
        <w:t xml:space="preserve">: </w:t>
      </w:r>
      <w:r w:rsidRPr="00031E5B">
        <w:rPr>
          <w:rtl/>
          <w:lang w:bidi="fa"/>
        </w:rPr>
        <w:t>۱۴۶</w:t>
      </w:r>
      <w:r w:rsidRPr="00031E5B">
        <w:rPr>
          <w:rtl/>
        </w:rPr>
        <w:t>]</w:t>
      </w:r>
    </w:p>
    <w:p w14:paraId="25699EA0" w14:textId="77777777" w:rsidR="008E26E4" w:rsidRPr="00031E5B" w:rsidRDefault="00AF4D07" w:rsidP="00031E5B">
      <w:pPr>
        <w:rPr>
          <w:rtl/>
          <w:lang w:bidi="fa"/>
        </w:rPr>
      </w:pPr>
      <w:r w:rsidRPr="00031E5B">
        <w:rPr>
          <w:rtl/>
        </w:rPr>
        <w:t>(</w:t>
      </w:r>
      <w:r w:rsidRPr="00031E5B">
        <w:rPr>
          <w:rtl/>
          <w:lang w:bidi="fa"/>
        </w:rPr>
        <w:t>به زودی کسانی را که در زمین به ناحق تکبر می‌ورزند از آیاتم روی‌گردان سازم</w:t>
      </w:r>
      <w:r w:rsidRPr="00031E5B">
        <w:rPr>
          <w:rtl/>
        </w:rPr>
        <w:t>).</w:t>
      </w:r>
    </w:p>
    <w:p w14:paraId="25699EA1" w14:textId="77777777" w:rsidR="008E26E4" w:rsidRPr="00031E5B" w:rsidRDefault="00AF4D07" w:rsidP="00031E5B">
      <w:pPr>
        <w:rPr>
          <w:rtl/>
          <w:lang w:bidi="fa"/>
        </w:rPr>
      </w:pPr>
      <w:r w:rsidRPr="00031E5B">
        <w:rPr>
          <w:rtl/>
          <w:lang w:bidi="fa"/>
        </w:rPr>
        <w:t>وبالِ ستمگری و زورگویی و طغیان صرفا بر گردن کسانی که مرتکبش می‌شوند نیست، بلکه آنانی را که به ستمگران نزدیکی می‌جویند و با آنان دمخور می‌شوند و به آنان مایل شده‌اند نیز شامل می‌شود؛ به بیان دیگر، انسان اگر نمی‌خواهد به سبب ظلم از هدایت محروم شود باید از ستمگران دوری گزیند</w:t>
      </w:r>
      <w:r w:rsidRPr="00031E5B">
        <w:rPr>
          <w:rtl/>
        </w:rPr>
        <w:t xml:space="preserve">. </w:t>
      </w:r>
      <w:r w:rsidRPr="00031E5B">
        <w:rPr>
          <w:rtl/>
          <w:lang w:bidi="fa"/>
        </w:rPr>
        <w:t>برای همین است که الله متعال در سورهٔ هود ـ آیهٔ ۱۱۳ ـ می‌فرماید</w:t>
      </w:r>
      <w:r w:rsidRPr="00031E5B">
        <w:rPr>
          <w:rtl/>
        </w:rPr>
        <w:t>:</w:t>
      </w:r>
    </w:p>
    <w:p w14:paraId="25699EA2" w14:textId="77777777" w:rsidR="008E26E4" w:rsidRPr="00031E5B" w:rsidRDefault="00AF4D07" w:rsidP="00031E5B">
      <w:pPr>
        <w:rPr>
          <w:rtl/>
          <w:lang w:bidi="fa"/>
        </w:rPr>
      </w:pPr>
      <w:r w:rsidRPr="00031E5B">
        <w:rPr>
          <w:rtl/>
        </w:rPr>
        <w:t>{</w:t>
      </w:r>
      <w:r w:rsidRPr="00031E5B">
        <w:rPr>
          <w:rtl/>
          <w:lang w:bidi="fa"/>
        </w:rPr>
        <w:t>وَلاَ تَرْكَنُواْ إِلَى الَّذِينَ ظَلَمُواْ فَتَمَسَّكُمُ النَّارُ</w:t>
      </w:r>
      <w:r w:rsidRPr="00031E5B">
        <w:rPr>
          <w:rtl/>
        </w:rPr>
        <w:t>}</w:t>
      </w:r>
    </w:p>
    <w:p w14:paraId="25699EA3" w14:textId="77777777" w:rsidR="008E26E4" w:rsidRPr="00031E5B" w:rsidRDefault="00AF4D07" w:rsidP="00031E5B">
      <w:pPr>
        <w:rPr>
          <w:rtl/>
          <w:lang w:bidi="fa"/>
        </w:rPr>
      </w:pPr>
      <w:r w:rsidRPr="00031E5B">
        <w:rPr>
          <w:rtl/>
        </w:rPr>
        <w:t>(</w:t>
      </w:r>
      <w:r w:rsidRPr="00031E5B">
        <w:rPr>
          <w:rtl/>
          <w:lang w:bidi="fa"/>
        </w:rPr>
        <w:t xml:space="preserve">و به کسانی که ستم ورزیده‌اند متمایل نشوید که آتش </w:t>
      </w:r>
      <w:r w:rsidRPr="00031E5B">
        <w:rPr>
          <w:rtl/>
        </w:rPr>
        <w:t>[</w:t>
      </w:r>
      <w:r w:rsidRPr="00031E5B">
        <w:rPr>
          <w:rtl/>
          <w:lang w:bidi="fa"/>
        </w:rPr>
        <w:t>دوزخ</w:t>
      </w:r>
      <w:r w:rsidRPr="00031E5B">
        <w:rPr>
          <w:rtl/>
        </w:rPr>
        <w:t xml:space="preserve">] </w:t>
      </w:r>
      <w:r w:rsidRPr="00031E5B">
        <w:rPr>
          <w:rtl/>
          <w:lang w:bidi="fa"/>
        </w:rPr>
        <w:t>به شما می‌رسد</w:t>
      </w:r>
      <w:r w:rsidRPr="00031E5B">
        <w:rPr>
          <w:rtl/>
        </w:rPr>
        <w:t>)</w:t>
      </w:r>
    </w:p>
    <w:p w14:paraId="25699EA4" w14:textId="77777777" w:rsidR="008E26E4" w:rsidRPr="00031E5B" w:rsidRDefault="00AF4D07" w:rsidP="00031E5B">
      <w:pPr>
        <w:rPr>
          <w:rtl/>
          <w:lang w:bidi="fa"/>
        </w:rPr>
      </w:pPr>
      <w:r w:rsidRPr="00031E5B">
        <w:rPr>
          <w:rtl/>
          <w:lang w:bidi="fa"/>
        </w:rPr>
        <w:t>همچنین الله تعالی خطاب به پیامبرش ـ صلی الله علیه وسلم ـ می‌فرماید</w:t>
      </w:r>
      <w:r w:rsidRPr="00031E5B">
        <w:rPr>
          <w:rtl/>
        </w:rPr>
        <w:t>:</w:t>
      </w:r>
    </w:p>
    <w:p w14:paraId="25699EA5" w14:textId="77777777" w:rsidR="008E26E4" w:rsidRPr="00031E5B" w:rsidRDefault="00AF4D07" w:rsidP="00031E5B">
      <w:pPr>
        <w:rPr>
          <w:rtl/>
          <w:lang w:bidi="fa"/>
        </w:rPr>
      </w:pPr>
      <w:r w:rsidRPr="00031E5B">
        <w:rPr>
          <w:rtl/>
        </w:rPr>
        <w:t>{</w:t>
      </w:r>
      <w:r w:rsidRPr="00031E5B">
        <w:rPr>
          <w:rtl/>
          <w:lang w:bidi="fa"/>
        </w:rPr>
        <w:t>وَلَوْلاَ أَن ثَبَّتْنَاكَ لَقَدْ كِدتَّ تَرْكَنُ إِلَيْهِمْ شَيْئًا قَلِيلًا</w:t>
      </w:r>
      <w:r w:rsidRPr="00031E5B">
        <w:rPr>
          <w:rtl/>
        </w:rPr>
        <w:t>} [</w:t>
      </w:r>
      <w:r w:rsidRPr="00031E5B">
        <w:rPr>
          <w:rtl/>
          <w:lang w:bidi="fa"/>
        </w:rPr>
        <w:t>اسراء</w:t>
      </w:r>
      <w:r w:rsidRPr="00031E5B">
        <w:rPr>
          <w:rtl/>
        </w:rPr>
        <w:t xml:space="preserve">: </w:t>
      </w:r>
      <w:r w:rsidRPr="00031E5B">
        <w:rPr>
          <w:rtl/>
          <w:lang w:bidi="fa"/>
        </w:rPr>
        <w:t>۷۴</w:t>
      </w:r>
      <w:r w:rsidRPr="00031E5B">
        <w:rPr>
          <w:rtl/>
        </w:rPr>
        <w:t>]</w:t>
      </w:r>
    </w:p>
    <w:p w14:paraId="25699EA6" w14:textId="77777777" w:rsidR="008E26E4" w:rsidRPr="00031E5B" w:rsidRDefault="00AF4D07" w:rsidP="00031E5B">
      <w:pPr>
        <w:rPr>
          <w:rtl/>
          <w:lang w:bidi="fa"/>
        </w:rPr>
      </w:pPr>
      <w:r w:rsidRPr="00031E5B">
        <w:rPr>
          <w:rtl/>
        </w:rPr>
        <w:lastRenderedPageBreak/>
        <w:t>(</w:t>
      </w:r>
      <w:r w:rsidRPr="00031E5B">
        <w:rPr>
          <w:rtl/>
          <w:lang w:bidi="fa"/>
        </w:rPr>
        <w:t>و اگر تو را ثابت نگه نمی‌داشتیم قطعا نزدیک بود کمی به سوی آنان متمایل شوی</w:t>
      </w:r>
      <w:r w:rsidRPr="00031E5B">
        <w:rPr>
          <w:rtl/>
        </w:rPr>
        <w:t>)</w:t>
      </w:r>
    </w:p>
    <w:p w14:paraId="25699EA7" w14:textId="77777777" w:rsidR="008E26E4" w:rsidRPr="00031E5B" w:rsidRDefault="00AF4D07" w:rsidP="00031E5B">
      <w:pPr>
        <w:rPr>
          <w:rtl/>
          <w:lang w:bidi="fa"/>
        </w:rPr>
      </w:pPr>
      <w:r w:rsidRPr="00031E5B">
        <w:rPr>
          <w:rtl/>
          <w:lang w:bidi="fa"/>
        </w:rPr>
        <w:t>یعنی اگر چنین کنی</w:t>
      </w:r>
      <w:r w:rsidRPr="00031E5B">
        <w:rPr>
          <w:rtl/>
        </w:rPr>
        <w:t>:</w:t>
      </w:r>
    </w:p>
    <w:p w14:paraId="25699EA8" w14:textId="77777777" w:rsidR="008E26E4" w:rsidRPr="00031E5B" w:rsidRDefault="00AF4D07" w:rsidP="00031E5B">
      <w:pPr>
        <w:rPr>
          <w:rtl/>
          <w:lang w:bidi="fa"/>
        </w:rPr>
      </w:pPr>
      <w:r w:rsidRPr="00031E5B">
        <w:rPr>
          <w:rtl/>
        </w:rPr>
        <w:t>{</w:t>
      </w:r>
      <w:r w:rsidRPr="00031E5B">
        <w:rPr>
          <w:rtl/>
          <w:lang w:bidi="fa"/>
        </w:rPr>
        <w:t>إِذًا لَّأَذَقْنَاكَ ضِعْفَ الْحَيَاةِ وَضِعْفَ الْمَمَاتِ ثُمَّ لاَ تَجِدُ لَكَ عَلَيْنَا نَصِيرًا</w:t>
      </w:r>
      <w:r w:rsidRPr="00031E5B">
        <w:rPr>
          <w:rtl/>
        </w:rPr>
        <w:t>} [</w:t>
      </w:r>
      <w:r w:rsidRPr="00031E5B">
        <w:rPr>
          <w:rtl/>
          <w:lang w:bidi="fa"/>
        </w:rPr>
        <w:t>اسراء</w:t>
      </w:r>
      <w:r w:rsidRPr="00031E5B">
        <w:rPr>
          <w:rtl/>
        </w:rPr>
        <w:t xml:space="preserve">: </w:t>
      </w:r>
      <w:r w:rsidRPr="00031E5B">
        <w:rPr>
          <w:rtl/>
          <w:lang w:bidi="fa"/>
        </w:rPr>
        <w:t>۷۵</w:t>
      </w:r>
      <w:r w:rsidRPr="00031E5B">
        <w:rPr>
          <w:rtl/>
        </w:rPr>
        <w:t>]</w:t>
      </w:r>
    </w:p>
    <w:p w14:paraId="25699EA9" w14:textId="77777777" w:rsidR="008E26E4" w:rsidRPr="00031E5B" w:rsidRDefault="00AF4D07" w:rsidP="00031E5B">
      <w:pPr>
        <w:rPr>
          <w:rtl/>
          <w:lang w:bidi="fa"/>
        </w:rPr>
      </w:pPr>
      <w:r w:rsidRPr="00031E5B">
        <w:rPr>
          <w:rtl/>
        </w:rPr>
        <w:t>(</w:t>
      </w:r>
      <w:r w:rsidRPr="00031E5B">
        <w:rPr>
          <w:rtl/>
          <w:lang w:bidi="fa"/>
        </w:rPr>
        <w:t xml:space="preserve">در آن صورت حتما تو را دو برابر </w:t>
      </w:r>
      <w:r w:rsidRPr="00031E5B">
        <w:rPr>
          <w:rtl/>
        </w:rPr>
        <w:t>[</w:t>
      </w:r>
      <w:r w:rsidRPr="00031E5B">
        <w:rPr>
          <w:rtl/>
          <w:lang w:bidi="fa"/>
        </w:rPr>
        <w:t>در</w:t>
      </w:r>
      <w:r w:rsidRPr="00031E5B">
        <w:rPr>
          <w:rtl/>
        </w:rPr>
        <w:t xml:space="preserve">] </w:t>
      </w:r>
      <w:r w:rsidRPr="00031E5B">
        <w:rPr>
          <w:rtl/>
          <w:lang w:bidi="fa"/>
        </w:rPr>
        <w:t xml:space="preserve">زندگی و دو برابر </w:t>
      </w:r>
      <w:r w:rsidRPr="00031E5B">
        <w:rPr>
          <w:rtl/>
        </w:rPr>
        <w:t>[</w:t>
      </w:r>
      <w:r w:rsidRPr="00031E5B">
        <w:rPr>
          <w:rtl/>
          <w:lang w:bidi="fa"/>
        </w:rPr>
        <w:t>پس از</w:t>
      </w:r>
      <w:r w:rsidRPr="00031E5B">
        <w:rPr>
          <w:rtl/>
        </w:rPr>
        <w:t xml:space="preserve">] </w:t>
      </w:r>
      <w:r w:rsidRPr="00031E5B">
        <w:rPr>
          <w:rtl/>
          <w:lang w:bidi="fa"/>
        </w:rPr>
        <w:t xml:space="preserve">مرگ </w:t>
      </w:r>
      <w:r w:rsidRPr="00031E5B">
        <w:rPr>
          <w:rtl/>
        </w:rPr>
        <w:t>[</w:t>
      </w:r>
      <w:r w:rsidRPr="00031E5B">
        <w:rPr>
          <w:rtl/>
          <w:lang w:bidi="fa"/>
        </w:rPr>
        <w:t>عذاب</w:t>
      </w:r>
      <w:r w:rsidRPr="00031E5B">
        <w:rPr>
          <w:rtl/>
        </w:rPr>
        <w:t xml:space="preserve">] </w:t>
      </w:r>
      <w:r w:rsidRPr="00031E5B">
        <w:rPr>
          <w:rtl/>
          <w:lang w:bidi="fa"/>
        </w:rPr>
        <w:t>می‌چشانیدیم، آن‌گاه در برابر ما برای خود یاوری نمی‌یافتی</w:t>
      </w:r>
      <w:r w:rsidRPr="00031E5B">
        <w:rPr>
          <w:rtl/>
        </w:rPr>
        <w:t>).</w:t>
      </w:r>
    </w:p>
    <w:p w14:paraId="25699EAA" w14:textId="77777777" w:rsidR="008E26E4" w:rsidRPr="00031E5B" w:rsidRDefault="00AF4D07" w:rsidP="00031E5B">
      <w:pPr>
        <w:rPr>
          <w:rtl/>
          <w:lang w:bidi="fa"/>
        </w:rPr>
      </w:pPr>
      <w:r w:rsidRPr="00031E5B">
        <w:rPr>
          <w:b/>
          <w:rtl/>
          <w:lang w:bidi="fa"/>
        </w:rPr>
        <w:t>دوم</w:t>
      </w:r>
      <w:r w:rsidRPr="00031E5B">
        <w:rPr>
          <w:b/>
          <w:rtl/>
        </w:rPr>
        <w:t xml:space="preserve">: </w:t>
      </w:r>
      <w:r w:rsidRPr="00031E5B">
        <w:rPr>
          <w:b/>
          <w:rtl/>
          <w:lang w:bidi="fa"/>
        </w:rPr>
        <w:t>سهل‌انگاری در اجرای اوامر رسول خدا ـ صلی الله علیه وسلم ـ و مخالفت عمدی با آن</w:t>
      </w:r>
      <w:r w:rsidRPr="00031E5B">
        <w:rPr>
          <w:rtl/>
        </w:rPr>
        <w:t xml:space="preserve">. </w:t>
      </w:r>
      <w:r w:rsidRPr="00031E5B">
        <w:rPr>
          <w:rtl/>
          <w:lang w:bidi="fa"/>
        </w:rPr>
        <w:t>انکار سنت و شک‌اندازی دربارهٔ آن و کم شمردنش نیز در همین معنا وارد است</w:t>
      </w:r>
      <w:r w:rsidRPr="00031E5B">
        <w:rPr>
          <w:rtl/>
        </w:rPr>
        <w:t xml:space="preserve">. </w:t>
      </w:r>
      <w:r w:rsidRPr="00031E5B">
        <w:rPr>
          <w:rtl/>
          <w:lang w:bidi="fa"/>
        </w:rPr>
        <w:t>چرا که پروردگار متعال می‌فرماید</w:t>
      </w:r>
      <w:r w:rsidRPr="00031E5B">
        <w:rPr>
          <w:rtl/>
        </w:rPr>
        <w:t>:</w:t>
      </w:r>
    </w:p>
    <w:p w14:paraId="25699EAB" w14:textId="77777777" w:rsidR="008E26E4" w:rsidRPr="00031E5B" w:rsidRDefault="00AF4D07" w:rsidP="00031E5B">
      <w:pPr>
        <w:rPr>
          <w:rtl/>
          <w:lang w:bidi="fa"/>
        </w:rPr>
      </w:pPr>
      <w:r w:rsidRPr="00031E5B">
        <w:rPr>
          <w:rtl/>
        </w:rPr>
        <w:t>{</w:t>
      </w:r>
      <w:r w:rsidRPr="00031E5B">
        <w:rPr>
          <w:rtl/>
          <w:lang w:bidi="fa"/>
        </w:rPr>
        <w:t>فَلْيَحْذَرِ الَّذِينَ يُخَالِفُونَ عَنْ أَمْرِهِ أَن تُصِيبَهُمْ فِتْنَةٌ أَوْ يُصِيبَهُمْ عَذَابٌ أَلِيمٌ</w:t>
      </w:r>
      <w:r w:rsidRPr="00031E5B">
        <w:rPr>
          <w:rtl/>
        </w:rPr>
        <w:t>} [</w:t>
      </w:r>
      <w:r w:rsidRPr="00031E5B">
        <w:rPr>
          <w:rtl/>
          <w:lang w:bidi="fa"/>
        </w:rPr>
        <w:t>نور</w:t>
      </w:r>
      <w:r w:rsidRPr="00031E5B">
        <w:rPr>
          <w:rtl/>
        </w:rPr>
        <w:t xml:space="preserve">: </w:t>
      </w:r>
      <w:r w:rsidRPr="00031E5B">
        <w:rPr>
          <w:rtl/>
          <w:lang w:bidi="fa"/>
        </w:rPr>
        <w:t>۶۳</w:t>
      </w:r>
      <w:r w:rsidRPr="00031E5B">
        <w:rPr>
          <w:rtl/>
        </w:rPr>
        <w:t>]</w:t>
      </w:r>
    </w:p>
    <w:p w14:paraId="25699EAC" w14:textId="77777777" w:rsidR="008E26E4" w:rsidRPr="00031E5B" w:rsidRDefault="00AF4D07" w:rsidP="00031E5B">
      <w:pPr>
        <w:rPr>
          <w:rtl/>
          <w:lang w:bidi="fa"/>
        </w:rPr>
      </w:pPr>
      <w:r w:rsidRPr="00031E5B">
        <w:rPr>
          <w:rtl/>
        </w:rPr>
        <w:t>(</w:t>
      </w:r>
      <w:r w:rsidRPr="00031E5B">
        <w:rPr>
          <w:rtl/>
          <w:lang w:bidi="fa"/>
        </w:rPr>
        <w:t>پس کسانی که از فرمانی او سرپیچی می‌کنند بترسند که مبادا دچار فتنه شوند یا به عذابی دردناک گرفتار شوند</w:t>
      </w:r>
      <w:r w:rsidRPr="00031E5B">
        <w:rPr>
          <w:rtl/>
        </w:rPr>
        <w:t>).</w:t>
      </w:r>
    </w:p>
    <w:p w14:paraId="25699EAD" w14:textId="77777777" w:rsidR="008E26E4" w:rsidRPr="00031E5B" w:rsidRDefault="00AF4D07" w:rsidP="00031E5B">
      <w:pPr>
        <w:rPr>
          <w:rtl/>
          <w:lang w:bidi="fa"/>
        </w:rPr>
      </w:pPr>
      <w:r w:rsidRPr="00031E5B">
        <w:rPr>
          <w:rtl/>
          <w:lang w:bidi="fa"/>
        </w:rPr>
        <w:t xml:space="preserve">در اینجا ضمیر در </w:t>
      </w:r>
      <w:r w:rsidRPr="00031E5B">
        <w:rPr>
          <w:rtl/>
        </w:rPr>
        <w:t>«</w:t>
      </w:r>
      <w:r w:rsidRPr="00031E5B">
        <w:rPr>
          <w:rtl/>
          <w:lang w:bidi="fa"/>
        </w:rPr>
        <w:t>امر او</w:t>
      </w:r>
      <w:r w:rsidRPr="00031E5B">
        <w:rPr>
          <w:rtl/>
        </w:rPr>
        <w:t xml:space="preserve">» </w:t>
      </w:r>
      <w:r w:rsidRPr="00031E5B">
        <w:rPr>
          <w:rtl/>
          <w:lang w:bidi="fa"/>
        </w:rPr>
        <w:t>به پیامبر ـ صلی الله علیه وسلم ـ برمی‌گردد</w:t>
      </w:r>
      <w:r w:rsidRPr="00031E5B">
        <w:rPr>
          <w:rtl/>
        </w:rPr>
        <w:t xml:space="preserve">. </w:t>
      </w:r>
      <w:r w:rsidRPr="00031E5B">
        <w:rPr>
          <w:rtl/>
          <w:lang w:bidi="fa"/>
        </w:rPr>
        <w:t>بنابراین خداوند متعال هشدار می‌دهد که اگر با امر پیامبر ـ صلی الله علیه وسلم ـ مخالفت ورزیم دچار فتنه خواهیم شد</w:t>
      </w:r>
      <w:r w:rsidRPr="00031E5B">
        <w:rPr>
          <w:rtl/>
        </w:rPr>
        <w:t>.</w:t>
      </w:r>
    </w:p>
    <w:p w14:paraId="25699EAE" w14:textId="77777777" w:rsidR="008E26E4" w:rsidRPr="00031E5B" w:rsidRDefault="00AF4D07" w:rsidP="00031E5B">
      <w:pPr>
        <w:rPr>
          <w:rtl/>
          <w:lang w:bidi="fa"/>
        </w:rPr>
      </w:pPr>
      <w:r w:rsidRPr="00031E5B">
        <w:rPr>
          <w:rtl/>
          <w:lang w:bidi="fa"/>
        </w:rPr>
        <w:t xml:space="preserve">ابن کثیر ـ رحمه الله ـ در تفسیر خود </w:t>
      </w:r>
      <w:r w:rsidRPr="00031E5B">
        <w:rPr>
          <w:rtl/>
        </w:rPr>
        <w:t>(</w:t>
      </w:r>
      <w:r w:rsidRPr="00031E5B">
        <w:rPr>
          <w:rtl/>
          <w:lang w:bidi="fa"/>
        </w:rPr>
        <w:t>۶</w:t>
      </w:r>
      <w:r w:rsidRPr="00031E5B">
        <w:rPr>
          <w:rtl/>
        </w:rPr>
        <w:t xml:space="preserve">/ </w:t>
      </w:r>
      <w:r w:rsidRPr="00031E5B">
        <w:rPr>
          <w:rtl/>
          <w:lang w:bidi="fa"/>
        </w:rPr>
        <w:t>۹۰</w:t>
      </w:r>
      <w:r w:rsidRPr="00031E5B">
        <w:rPr>
          <w:rtl/>
        </w:rPr>
        <w:t xml:space="preserve">) </w:t>
      </w:r>
      <w:r w:rsidRPr="00031E5B">
        <w:rPr>
          <w:rtl/>
          <w:lang w:bidi="fa"/>
        </w:rPr>
        <w:t>دربارهٔ این آیه می‌گوید</w:t>
      </w:r>
      <w:r w:rsidRPr="00031E5B">
        <w:rPr>
          <w:rtl/>
        </w:rPr>
        <w:t>:</w:t>
      </w:r>
    </w:p>
    <w:p w14:paraId="25699EAF" w14:textId="77777777" w:rsidR="008E26E4" w:rsidRPr="00031E5B" w:rsidRDefault="00AF4D07" w:rsidP="00031E5B">
      <w:pPr>
        <w:rPr>
          <w:rtl/>
          <w:lang w:bidi="fa"/>
        </w:rPr>
      </w:pPr>
      <w:r w:rsidRPr="00031E5B">
        <w:rPr>
          <w:rtl/>
        </w:rPr>
        <w:t>«</w:t>
      </w:r>
      <w:r w:rsidRPr="00031E5B">
        <w:rPr>
          <w:rtl/>
          <w:lang w:bidi="fa"/>
        </w:rPr>
        <w:t>یعنی</w:t>
      </w:r>
      <w:r w:rsidRPr="00031E5B">
        <w:rPr>
          <w:rtl/>
        </w:rPr>
        <w:t xml:space="preserve">: </w:t>
      </w:r>
      <w:r w:rsidRPr="00031E5B">
        <w:rPr>
          <w:rtl/>
          <w:lang w:bidi="fa"/>
        </w:rPr>
        <w:t>بنابراین کسانی که در باطن یا ظاهر مخالفت شریعت پیامبر را می‌کنند از این بترسند که دچار فتنه شوند؛ یعنی</w:t>
      </w:r>
      <w:r w:rsidRPr="00031E5B">
        <w:rPr>
          <w:rtl/>
        </w:rPr>
        <w:t xml:space="preserve">: </w:t>
      </w:r>
      <w:r w:rsidRPr="00031E5B">
        <w:rPr>
          <w:rtl/>
          <w:lang w:bidi="fa"/>
        </w:rPr>
        <w:t>از این بترسند که در دل‌هایشان دچار کفر یا نفاق یا بدعت شوند</w:t>
      </w:r>
      <w:r w:rsidRPr="00031E5B">
        <w:rPr>
          <w:rtl/>
        </w:rPr>
        <w:t xml:space="preserve">». </w:t>
      </w:r>
      <w:r w:rsidRPr="00031E5B">
        <w:rPr>
          <w:rtl/>
          <w:lang w:bidi="fa"/>
        </w:rPr>
        <w:t xml:space="preserve">این قضیهٔ مهمی است که شک اندازان و کسانی که در سنت پیامبر ـ صلی الله علیه وسلم ـ ایراد وارد می‌کنند از آن غافل‌اند حال آن‌که </w:t>
      </w:r>
      <w:r w:rsidRPr="00031E5B">
        <w:rPr>
          <w:rtl/>
          <w:lang w:bidi="fa"/>
        </w:rPr>
        <w:lastRenderedPageBreak/>
        <w:t>سران مسلمانان و بزرگانشان به روشنی آن را درک می‌کردند</w:t>
      </w:r>
      <w:r w:rsidRPr="00031E5B">
        <w:rPr>
          <w:rtl/>
        </w:rPr>
        <w:t xml:space="preserve">. </w:t>
      </w:r>
      <w:r w:rsidRPr="00031E5B">
        <w:rPr>
          <w:rtl/>
          <w:lang w:bidi="fa"/>
        </w:rPr>
        <w:t>این را می‌توان به روشنی در موضع ابوبکر صدیق ـ رحمه الله ـ با فاطمه ـ رضی الله عنها ـ در داستان میراث مشاهده کرد</w:t>
      </w:r>
      <w:r w:rsidRPr="00031E5B">
        <w:rPr>
          <w:rtl/>
        </w:rPr>
        <w:t xml:space="preserve">. </w:t>
      </w:r>
      <w:r w:rsidRPr="00031E5B">
        <w:rPr>
          <w:rtl/>
          <w:lang w:bidi="fa"/>
        </w:rPr>
        <w:t>هنگامی که فاطمه رضوان الله علیها به نزد ابوبکر صدیق آمد و خواهان میراث خود از پیامبر ـ صلی الله علیه وسلم ـ شد، از آن‌جایی که نزد صدیق نص و امر واضحی از پیامبر ـ صلی الله علیه وسلم ـ موجود بود که پیامبران چیزی را به ارث نمی‌گذارند و آن‌چه را به ارث می‌گذارند صدقه است، از این روی چیزی به ایشان نداد</w:t>
      </w:r>
      <w:r w:rsidRPr="00031E5B">
        <w:rPr>
          <w:rtl/>
        </w:rPr>
        <w:t xml:space="preserve">. </w:t>
      </w:r>
      <w:r w:rsidRPr="00031E5B">
        <w:rPr>
          <w:rtl/>
          <w:lang w:bidi="fa"/>
        </w:rPr>
        <w:t>اگر چنین نبود که ایشان در دل خود سنت را حجتی الزامی و منبعی تشریعی می‌دانست، ممکن نبود در برابر خواستهٔ فاطمه ـ رضوان الله علیها ـ بر این تصمیم پافشاری کند</w:t>
      </w:r>
      <w:r w:rsidRPr="00031E5B">
        <w:rPr>
          <w:rtl/>
        </w:rPr>
        <w:t xml:space="preserve">. </w:t>
      </w:r>
      <w:r w:rsidRPr="00031E5B">
        <w:rPr>
          <w:rtl/>
          <w:lang w:bidi="fa"/>
        </w:rPr>
        <w:t>موضع شاهد در این داستان، این گفتهٔ صدیق ـ رضی الله عنه ـ است که در همین داستان می‌فرماید</w:t>
      </w:r>
      <w:r w:rsidRPr="00031E5B">
        <w:rPr>
          <w:rtl/>
        </w:rPr>
        <w:t>: «</w:t>
      </w:r>
      <w:r w:rsidRPr="00031E5B">
        <w:rPr>
          <w:rtl/>
          <w:lang w:bidi="fa"/>
        </w:rPr>
        <w:t>من از این می‌ترسم که اگر چیزی از اوامر او را ترک کنم دست‌خوش گمراهی شوم</w:t>
      </w:r>
      <w:r w:rsidRPr="00031E5B">
        <w:rPr>
          <w:rtl/>
        </w:rPr>
        <w:t xml:space="preserve">». </w:t>
      </w:r>
      <w:r w:rsidRPr="00031E5B">
        <w:rPr>
          <w:rtl/>
          <w:lang w:bidi="fa"/>
        </w:rPr>
        <w:t xml:space="preserve">این داستان را بخاری </w:t>
      </w:r>
      <w:r w:rsidRPr="00031E5B">
        <w:rPr>
          <w:rtl/>
        </w:rPr>
        <w:t>(</w:t>
      </w:r>
      <w:r w:rsidRPr="00031E5B">
        <w:rPr>
          <w:rtl/>
          <w:lang w:bidi="fa"/>
        </w:rPr>
        <w:t>۳۰۹۳</w:t>
      </w:r>
      <w:r w:rsidRPr="00031E5B">
        <w:rPr>
          <w:rtl/>
        </w:rPr>
        <w:t xml:space="preserve">) </w:t>
      </w:r>
      <w:r w:rsidRPr="00031E5B">
        <w:rPr>
          <w:rtl/>
          <w:lang w:bidi="fa"/>
        </w:rPr>
        <w:t xml:space="preserve">و مسلم </w:t>
      </w:r>
      <w:r w:rsidRPr="00031E5B">
        <w:rPr>
          <w:rtl/>
        </w:rPr>
        <w:t>(</w:t>
      </w:r>
      <w:r w:rsidRPr="00031E5B">
        <w:rPr>
          <w:rtl/>
          <w:lang w:bidi="fa"/>
        </w:rPr>
        <w:t>۱۷۵۹</w:t>
      </w:r>
      <w:r w:rsidRPr="00031E5B">
        <w:rPr>
          <w:rtl/>
        </w:rPr>
        <w:t xml:space="preserve">) </w:t>
      </w:r>
      <w:r w:rsidRPr="00031E5B">
        <w:rPr>
          <w:rtl/>
          <w:lang w:bidi="fa"/>
        </w:rPr>
        <w:t>روایت کرده‌اند</w:t>
      </w:r>
      <w:r w:rsidRPr="00031E5B">
        <w:rPr>
          <w:rtl/>
        </w:rPr>
        <w:t xml:space="preserve">. </w:t>
      </w:r>
      <w:r w:rsidRPr="00031E5B">
        <w:rPr>
          <w:rtl/>
          <w:lang w:bidi="fa"/>
        </w:rPr>
        <w:t>اگر ابوبکر صدیق به سبب ترک امر پیامبر ـ صلی الله علیه وسلم ـ بیم گمراهی دارد، کسانی که از او کم‌ترند باید چگونه باشند؟</w:t>
      </w:r>
    </w:p>
    <w:p w14:paraId="25699EB0" w14:textId="77777777" w:rsidR="008E26E4" w:rsidRPr="00031E5B" w:rsidRDefault="00AF4D07" w:rsidP="00031E5B">
      <w:pPr>
        <w:rPr>
          <w:rtl/>
          <w:lang w:bidi="fa"/>
        </w:rPr>
      </w:pPr>
      <w:r w:rsidRPr="00031E5B">
        <w:rPr>
          <w:rtl/>
          <w:lang w:bidi="fa"/>
        </w:rPr>
        <w:t>سوم</w:t>
      </w:r>
      <w:r w:rsidRPr="00031E5B">
        <w:rPr>
          <w:rtl/>
        </w:rPr>
        <w:t xml:space="preserve">: </w:t>
      </w:r>
      <w:r w:rsidRPr="00031E5B">
        <w:rPr>
          <w:rtl/>
          <w:lang w:bidi="fa"/>
        </w:rPr>
        <w:t>تراکم گناهان و جمع شدن آنان تا جایی که قلب بنده تیره گردد و از دیدن حق کور شود</w:t>
      </w:r>
      <w:r w:rsidRPr="00031E5B">
        <w:rPr>
          <w:rtl/>
        </w:rPr>
        <w:t xml:space="preserve">. </w:t>
      </w:r>
      <w:r w:rsidRPr="00031E5B">
        <w:rPr>
          <w:rtl/>
          <w:lang w:bidi="fa"/>
        </w:rPr>
        <w:t>الله تعالی می‌فرماید</w:t>
      </w:r>
      <w:r w:rsidRPr="00031E5B">
        <w:rPr>
          <w:rtl/>
        </w:rPr>
        <w:t>:</w:t>
      </w:r>
    </w:p>
    <w:p w14:paraId="25699EB1" w14:textId="77777777" w:rsidR="008E26E4" w:rsidRPr="00031E5B" w:rsidRDefault="00AF4D07" w:rsidP="00031E5B">
      <w:pPr>
        <w:rPr>
          <w:rtl/>
          <w:lang w:bidi="fa"/>
        </w:rPr>
      </w:pPr>
      <w:r w:rsidRPr="00031E5B">
        <w:rPr>
          <w:rtl/>
        </w:rPr>
        <w:t>{</w:t>
      </w:r>
      <w:r w:rsidRPr="00031E5B">
        <w:rPr>
          <w:rtl/>
          <w:lang w:bidi="fa"/>
        </w:rPr>
        <w:t>كَلَّا بَلْ رَانَ عَلَى قُلُوبِهِم مَّا كَانُوا يَكْسِبُونَ</w:t>
      </w:r>
      <w:r w:rsidRPr="00031E5B">
        <w:rPr>
          <w:rtl/>
        </w:rPr>
        <w:t>} [</w:t>
      </w:r>
      <w:r w:rsidRPr="00031E5B">
        <w:rPr>
          <w:rtl/>
          <w:lang w:bidi="fa"/>
        </w:rPr>
        <w:t>مطففین</w:t>
      </w:r>
      <w:r w:rsidRPr="00031E5B">
        <w:rPr>
          <w:rtl/>
        </w:rPr>
        <w:t xml:space="preserve">: </w:t>
      </w:r>
      <w:r w:rsidRPr="00031E5B">
        <w:rPr>
          <w:rtl/>
          <w:lang w:bidi="fa"/>
        </w:rPr>
        <w:t>۱۴</w:t>
      </w:r>
      <w:r w:rsidRPr="00031E5B">
        <w:rPr>
          <w:rtl/>
        </w:rPr>
        <w:t>]</w:t>
      </w:r>
    </w:p>
    <w:p w14:paraId="25699EB2" w14:textId="77777777" w:rsidR="008E26E4" w:rsidRPr="00031E5B" w:rsidRDefault="00AF4D07" w:rsidP="00031E5B">
      <w:pPr>
        <w:rPr>
          <w:rtl/>
          <w:lang w:bidi="fa"/>
        </w:rPr>
      </w:pPr>
      <w:r w:rsidRPr="00031E5B">
        <w:rPr>
          <w:rtl/>
        </w:rPr>
        <w:t>(</w:t>
      </w:r>
      <w:r w:rsidRPr="00031E5B">
        <w:rPr>
          <w:rtl/>
          <w:lang w:bidi="fa"/>
        </w:rPr>
        <w:t>نه چنین است، بلکه آن‌چه مرتکب می‌شدند بر دل‌هایشان زنگار بسته است</w:t>
      </w:r>
      <w:r w:rsidRPr="00031E5B">
        <w:rPr>
          <w:rtl/>
        </w:rPr>
        <w:t>)</w:t>
      </w:r>
    </w:p>
    <w:p w14:paraId="25699EB3" w14:textId="77777777" w:rsidR="008E26E4" w:rsidRPr="00031E5B" w:rsidRDefault="00AF4D07" w:rsidP="00031E5B">
      <w:pPr>
        <w:rPr>
          <w:rtl/>
          <w:lang w:bidi="fa"/>
        </w:rPr>
      </w:pPr>
      <w:r w:rsidRPr="00031E5B">
        <w:rPr>
          <w:rtl/>
          <w:lang w:bidi="fa"/>
        </w:rPr>
        <w:t>امام ترمذی ـ رحمه الله ـ از ابوهریره ـ رضی الله عنه ـ روایت کرده که رسول الله ـ صلی الله علیه وسلم ـ فرمودند</w:t>
      </w:r>
      <w:r w:rsidRPr="00031E5B">
        <w:rPr>
          <w:rtl/>
        </w:rPr>
        <w:t>: «</w:t>
      </w:r>
      <w:r w:rsidRPr="00031E5B">
        <w:rPr>
          <w:rtl/>
          <w:lang w:bidi="fa"/>
        </w:rPr>
        <w:t xml:space="preserve">مومن اگر مرتکب گناه شود لکه‌ای سیاه در قلبش ایجاد می‌شود، پس اگر توبه کند و دست بکشد </w:t>
      </w:r>
      <w:r w:rsidRPr="00031E5B">
        <w:rPr>
          <w:rtl/>
          <w:lang w:bidi="fa"/>
        </w:rPr>
        <w:lastRenderedPageBreak/>
        <w:t xml:space="preserve">و آمرزش بخواهد قلبش پاک می‌شود و صیقل می‌یابد، اما اگر بیشتر </w:t>
      </w:r>
      <w:r w:rsidRPr="00031E5B">
        <w:rPr>
          <w:rtl/>
        </w:rPr>
        <w:t>[</w:t>
      </w:r>
      <w:r w:rsidRPr="00031E5B">
        <w:rPr>
          <w:rtl/>
          <w:lang w:bidi="fa"/>
        </w:rPr>
        <w:t>گناه</w:t>
      </w:r>
      <w:r w:rsidRPr="00031E5B">
        <w:rPr>
          <w:rtl/>
        </w:rPr>
        <w:t xml:space="preserve">] </w:t>
      </w:r>
      <w:r w:rsidRPr="00031E5B">
        <w:rPr>
          <w:rtl/>
          <w:lang w:bidi="fa"/>
        </w:rPr>
        <w:t xml:space="preserve">کند </w:t>
      </w:r>
      <w:r w:rsidRPr="00031E5B">
        <w:rPr>
          <w:rtl/>
        </w:rPr>
        <w:t>[</w:t>
      </w:r>
      <w:r w:rsidRPr="00031E5B">
        <w:rPr>
          <w:rtl/>
          <w:lang w:bidi="fa"/>
        </w:rPr>
        <w:t>آن لکه نیز</w:t>
      </w:r>
      <w:r w:rsidRPr="00031E5B">
        <w:rPr>
          <w:rtl/>
        </w:rPr>
        <w:t xml:space="preserve">] </w:t>
      </w:r>
      <w:r w:rsidRPr="00031E5B">
        <w:rPr>
          <w:rtl/>
          <w:lang w:bidi="fa"/>
        </w:rPr>
        <w:t xml:space="preserve">بیشتر می‌شود تا آن‌که </w:t>
      </w:r>
      <w:r w:rsidRPr="00031E5B">
        <w:rPr>
          <w:rtl/>
        </w:rPr>
        <w:t>[</w:t>
      </w:r>
      <w:r w:rsidRPr="00031E5B">
        <w:rPr>
          <w:rtl/>
          <w:lang w:bidi="fa"/>
        </w:rPr>
        <w:t>تیرگی</w:t>
      </w:r>
      <w:r w:rsidRPr="00031E5B">
        <w:rPr>
          <w:rtl/>
        </w:rPr>
        <w:t xml:space="preserve">] </w:t>
      </w:r>
      <w:r w:rsidRPr="00031E5B">
        <w:rPr>
          <w:rtl/>
          <w:lang w:bidi="fa"/>
        </w:rPr>
        <w:t xml:space="preserve">بر قلبش چیره می‌شود و این همان </w:t>
      </w:r>
      <w:r w:rsidRPr="00031E5B">
        <w:rPr>
          <w:rtl/>
        </w:rPr>
        <w:t>«</w:t>
      </w:r>
      <w:r w:rsidRPr="00031E5B">
        <w:rPr>
          <w:rtl/>
          <w:lang w:bidi="fa"/>
        </w:rPr>
        <w:t>زنگار</w:t>
      </w:r>
      <w:r w:rsidRPr="00031E5B">
        <w:rPr>
          <w:rtl/>
        </w:rPr>
        <w:t xml:space="preserve">» </w:t>
      </w:r>
      <w:r w:rsidRPr="00031E5B">
        <w:rPr>
          <w:rtl/>
          <w:lang w:bidi="fa"/>
        </w:rPr>
        <w:t>است که الله تعالی در قرآن ذکر کرده است</w:t>
      </w:r>
      <w:r w:rsidRPr="00031E5B">
        <w:rPr>
          <w:rtl/>
        </w:rPr>
        <w:t>: {</w:t>
      </w:r>
      <w:r w:rsidRPr="00031E5B">
        <w:rPr>
          <w:rtl/>
          <w:lang w:bidi="fa"/>
        </w:rPr>
        <w:t>كَلَّا بَلْ رَانَ عَلَى قُلُوبِهِم مَّا كَانُوا يَكْسِبُونَ</w:t>
      </w:r>
      <w:r w:rsidRPr="00031E5B">
        <w:rPr>
          <w:rtl/>
        </w:rPr>
        <w:t xml:space="preserve">}». </w:t>
      </w:r>
      <w:r w:rsidRPr="00031E5B">
        <w:rPr>
          <w:rtl/>
          <w:lang w:bidi="fa"/>
        </w:rPr>
        <w:t xml:space="preserve">ترمذی دربارهٔ این حدیث </w:t>
      </w:r>
      <w:r w:rsidRPr="00031E5B">
        <w:rPr>
          <w:rtl/>
        </w:rPr>
        <w:t>(</w:t>
      </w:r>
      <w:r w:rsidRPr="00031E5B">
        <w:rPr>
          <w:rtl/>
          <w:lang w:bidi="fa"/>
        </w:rPr>
        <w:t>۳۳۳۴</w:t>
      </w:r>
      <w:r w:rsidRPr="00031E5B">
        <w:rPr>
          <w:rtl/>
        </w:rPr>
        <w:t xml:space="preserve">) </w:t>
      </w:r>
      <w:r w:rsidRPr="00031E5B">
        <w:rPr>
          <w:rtl/>
          <w:lang w:bidi="fa"/>
        </w:rPr>
        <w:t>می‌گوید</w:t>
      </w:r>
      <w:r w:rsidRPr="00031E5B">
        <w:rPr>
          <w:rtl/>
        </w:rPr>
        <w:t xml:space="preserve">: </w:t>
      </w:r>
      <w:r w:rsidRPr="00031E5B">
        <w:rPr>
          <w:rtl/>
          <w:lang w:bidi="fa"/>
        </w:rPr>
        <w:t>حسن صحیح است</w:t>
      </w:r>
      <w:r w:rsidRPr="00031E5B">
        <w:rPr>
          <w:rtl/>
        </w:rPr>
        <w:t>.</w:t>
      </w:r>
    </w:p>
    <w:p w14:paraId="25699EB4" w14:textId="77777777" w:rsidR="008E26E4" w:rsidRPr="00031E5B" w:rsidRDefault="00AF4D07" w:rsidP="00031E5B">
      <w:pPr>
        <w:rPr>
          <w:rtl/>
          <w:lang w:bidi="fa"/>
        </w:rPr>
      </w:pPr>
      <w:r w:rsidRPr="00031E5B">
        <w:rPr>
          <w:rtl/>
          <w:lang w:bidi="fa"/>
        </w:rPr>
        <w:t>مومن عاقل هنگام اندیشه دربارهٔ معنای این حدیث از سهل‌انگاری دربارهٔ گناهان خواهد ترسید؛ چرا که آثار گناه در قلب انسان تلنبار می‌شود تا آن‌که پوشش و حجابی بر آن می‌افکند، مگر آن‌که بنده با توبه و استغفار قلبش را پاک کند</w:t>
      </w:r>
      <w:r w:rsidRPr="00031E5B">
        <w:rPr>
          <w:rtl/>
        </w:rPr>
        <w:t>.</w:t>
      </w:r>
    </w:p>
    <w:p w14:paraId="25699EB5" w14:textId="77777777" w:rsidR="008E26E4" w:rsidRPr="00031E5B" w:rsidRDefault="00AF4D07" w:rsidP="00031E5B">
      <w:pPr>
        <w:rPr>
          <w:rtl/>
          <w:lang w:bidi="fa"/>
        </w:rPr>
      </w:pPr>
      <w:r w:rsidRPr="00031E5B">
        <w:rPr>
          <w:rtl/>
          <w:lang w:bidi="fa"/>
        </w:rPr>
        <w:t>چهارم</w:t>
      </w:r>
      <w:r w:rsidRPr="00031E5B">
        <w:rPr>
          <w:rtl/>
        </w:rPr>
        <w:t xml:space="preserve">: </w:t>
      </w:r>
      <w:r w:rsidRPr="00031E5B">
        <w:rPr>
          <w:rtl/>
          <w:lang w:bidi="fa"/>
        </w:rPr>
        <w:t>شکستن پیمان خداوندی و پیمودن راه دروغ</w:t>
      </w:r>
      <w:r w:rsidRPr="00031E5B">
        <w:rPr>
          <w:rtl/>
        </w:rPr>
        <w:t xml:space="preserve">. </w:t>
      </w:r>
      <w:r w:rsidRPr="00031E5B">
        <w:rPr>
          <w:rtl/>
          <w:lang w:bidi="fa"/>
        </w:rPr>
        <w:t>الله تعالی می‌فرماید</w:t>
      </w:r>
      <w:r w:rsidRPr="00031E5B">
        <w:rPr>
          <w:rtl/>
        </w:rPr>
        <w:t>:</w:t>
      </w:r>
    </w:p>
    <w:p w14:paraId="25699EB6" w14:textId="77777777" w:rsidR="008E26E4" w:rsidRPr="00031E5B" w:rsidRDefault="00AF4D07" w:rsidP="00031E5B">
      <w:pPr>
        <w:rPr>
          <w:rtl/>
          <w:lang w:bidi="fa"/>
        </w:rPr>
      </w:pPr>
      <w:r w:rsidRPr="00031E5B">
        <w:rPr>
          <w:rtl/>
        </w:rPr>
        <w:t>{</w:t>
      </w:r>
      <w:r w:rsidRPr="00031E5B">
        <w:rPr>
          <w:rtl/>
          <w:lang w:bidi="fa"/>
        </w:rPr>
        <w:t>فَأَعْقَبَهُمْ نِفَاقًا فِي قُلُوبِهِمْ إِلَى يَوْمِ يَلْقَوْنَهُ بِمَا أَخْلَفُواْ اللّهَ مَا وَعَدُوهُ وَبِمَا كَانُواْ يَكْذِبُونَ</w:t>
      </w:r>
      <w:r w:rsidRPr="00031E5B">
        <w:rPr>
          <w:rtl/>
        </w:rPr>
        <w:t>} [</w:t>
      </w:r>
      <w:r w:rsidRPr="00031E5B">
        <w:rPr>
          <w:rtl/>
          <w:lang w:bidi="fa"/>
        </w:rPr>
        <w:t>توبه</w:t>
      </w:r>
      <w:r w:rsidRPr="00031E5B">
        <w:rPr>
          <w:rtl/>
        </w:rPr>
        <w:t xml:space="preserve">: </w:t>
      </w:r>
      <w:r w:rsidRPr="00031E5B">
        <w:rPr>
          <w:rtl/>
          <w:lang w:bidi="fa"/>
        </w:rPr>
        <w:t>۷۷</w:t>
      </w:r>
      <w:r w:rsidRPr="00031E5B">
        <w:rPr>
          <w:rtl/>
        </w:rPr>
        <w:t>]</w:t>
      </w:r>
    </w:p>
    <w:p w14:paraId="25699EB7" w14:textId="77777777" w:rsidR="008E26E4" w:rsidRPr="00031E5B" w:rsidRDefault="00AF4D07" w:rsidP="00031E5B">
      <w:pPr>
        <w:rPr>
          <w:rtl/>
          <w:lang w:bidi="fa"/>
        </w:rPr>
      </w:pPr>
      <w:r w:rsidRPr="00031E5B">
        <w:rPr>
          <w:rtl/>
        </w:rPr>
        <w:t>(</w:t>
      </w:r>
      <w:r w:rsidRPr="00031E5B">
        <w:rPr>
          <w:rtl/>
          <w:lang w:bidi="fa"/>
        </w:rPr>
        <w:t>در نتیجه به سزای آن‌که با الله خلف وعده کردند و از آن روی که دروغ می‌گفتند در دل‌هایشان تا روزی که او را دیدار می‌کنند نفاق را باقی گذارد</w:t>
      </w:r>
      <w:r w:rsidRPr="00031E5B">
        <w:rPr>
          <w:rtl/>
        </w:rPr>
        <w:t>).</w:t>
      </w:r>
    </w:p>
    <w:p w14:paraId="25699EB8" w14:textId="77777777" w:rsidR="008E26E4" w:rsidRPr="00031E5B" w:rsidRDefault="00AF4D07" w:rsidP="00031E5B">
      <w:pPr>
        <w:rPr>
          <w:rtl/>
          <w:lang w:bidi="fa"/>
        </w:rPr>
      </w:pPr>
      <w:r w:rsidRPr="00031E5B">
        <w:rPr>
          <w:rtl/>
          <w:lang w:bidi="fa"/>
        </w:rPr>
        <w:t>پنجم</w:t>
      </w:r>
      <w:r w:rsidRPr="00031E5B">
        <w:rPr>
          <w:rtl/>
        </w:rPr>
        <w:t xml:space="preserve">: </w:t>
      </w:r>
      <w:r w:rsidRPr="00031E5B">
        <w:rPr>
          <w:rtl/>
          <w:lang w:bidi="fa"/>
        </w:rPr>
        <w:t>نپذیرفتن حق پس از آشکار شدن آن</w:t>
      </w:r>
      <w:r w:rsidRPr="00031E5B">
        <w:rPr>
          <w:rtl/>
        </w:rPr>
        <w:t xml:space="preserve">. </w:t>
      </w:r>
      <w:r w:rsidRPr="00031E5B">
        <w:rPr>
          <w:rtl/>
          <w:lang w:bidi="fa"/>
        </w:rPr>
        <w:t>چنان‌که الله تعالی فرموده است</w:t>
      </w:r>
      <w:r w:rsidRPr="00031E5B">
        <w:rPr>
          <w:rtl/>
        </w:rPr>
        <w:t>:</w:t>
      </w:r>
    </w:p>
    <w:p w14:paraId="25699EB9" w14:textId="77777777" w:rsidR="008E26E4" w:rsidRPr="00031E5B" w:rsidRDefault="00AF4D07" w:rsidP="00031E5B">
      <w:pPr>
        <w:rPr>
          <w:rtl/>
          <w:lang w:bidi="fa"/>
        </w:rPr>
      </w:pPr>
      <w:r w:rsidRPr="00031E5B">
        <w:rPr>
          <w:rtl/>
        </w:rPr>
        <w:t>{</w:t>
      </w:r>
      <w:r w:rsidRPr="00031E5B">
        <w:rPr>
          <w:rtl/>
          <w:lang w:bidi="fa"/>
        </w:rPr>
        <w:t>وَنُقَلِّبُ أَفْئِدَتَهُمْ وَأَبْصَارَهُمْ كَمَا لَمْ يُؤْمِنُواْ بِهِ أَوَّلَ مَرَّةٍ</w:t>
      </w:r>
      <w:r w:rsidRPr="00031E5B">
        <w:rPr>
          <w:rtl/>
        </w:rPr>
        <w:t>} [</w:t>
      </w:r>
      <w:r w:rsidRPr="00031E5B">
        <w:rPr>
          <w:rtl/>
          <w:lang w:bidi="fa"/>
        </w:rPr>
        <w:t>انعام</w:t>
      </w:r>
      <w:r w:rsidRPr="00031E5B">
        <w:rPr>
          <w:rtl/>
        </w:rPr>
        <w:t xml:space="preserve">: </w:t>
      </w:r>
      <w:r w:rsidRPr="00031E5B">
        <w:rPr>
          <w:rtl/>
          <w:lang w:bidi="fa"/>
        </w:rPr>
        <w:t>۱۱۰</w:t>
      </w:r>
      <w:r w:rsidRPr="00031E5B">
        <w:rPr>
          <w:rtl/>
        </w:rPr>
        <w:t>]</w:t>
      </w:r>
    </w:p>
    <w:p w14:paraId="25699EBA" w14:textId="77777777" w:rsidR="008E26E4" w:rsidRPr="00031E5B" w:rsidRDefault="00AF4D07" w:rsidP="00031E5B">
      <w:pPr>
        <w:rPr>
          <w:rtl/>
          <w:lang w:bidi="fa"/>
        </w:rPr>
      </w:pPr>
      <w:r w:rsidRPr="00031E5B">
        <w:rPr>
          <w:rtl/>
        </w:rPr>
        <w:t>(</w:t>
      </w:r>
      <w:r w:rsidRPr="00031E5B">
        <w:rPr>
          <w:rtl/>
          <w:lang w:bidi="fa"/>
        </w:rPr>
        <w:t>و دل‌ها و دیدگانشان را برمی‌گردانیم چنان‌که نخستین بار به آن ایمان نیاوردند</w:t>
      </w:r>
      <w:r w:rsidRPr="00031E5B">
        <w:rPr>
          <w:rtl/>
        </w:rPr>
        <w:t>).</w:t>
      </w:r>
    </w:p>
    <w:p w14:paraId="25699EBB" w14:textId="77777777" w:rsidR="008E26E4" w:rsidRPr="00031E5B" w:rsidRDefault="00AF4D07" w:rsidP="00031E5B">
      <w:pPr>
        <w:rPr>
          <w:rtl/>
          <w:lang w:bidi="fa"/>
        </w:rPr>
      </w:pPr>
      <w:r w:rsidRPr="00031E5B">
        <w:rPr>
          <w:rtl/>
          <w:lang w:bidi="fa"/>
        </w:rPr>
        <w:t>این‌ها برخی از اموری است که هدایت ممکن نیست مگر با رها شدن از آن</w:t>
      </w:r>
      <w:r w:rsidRPr="00031E5B">
        <w:rPr>
          <w:rtl/>
        </w:rPr>
        <w:t xml:space="preserve">. </w:t>
      </w:r>
      <w:r w:rsidRPr="00031E5B">
        <w:rPr>
          <w:rtl/>
          <w:lang w:bidi="fa"/>
        </w:rPr>
        <w:t xml:space="preserve">بنابراین لازم است تمام تلاش خود را برای دور شدن از آن انجام دهیم و در صورت ارتکاب هر یک از این کارها توبه کنیم و آمرزش </w:t>
      </w:r>
      <w:r w:rsidRPr="00031E5B">
        <w:rPr>
          <w:rtl/>
          <w:lang w:bidi="fa"/>
        </w:rPr>
        <w:lastRenderedPageBreak/>
        <w:t>بخواهیم</w:t>
      </w:r>
      <w:r w:rsidRPr="00031E5B">
        <w:rPr>
          <w:rtl/>
        </w:rPr>
        <w:t xml:space="preserve">. </w:t>
      </w:r>
      <w:r w:rsidRPr="00031E5B">
        <w:rPr>
          <w:rtl/>
          <w:lang w:bidi="fa"/>
        </w:rPr>
        <w:t>قلب اگر از این موارد خالی باشد مکانی مناسب خواهد شد برای چشم تیزبین بصیرت</w:t>
      </w:r>
      <w:r w:rsidRPr="00031E5B">
        <w:rPr>
          <w:rtl/>
        </w:rPr>
        <w:t xml:space="preserve">. </w:t>
      </w:r>
      <w:r w:rsidRPr="00031E5B">
        <w:rPr>
          <w:rtl/>
          <w:lang w:bidi="fa"/>
        </w:rPr>
        <w:t>چشمی که هیچ تاریکی و ظلمتی آن را از دین حق باز نخواهد داشت</w:t>
      </w:r>
      <w:r w:rsidRPr="00031E5B">
        <w:rPr>
          <w:rtl/>
        </w:rPr>
        <w:t>.</w:t>
      </w:r>
    </w:p>
    <w:p w14:paraId="25699EBC" w14:textId="77777777" w:rsidR="008E26E4" w:rsidRPr="00E14EFF" w:rsidRDefault="00AF4D07" w:rsidP="00031E5B">
      <w:pPr>
        <w:rPr>
          <w:b/>
          <w:bCs/>
          <w:rtl/>
          <w:lang w:bidi="fa"/>
        </w:rPr>
      </w:pPr>
      <w:r w:rsidRPr="00E14EFF">
        <w:rPr>
          <w:b/>
          <w:bCs/>
          <w:rtl/>
          <w:lang w:bidi="fa"/>
        </w:rPr>
        <w:t>کلید دوم</w:t>
      </w:r>
      <w:r w:rsidRPr="00E14EFF">
        <w:rPr>
          <w:b/>
          <w:bCs/>
          <w:rtl/>
        </w:rPr>
        <w:t xml:space="preserve">: </w:t>
      </w:r>
      <w:r w:rsidRPr="00E14EFF">
        <w:rPr>
          <w:b/>
          <w:bCs/>
          <w:rtl/>
          <w:lang w:bidi="fa"/>
        </w:rPr>
        <w:t>محقق ساختن توحید از نظر قلبی و بدنی و دوری کامل از شرک با همهٔ جلوه‌های آن</w:t>
      </w:r>
      <w:r w:rsidRPr="00E14EFF">
        <w:rPr>
          <w:b/>
          <w:bCs/>
          <w:rtl/>
        </w:rPr>
        <w:t>:</w:t>
      </w:r>
    </w:p>
    <w:p w14:paraId="25699EBD" w14:textId="77777777" w:rsidR="008E26E4" w:rsidRPr="00031E5B" w:rsidRDefault="00AF4D07" w:rsidP="00031E5B">
      <w:pPr>
        <w:rPr>
          <w:rtl/>
          <w:lang w:bidi="fa"/>
        </w:rPr>
      </w:pPr>
      <w:r w:rsidRPr="00031E5B">
        <w:rPr>
          <w:rtl/>
          <w:lang w:bidi="fa"/>
        </w:rPr>
        <w:t>پروردگار متعال می‌فرماید</w:t>
      </w:r>
      <w:r w:rsidRPr="00031E5B">
        <w:rPr>
          <w:rtl/>
        </w:rPr>
        <w:t>:</w:t>
      </w:r>
    </w:p>
    <w:p w14:paraId="25699EBE" w14:textId="77777777" w:rsidR="008E26E4" w:rsidRPr="00031E5B" w:rsidRDefault="00AF4D07" w:rsidP="00031E5B">
      <w:pPr>
        <w:rPr>
          <w:rtl/>
          <w:lang w:bidi="fa"/>
        </w:rPr>
      </w:pPr>
      <w:r w:rsidRPr="00031E5B">
        <w:rPr>
          <w:rtl/>
        </w:rPr>
        <w:t>{</w:t>
      </w:r>
      <w:r w:rsidRPr="00031E5B">
        <w:rPr>
          <w:rtl/>
          <w:lang w:bidi="fa"/>
        </w:rPr>
        <w:t>الَّذِينَ آمَنُواْ وَلَمْ يَلْبِسُواْ إِيمَانَهُم بِظُلْمٍ أُوْلَئِكَ لَهُمُ الأَمْنُ وَهُم مُّهْتَدُونَ</w:t>
      </w:r>
      <w:r w:rsidRPr="00031E5B">
        <w:rPr>
          <w:rtl/>
        </w:rPr>
        <w:t>} [</w:t>
      </w:r>
      <w:r w:rsidRPr="00031E5B">
        <w:rPr>
          <w:rtl/>
          <w:lang w:bidi="fa"/>
        </w:rPr>
        <w:t>انعام</w:t>
      </w:r>
      <w:r w:rsidRPr="00031E5B">
        <w:rPr>
          <w:rtl/>
        </w:rPr>
        <w:t xml:space="preserve">: </w:t>
      </w:r>
      <w:r w:rsidRPr="00031E5B">
        <w:rPr>
          <w:rtl/>
          <w:lang w:bidi="fa"/>
        </w:rPr>
        <w:t>۸۲</w:t>
      </w:r>
      <w:r w:rsidRPr="00031E5B">
        <w:rPr>
          <w:rtl/>
        </w:rPr>
        <w:t>]</w:t>
      </w:r>
    </w:p>
    <w:p w14:paraId="25699EBF" w14:textId="77777777" w:rsidR="008E26E4" w:rsidRPr="00031E5B" w:rsidRDefault="00AF4D07" w:rsidP="00031E5B">
      <w:pPr>
        <w:rPr>
          <w:rtl/>
          <w:lang w:bidi="fa"/>
        </w:rPr>
      </w:pPr>
      <w:r w:rsidRPr="00031E5B">
        <w:rPr>
          <w:rtl/>
        </w:rPr>
        <w:t>(</w:t>
      </w:r>
      <w:r w:rsidRPr="00031E5B">
        <w:rPr>
          <w:rtl/>
          <w:lang w:bidi="fa"/>
        </w:rPr>
        <w:t xml:space="preserve">کسانی که ایمان آورده و ایمان خود را به ظلم </w:t>
      </w:r>
      <w:r w:rsidRPr="00031E5B">
        <w:rPr>
          <w:rtl/>
        </w:rPr>
        <w:t>(</w:t>
      </w:r>
      <w:r w:rsidRPr="00031E5B">
        <w:rPr>
          <w:rtl/>
          <w:lang w:bidi="fa"/>
        </w:rPr>
        <w:t>شرک</w:t>
      </w:r>
      <w:r w:rsidRPr="00031E5B">
        <w:rPr>
          <w:rtl/>
        </w:rPr>
        <w:t xml:space="preserve">) </w:t>
      </w:r>
      <w:r w:rsidRPr="00031E5B">
        <w:rPr>
          <w:rtl/>
          <w:lang w:bidi="fa"/>
        </w:rPr>
        <w:t>نیالوده‌اند آنان شایسته‌ٔ ایمنی‌اند و آنان هدایت یافتگانند</w:t>
      </w:r>
      <w:r w:rsidRPr="00031E5B">
        <w:rPr>
          <w:rtl/>
        </w:rPr>
        <w:t>).</w:t>
      </w:r>
    </w:p>
    <w:p w14:paraId="25699EC0" w14:textId="77777777" w:rsidR="008E26E4" w:rsidRPr="00031E5B" w:rsidRDefault="00AF4D07" w:rsidP="00031E5B">
      <w:pPr>
        <w:rPr>
          <w:rtl/>
          <w:lang w:bidi="fa"/>
        </w:rPr>
      </w:pPr>
      <w:r w:rsidRPr="00031E5B">
        <w:rPr>
          <w:rtl/>
          <w:lang w:bidi="fa"/>
        </w:rPr>
        <w:t>منظور از ظلم در این آیه، شرک است؛ چنان‌که در حدیث ابن مسعود ـ رضی الله عنه ـ آمده که می‌فرماید</w:t>
      </w:r>
      <w:r w:rsidRPr="00031E5B">
        <w:rPr>
          <w:rtl/>
        </w:rPr>
        <w:t>:</w:t>
      </w:r>
    </w:p>
    <w:p w14:paraId="25699EC1" w14:textId="77777777" w:rsidR="008E26E4" w:rsidRPr="00031E5B" w:rsidRDefault="00AF4D07" w:rsidP="00031E5B">
      <w:pPr>
        <w:rPr>
          <w:rtl/>
          <w:lang w:bidi="fa"/>
        </w:rPr>
      </w:pPr>
      <w:r w:rsidRPr="00031E5B">
        <w:rPr>
          <w:rtl/>
          <w:lang w:bidi="fa"/>
        </w:rPr>
        <w:t xml:space="preserve">هنگامی که آیهٔ </w:t>
      </w:r>
      <w:r w:rsidRPr="00031E5B">
        <w:rPr>
          <w:rtl/>
        </w:rPr>
        <w:t>{</w:t>
      </w:r>
      <w:r w:rsidRPr="00031E5B">
        <w:rPr>
          <w:rtl/>
          <w:lang w:bidi="fa"/>
        </w:rPr>
        <w:t>الَّذِينَ آمَنُواْ وَلَمْ يَلْبِسُواْ إِيمَانَهُم بِظُلْمٍ أُوْلَئِكَ لَهُمُ الأَمْنُ وَهُم مُّهْتَدُونَ</w:t>
      </w:r>
      <w:r w:rsidRPr="00031E5B">
        <w:rPr>
          <w:rtl/>
        </w:rPr>
        <w:t xml:space="preserve">} </w:t>
      </w:r>
      <w:r w:rsidRPr="00031E5B">
        <w:rPr>
          <w:rtl/>
          <w:lang w:bidi="fa"/>
        </w:rPr>
        <w:t>نازل شد، این بر مسلمانان گران آمده و گفتند</w:t>
      </w:r>
      <w:r w:rsidRPr="00031E5B">
        <w:rPr>
          <w:rtl/>
        </w:rPr>
        <w:t xml:space="preserve">: </w:t>
      </w:r>
      <w:r w:rsidRPr="00031E5B">
        <w:rPr>
          <w:rtl/>
          <w:lang w:bidi="fa"/>
        </w:rPr>
        <w:t>کدام‌یک از ما در حق خود ستم روا نداشته است؟ پس پیامبر ـ صلی الله علیه وسلم ـ فرمودند</w:t>
      </w:r>
      <w:r w:rsidRPr="00031E5B">
        <w:rPr>
          <w:rtl/>
        </w:rPr>
        <w:t>: «</w:t>
      </w:r>
      <w:r w:rsidRPr="00031E5B">
        <w:rPr>
          <w:rtl/>
          <w:lang w:bidi="fa"/>
        </w:rPr>
        <w:t>آن نیست، بلکه منظور شرک است</w:t>
      </w:r>
      <w:r w:rsidRPr="00031E5B">
        <w:rPr>
          <w:rtl/>
        </w:rPr>
        <w:t xml:space="preserve">. </w:t>
      </w:r>
      <w:r w:rsidRPr="00031E5B">
        <w:rPr>
          <w:rtl/>
          <w:lang w:bidi="fa"/>
        </w:rPr>
        <w:t>آیا نشنیده‌اید که لقمان هنگام نصیحت به فرزندش چه گفت</w:t>
      </w:r>
      <w:r w:rsidRPr="00031E5B">
        <w:rPr>
          <w:rtl/>
        </w:rPr>
        <w:t>:</w:t>
      </w:r>
    </w:p>
    <w:p w14:paraId="25699EC2" w14:textId="77777777" w:rsidR="008E26E4" w:rsidRPr="00031E5B" w:rsidRDefault="00AF4D07" w:rsidP="00031E5B">
      <w:pPr>
        <w:rPr>
          <w:rtl/>
          <w:lang w:bidi="fa"/>
        </w:rPr>
      </w:pPr>
      <w:r w:rsidRPr="00031E5B">
        <w:rPr>
          <w:rtl/>
        </w:rPr>
        <w:t>{</w:t>
      </w:r>
      <w:r w:rsidRPr="00031E5B">
        <w:rPr>
          <w:rtl/>
          <w:lang w:bidi="fa"/>
        </w:rPr>
        <w:t>يَا بُنَيَّ لَا تُشْرِكْ بِاللَّهِ إِنَّ الشِّرْكَ لَظُلْمٌ عَظِيمٌ</w:t>
      </w:r>
      <w:r w:rsidRPr="00031E5B">
        <w:rPr>
          <w:rtl/>
        </w:rPr>
        <w:t>} [</w:t>
      </w:r>
      <w:r w:rsidRPr="00031E5B">
        <w:rPr>
          <w:rtl/>
          <w:lang w:bidi="fa"/>
        </w:rPr>
        <w:t>لقمان</w:t>
      </w:r>
      <w:r w:rsidRPr="00031E5B">
        <w:rPr>
          <w:rtl/>
        </w:rPr>
        <w:t xml:space="preserve">: </w:t>
      </w:r>
      <w:r w:rsidRPr="00031E5B">
        <w:rPr>
          <w:rtl/>
          <w:lang w:bidi="fa"/>
        </w:rPr>
        <w:t>۱۳</w:t>
      </w:r>
      <w:r w:rsidRPr="00031E5B">
        <w:rPr>
          <w:rtl/>
        </w:rPr>
        <w:t>]</w:t>
      </w:r>
    </w:p>
    <w:p w14:paraId="25699EC3" w14:textId="77777777" w:rsidR="008E26E4" w:rsidRPr="00031E5B" w:rsidRDefault="00AF4D07" w:rsidP="00031E5B">
      <w:pPr>
        <w:rPr>
          <w:rtl/>
          <w:lang w:bidi="fa"/>
        </w:rPr>
      </w:pPr>
      <w:r w:rsidRPr="00031E5B">
        <w:rPr>
          <w:rtl/>
        </w:rPr>
        <w:lastRenderedPageBreak/>
        <w:t>(</w:t>
      </w:r>
      <w:r w:rsidRPr="00031E5B">
        <w:rPr>
          <w:rtl/>
          <w:lang w:bidi="fa"/>
        </w:rPr>
        <w:t>ای پسرک من به الله شرک نورز که به راستی شرک ستمی بزرگ است</w:t>
      </w:r>
      <w:r w:rsidRPr="00031E5B">
        <w:rPr>
          <w:rtl/>
        </w:rPr>
        <w:t xml:space="preserve">)». </w:t>
      </w:r>
      <w:r w:rsidRPr="00031E5B">
        <w:rPr>
          <w:rtl/>
          <w:lang w:bidi="fa"/>
        </w:rPr>
        <w:t xml:space="preserve">به روایت بخاری </w:t>
      </w:r>
      <w:r w:rsidRPr="00031E5B">
        <w:rPr>
          <w:rtl/>
        </w:rPr>
        <w:t>(</w:t>
      </w:r>
      <w:r w:rsidRPr="00031E5B">
        <w:rPr>
          <w:rtl/>
          <w:lang w:bidi="fa"/>
        </w:rPr>
        <w:t>۳۴۲۹</w:t>
      </w:r>
      <w:r w:rsidRPr="00031E5B">
        <w:rPr>
          <w:rtl/>
        </w:rPr>
        <w:t xml:space="preserve">). </w:t>
      </w:r>
      <w:r w:rsidRPr="00031E5B">
        <w:rPr>
          <w:rtl/>
          <w:lang w:bidi="fa"/>
        </w:rPr>
        <w:t>این حدیث و این آیه دال بر این است که هرکس از شرک دوری کند آن‌طور که ایمانش به شرک آلوده نگردد، از هدایت شدگان است</w:t>
      </w:r>
      <w:r w:rsidRPr="00031E5B">
        <w:rPr>
          <w:rtl/>
        </w:rPr>
        <w:t>.</w:t>
      </w:r>
    </w:p>
    <w:p w14:paraId="25699EC4" w14:textId="77777777" w:rsidR="008E26E4" w:rsidRPr="00031E5B" w:rsidRDefault="00AF4D07" w:rsidP="00031E5B">
      <w:pPr>
        <w:rPr>
          <w:rtl/>
          <w:lang w:bidi="fa"/>
        </w:rPr>
      </w:pPr>
      <w:r w:rsidRPr="00031E5B">
        <w:rPr>
          <w:rtl/>
          <w:lang w:bidi="fa"/>
        </w:rPr>
        <w:t>الله تعالی می‌فرماید</w:t>
      </w:r>
      <w:r w:rsidRPr="00031E5B">
        <w:rPr>
          <w:rtl/>
        </w:rPr>
        <w:t>:</w:t>
      </w:r>
    </w:p>
    <w:p w14:paraId="25699EC5" w14:textId="77777777" w:rsidR="008E26E4" w:rsidRPr="00031E5B" w:rsidRDefault="00AF4D07" w:rsidP="00031E5B">
      <w:pPr>
        <w:rPr>
          <w:rtl/>
          <w:lang w:bidi="fa"/>
        </w:rPr>
      </w:pPr>
      <w:r w:rsidRPr="00031E5B">
        <w:rPr>
          <w:rtl/>
        </w:rPr>
        <w:t>{</w:t>
      </w:r>
      <w:r w:rsidRPr="00031E5B">
        <w:rPr>
          <w:rtl/>
          <w:lang w:bidi="fa"/>
        </w:rPr>
        <w:t xml:space="preserve">وَالَّذِينَ اجْتَنَبُوا الطَّاغُوتَ أَن يَعْبُدُوهَا وَأَنَابُوا إِلَى اللَّهِ لَهُمُ الْبُشْرَى فَبَشِّرْ عِبَادِ </w:t>
      </w:r>
      <w:r w:rsidRPr="00031E5B">
        <w:rPr>
          <w:rtl/>
        </w:rPr>
        <w:t>(</w:t>
      </w:r>
      <w:r w:rsidRPr="00031E5B">
        <w:rPr>
          <w:rtl/>
          <w:lang w:bidi="fa"/>
        </w:rPr>
        <w:t>۱۷</w:t>
      </w:r>
      <w:r w:rsidRPr="00031E5B">
        <w:rPr>
          <w:rtl/>
        </w:rPr>
        <w:t xml:space="preserve">) </w:t>
      </w:r>
      <w:r w:rsidRPr="00031E5B">
        <w:rPr>
          <w:rtl/>
          <w:lang w:bidi="fa"/>
        </w:rPr>
        <w:t>الَّذِينَ يَسْتَمِعُونَ الْقَوْلَ فَيَتَّبِعُونَ أَحْسَنَهُ أُوْلَئِكَ الَّذِينَ هَدَاهُمُ اللَّهُ وَأُوْلَئِكَ هُمْ أُوْلُوا الْأَلْبَابِ</w:t>
      </w:r>
      <w:r w:rsidRPr="00031E5B">
        <w:rPr>
          <w:rtl/>
        </w:rPr>
        <w:t>} [</w:t>
      </w:r>
      <w:r w:rsidRPr="00031E5B">
        <w:rPr>
          <w:rtl/>
          <w:lang w:bidi="fa"/>
        </w:rPr>
        <w:t>زمر</w:t>
      </w:r>
      <w:r w:rsidRPr="00031E5B">
        <w:rPr>
          <w:rtl/>
        </w:rPr>
        <w:t xml:space="preserve">: </w:t>
      </w:r>
      <w:r w:rsidRPr="00031E5B">
        <w:rPr>
          <w:rtl/>
          <w:lang w:bidi="fa"/>
        </w:rPr>
        <w:t>۱۷ ـ ۱۸</w:t>
      </w:r>
      <w:r w:rsidRPr="00031E5B">
        <w:rPr>
          <w:rtl/>
        </w:rPr>
        <w:t>]</w:t>
      </w:r>
    </w:p>
    <w:p w14:paraId="25699EC6" w14:textId="77777777" w:rsidR="008E26E4" w:rsidRPr="00031E5B" w:rsidRDefault="00AF4D07" w:rsidP="00031E5B">
      <w:pPr>
        <w:rPr>
          <w:rtl/>
          <w:lang w:bidi="fa"/>
        </w:rPr>
      </w:pPr>
      <w:r w:rsidRPr="00031E5B">
        <w:rPr>
          <w:rtl/>
        </w:rPr>
        <w:t>(</w:t>
      </w:r>
      <w:r w:rsidRPr="00031E5B">
        <w:rPr>
          <w:rtl/>
          <w:lang w:bidi="fa"/>
        </w:rPr>
        <w:t>و آنان که خود را از طاغوت به دور می‌دارند تا مبادا او را بپرستند و به سوی الله بازگشته‌اند، آنان را بشارت باد</w:t>
      </w:r>
      <w:r w:rsidRPr="00031E5B">
        <w:rPr>
          <w:rtl/>
        </w:rPr>
        <w:t xml:space="preserve">. </w:t>
      </w:r>
      <w:r w:rsidRPr="00031E5B">
        <w:rPr>
          <w:rtl/>
          <w:lang w:bidi="fa"/>
        </w:rPr>
        <w:t xml:space="preserve">پس بشارت ده به آن بندگان من که </w:t>
      </w:r>
      <w:r w:rsidRPr="00031E5B">
        <w:rPr>
          <w:rtl/>
        </w:rPr>
        <w:t>(</w:t>
      </w:r>
      <w:r w:rsidRPr="00031E5B">
        <w:rPr>
          <w:rtl/>
          <w:lang w:bidi="fa"/>
        </w:rPr>
        <w:t>۱۷</w:t>
      </w:r>
      <w:r w:rsidRPr="00031E5B">
        <w:rPr>
          <w:rtl/>
        </w:rPr>
        <w:t xml:space="preserve">) </w:t>
      </w:r>
      <w:r w:rsidRPr="00031E5B">
        <w:rPr>
          <w:rtl/>
          <w:lang w:bidi="fa"/>
        </w:rPr>
        <w:t>به سخن گوش فرا می‌دهند و بهترین آن را پیروی می‌کنند</w:t>
      </w:r>
      <w:r w:rsidRPr="00031E5B">
        <w:rPr>
          <w:rtl/>
        </w:rPr>
        <w:t xml:space="preserve">. </w:t>
      </w:r>
      <w:r w:rsidRPr="00031E5B">
        <w:rPr>
          <w:rtl/>
          <w:lang w:bidi="fa"/>
        </w:rPr>
        <w:t>آنان‌اند که الله هدایتشان کرده و آنان همان خردمندان‌اند</w:t>
      </w:r>
      <w:r w:rsidRPr="00031E5B">
        <w:rPr>
          <w:rtl/>
        </w:rPr>
        <w:t>).</w:t>
      </w:r>
    </w:p>
    <w:p w14:paraId="25699EC7" w14:textId="77777777" w:rsidR="008E26E4" w:rsidRPr="00E14EFF" w:rsidRDefault="00AF4D07" w:rsidP="00031E5B">
      <w:pPr>
        <w:rPr>
          <w:b/>
          <w:bCs/>
          <w:rtl/>
          <w:lang w:bidi="fa"/>
        </w:rPr>
      </w:pPr>
      <w:r w:rsidRPr="00E14EFF">
        <w:rPr>
          <w:b/>
          <w:bCs/>
          <w:rtl/>
          <w:lang w:bidi="fa"/>
        </w:rPr>
        <w:t>کلید سوم</w:t>
      </w:r>
      <w:r w:rsidRPr="00E14EFF">
        <w:rPr>
          <w:b/>
          <w:bCs/>
          <w:rtl/>
        </w:rPr>
        <w:t xml:space="preserve">: </w:t>
      </w:r>
      <w:r w:rsidRPr="00E14EFF">
        <w:rPr>
          <w:b/>
          <w:bCs/>
          <w:rtl/>
          <w:lang w:bidi="fa"/>
        </w:rPr>
        <w:t xml:space="preserve">انابت </w:t>
      </w:r>
      <w:r w:rsidRPr="00E14EFF">
        <w:rPr>
          <w:b/>
          <w:bCs/>
          <w:rtl/>
        </w:rPr>
        <w:t>(</w:t>
      </w:r>
      <w:r w:rsidRPr="00E14EFF">
        <w:rPr>
          <w:b/>
          <w:bCs/>
          <w:rtl/>
          <w:lang w:bidi="fa"/>
        </w:rPr>
        <w:t>بازگشت پی در پی به سوی پروردگار</w:t>
      </w:r>
      <w:r w:rsidRPr="00E14EFF">
        <w:rPr>
          <w:b/>
          <w:bCs/>
          <w:rtl/>
        </w:rPr>
        <w:t>):</w:t>
      </w:r>
    </w:p>
    <w:p w14:paraId="25699EC8" w14:textId="77777777" w:rsidR="008E26E4" w:rsidRPr="00031E5B" w:rsidRDefault="00AF4D07" w:rsidP="00031E5B">
      <w:pPr>
        <w:rPr>
          <w:rtl/>
          <w:lang w:bidi="fa"/>
        </w:rPr>
      </w:pPr>
      <w:r w:rsidRPr="00031E5B">
        <w:rPr>
          <w:rtl/>
          <w:lang w:bidi="fa"/>
        </w:rPr>
        <w:t>انابت یعنی بازگشت به سوی خداوند و روی آوردن به او</w:t>
      </w:r>
      <w:r w:rsidRPr="00031E5B">
        <w:rPr>
          <w:rtl/>
        </w:rPr>
        <w:t xml:space="preserve">. </w:t>
      </w:r>
      <w:r w:rsidRPr="00031E5B">
        <w:rPr>
          <w:rtl/>
          <w:lang w:bidi="fa"/>
        </w:rPr>
        <w:t>اگر کسی پی در پی به سوی پروردگارش باز گردد و قلبش مجذوب او باشد و با ظاهر و باطن به او روی آورد، چنین کسی یک بندهٔ مُنیب است</w:t>
      </w:r>
      <w:r w:rsidRPr="00031E5B">
        <w:rPr>
          <w:rtl/>
        </w:rPr>
        <w:t>:</w:t>
      </w:r>
    </w:p>
    <w:p w14:paraId="25699EC9" w14:textId="77777777" w:rsidR="008E26E4" w:rsidRPr="00031E5B" w:rsidRDefault="00AF4D07" w:rsidP="00031E5B">
      <w:pPr>
        <w:rPr>
          <w:rtl/>
          <w:lang w:bidi="fa"/>
        </w:rPr>
      </w:pPr>
      <w:r w:rsidRPr="00031E5B">
        <w:rPr>
          <w:rtl/>
        </w:rPr>
        <w:t>{</w:t>
      </w:r>
      <w:r w:rsidRPr="00031E5B">
        <w:rPr>
          <w:rtl/>
          <w:lang w:bidi="fa"/>
        </w:rPr>
        <w:t>اللَّهُ يَجْتَبِي إِلَيْهِ مَن يَشَاءُ وَيَهْدِي إِلَيْهِ مَن يُنِيبُ</w:t>
      </w:r>
      <w:r w:rsidRPr="00031E5B">
        <w:rPr>
          <w:rtl/>
        </w:rPr>
        <w:t>} [</w:t>
      </w:r>
      <w:r w:rsidRPr="00031E5B">
        <w:rPr>
          <w:rtl/>
          <w:lang w:bidi="fa"/>
        </w:rPr>
        <w:t>شوری</w:t>
      </w:r>
      <w:r w:rsidRPr="00031E5B">
        <w:rPr>
          <w:rtl/>
        </w:rPr>
        <w:t xml:space="preserve">: </w:t>
      </w:r>
      <w:r w:rsidRPr="00031E5B">
        <w:rPr>
          <w:rtl/>
          <w:lang w:bidi="fa"/>
        </w:rPr>
        <w:t>۱۳</w:t>
      </w:r>
      <w:r w:rsidRPr="00031E5B">
        <w:rPr>
          <w:rtl/>
        </w:rPr>
        <w:t>]</w:t>
      </w:r>
    </w:p>
    <w:p w14:paraId="25699ECA" w14:textId="77777777" w:rsidR="008E26E4" w:rsidRPr="00031E5B" w:rsidRDefault="00AF4D07" w:rsidP="00031E5B">
      <w:pPr>
        <w:rPr>
          <w:rtl/>
          <w:lang w:bidi="fa"/>
        </w:rPr>
      </w:pPr>
      <w:r w:rsidRPr="00031E5B">
        <w:rPr>
          <w:rtl/>
        </w:rPr>
        <w:t>(</w:t>
      </w:r>
      <w:r w:rsidRPr="00031E5B">
        <w:rPr>
          <w:rtl/>
          <w:lang w:bidi="fa"/>
        </w:rPr>
        <w:t>الله هر که را بخواهد به سوی خود برمی‌گزیند و هرکه را انابت ورزد به سوی خود هدایت می‌کند</w:t>
      </w:r>
      <w:r w:rsidRPr="00031E5B">
        <w:rPr>
          <w:rtl/>
        </w:rPr>
        <w:t>).</w:t>
      </w:r>
    </w:p>
    <w:p w14:paraId="25699ECB" w14:textId="77777777" w:rsidR="008E26E4" w:rsidRPr="00031E5B" w:rsidRDefault="00AF4D07" w:rsidP="00031E5B">
      <w:pPr>
        <w:rPr>
          <w:rtl/>
          <w:lang w:bidi="fa"/>
        </w:rPr>
      </w:pPr>
      <w:r w:rsidRPr="00031E5B">
        <w:rPr>
          <w:rtl/>
          <w:lang w:bidi="fa"/>
        </w:rPr>
        <w:t>بنابراین کسی که خواهان هدایت و توفیق پروردگار است باید همواره به سوی او بازگردد، اگر خطایی کند فورا توبه کند و استغفار نماید و اگر دلش سرگردان بیابان‌های دنیا شد فورا ایمانش را از نو بسازد</w:t>
      </w:r>
      <w:r w:rsidRPr="00031E5B">
        <w:rPr>
          <w:rtl/>
        </w:rPr>
        <w:t>:</w:t>
      </w:r>
    </w:p>
    <w:p w14:paraId="25699ECC" w14:textId="77777777" w:rsidR="008E26E4" w:rsidRPr="00031E5B" w:rsidRDefault="00AF4D07" w:rsidP="00031E5B">
      <w:pPr>
        <w:rPr>
          <w:rtl/>
          <w:lang w:bidi="fa"/>
        </w:rPr>
      </w:pPr>
      <w:r w:rsidRPr="00031E5B">
        <w:rPr>
          <w:rtl/>
        </w:rPr>
        <w:lastRenderedPageBreak/>
        <w:t>{</w:t>
      </w:r>
      <w:r w:rsidRPr="00031E5B">
        <w:rPr>
          <w:rtl/>
          <w:lang w:bidi="fa"/>
        </w:rPr>
        <w:t>فَوَيْلٌ لِّلْقَاسِيَةِ قُلُوبُهُم مِّن ذِكْرِ اللَّهِ</w:t>
      </w:r>
      <w:r w:rsidRPr="00031E5B">
        <w:rPr>
          <w:rtl/>
        </w:rPr>
        <w:t xml:space="preserve">} </w:t>
      </w:r>
      <w:r w:rsidRPr="00031E5B">
        <w:rPr>
          <w:rtl/>
          <w:lang w:bidi="fa"/>
        </w:rPr>
        <w:t>زمر</w:t>
      </w:r>
      <w:r w:rsidRPr="00031E5B">
        <w:rPr>
          <w:rtl/>
        </w:rPr>
        <w:t xml:space="preserve">: </w:t>
      </w:r>
      <w:r w:rsidRPr="00031E5B">
        <w:rPr>
          <w:rtl/>
          <w:lang w:bidi="fa"/>
        </w:rPr>
        <w:t>۲۲</w:t>
      </w:r>
      <w:r w:rsidRPr="00031E5B">
        <w:rPr>
          <w:rtl/>
        </w:rPr>
        <w:t>]</w:t>
      </w:r>
    </w:p>
    <w:p w14:paraId="25699ECD" w14:textId="77777777" w:rsidR="008E26E4" w:rsidRPr="00031E5B" w:rsidRDefault="00AF4D07" w:rsidP="00031E5B">
      <w:pPr>
        <w:rPr>
          <w:rtl/>
          <w:lang w:bidi="fa"/>
        </w:rPr>
      </w:pPr>
      <w:r w:rsidRPr="00031E5B">
        <w:rPr>
          <w:rtl/>
        </w:rPr>
        <w:t>(</w:t>
      </w:r>
      <w:r w:rsidRPr="00031E5B">
        <w:rPr>
          <w:rtl/>
          <w:lang w:bidi="fa"/>
        </w:rPr>
        <w:t>پس وای بر آنان که از سخت‌دلی یاد الله نمی‌کنند</w:t>
      </w:r>
      <w:r w:rsidRPr="00031E5B">
        <w:rPr>
          <w:rtl/>
        </w:rPr>
        <w:t>).</w:t>
      </w:r>
    </w:p>
    <w:p w14:paraId="25699ECE" w14:textId="77777777" w:rsidR="008E26E4" w:rsidRPr="00031E5B" w:rsidRDefault="00AF4D07" w:rsidP="00031E5B">
      <w:pPr>
        <w:rPr>
          <w:rtl/>
          <w:lang w:bidi="fa"/>
        </w:rPr>
      </w:pPr>
      <w:r w:rsidRPr="00031E5B">
        <w:rPr>
          <w:rtl/>
          <w:lang w:bidi="fa"/>
        </w:rPr>
        <w:t>چه زیان‌بار است معاملهٔ کسی که دنیایش او را از انابت باز بدارد؛ زیانِ سود نبردن از آیات خداوند، چنان‌که می‌فرماید</w:t>
      </w:r>
      <w:r w:rsidRPr="00031E5B">
        <w:rPr>
          <w:rtl/>
        </w:rPr>
        <w:t>:</w:t>
      </w:r>
    </w:p>
    <w:p w14:paraId="25699ECF" w14:textId="77777777" w:rsidR="008E26E4" w:rsidRPr="00031E5B" w:rsidRDefault="00AF4D07" w:rsidP="00031E5B">
      <w:pPr>
        <w:rPr>
          <w:rtl/>
          <w:lang w:bidi="fa"/>
        </w:rPr>
      </w:pPr>
      <w:r w:rsidRPr="00031E5B">
        <w:rPr>
          <w:rtl/>
        </w:rPr>
        <w:t>{</w:t>
      </w:r>
      <w:r w:rsidRPr="00031E5B">
        <w:rPr>
          <w:rtl/>
          <w:lang w:bidi="fa"/>
        </w:rPr>
        <w:t>وَمَا يَتَذَكَّرُ إِلَّا مَن يُنِيبُ</w:t>
      </w:r>
      <w:r w:rsidRPr="00031E5B">
        <w:rPr>
          <w:rtl/>
        </w:rPr>
        <w:t>} [</w:t>
      </w:r>
      <w:r w:rsidRPr="00031E5B">
        <w:rPr>
          <w:rtl/>
          <w:lang w:bidi="fa"/>
        </w:rPr>
        <w:t>غافر</w:t>
      </w:r>
      <w:r w:rsidRPr="00031E5B">
        <w:rPr>
          <w:rtl/>
        </w:rPr>
        <w:t xml:space="preserve">: </w:t>
      </w:r>
      <w:r w:rsidRPr="00031E5B">
        <w:rPr>
          <w:rtl/>
          <w:lang w:bidi="fa"/>
        </w:rPr>
        <w:t>۱۳</w:t>
      </w:r>
      <w:r w:rsidRPr="00031E5B">
        <w:rPr>
          <w:rtl/>
        </w:rPr>
        <w:t>]</w:t>
      </w:r>
    </w:p>
    <w:p w14:paraId="25699ED0" w14:textId="77777777" w:rsidR="008E26E4" w:rsidRPr="00031E5B" w:rsidRDefault="00AF4D07" w:rsidP="00031E5B">
      <w:pPr>
        <w:rPr>
          <w:rtl/>
          <w:lang w:bidi="fa"/>
        </w:rPr>
      </w:pPr>
      <w:r w:rsidRPr="00031E5B">
        <w:rPr>
          <w:rtl/>
        </w:rPr>
        <w:t>(</w:t>
      </w:r>
      <w:r w:rsidRPr="00031E5B">
        <w:rPr>
          <w:rtl/>
          <w:lang w:bidi="fa"/>
        </w:rPr>
        <w:t>و یادآور نمی‌شود مگر آن‌که اهل انابت است</w:t>
      </w:r>
      <w:r w:rsidRPr="00031E5B">
        <w:rPr>
          <w:rtl/>
        </w:rPr>
        <w:t>).</w:t>
      </w:r>
    </w:p>
    <w:p w14:paraId="25699ED1" w14:textId="77777777" w:rsidR="008E26E4" w:rsidRPr="00031E5B" w:rsidRDefault="00AF4D07" w:rsidP="00031E5B">
      <w:pPr>
        <w:rPr>
          <w:rtl/>
          <w:lang w:bidi="fa"/>
        </w:rPr>
      </w:pPr>
      <w:r w:rsidRPr="00031E5B">
        <w:rPr>
          <w:rtl/>
          <w:lang w:bidi="fa"/>
        </w:rPr>
        <w:t>همیشه به یاد داشته باش که ثمرهٔ انابت، هدایت است؛ پروردگار متعال می‌فرماید</w:t>
      </w:r>
      <w:r w:rsidRPr="00031E5B">
        <w:rPr>
          <w:rtl/>
        </w:rPr>
        <w:t>:</w:t>
      </w:r>
    </w:p>
    <w:p w14:paraId="25699ED2" w14:textId="77777777" w:rsidR="008E26E4" w:rsidRPr="00031E5B" w:rsidRDefault="00AF4D07" w:rsidP="00031E5B">
      <w:pPr>
        <w:rPr>
          <w:rtl/>
          <w:lang w:bidi="fa"/>
        </w:rPr>
      </w:pPr>
      <w:r w:rsidRPr="00031E5B">
        <w:rPr>
          <w:rtl/>
        </w:rPr>
        <w:t>{</w:t>
      </w:r>
      <w:r w:rsidRPr="00031E5B">
        <w:rPr>
          <w:rtl/>
          <w:lang w:bidi="fa"/>
        </w:rPr>
        <w:t>إِنَّ اللّهَ يُضِلُّ مَن يَشَاءُ وَيَهْدِي إِلَيْهِ مَنْ أَنَابَ</w:t>
      </w:r>
      <w:r w:rsidRPr="00031E5B">
        <w:rPr>
          <w:rtl/>
        </w:rPr>
        <w:t>} [</w:t>
      </w:r>
      <w:r w:rsidRPr="00031E5B">
        <w:rPr>
          <w:rtl/>
          <w:lang w:bidi="fa"/>
        </w:rPr>
        <w:t>رعد</w:t>
      </w:r>
      <w:r w:rsidRPr="00031E5B">
        <w:rPr>
          <w:rtl/>
        </w:rPr>
        <w:t xml:space="preserve">: </w:t>
      </w:r>
      <w:r w:rsidRPr="00031E5B">
        <w:rPr>
          <w:rtl/>
          <w:lang w:bidi="fa"/>
        </w:rPr>
        <w:t>۲۷</w:t>
      </w:r>
      <w:r w:rsidRPr="00031E5B">
        <w:rPr>
          <w:rtl/>
        </w:rPr>
        <w:t>]</w:t>
      </w:r>
    </w:p>
    <w:p w14:paraId="25699ED3" w14:textId="77777777" w:rsidR="008E26E4" w:rsidRPr="00031E5B" w:rsidRDefault="00AF4D07" w:rsidP="00031E5B">
      <w:pPr>
        <w:rPr>
          <w:rtl/>
          <w:lang w:bidi="fa"/>
        </w:rPr>
      </w:pPr>
      <w:r w:rsidRPr="00031E5B">
        <w:rPr>
          <w:rtl/>
        </w:rPr>
        <w:t>(</w:t>
      </w:r>
      <w:r w:rsidRPr="00031E5B">
        <w:rPr>
          <w:rtl/>
          <w:lang w:bidi="fa"/>
        </w:rPr>
        <w:t xml:space="preserve">در حقیقت الله است که هر کس را بخواهد گمراه می‌کند و هر کس را که </w:t>
      </w:r>
      <w:r w:rsidRPr="00031E5B">
        <w:rPr>
          <w:rtl/>
        </w:rPr>
        <w:t>[</w:t>
      </w:r>
      <w:r w:rsidRPr="00031E5B">
        <w:rPr>
          <w:rtl/>
          <w:lang w:bidi="fa"/>
        </w:rPr>
        <w:t>به سوی او</w:t>
      </w:r>
      <w:r w:rsidRPr="00031E5B">
        <w:rPr>
          <w:rtl/>
        </w:rPr>
        <w:t xml:space="preserve">] </w:t>
      </w:r>
      <w:r w:rsidRPr="00031E5B">
        <w:rPr>
          <w:rtl/>
          <w:lang w:bidi="fa"/>
        </w:rPr>
        <w:t>بازگردد به سوی خود هدایت می‌کند</w:t>
      </w:r>
      <w:r w:rsidRPr="00031E5B">
        <w:rPr>
          <w:rtl/>
        </w:rPr>
        <w:t>).</w:t>
      </w:r>
    </w:p>
    <w:p w14:paraId="25699ED4" w14:textId="77777777" w:rsidR="008E26E4" w:rsidRPr="00031E5B" w:rsidRDefault="00AF4D07" w:rsidP="00031E5B">
      <w:pPr>
        <w:rPr>
          <w:rtl/>
          <w:lang w:bidi="fa"/>
        </w:rPr>
      </w:pPr>
      <w:r w:rsidRPr="00031E5B">
        <w:rPr>
          <w:rtl/>
          <w:lang w:bidi="fa"/>
        </w:rPr>
        <w:t xml:space="preserve">امام بِغوی در تفسیر آیهٔ </w:t>
      </w:r>
      <w:r w:rsidRPr="00031E5B">
        <w:rPr>
          <w:rtl/>
        </w:rPr>
        <w:t>{</w:t>
      </w:r>
      <w:r w:rsidRPr="00031E5B">
        <w:rPr>
          <w:rtl/>
          <w:lang w:bidi="fa"/>
        </w:rPr>
        <w:t>وَمَا يَتَذَكَّرُ إِلَّا مَن يُنِيبُ</w:t>
      </w:r>
      <w:r w:rsidRPr="00031E5B">
        <w:rPr>
          <w:rtl/>
        </w:rPr>
        <w:t xml:space="preserve">} </w:t>
      </w:r>
      <w:r w:rsidRPr="00031E5B">
        <w:rPr>
          <w:rtl/>
          <w:lang w:bidi="fa"/>
        </w:rPr>
        <w:t>می‌فرماید</w:t>
      </w:r>
      <w:r w:rsidRPr="00031E5B">
        <w:rPr>
          <w:rtl/>
        </w:rPr>
        <w:t>: «</w:t>
      </w:r>
      <w:r w:rsidRPr="00031E5B">
        <w:rPr>
          <w:rtl/>
          <w:lang w:bidi="fa"/>
        </w:rPr>
        <w:t>در همهٔ امورش به الله تعالی مراجعه می‌کند</w:t>
      </w:r>
      <w:r w:rsidRPr="00031E5B">
        <w:rPr>
          <w:rtl/>
        </w:rPr>
        <w:t>».</w:t>
      </w:r>
    </w:p>
    <w:p w14:paraId="25699ED5" w14:textId="77777777" w:rsidR="008E26E4" w:rsidRPr="00031E5B" w:rsidRDefault="00AF4D07" w:rsidP="00031E5B">
      <w:pPr>
        <w:rPr>
          <w:rtl/>
          <w:lang w:bidi="fa"/>
        </w:rPr>
      </w:pPr>
      <w:r w:rsidRPr="00031E5B">
        <w:rPr>
          <w:rtl/>
          <w:lang w:bidi="fa"/>
        </w:rPr>
        <w:t>کلید چهارم</w:t>
      </w:r>
      <w:r w:rsidRPr="00031E5B">
        <w:rPr>
          <w:rtl/>
        </w:rPr>
        <w:t xml:space="preserve">: </w:t>
      </w:r>
      <w:r w:rsidRPr="00031E5B">
        <w:rPr>
          <w:rtl/>
          <w:lang w:bidi="fa"/>
        </w:rPr>
        <w:t>چنگ زدن به قرآن</w:t>
      </w:r>
      <w:r w:rsidRPr="00031E5B">
        <w:rPr>
          <w:rtl/>
        </w:rPr>
        <w:t>:</w:t>
      </w:r>
    </w:p>
    <w:p w14:paraId="25699ED6" w14:textId="77777777" w:rsidR="008E26E4" w:rsidRPr="00031E5B" w:rsidRDefault="00AF4D07" w:rsidP="00031E5B">
      <w:pPr>
        <w:rPr>
          <w:rtl/>
          <w:lang w:bidi="fa"/>
        </w:rPr>
      </w:pPr>
      <w:r w:rsidRPr="00031E5B">
        <w:rPr>
          <w:rtl/>
          <w:lang w:bidi="fa"/>
        </w:rPr>
        <w:t>شاد شدن برای قرآن و خواندن آن به هنگام شب و روز و تدبر در آیاتش و ایستادن در برابر مرزهایش از بزرگترین اسباب هدایت و کلیدهای بصیرت است</w:t>
      </w:r>
      <w:r w:rsidRPr="00031E5B">
        <w:rPr>
          <w:rtl/>
        </w:rPr>
        <w:t xml:space="preserve">. </w:t>
      </w:r>
      <w:r w:rsidRPr="00031E5B">
        <w:rPr>
          <w:rtl/>
          <w:lang w:bidi="fa"/>
        </w:rPr>
        <w:t>دلایل بسیاری از قرآن و سنت به این مورد اشاره دارد</w:t>
      </w:r>
      <w:r w:rsidRPr="00031E5B">
        <w:rPr>
          <w:rtl/>
        </w:rPr>
        <w:t>:</w:t>
      </w:r>
    </w:p>
    <w:p w14:paraId="25699ED7" w14:textId="77777777" w:rsidR="008E26E4" w:rsidRPr="00031E5B" w:rsidRDefault="00AF4D07" w:rsidP="00031E5B">
      <w:pPr>
        <w:rPr>
          <w:rtl/>
          <w:lang w:bidi="fa"/>
        </w:rPr>
      </w:pPr>
      <w:r w:rsidRPr="00031E5B">
        <w:rPr>
          <w:rtl/>
          <w:lang w:bidi="fa"/>
        </w:rPr>
        <w:t>۱ـ الله تعالی می‌فرماید</w:t>
      </w:r>
      <w:r w:rsidRPr="00031E5B">
        <w:rPr>
          <w:rtl/>
        </w:rPr>
        <w:t>:</w:t>
      </w:r>
    </w:p>
    <w:p w14:paraId="25699ED8" w14:textId="77777777" w:rsidR="008E26E4" w:rsidRPr="00031E5B" w:rsidRDefault="00AF4D07" w:rsidP="00031E5B">
      <w:pPr>
        <w:rPr>
          <w:rtl/>
          <w:lang w:bidi="fa"/>
        </w:rPr>
      </w:pPr>
      <w:r w:rsidRPr="00031E5B">
        <w:rPr>
          <w:rtl/>
        </w:rPr>
        <w:lastRenderedPageBreak/>
        <w:t>{</w:t>
      </w:r>
      <w:r w:rsidRPr="00031E5B">
        <w:rPr>
          <w:rtl/>
          <w:lang w:bidi="fa"/>
        </w:rPr>
        <w:t>ذَلِكَ الْكِتَابُ لاَ رَيْبَ فِيهِ هُدًى لِّلْمُتَّقِينَ</w:t>
      </w:r>
      <w:r w:rsidRPr="00031E5B">
        <w:rPr>
          <w:rtl/>
        </w:rPr>
        <w:t>} [</w:t>
      </w:r>
      <w:r w:rsidRPr="00031E5B">
        <w:rPr>
          <w:rtl/>
          <w:lang w:bidi="fa"/>
        </w:rPr>
        <w:t>بقره</w:t>
      </w:r>
      <w:r w:rsidRPr="00031E5B">
        <w:rPr>
          <w:rtl/>
        </w:rPr>
        <w:t xml:space="preserve">: </w:t>
      </w:r>
      <w:r w:rsidRPr="00031E5B">
        <w:rPr>
          <w:rtl/>
          <w:lang w:bidi="fa"/>
        </w:rPr>
        <w:t>۲</w:t>
      </w:r>
      <w:r w:rsidRPr="00031E5B">
        <w:rPr>
          <w:rtl/>
        </w:rPr>
        <w:t>]</w:t>
      </w:r>
    </w:p>
    <w:p w14:paraId="25699ED9" w14:textId="77777777" w:rsidR="008E26E4" w:rsidRPr="00031E5B" w:rsidRDefault="00AF4D07" w:rsidP="00031E5B">
      <w:pPr>
        <w:rPr>
          <w:rtl/>
          <w:lang w:bidi="fa"/>
        </w:rPr>
      </w:pPr>
      <w:r w:rsidRPr="00031E5B">
        <w:rPr>
          <w:rtl/>
        </w:rPr>
        <w:t>(</w:t>
      </w:r>
      <w:r w:rsidRPr="00031E5B">
        <w:rPr>
          <w:rtl/>
          <w:lang w:bidi="fa"/>
        </w:rPr>
        <w:t xml:space="preserve">این است کتابی که در آن هیچ تردیدی نیست </w:t>
      </w:r>
      <w:r w:rsidRPr="00031E5B">
        <w:rPr>
          <w:rtl/>
        </w:rPr>
        <w:t>[</w:t>
      </w:r>
      <w:r w:rsidRPr="00031E5B">
        <w:rPr>
          <w:rtl/>
          <w:lang w:bidi="fa"/>
        </w:rPr>
        <w:t>و</w:t>
      </w:r>
      <w:r w:rsidRPr="00031E5B">
        <w:rPr>
          <w:rtl/>
        </w:rPr>
        <w:t xml:space="preserve">] </w:t>
      </w:r>
      <w:r w:rsidRPr="00031E5B">
        <w:rPr>
          <w:rtl/>
          <w:lang w:bidi="fa"/>
        </w:rPr>
        <w:t>مایهٔ هدایت متقیان است</w:t>
      </w:r>
      <w:r w:rsidRPr="00031E5B">
        <w:rPr>
          <w:rtl/>
        </w:rPr>
        <w:t>)</w:t>
      </w:r>
    </w:p>
    <w:p w14:paraId="25699EDA" w14:textId="77777777" w:rsidR="008E26E4" w:rsidRPr="00031E5B" w:rsidRDefault="00AF4D07" w:rsidP="00031E5B">
      <w:pPr>
        <w:rPr>
          <w:rtl/>
          <w:lang w:bidi="fa"/>
        </w:rPr>
      </w:pPr>
      <w:r w:rsidRPr="00031E5B">
        <w:rPr>
          <w:rtl/>
          <w:lang w:bidi="fa"/>
        </w:rPr>
        <w:t>و می‌فرماید</w:t>
      </w:r>
      <w:r w:rsidRPr="00031E5B">
        <w:rPr>
          <w:rtl/>
        </w:rPr>
        <w:t>:</w:t>
      </w:r>
    </w:p>
    <w:p w14:paraId="25699EDB" w14:textId="77777777" w:rsidR="008E26E4" w:rsidRPr="00031E5B" w:rsidRDefault="00AF4D07" w:rsidP="00031E5B">
      <w:pPr>
        <w:rPr>
          <w:rtl/>
          <w:lang w:bidi="fa"/>
        </w:rPr>
      </w:pPr>
      <w:r w:rsidRPr="00031E5B">
        <w:rPr>
          <w:rtl/>
        </w:rPr>
        <w:t>{</w:t>
      </w:r>
      <w:r w:rsidRPr="00031E5B">
        <w:rPr>
          <w:rtl/>
          <w:lang w:bidi="fa"/>
        </w:rPr>
        <w:t>إِنَّ هَذَا الْقُرْآنَ يِهْدِي لِلَّتِي هِيَ أَقْوَمُ</w:t>
      </w:r>
      <w:r w:rsidRPr="00031E5B">
        <w:rPr>
          <w:rtl/>
        </w:rPr>
        <w:t>} [</w:t>
      </w:r>
      <w:r w:rsidRPr="00031E5B">
        <w:rPr>
          <w:rtl/>
          <w:lang w:bidi="fa"/>
        </w:rPr>
        <w:t>اسراء</w:t>
      </w:r>
      <w:r w:rsidRPr="00031E5B">
        <w:rPr>
          <w:rtl/>
        </w:rPr>
        <w:t xml:space="preserve">: </w:t>
      </w:r>
      <w:r w:rsidRPr="00031E5B">
        <w:rPr>
          <w:rtl/>
          <w:lang w:bidi="fa"/>
        </w:rPr>
        <w:t>۹</w:t>
      </w:r>
      <w:r w:rsidRPr="00031E5B">
        <w:rPr>
          <w:rtl/>
        </w:rPr>
        <w:t>]</w:t>
      </w:r>
    </w:p>
    <w:p w14:paraId="25699EDC" w14:textId="77777777" w:rsidR="008E26E4" w:rsidRPr="00031E5B" w:rsidRDefault="00AF4D07" w:rsidP="00031E5B">
      <w:pPr>
        <w:rPr>
          <w:rtl/>
          <w:lang w:bidi="fa"/>
        </w:rPr>
      </w:pPr>
      <w:r w:rsidRPr="00031E5B">
        <w:rPr>
          <w:rtl/>
        </w:rPr>
        <w:t>(</w:t>
      </w:r>
      <w:r w:rsidRPr="00031E5B">
        <w:rPr>
          <w:rtl/>
          <w:lang w:bidi="fa"/>
        </w:rPr>
        <w:t xml:space="preserve">قطعا این قرآن به </w:t>
      </w:r>
      <w:r w:rsidRPr="00031E5B">
        <w:rPr>
          <w:rtl/>
        </w:rPr>
        <w:t>[</w:t>
      </w:r>
      <w:r w:rsidRPr="00031E5B">
        <w:rPr>
          <w:rtl/>
          <w:lang w:bidi="fa"/>
        </w:rPr>
        <w:t>دینی</w:t>
      </w:r>
      <w:r w:rsidRPr="00031E5B">
        <w:rPr>
          <w:rtl/>
        </w:rPr>
        <w:t xml:space="preserve">] </w:t>
      </w:r>
      <w:r w:rsidRPr="00031E5B">
        <w:rPr>
          <w:rtl/>
          <w:lang w:bidi="fa"/>
        </w:rPr>
        <w:t>که پایدارتر است هدایت می‌کند</w:t>
      </w:r>
      <w:r w:rsidRPr="00031E5B">
        <w:rPr>
          <w:rtl/>
        </w:rPr>
        <w:t>)</w:t>
      </w:r>
    </w:p>
    <w:p w14:paraId="25699EDD" w14:textId="77777777" w:rsidR="008E26E4" w:rsidRPr="00031E5B" w:rsidRDefault="00AF4D07" w:rsidP="00031E5B">
      <w:pPr>
        <w:rPr>
          <w:rtl/>
          <w:lang w:bidi="fa"/>
        </w:rPr>
      </w:pPr>
      <w:r w:rsidRPr="00031E5B">
        <w:rPr>
          <w:rtl/>
          <w:lang w:bidi="fa"/>
        </w:rPr>
        <w:t>۳ـ از زید بن ارقم ـ رضی الله عنه ـ روایت است که رسول الله ـ صلی الله علیه وسلم ـ فرمودند</w:t>
      </w:r>
      <w:r w:rsidRPr="00031E5B">
        <w:rPr>
          <w:rtl/>
        </w:rPr>
        <w:t>: «</w:t>
      </w:r>
      <w:r w:rsidRPr="00031E5B">
        <w:rPr>
          <w:rtl/>
          <w:lang w:bidi="fa"/>
        </w:rPr>
        <w:t>کتاب الله در آن هدایت و نور است، هرکه به آن چنگ زند و آن را برگیرد بر هدایت خواهد بود و آن‌که از آن خطا رود گمراه شود</w:t>
      </w:r>
      <w:r w:rsidRPr="00031E5B">
        <w:rPr>
          <w:rtl/>
        </w:rPr>
        <w:t xml:space="preserve">» </w:t>
      </w:r>
      <w:r w:rsidRPr="00031E5B">
        <w:rPr>
          <w:rtl/>
          <w:lang w:bidi="fa"/>
        </w:rPr>
        <w:t xml:space="preserve">به روایت مسلم </w:t>
      </w:r>
      <w:r w:rsidRPr="00031E5B">
        <w:rPr>
          <w:rtl/>
        </w:rPr>
        <w:t>(</w:t>
      </w:r>
      <w:r w:rsidRPr="00031E5B">
        <w:rPr>
          <w:rtl/>
          <w:lang w:bidi="fa"/>
        </w:rPr>
        <w:t>۲۴۰۸</w:t>
      </w:r>
      <w:r w:rsidRPr="00031E5B">
        <w:rPr>
          <w:rtl/>
        </w:rPr>
        <w:t>).</w:t>
      </w:r>
    </w:p>
    <w:p w14:paraId="25699EDE" w14:textId="77777777" w:rsidR="008E26E4" w:rsidRPr="00031E5B" w:rsidRDefault="00AF4D07" w:rsidP="00031E5B">
      <w:pPr>
        <w:rPr>
          <w:rtl/>
          <w:lang w:bidi="fa"/>
        </w:rPr>
      </w:pPr>
      <w:r w:rsidRPr="00031E5B">
        <w:rPr>
          <w:rtl/>
          <w:lang w:bidi="fa"/>
        </w:rPr>
        <w:t>بنابراین کسی که خواهان هدایت است باید تلاوت کنندهٔ کتاب الله و چنگ زننده به آن باشد و در آیاتش تامل و تدبر کند که اگر همراه با آن توفیق خشیت و تاثیرپذیری از آیات قرآن را به دست آورد هدایت را از قوی‌ترین اسبابش به دست آورده است</w:t>
      </w:r>
      <w:r w:rsidRPr="00031E5B">
        <w:rPr>
          <w:rtl/>
        </w:rPr>
        <w:t xml:space="preserve">. </w:t>
      </w:r>
      <w:r w:rsidRPr="00031E5B">
        <w:rPr>
          <w:rtl/>
          <w:lang w:bidi="fa"/>
        </w:rPr>
        <w:t>الله تعالی می‌فرماید</w:t>
      </w:r>
      <w:r w:rsidRPr="00031E5B">
        <w:rPr>
          <w:rtl/>
        </w:rPr>
        <w:t>:</w:t>
      </w:r>
    </w:p>
    <w:p w14:paraId="25699EDF" w14:textId="77777777" w:rsidR="008E26E4" w:rsidRPr="00031E5B" w:rsidRDefault="00AF4D07" w:rsidP="00031E5B">
      <w:pPr>
        <w:rPr>
          <w:rtl/>
          <w:lang w:bidi="fa"/>
        </w:rPr>
      </w:pPr>
      <w:r w:rsidRPr="00031E5B">
        <w:rPr>
          <w:rtl/>
        </w:rPr>
        <w:t>{</w:t>
      </w:r>
      <w:r w:rsidRPr="00031E5B">
        <w:rPr>
          <w:rtl/>
          <w:lang w:bidi="fa"/>
        </w:rPr>
        <w:t>اللَّهُ نَزَّلَ أَحْسَنَ الْحَدِيثِ كِتَابًا مُّتَشَابِهًا مَّثَانِيَ تَقْشَعِرُّ مِنْهُ جُلُودُ الَّذِينَ يَخْشَوْنَ رَبَّهُمْ ثُمَّ تَلِينُ جُلُودُهُمْ وَقُلُوبُهُمْ إِلَى ذِكْرِ اللَّهِ ذَلِكَ هُدَى اللَّهِ يَهْدِي بِهِ مَنْ يَشَاءُ وَمَن يُضْلِلْ اللَّهُ فَمَا لَهُ مِنْ هَادٍ</w:t>
      </w:r>
      <w:r w:rsidRPr="00031E5B">
        <w:rPr>
          <w:rtl/>
        </w:rPr>
        <w:t>} [</w:t>
      </w:r>
      <w:r w:rsidRPr="00031E5B">
        <w:rPr>
          <w:rtl/>
          <w:lang w:bidi="fa"/>
        </w:rPr>
        <w:t>زمر</w:t>
      </w:r>
      <w:r w:rsidRPr="00031E5B">
        <w:rPr>
          <w:rtl/>
        </w:rPr>
        <w:t xml:space="preserve">: </w:t>
      </w:r>
      <w:r w:rsidRPr="00031E5B">
        <w:rPr>
          <w:rtl/>
          <w:lang w:bidi="fa"/>
        </w:rPr>
        <w:t>۲۳</w:t>
      </w:r>
      <w:r w:rsidRPr="00031E5B">
        <w:rPr>
          <w:rtl/>
        </w:rPr>
        <w:t>]</w:t>
      </w:r>
    </w:p>
    <w:p w14:paraId="25699EE0" w14:textId="77777777" w:rsidR="008E26E4" w:rsidRPr="00031E5B" w:rsidRDefault="00AF4D07" w:rsidP="00031E5B">
      <w:pPr>
        <w:rPr>
          <w:rtl/>
          <w:lang w:bidi="fa"/>
        </w:rPr>
      </w:pPr>
      <w:r w:rsidRPr="00031E5B">
        <w:rPr>
          <w:rtl/>
        </w:rPr>
        <w:t>(</w:t>
      </w:r>
      <w:r w:rsidRPr="00031E5B">
        <w:rPr>
          <w:rtl/>
          <w:lang w:bidi="fa"/>
        </w:rPr>
        <w:t xml:space="preserve">الله زیباترین سخن را </w:t>
      </w:r>
      <w:r w:rsidRPr="00031E5B">
        <w:rPr>
          <w:rtl/>
        </w:rPr>
        <w:t>[</w:t>
      </w:r>
      <w:r w:rsidRPr="00031E5B">
        <w:rPr>
          <w:rtl/>
          <w:lang w:bidi="fa"/>
        </w:rPr>
        <w:t>به صورت</w:t>
      </w:r>
      <w:r w:rsidRPr="00031E5B">
        <w:rPr>
          <w:rtl/>
        </w:rPr>
        <w:t xml:space="preserve">] </w:t>
      </w:r>
      <w:r w:rsidRPr="00031E5B">
        <w:rPr>
          <w:rtl/>
          <w:lang w:bidi="fa"/>
        </w:rPr>
        <w:t xml:space="preserve">کتابی متشابه که آیاتش مکرر است نازل کرده است، آنان که از پروردگارشان می‌هراسند پوست بدنشان از آن به لرزه می‌افتد سپس پوستشان و دلشان به یاد الله نرم </w:t>
      </w:r>
      <w:r w:rsidRPr="00031E5B">
        <w:rPr>
          <w:rtl/>
          <w:lang w:bidi="fa"/>
        </w:rPr>
        <w:lastRenderedPageBreak/>
        <w:t>می‌گردد</w:t>
      </w:r>
      <w:r w:rsidRPr="00031E5B">
        <w:rPr>
          <w:rtl/>
        </w:rPr>
        <w:t xml:space="preserve">. </w:t>
      </w:r>
      <w:r w:rsidRPr="00031E5B">
        <w:rPr>
          <w:rtl/>
          <w:lang w:bidi="fa"/>
        </w:rPr>
        <w:t>این است هدایت الله، هر که را بخواهد به آن راهنمایی کند و هر که را الله گمراه کند او را راهبری نیست</w:t>
      </w:r>
      <w:r w:rsidRPr="00031E5B">
        <w:rPr>
          <w:rtl/>
        </w:rPr>
        <w:t>).</w:t>
      </w:r>
    </w:p>
    <w:p w14:paraId="25699EE1" w14:textId="77777777" w:rsidR="008E26E4" w:rsidRPr="00E14EFF" w:rsidRDefault="00AF4D07" w:rsidP="00031E5B">
      <w:pPr>
        <w:rPr>
          <w:b/>
          <w:bCs/>
          <w:rtl/>
          <w:lang w:bidi="fa"/>
        </w:rPr>
      </w:pPr>
      <w:r w:rsidRPr="00E14EFF">
        <w:rPr>
          <w:b/>
          <w:bCs/>
          <w:rtl/>
          <w:lang w:bidi="fa"/>
        </w:rPr>
        <w:t>کلید پنجم</w:t>
      </w:r>
      <w:r w:rsidRPr="00E14EFF">
        <w:rPr>
          <w:b/>
          <w:bCs/>
          <w:rtl/>
        </w:rPr>
        <w:t xml:space="preserve">: </w:t>
      </w:r>
      <w:r w:rsidRPr="00E14EFF">
        <w:rPr>
          <w:b/>
          <w:bCs/>
          <w:rtl/>
          <w:lang w:bidi="fa"/>
        </w:rPr>
        <w:t>مجاهدت در راه خداوند</w:t>
      </w:r>
      <w:r w:rsidRPr="00E14EFF">
        <w:rPr>
          <w:b/>
          <w:bCs/>
          <w:rtl/>
        </w:rPr>
        <w:t>:</w:t>
      </w:r>
    </w:p>
    <w:p w14:paraId="25699EE2" w14:textId="77777777" w:rsidR="008E26E4" w:rsidRPr="00031E5B" w:rsidRDefault="00AF4D07" w:rsidP="00031E5B">
      <w:pPr>
        <w:rPr>
          <w:rtl/>
          <w:lang w:bidi="fa"/>
        </w:rPr>
      </w:pPr>
      <w:r w:rsidRPr="00031E5B">
        <w:rPr>
          <w:rtl/>
          <w:lang w:bidi="fa"/>
        </w:rPr>
        <w:t>الله متعال می‌فرماید</w:t>
      </w:r>
      <w:r w:rsidRPr="00031E5B">
        <w:rPr>
          <w:rtl/>
        </w:rPr>
        <w:t>:</w:t>
      </w:r>
    </w:p>
    <w:p w14:paraId="25699EE3" w14:textId="77777777" w:rsidR="008E26E4" w:rsidRPr="00031E5B" w:rsidRDefault="00AF4D07" w:rsidP="00031E5B">
      <w:pPr>
        <w:rPr>
          <w:rtl/>
          <w:lang w:bidi="fa"/>
        </w:rPr>
      </w:pPr>
      <w:r w:rsidRPr="00031E5B">
        <w:rPr>
          <w:rtl/>
        </w:rPr>
        <w:t>{</w:t>
      </w:r>
      <w:r w:rsidRPr="00031E5B">
        <w:rPr>
          <w:rtl/>
          <w:lang w:bidi="fa"/>
        </w:rPr>
        <w:t>وَالَّذِينَ جَاهَدُوا فِينَا لَنَهْدِيَنَّهُمْ سُبُلَنَا وَإِنَّ اللَّهَ لَمَعَ الْمُحْسِنِينَ</w:t>
      </w:r>
      <w:r w:rsidRPr="00031E5B">
        <w:rPr>
          <w:rtl/>
        </w:rPr>
        <w:t>} [</w:t>
      </w:r>
      <w:r w:rsidRPr="00031E5B">
        <w:rPr>
          <w:rtl/>
          <w:lang w:bidi="fa"/>
        </w:rPr>
        <w:t>عنکبوت</w:t>
      </w:r>
      <w:r w:rsidRPr="00031E5B">
        <w:rPr>
          <w:rtl/>
        </w:rPr>
        <w:t xml:space="preserve">: </w:t>
      </w:r>
      <w:r w:rsidRPr="00031E5B">
        <w:rPr>
          <w:rtl/>
          <w:lang w:bidi="fa"/>
        </w:rPr>
        <w:t>۶۹</w:t>
      </w:r>
      <w:r w:rsidRPr="00031E5B">
        <w:rPr>
          <w:rtl/>
        </w:rPr>
        <w:t>]</w:t>
      </w:r>
    </w:p>
    <w:p w14:paraId="25699EE4" w14:textId="77777777" w:rsidR="008E26E4" w:rsidRPr="00031E5B" w:rsidRDefault="00AF4D07" w:rsidP="00031E5B">
      <w:pPr>
        <w:rPr>
          <w:rtl/>
          <w:lang w:bidi="fa"/>
        </w:rPr>
      </w:pPr>
      <w:r w:rsidRPr="00031E5B">
        <w:rPr>
          <w:rtl/>
        </w:rPr>
        <w:t>(</w:t>
      </w:r>
      <w:r w:rsidRPr="00031E5B">
        <w:rPr>
          <w:rtl/>
          <w:lang w:bidi="fa"/>
        </w:rPr>
        <w:t>و کسانی که در راه ما تلاش کرده‌اند به یقین به راه‌های خود هدایت کنیم و در حقیقت الله با نیکوکاران است</w:t>
      </w:r>
      <w:r w:rsidRPr="00031E5B">
        <w:rPr>
          <w:rtl/>
        </w:rPr>
        <w:t>).</w:t>
      </w:r>
    </w:p>
    <w:p w14:paraId="25699EE5" w14:textId="77777777" w:rsidR="008E26E4" w:rsidRPr="00031E5B" w:rsidRDefault="00AF4D07" w:rsidP="00031E5B">
      <w:pPr>
        <w:rPr>
          <w:rtl/>
          <w:lang w:bidi="fa"/>
        </w:rPr>
      </w:pPr>
      <w:r w:rsidRPr="00031E5B">
        <w:rPr>
          <w:rtl/>
          <w:lang w:bidi="fa"/>
        </w:rPr>
        <w:t xml:space="preserve">علامه شنقیطی ـ رحمه الله ـ در </w:t>
      </w:r>
      <w:r w:rsidRPr="00031E5B">
        <w:rPr>
          <w:rtl/>
        </w:rPr>
        <w:t>«</w:t>
      </w:r>
      <w:r w:rsidRPr="00031E5B">
        <w:rPr>
          <w:rtl/>
          <w:lang w:bidi="fa"/>
        </w:rPr>
        <w:t>أضواء البیان</w:t>
      </w:r>
      <w:r w:rsidRPr="00031E5B">
        <w:rPr>
          <w:rtl/>
        </w:rPr>
        <w:t>» (</w:t>
      </w:r>
      <w:r w:rsidRPr="00031E5B">
        <w:rPr>
          <w:rtl/>
          <w:lang w:bidi="fa"/>
        </w:rPr>
        <w:t>۶</w:t>
      </w:r>
      <w:r w:rsidRPr="00031E5B">
        <w:rPr>
          <w:rtl/>
        </w:rPr>
        <w:t xml:space="preserve">/ </w:t>
      </w:r>
      <w:r w:rsidRPr="00031E5B">
        <w:rPr>
          <w:rtl/>
          <w:lang w:bidi="fa"/>
        </w:rPr>
        <w:t>۴۷۱</w:t>
      </w:r>
      <w:r w:rsidRPr="00031E5B">
        <w:rPr>
          <w:rtl/>
        </w:rPr>
        <w:t xml:space="preserve">) </w:t>
      </w:r>
      <w:r w:rsidRPr="00031E5B">
        <w:rPr>
          <w:rtl/>
          <w:lang w:bidi="fa"/>
        </w:rPr>
        <w:t>می‌گوید</w:t>
      </w:r>
      <w:r w:rsidRPr="00031E5B">
        <w:rPr>
          <w:rtl/>
        </w:rPr>
        <w:t>: «</w:t>
      </w:r>
      <w:r w:rsidRPr="00031E5B">
        <w:rPr>
          <w:rtl/>
          <w:lang w:bidi="fa"/>
        </w:rPr>
        <w:t>پروردگار عزوجل در این آیه فرموده است</w:t>
      </w:r>
      <w:r w:rsidRPr="00031E5B">
        <w:rPr>
          <w:rtl/>
        </w:rPr>
        <w:t xml:space="preserve">: </w:t>
      </w:r>
      <w:r w:rsidRPr="00031E5B">
        <w:rPr>
          <w:rtl/>
          <w:lang w:bidi="fa"/>
        </w:rPr>
        <w:t xml:space="preserve">کسانی که در </w:t>
      </w:r>
      <w:r w:rsidRPr="00031E5B">
        <w:rPr>
          <w:rtl/>
        </w:rPr>
        <w:t>[</w:t>
      </w:r>
      <w:r w:rsidRPr="00031E5B">
        <w:rPr>
          <w:rtl/>
          <w:lang w:bidi="fa"/>
        </w:rPr>
        <w:t>راه</w:t>
      </w:r>
      <w:r w:rsidRPr="00031E5B">
        <w:rPr>
          <w:rtl/>
        </w:rPr>
        <w:t xml:space="preserve">] </w:t>
      </w:r>
      <w:r w:rsidRPr="00031E5B">
        <w:rPr>
          <w:rtl/>
          <w:lang w:bidi="fa"/>
        </w:rPr>
        <w:t xml:space="preserve">او تلاش کنند را به راه خیر و هدایت راهنمایی می‌کند و با لام </w:t>
      </w:r>
      <w:r w:rsidRPr="00031E5B">
        <w:rPr>
          <w:rtl/>
        </w:rPr>
        <w:t>[</w:t>
      </w:r>
      <w:r w:rsidRPr="00031E5B">
        <w:rPr>
          <w:rtl/>
          <w:lang w:bidi="fa"/>
        </w:rPr>
        <w:t>تاکید</w:t>
      </w:r>
      <w:r w:rsidRPr="00031E5B">
        <w:rPr>
          <w:rtl/>
        </w:rPr>
        <w:t xml:space="preserve">] </w:t>
      </w:r>
      <w:r w:rsidRPr="00031E5B">
        <w:rPr>
          <w:rtl/>
          <w:lang w:bidi="fa"/>
        </w:rPr>
        <w:t>بر آن سوگند یاد کرده است چنان‌که می‌فرماید</w:t>
      </w:r>
      <w:r w:rsidRPr="00031E5B">
        <w:rPr>
          <w:rtl/>
        </w:rPr>
        <w:t>: {</w:t>
      </w:r>
      <w:r w:rsidRPr="00031E5B">
        <w:rPr>
          <w:rtl/>
          <w:lang w:bidi="fa"/>
        </w:rPr>
        <w:t>لَنَهدیَنَّهُم</w:t>
      </w:r>
      <w:r w:rsidRPr="00031E5B">
        <w:rPr>
          <w:rtl/>
        </w:rPr>
        <w:t>}».</w:t>
      </w:r>
    </w:p>
    <w:p w14:paraId="25699EE6" w14:textId="77777777" w:rsidR="008E26E4" w:rsidRPr="00031E5B" w:rsidRDefault="00AF4D07" w:rsidP="00031E5B">
      <w:pPr>
        <w:rPr>
          <w:rtl/>
          <w:lang w:bidi="fa"/>
        </w:rPr>
      </w:pPr>
      <w:r w:rsidRPr="00031E5B">
        <w:rPr>
          <w:rtl/>
          <w:lang w:bidi="fa"/>
        </w:rPr>
        <w:t>لفظ مجاهده در این آیه، عام‌تر از جهاد کافران با سلاح است، بنابراین کسی که شهوت‌های حرام او را از هر سو در بر گرفته اما با نفس خود جهاد می‌کند تا آلوده‌اش نشود و تنها برای الله چنین مجاهده‌ای می‌کند در این آیه داخل است و همچنین کسی که می‌بیند جهل در میان مسلمانان منتشر است و با این حال در راه آموختن شرع پروردگار و آموزش آن به مردم مجاهده می‌کند در این آیه داخل است و به همین شکل دیگر انواع مجاهده</w:t>
      </w:r>
      <w:r w:rsidRPr="00031E5B">
        <w:rPr>
          <w:rtl/>
        </w:rPr>
        <w:t>.</w:t>
      </w:r>
    </w:p>
    <w:p w14:paraId="25699EE7" w14:textId="77777777" w:rsidR="008E26E4" w:rsidRPr="00031E5B" w:rsidRDefault="00AF4D07" w:rsidP="00031E5B">
      <w:pPr>
        <w:rPr>
          <w:rtl/>
          <w:lang w:bidi="fa"/>
        </w:rPr>
      </w:pPr>
      <w:r w:rsidRPr="00031E5B">
        <w:rPr>
          <w:rtl/>
          <w:lang w:bidi="fa"/>
        </w:rPr>
        <w:t>امام نسفی ـ رحمه الله ـ می‌گوید</w:t>
      </w:r>
      <w:r w:rsidRPr="00031E5B">
        <w:rPr>
          <w:rtl/>
        </w:rPr>
        <w:t>: «{</w:t>
      </w:r>
      <w:r w:rsidRPr="00031E5B">
        <w:rPr>
          <w:rtl/>
          <w:lang w:bidi="fa"/>
        </w:rPr>
        <w:t>والذين جاهَدوا</w:t>
      </w:r>
      <w:r w:rsidRPr="00031E5B">
        <w:rPr>
          <w:rtl/>
        </w:rPr>
        <w:t xml:space="preserve">} </w:t>
      </w:r>
      <w:r w:rsidRPr="00031E5B">
        <w:rPr>
          <w:rtl/>
          <w:lang w:bidi="fa"/>
        </w:rPr>
        <w:t xml:space="preserve">در این‌جا مجاهده را ذکر کرده و آن را به مفعول خاصی محدود نکرده تا همهٔ چیزهایی را که مجاهده برایش واجب است در برگیرد از جمله مجاهدهٔ نفس و شیطان و </w:t>
      </w:r>
      <w:r w:rsidRPr="00031E5B">
        <w:rPr>
          <w:rtl/>
          <w:lang w:bidi="fa"/>
        </w:rPr>
        <w:lastRenderedPageBreak/>
        <w:t>دشمنان دین</w:t>
      </w:r>
      <w:r w:rsidRPr="00031E5B">
        <w:rPr>
          <w:rtl/>
        </w:rPr>
        <w:t>» (</w:t>
      </w:r>
      <w:r w:rsidRPr="00031E5B">
        <w:rPr>
          <w:rtl/>
          <w:lang w:bidi="fa"/>
        </w:rPr>
        <w:t>تفسیر نسفی</w:t>
      </w:r>
      <w:r w:rsidRPr="00031E5B">
        <w:rPr>
          <w:rtl/>
        </w:rPr>
        <w:t xml:space="preserve">: </w:t>
      </w:r>
      <w:r w:rsidRPr="00031E5B">
        <w:rPr>
          <w:rtl/>
          <w:lang w:bidi="fa"/>
        </w:rPr>
        <w:t>۳</w:t>
      </w:r>
      <w:r w:rsidRPr="00031E5B">
        <w:rPr>
          <w:rtl/>
        </w:rPr>
        <w:t xml:space="preserve">/ </w:t>
      </w:r>
      <w:r w:rsidRPr="00031E5B">
        <w:rPr>
          <w:rtl/>
          <w:lang w:bidi="fa"/>
        </w:rPr>
        <w:t>۲۶۴</w:t>
      </w:r>
      <w:r w:rsidRPr="00031E5B">
        <w:rPr>
          <w:rtl/>
        </w:rPr>
        <w:t xml:space="preserve">). </w:t>
      </w:r>
      <w:r w:rsidRPr="00031E5B">
        <w:rPr>
          <w:rtl/>
          <w:lang w:bidi="fa"/>
        </w:rPr>
        <w:t>بنابراین کسی که خواهان هدایت و بصیرت است نباید تنبل و ضعیف باشد و تسلیم هوای نفس و پیرو شیطان شود، بلکه لازم است در راه الله و برای الله مبارزه و جهاد کند چرا که الله تعالی در مورد هدایت یافتن کسی که این صفت را داراست قسم یاد کرده است</w:t>
      </w:r>
      <w:r w:rsidRPr="00031E5B">
        <w:rPr>
          <w:rtl/>
        </w:rPr>
        <w:t>.</w:t>
      </w:r>
    </w:p>
    <w:p w14:paraId="25699EE8" w14:textId="77777777" w:rsidR="008E26E4" w:rsidRPr="00E14EFF" w:rsidRDefault="00AF4D07" w:rsidP="00031E5B">
      <w:pPr>
        <w:rPr>
          <w:b/>
          <w:bCs/>
          <w:rtl/>
          <w:lang w:bidi="fa"/>
        </w:rPr>
      </w:pPr>
      <w:r w:rsidRPr="00E14EFF">
        <w:rPr>
          <w:b/>
          <w:bCs/>
          <w:rtl/>
          <w:lang w:bidi="fa"/>
        </w:rPr>
        <w:t>کلید ششم</w:t>
      </w:r>
      <w:r w:rsidRPr="00E14EFF">
        <w:rPr>
          <w:b/>
          <w:bCs/>
          <w:rtl/>
        </w:rPr>
        <w:t xml:space="preserve">: </w:t>
      </w:r>
      <w:r w:rsidRPr="00E14EFF">
        <w:rPr>
          <w:b/>
          <w:bCs/>
          <w:rtl/>
          <w:lang w:bidi="fa"/>
        </w:rPr>
        <w:t>تمَسُّک جستن به الله متعال</w:t>
      </w:r>
      <w:r w:rsidRPr="00E14EFF">
        <w:rPr>
          <w:b/>
          <w:bCs/>
          <w:rtl/>
        </w:rPr>
        <w:t>:</w:t>
      </w:r>
    </w:p>
    <w:p w14:paraId="25699EE9" w14:textId="77777777" w:rsidR="008E26E4" w:rsidRPr="00031E5B" w:rsidRDefault="00AF4D07" w:rsidP="00031E5B">
      <w:pPr>
        <w:rPr>
          <w:rtl/>
          <w:lang w:bidi="fa"/>
        </w:rPr>
      </w:pPr>
      <w:r w:rsidRPr="00031E5B">
        <w:rPr>
          <w:rtl/>
          <w:lang w:bidi="fa"/>
        </w:rPr>
        <w:t>آیا تا به‌حال به این فرمودهٔ پروردگار بزرگ فکر کرده‌ای؟</w:t>
      </w:r>
    </w:p>
    <w:p w14:paraId="25699EEA" w14:textId="77777777" w:rsidR="008E26E4" w:rsidRPr="00031E5B" w:rsidRDefault="00AF4D07" w:rsidP="00031E5B">
      <w:pPr>
        <w:rPr>
          <w:rtl/>
          <w:lang w:bidi="fa"/>
        </w:rPr>
      </w:pPr>
      <w:r w:rsidRPr="00031E5B">
        <w:rPr>
          <w:rtl/>
        </w:rPr>
        <w:t>{</w:t>
      </w:r>
      <w:r w:rsidRPr="00031E5B">
        <w:rPr>
          <w:rtl/>
          <w:lang w:bidi="fa"/>
        </w:rPr>
        <w:t>وَمَن يَعْتَصِم بِاللّهِ فَقَدْ هُدِيَ إِلَى صِرَاطٍ مُّسْتَقِيمٍ</w:t>
      </w:r>
      <w:r w:rsidRPr="00031E5B">
        <w:rPr>
          <w:rtl/>
        </w:rPr>
        <w:t>} [</w:t>
      </w:r>
      <w:r w:rsidRPr="00031E5B">
        <w:rPr>
          <w:rtl/>
          <w:lang w:bidi="fa"/>
        </w:rPr>
        <w:t>آل عمران</w:t>
      </w:r>
      <w:r w:rsidRPr="00031E5B">
        <w:rPr>
          <w:rtl/>
        </w:rPr>
        <w:t xml:space="preserve">: </w:t>
      </w:r>
      <w:r w:rsidRPr="00031E5B">
        <w:rPr>
          <w:rtl/>
          <w:lang w:bidi="fa"/>
        </w:rPr>
        <w:t>۱۰۱</w:t>
      </w:r>
      <w:r w:rsidRPr="00031E5B">
        <w:rPr>
          <w:rtl/>
        </w:rPr>
        <w:t>]</w:t>
      </w:r>
    </w:p>
    <w:p w14:paraId="25699EEB" w14:textId="77777777" w:rsidR="008E26E4" w:rsidRPr="00031E5B" w:rsidRDefault="00AF4D07" w:rsidP="00031E5B">
      <w:pPr>
        <w:rPr>
          <w:rtl/>
          <w:lang w:bidi="fa"/>
        </w:rPr>
      </w:pPr>
      <w:r w:rsidRPr="00031E5B">
        <w:rPr>
          <w:rtl/>
        </w:rPr>
        <w:t>(</w:t>
      </w:r>
      <w:r w:rsidRPr="00031E5B">
        <w:rPr>
          <w:rtl/>
          <w:lang w:bidi="fa"/>
        </w:rPr>
        <w:t>و هر کس به الله تمسک جوید قطعا به راه راست هدایت شده است</w:t>
      </w:r>
      <w:r w:rsidRPr="00031E5B">
        <w:rPr>
          <w:rtl/>
        </w:rPr>
        <w:t>).</w:t>
      </w:r>
    </w:p>
    <w:p w14:paraId="25699EEC" w14:textId="77777777" w:rsidR="008E26E4" w:rsidRPr="00031E5B" w:rsidRDefault="00AF4D07" w:rsidP="00031E5B">
      <w:pPr>
        <w:rPr>
          <w:rtl/>
          <w:lang w:bidi="fa"/>
        </w:rPr>
      </w:pPr>
      <w:r w:rsidRPr="00031E5B">
        <w:rPr>
          <w:rtl/>
          <w:lang w:bidi="fa"/>
        </w:rPr>
        <w:t>آیا این آیه به شکلی واضح اشاره به یکی از مطمئن‌ترین راه‌های هدایت و بصیرت و توفیق ندارد؟</w:t>
      </w:r>
    </w:p>
    <w:p w14:paraId="25699EED" w14:textId="77777777" w:rsidR="008E26E4" w:rsidRPr="00031E5B" w:rsidRDefault="00AF4D07" w:rsidP="00031E5B">
      <w:pPr>
        <w:rPr>
          <w:rtl/>
          <w:lang w:bidi="fa"/>
        </w:rPr>
      </w:pPr>
      <w:r w:rsidRPr="00031E5B">
        <w:rPr>
          <w:rtl/>
          <w:lang w:bidi="fa"/>
        </w:rPr>
        <w:t>انسانی که وقتی در تنگنا قرار می‌گیرد راه شکایت بردن به خداوند را وسیع می‌یابد و هرگاه دشمنانش بسیار شوند از آنان پناه‌گاهی نمی‌یابد جز به نزد خداوند و هرچه امور برایش مبهم شود و در تشخیص راه درست دچار حیرت، در طلب هدایت و شناخت حق بر خداوند توکل می‌کند؛ چنین کسی در نتیجهٔ اعتصام به پروردگار، توفیق یافته و هدایت شده است</w:t>
      </w:r>
      <w:r w:rsidRPr="00031E5B">
        <w:rPr>
          <w:rtl/>
        </w:rPr>
        <w:t>.</w:t>
      </w:r>
    </w:p>
    <w:p w14:paraId="25699EEE" w14:textId="77777777" w:rsidR="008E26E4" w:rsidRPr="00031E5B" w:rsidRDefault="00AF4D07" w:rsidP="00031E5B">
      <w:pPr>
        <w:rPr>
          <w:rtl/>
          <w:lang w:bidi="fa"/>
        </w:rPr>
      </w:pPr>
      <w:r w:rsidRPr="00031E5B">
        <w:rPr>
          <w:rtl/>
        </w:rPr>
        <w:t>«</w:t>
      </w:r>
      <w:r w:rsidRPr="00031E5B">
        <w:rPr>
          <w:rtl/>
          <w:lang w:bidi="fa"/>
        </w:rPr>
        <w:t>زیرا اعتصام به الله و توکل بر او، اصلِ هدایت و توشهٔ دوری از گمراهی و وسیلهٔ هدایت و راه درست و عامل به دست آوردن هدف است</w:t>
      </w:r>
      <w:r w:rsidRPr="00031E5B">
        <w:rPr>
          <w:rtl/>
        </w:rPr>
        <w:t>» (</w:t>
      </w:r>
      <w:r w:rsidRPr="00031E5B">
        <w:rPr>
          <w:rtl/>
          <w:lang w:bidi="fa"/>
        </w:rPr>
        <w:t>تفسیر ابن کثیر</w:t>
      </w:r>
      <w:r w:rsidRPr="00031E5B">
        <w:rPr>
          <w:rtl/>
        </w:rPr>
        <w:t xml:space="preserve">: </w:t>
      </w:r>
      <w:r w:rsidRPr="00031E5B">
        <w:rPr>
          <w:rtl/>
          <w:lang w:bidi="fa"/>
        </w:rPr>
        <w:t>۲</w:t>
      </w:r>
      <w:r w:rsidRPr="00031E5B">
        <w:rPr>
          <w:rtl/>
        </w:rPr>
        <w:t xml:space="preserve">/ </w:t>
      </w:r>
      <w:r w:rsidRPr="00031E5B">
        <w:rPr>
          <w:rtl/>
          <w:lang w:bidi="fa"/>
        </w:rPr>
        <w:t>۸۶</w:t>
      </w:r>
      <w:r w:rsidRPr="00031E5B">
        <w:rPr>
          <w:rtl/>
        </w:rPr>
        <w:t>).</w:t>
      </w:r>
    </w:p>
    <w:p w14:paraId="25699EEF" w14:textId="77777777" w:rsidR="008E26E4" w:rsidRPr="00031E5B" w:rsidRDefault="00AF4D07" w:rsidP="00031E5B">
      <w:pPr>
        <w:rPr>
          <w:rtl/>
          <w:lang w:bidi="fa"/>
        </w:rPr>
      </w:pPr>
      <w:r w:rsidRPr="00031E5B">
        <w:rPr>
          <w:rtl/>
          <w:lang w:bidi="fa"/>
        </w:rPr>
        <w:lastRenderedPageBreak/>
        <w:t xml:space="preserve">اصل کلمهٔ </w:t>
      </w:r>
      <w:r w:rsidRPr="00031E5B">
        <w:rPr>
          <w:rtl/>
        </w:rPr>
        <w:t>«</w:t>
      </w:r>
      <w:r w:rsidRPr="00031E5B">
        <w:rPr>
          <w:rtl/>
          <w:lang w:bidi="fa"/>
        </w:rPr>
        <w:t>عصم</w:t>
      </w:r>
      <w:r w:rsidRPr="00031E5B">
        <w:rPr>
          <w:rtl/>
        </w:rPr>
        <w:t xml:space="preserve">» </w:t>
      </w:r>
      <w:r w:rsidRPr="00031E5B">
        <w:rPr>
          <w:rtl/>
          <w:lang w:bidi="fa"/>
        </w:rPr>
        <w:t>به معنای منع و بازداشتن است</w:t>
      </w:r>
      <w:r w:rsidRPr="00031E5B">
        <w:rPr>
          <w:rtl/>
        </w:rPr>
        <w:t xml:space="preserve">. </w:t>
      </w:r>
      <w:r w:rsidRPr="00031E5B">
        <w:rPr>
          <w:rtl/>
          <w:lang w:bidi="fa"/>
        </w:rPr>
        <w:t>هرچه مانع از چیزی شود را عاصم آن گویند و کسی که به واسطهٔ آن، چیزی را از خود باز بدارد معتصم نامیده می‌شود</w:t>
      </w:r>
      <w:r w:rsidRPr="00031E5B">
        <w:rPr>
          <w:rtl/>
        </w:rPr>
        <w:t xml:space="preserve">. </w:t>
      </w:r>
      <w:r w:rsidRPr="00031E5B">
        <w:rPr>
          <w:rtl/>
          <w:lang w:bidi="fa"/>
        </w:rPr>
        <w:t xml:space="preserve">برای همین طناب را </w:t>
      </w:r>
      <w:r w:rsidRPr="00031E5B">
        <w:rPr>
          <w:rtl/>
        </w:rPr>
        <w:t>«</w:t>
      </w:r>
      <w:r w:rsidRPr="00031E5B">
        <w:rPr>
          <w:rtl/>
          <w:lang w:bidi="fa"/>
        </w:rPr>
        <w:t>عصام</w:t>
      </w:r>
      <w:r w:rsidRPr="00031E5B">
        <w:rPr>
          <w:rtl/>
        </w:rPr>
        <w:t xml:space="preserve">» </w:t>
      </w:r>
      <w:r w:rsidRPr="00031E5B">
        <w:rPr>
          <w:rtl/>
          <w:lang w:bidi="fa"/>
        </w:rPr>
        <w:t>گویند و وسیله‌ای را که شخص با آن به نیازش می‌رسد عصام گویند</w:t>
      </w:r>
      <w:r w:rsidRPr="00031E5B">
        <w:rPr>
          <w:rtl/>
        </w:rPr>
        <w:t>. (</w:t>
      </w:r>
      <w:r w:rsidRPr="00031E5B">
        <w:rPr>
          <w:rtl/>
          <w:lang w:bidi="fa"/>
        </w:rPr>
        <w:t>تفسیر طبری</w:t>
      </w:r>
      <w:r w:rsidRPr="00031E5B">
        <w:rPr>
          <w:rtl/>
        </w:rPr>
        <w:t xml:space="preserve">: </w:t>
      </w:r>
      <w:r w:rsidRPr="00031E5B">
        <w:rPr>
          <w:rtl/>
          <w:lang w:bidi="fa"/>
        </w:rPr>
        <w:t>۵</w:t>
      </w:r>
      <w:r w:rsidRPr="00031E5B">
        <w:rPr>
          <w:rtl/>
        </w:rPr>
        <w:t xml:space="preserve">/ </w:t>
      </w:r>
      <w:r w:rsidRPr="00031E5B">
        <w:rPr>
          <w:rtl/>
          <w:lang w:bidi="fa"/>
        </w:rPr>
        <w:t>۶۳۵</w:t>
      </w:r>
      <w:r w:rsidRPr="00031E5B">
        <w:rPr>
          <w:rtl/>
        </w:rPr>
        <w:t>).</w:t>
      </w:r>
    </w:p>
    <w:p w14:paraId="25699EF0" w14:textId="77777777" w:rsidR="008E26E4" w:rsidRPr="00031E5B" w:rsidRDefault="00AF4D07" w:rsidP="00031E5B">
      <w:pPr>
        <w:rPr>
          <w:rtl/>
          <w:lang w:bidi="fa"/>
        </w:rPr>
      </w:pPr>
      <w:r w:rsidRPr="00031E5B">
        <w:rPr>
          <w:rtl/>
          <w:lang w:bidi="fa"/>
        </w:rPr>
        <w:t>از جمله آیات قرآن که نشان دهندهٔ ارتباط هدایت و اعتصام است، این آیهٔ مبارکه است</w:t>
      </w:r>
      <w:r w:rsidRPr="00031E5B">
        <w:rPr>
          <w:rtl/>
        </w:rPr>
        <w:t>:</w:t>
      </w:r>
    </w:p>
    <w:p w14:paraId="25699EF1" w14:textId="77777777" w:rsidR="008E26E4" w:rsidRPr="00031E5B" w:rsidRDefault="00AF4D07" w:rsidP="00031E5B">
      <w:pPr>
        <w:rPr>
          <w:rtl/>
          <w:lang w:bidi="fa"/>
        </w:rPr>
      </w:pPr>
      <w:r w:rsidRPr="00031E5B">
        <w:rPr>
          <w:rtl/>
        </w:rPr>
        <w:t>{</w:t>
      </w:r>
      <w:r w:rsidRPr="00031E5B">
        <w:rPr>
          <w:rtl/>
          <w:lang w:bidi="fa"/>
        </w:rPr>
        <w:t xml:space="preserve">يَا أَيُّهَا النَّاسُ قَدْ جَاءكُم بُرْهَانٌ مِّن رَّبِّكُمْ وَأَنزَلْنَا إِلَيْكُمْ نُورًا مُّبِينًا </w:t>
      </w:r>
      <w:r w:rsidRPr="00031E5B">
        <w:rPr>
          <w:rtl/>
        </w:rPr>
        <w:t>(</w:t>
      </w:r>
      <w:r w:rsidRPr="00031E5B">
        <w:rPr>
          <w:rtl/>
          <w:lang w:bidi="fa"/>
        </w:rPr>
        <w:t>۱۷۴</w:t>
      </w:r>
      <w:r w:rsidRPr="00031E5B">
        <w:rPr>
          <w:rtl/>
        </w:rPr>
        <w:t xml:space="preserve">) </w:t>
      </w:r>
      <w:r w:rsidRPr="00031E5B">
        <w:rPr>
          <w:rtl/>
          <w:lang w:bidi="fa"/>
        </w:rPr>
        <w:t>فَأَمَّا الَّذِينَ آمَنُواْ بِاللّهِ وَاعْتَصَمُواْ بِهِ فَسَيُدْخِلُهُمْ فِي رَحْمَةٍ مِّنْهُ وَفَضْلٍ وَيَهْدِيهِمْ إِلَيْهِ صِرَاطًا مُّسْتَقِيمًا</w:t>
      </w:r>
      <w:r w:rsidRPr="00031E5B">
        <w:rPr>
          <w:rtl/>
        </w:rPr>
        <w:t>} [</w:t>
      </w:r>
      <w:r w:rsidRPr="00031E5B">
        <w:rPr>
          <w:rtl/>
          <w:lang w:bidi="fa"/>
        </w:rPr>
        <w:t>نساء</w:t>
      </w:r>
      <w:r w:rsidRPr="00031E5B">
        <w:rPr>
          <w:rtl/>
        </w:rPr>
        <w:t xml:space="preserve">: </w:t>
      </w:r>
      <w:r w:rsidRPr="00031E5B">
        <w:rPr>
          <w:rtl/>
          <w:lang w:bidi="fa"/>
        </w:rPr>
        <w:t>۱۷۴ ـ ۱۷۵</w:t>
      </w:r>
      <w:r w:rsidRPr="00031E5B">
        <w:rPr>
          <w:rtl/>
        </w:rPr>
        <w:t>]</w:t>
      </w:r>
    </w:p>
    <w:p w14:paraId="25699EF2" w14:textId="77777777" w:rsidR="008E26E4" w:rsidRPr="00031E5B" w:rsidRDefault="00AF4D07" w:rsidP="00031E5B">
      <w:pPr>
        <w:rPr>
          <w:rtl/>
          <w:lang w:bidi="fa"/>
        </w:rPr>
      </w:pPr>
      <w:r w:rsidRPr="00031E5B">
        <w:rPr>
          <w:rtl/>
        </w:rPr>
        <w:t>(</w:t>
      </w:r>
      <w:r w:rsidRPr="00031E5B">
        <w:rPr>
          <w:rtl/>
          <w:lang w:bidi="fa"/>
        </w:rPr>
        <w:t xml:space="preserve">ای مردم در حقیقت برای شما از جانب پروردگارتان برهانی آمده است و ما به سوی شما نوری فروزان نازل کرده‌ایم </w:t>
      </w:r>
      <w:r w:rsidRPr="00031E5B">
        <w:rPr>
          <w:rtl/>
        </w:rPr>
        <w:t>(</w:t>
      </w:r>
      <w:r w:rsidRPr="00031E5B">
        <w:rPr>
          <w:rtl/>
          <w:lang w:bidi="fa"/>
        </w:rPr>
        <w:t>۱۷۴</w:t>
      </w:r>
      <w:r w:rsidRPr="00031E5B">
        <w:rPr>
          <w:rtl/>
        </w:rPr>
        <w:t xml:space="preserve">) </w:t>
      </w:r>
      <w:r w:rsidRPr="00031E5B">
        <w:rPr>
          <w:rtl/>
          <w:lang w:bidi="fa"/>
        </w:rPr>
        <w:t>و اما کسانی که به الله ایمان آورده و به او تمسک جستند به زودی آنان را در رحمت خود وارد کند و ایشان را به سوی خود به راهی راست هدایت کند</w:t>
      </w:r>
      <w:r w:rsidRPr="00031E5B">
        <w:rPr>
          <w:rtl/>
        </w:rPr>
        <w:t>)</w:t>
      </w:r>
    </w:p>
    <w:p w14:paraId="25699EF3" w14:textId="77777777" w:rsidR="008E26E4" w:rsidRPr="00E14EFF" w:rsidRDefault="00AF4D07" w:rsidP="00031E5B">
      <w:pPr>
        <w:rPr>
          <w:b/>
          <w:bCs/>
          <w:rtl/>
          <w:lang w:bidi="fa"/>
        </w:rPr>
      </w:pPr>
      <w:r w:rsidRPr="00E14EFF">
        <w:rPr>
          <w:b/>
          <w:bCs/>
          <w:rtl/>
          <w:lang w:bidi="fa"/>
        </w:rPr>
        <w:t>کلید هفتم</w:t>
      </w:r>
      <w:r w:rsidRPr="00E14EFF">
        <w:rPr>
          <w:b/>
          <w:bCs/>
          <w:rtl/>
        </w:rPr>
        <w:t xml:space="preserve">: </w:t>
      </w:r>
      <w:r w:rsidRPr="00E14EFF">
        <w:rPr>
          <w:b/>
          <w:bCs/>
          <w:rtl/>
          <w:lang w:bidi="fa"/>
        </w:rPr>
        <w:t>درخواست هدایت از خداوند و دعا کردن بسیار</w:t>
      </w:r>
      <w:r w:rsidRPr="00E14EFF">
        <w:rPr>
          <w:b/>
          <w:bCs/>
          <w:rtl/>
        </w:rPr>
        <w:t>:</w:t>
      </w:r>
    </w:p>
    <w:p w14:paraId="25699EF4" w14:textId="77777777" w:rsidR="008E26E4" w:rsidRPr="00031E5B" w:rsidRDefault="00AF4D07" w:rsidP="00031E5B">
      <w:pPr>
        <w:rPr>
          <w:rtl/>
          <w:lang w:bidi="fa"/>
        </w:rPr>
      </w:pPr>
      <w:r w:rsidRPr="00031E5B">
        <w:rPr>
          <w:rtl/>
          <w:lang w:bidi="fa"/>
        </w:rPr>
        <w:t>نماز کسی درست نیست مگر آن‌که در آن از خداوند هدایت بخواهد، زیرا خواندن سورهٔ فاتحه در نماز، فرض است و این درخواست در این سوره آمده است</w:t>
      </w:r>
      <w:r w:rsidRPr="00031E5B">
        <w:rPr>
          <w:rtl/>
        </w:rPr>
        <w:t>:</w:t>
      </w:r>
    </w:p>
    <w:p w14:paraId="25699EF5" w14:textId="77777777" w:rsidR="008E26E4" w:rsidRPr="00031E5B" w:rsidRDefault="00AF4D07" w:rsidP="00031E5B">
      <w:pPr>
        <w:rPr>
          <w:rtl/>
          <w:lang w:bidi="fa"/>
        </w:rPr>
      </w:pPr>
      <w:r w:rsidRPr="00031E5B">
        <w:rPr>
          <w:rtl/>
        </w:rPr>
        <w:t>{</w:t>
      </w:r>
      <w:r w:rsidRPr="00031E5B">
        <w:rPr>
          <w:rtl/>
          <w:lang w:bidi="fa"/>
        </w:rPr>
        <w:t>اهدِنَا الصِّرَاطَ المُستَقِيمَ</w:t>
      </w:r>
      <w:r w:rsidRPr="00031E5B">
        <w:rPr>
          <w:rtl/>
        </w:rPr>
        <w:t>} [</w:t>
      </w:r>
      <w:r w:rsidRPr="00031E5B">
        <w:rPr>
          <w:rtl/>
          <w:lang w:bidi="fa"/>
        </w:rPr>
        <w:t>فاتحه</w:t>
      </w:r>
      <w:r w:rsidRPr="00031E5B">
        <w:rPr>
          <w:rtl/>
        </w:rPr>
        <w:t xml:space="preserve">: </w:t>
      </w:r>
      <w:r w:rsidRPr="00031E5B">
        <w:rPr>
          <w:rtl/>
          <w:lang w:bidi="fa"/>
        </w:rPr>
        <w:t>۶</w:t>
      </w:r>
      <w:r w:rsidRPr="00031E5B">
        <w:rPr>
          <w:rtl/>
        </w:rPr>
        <w:t>]</w:t>
      </w:r>
    </w:p>
    <w:p w14:paraId="25699EF6" w14:textId="77777777" w:rsidR="008E26E4" w:rsidRPr="00031E5B" w:rsidRDefault="00AF4D07" w:rsidP="00031E5B">
      <w:pPr>
        <w:rPr>
          <w:rtl/>
          <w:lang w:bidi="fa"/>
        </w:rPr>
      </w:pPr>
      <w:r w:rsidRPr="00031E5B">
        <w:rPr>
          <w:rtl/>
        </w:rPr>
        <w:t>(</w:t>
      </w:r>
      <w:r w:rsidRPr="00031E5B">
        <w:rPr>
          <w:rtl/>
          <w:lang w:bidi="fa"/>
        </w:rPr>
        <w:t>ما را به راه راست هدایت فرما</w:t>
      </w:r>
      <w:r w:rsidRPr="00031E5B">
        <w:rPr>
          <w:rtl/>
        </w:rPr>
        <w:t>).</w:t>
      </w:r>
    </w:p>
    <w:p w14:paraId="25699EF7" w14:textId="77777777" w:rsidR="008E26E4" w:rsidRPr="00031E5B" w:rsidRDefault="00AF4D07" w:rsidP="00031E5B">
      <w:pPr>
        <w:rPr>
          <w:rtl/>
          <w:lang w:bidi="fa"/>
        </w:rPr>
      </w:pPr>
      <w:r w:rsidRPr="00031E5B">
        <w:rPr>
          <w:rtl/>
          <w:lang w:bidi="fa"/>
        </w:rPr>
        <w:t>ما نیز عملاً این سوره را در همهٔ نمازها می‌خوانیم؛ جز آن‌که در نیازمندیِ صادقانه از خداوند و درخواستمان در یک سطح نیستیم</w:t>
      </w:r>
      <w:r w:rsidRPr="00031E5B">
        <w:rPr>
          <w:rtl/>
        </w:rPr>
        <w:t>.</w:t>
      </w:r>
    </w:p>
    <w:p w14:paraId="25699EF8" w14:textId="77777777" w:rsidR="008E26E4" w:rsidRPr="00031E5B" w:rsidRDefault="00AF4D07" w:rsidP="00031E5B">
      <w:pPr>
        <w:rPr>
          <w:rtl/>
          <w:lang w:bidi="fa"/>
        </w:rPr>
      </w:pPr>
      <w:r w:rsidRPr="00031E5B">
        <w:rPr>
          <w:rtl/>
          <w:lang w:bidi="fa"/>
        </w:rPr>
        <w:lastRenderedPageBreak/>
        <w:t>در حدیث صحیح قدسی آمده است که الله متعال فرموده است</w:t>
      </w:r>
      <w:r w:rsidRPr="00031E5B">
        <w:rPr>
          <w:rtl/>
        </w:rPr>
        <w:t>: «</w:t>
      </w:r>
      <w:r w:rsidRPr="00031E5B">
        <w:rPr>
          <w:rtl/>
          <w:lang w:bidi="fa"/>
        </w:rPr>
        <w:t>ای بندگانم همهٔ شما گمراهید مگر آن‌که من هدایتش کرده‌ام، پس از من هدایت بخواهید تا شما را هدایت کنم</w:t>
      </w:r>
      <w:r w:rsidRPr="00031E5B">
        <w:rPr>
          <w:rtl/>
        </w:rPr>
        <w:t>» (</w:t>
      </w:r>
      <w:r w:rsidRPr="00031E5B">
        <w:rPr>
          <w:rtl/>
          <w:lang w:bidi="fa"/>
        </w:rPr>
        <w:t>مسلم</w:t>
      </w:r>
      <w:r w:rsidRPr="00031E5B">
        <w:rPr>
          <w:rtl/>
        </w:rPr>
        <w:t xml:space="preserve">: </w:t>
      </w:r>
      <w:r w:rsidRPr="00031E5B">
        <w:rPr>
          <w:rtl/>
          <w:lang w:bidi="fa"/>
        </w:rPr>
        <w:t>۲۵۷۷</w:t>
      </w:r>
      <w:r w:rsidRPr="00031E5B">
        <w:rPr>
          <w:rtl/>
        </w:rPr>
        <w:t>).</w:t>
      </w:r>
    </w:p>
    <w:p w14:paraId="25699EF9" w14:textId="77777777" w:rsidR="008E26E4" w:rsidRPr="00031E5B" w:rsidRDefault="00AF4D07" w:rsidP="00031E5B">
      <w:pPr>
        <w:rPr>
          <w:rtl/>
          <w:lang w:bidi="fa"/>
        </w:rPr>
      </w:pPr>
      <w:r w:rsidRPr="00031E5B">
        <w:rPr>
          <w:rtl/>
          <w:lang w:bidi="fa"/>
        </w:rPr>
        <w:t>منزلت این درخواست آن‌قدر والاسات که پیامبرمان ـ صلی الله علیه وسلم ـ به یکی از بهترین مردان این امت توصیه کرده است تا در دعایش از خداوند متعال هدایت بخواهد</w:t>
      </w:r>
      <w:r w:rsidRPr="00031E5B">
        <w:rPr>
          <w:rtl/>
        </w:rPr>
        <w:t xml:space="preserve">. </w:t>
      </w:r>
      <w:r w:rsidRPr="00031E5B">
        <w:rPr>
          <w:rtl/>
          <w:lang w:bidi="fa"/>
        </w:rPr>
        <w:t>علی ـ رضی الله عنه ـ می‌فرماید</w:t>
      </w:r>
      <w:r w:rsidRPr="00031E5B">
        <w:rPr>
          <w:rtl/>
        </w:rPr>
        <w:t xml:space="preserve">: </w:t>
      </w:r>
      <w:r w:rsidRPr="00031E5B">
        <w:rPr>
          <w:rtl/>
          <w:lang w:bidi="fa"/>
        </w:rPr>
        <w:t>پیامبر ـ صلی الله علیه وسلم ـ خطاب به من فرمود</w:t>
      </w:r>
      <w:r w:rsidRPr="00031E5B">
        <w:rPr>
          <w:rtl/>
        </w:rPr>
        <w:t xml:space="preserve">: </w:t>
      </w:r>
      <w:r w:rsidRPr="00031E5B">
        <w:rPr>
          <w:rtl/>
          <w:lang w:bidi="fa"/>
        </w:rPr>
        <w:t>بگو</w:t>
      </w:r>
      <w:r w:rsidRPr="00031E5B">
        <w:rPr>
          <w:rtl/>
        </w:rPr>
        <w:t xml:space="preserve">: </w:t>
      </w:r>
      <w:r w:rsidRPr="00031E5B">
        <w:rPr>
          <w:b/>
          <w:rtl/>
          <w:lang w:bidi="fa"/>
        </w:rPr>
        <w:t>اللّهُمَّ اهدِني وسَدِّدْني</w:t>
      </w:r>
      <w:r w:rsidRPr="00031E5B">
        <w:rPr>
          <w:rtl/>
        </w:rPr>
        <w:t xml:space="preserve"> (</w:t>
      </w:r>
      <w:r w:rsidRPr="00031E5B">
        <w:rPr>
          <w:rtl/>
          <w:lang w:bidi="fa"/>
        </w:rPr>
        <w:t>یعنی</w:t>
      </w:r>
      <w:r w:rsidRPr="00031E5B">
        <w:rPr>
          <w:rtl/>
        </w:rPr>
        <w:t xml:space="preserve">: </w:t>
      </w:r>
      <w:r w:rsidRPr="00031E5B">
        <w:rPr>
          <w:rtl/>
          <w:lang w:bidi="fa"/>
        </w:rPr>
        <w:t>خداوندا مرا هدایت و سداد عطا کن</w:t>
      </w:r>
      <w:r w:rsidRPr="00031E5B">
        <w:rPr>
          <w:rtl/>
        </w:rPr>
        <w:t xml:space="preserve">) </w:t>
      </w:r>
      <w:r w:rsidRPr="00031E5B">
        <w:rPr>
          <w:rtl/>
          <w:lang w:bidi="fa"/>
        </w:rPr>
        <w:t xml:space="preserve">با هدایت، هدایت در راه را یاد کن و با سَداد، سداد </w:t>
      </w:r>
      <w:r w:rsidRPr="00031E5B">
        <w:rPr>
          <w:rtl/>
        </w:rPr>
        <w:t>[</w:t>
      </w:r>
      <w:r w:rsidRPr="00031E5B">
        <w:rPr>
          <w:rtl/>
          <w:lang w:bidi="fa"/>
        </w:rPr>
        <w:t>و به هدف خوردن</w:t>
      </w:r>
      <w:r w:rsidRPr="00031E5B">
        <w:rPr>
          <w:rtl/>
        </w:rPr>
        <w:t xml:space="preserve">] </w:t>
      </w:r>
      <w:r w:rsidRPr="00031E5B">
        <w:rPr>
          <w:rtl/>
          <w:lang w:bidi="fa"/>
        </w:rPr>
        <w:t>تیر را</w:t>
      </w:r>
      <w:r w:rsidRPr="00031E5B">
        <w:rPr>
          <w:rtl/>
        </w:rPr>
        <w:t>. (</w:t>
      </w:r>
      <w:r w:rsidRPr="00031E5B">
        <w:rPr>
          <w:rtl/>
          <w:lang w:bidi="fa"/>
        </w:rPr>
        <w:t>مسلم</w:t>
      </w:r>
      <w:r w:rsidRPr="00031E5B">
        <w:rPr>
          <w:rtl/>
        </w:rPr>
        <w:t xml:space="preserve">: </w:t>
      </w:r>
      <w:r w:rsidRPr="00031E5B">
        <w:rPr>
          <w:rtl/>
          <w:lang w:bidi="fa"/>
        </w:rPr>
        <w:t>۲۷۲۵</w:t>
      </w:r>
      <w:r w:rsidRPr="00031E5B">
        <w:rPr>
          <w:rtl/>
        </w:rPr>
        <w:t xml:space="preserve">) </w:t>
      </w:r>
      <w:r w:rsidRPr="00031E5B">
        <w:rPr>
          <w:rtl/>
          <w:lang w:bidi="fa"/>
        </w:rPr>
        <w:t>با وجود آن‌که علی ـ رضی الله عنه ـ کسی است که الله او را دوست دارد و بر این امر شهادت داده شده است</w:t>
      </w:r>
      <w:r w:rsidRPr="00031E5B">
        <w:rPr>
          <w:rtl/>
        </w:rPr>
        <w:t>.</w:t>
      </w:r>
    </w:p>
    <w:p w14:paraId="25699EFA" w14:textId="77777777" w:rsidR="008E26E4" w:rsidRPr="00031E5B" w:rsidRDefault="00AF4D07" w:rsidP="00031E5B">
      <w:pPr>
        <w:rPr>
          <w:rtl/>
          <w:lang w:bidi="fa"/>
        </w:rPr>
      </w:pPr>
      <w:r w:rsidRPr="00031E5B">
        <w:rPr>
          <w:rtl/>
          <w:lang w:bidi="fa"/>
        </w:rPr>
        <w:t>پیامبر ما ـ صلی الله علیه وسلم ـ نیز از الله هدایت می‌خواست و یارانش را توصیه می‌کرد که از خداوند هدایت بخواهند؛ از عبدالله بن مسعود ـ رضی الله عنه ـ روایت است که پیامبر ـ صلی الله علیه وسلم ـ می‌فرمود</w:t>
      </w:r>
      <w:r w:rsidRPr="00031E5B">
        <w:rPr>
          <w:rtl/>
        </w:rPr>
        <w:t>: «</w:t>
      </w:r>
      <w:r w:rsidRPr="00031E5B">
        <w:rPr>
          <w:b/>
          <w:rtl/>
          <w:lang w:bidi="fa"/>
        </w:rPr>
        <w:t>اللَّهُمَّ إِنِي أَسْأَلُكَ الهُدَى وَالتُّقَى وَالعفَافَ والغِنَى</w:t>
      </w:r>
      <w:r w:rsidRPr="00031E5B">
        <w:rPr>
          <w:rtl/>
        </w:rPr>
        <w:t>» (</w:t>
      </w:r>
      <w:r w:rsidRPr="00031E5B">
        <w:rPr>
          <w:rtl/>
          <w:lang w:bidi="fa"/>
        </w:rPr>
        <w:t>یعنی</w:t>
      </w:r>
      <w:r w:rsidRPr="00031E5B">
        <w:rPr>
          <w:rtl/>
        </w:rPr>
        <w:t xml:space="preserve">: </w:t>
      </w:r>
      <w:r w:rsidRPr="00031E5B">
        <w:rPr>
          <w:rtl/>
          <w:lang w:bidi="fa"/>
        </w:rPr>
        <w:t>خداوندا من از تو هدایت و تقوا و عفاف و بی‌نیازی خواستارم</w:t>
      </w:r>
      <w:r w:rsidRPr="00031E5B">
        <w:rPr>
          <w:rtl/>
        </w:rPr>
        <w:t>). (</w:t>
      </w:r>
      <w:r w:rsidRPr="00031E5B">
        <w:rPr>
          <w:rtl/>
          <w:lang w:bidi="fa"/>
        </w:rPr>
        <w:t>مسلم</w:t>
      </w:r>
      <w:r w:rsidRPr="00031E5B">
        <w:rPr>
          <w:rtl/>
        </w:rPr>
        <w:t xml:space="preserve">: </w:t>
      </w:r>
      <w:r w:rsidRPr="00031E5B">
        <w:rPr>
          <w:rtl/>
          <w:lang w:bidi="fa"/>
        </w:rPr>
        <w:t>۲۷۲۱</w:t>
      </w:r>
      <w:r w:rsidRPr="00031E5B">
        <w:rPr>
          <w:rtl/>
        </w:rPr>
        <w:t>).</w:t>
      </w:r>
    </w:p>
    <w:p w14:paraId="25699EFB" w14:textId="77777777" w:rsidR="008E26E4" w:rsidRPr="00031E5B" w:rsidRDefault="00AF4D07" w:rsidP="00031E5B">
      <w:pPr>
        <w:rPr>
          <w:rtl/>
          <w:lang w:bidi="fa"/>
        </w:rPr>
      </w:pPr>
      <w:r w:rsidRPr="00031E5B">
        <w:rPr>
          <w:rtl/>
          <w:lang w:bidi="fa"/>
        </w:rPr>
        <w:br w:type="page"/>
      </w:r>
    </w:p>
    <w:p w14:paraId="25699EFC" w14:textId="77777777" w:rsidR="008E26E4" w:rsidRPr="00031E5B" w:rsidRDefault="00AF4D07" w:rsidP="00E14EFF">
      <w:pPr>
        <w:pStyle w:val="Heading1"/>
        <w:rPr>
          <w:rtl/>
          <w:lang w:bidi="fa"/>
        </w:rPr>
      </w:pPr>
      <w:bookmarkStart w:id="52" w:name="_Toc22063130"/>
      <w:r w:rsidRPr="00031E5B">
        <w:rPr>
          <w:rtl/>
          <w:lang w:bidi="fa"/>
        </w:rPr>
        <w:lastRenderedPageBreak/>
        <w:t>پایان</w:t>
      </w:r>
      <w:bookmarkEnd w:id="52"/>
    </w:p>
    <w:p w14:paraId="25699EFD" w14:textId="6427808E" w:rsidR="008E26E4" w:rsidRPr="00031E5B" w:rsidRDefault="00AF4D07" w:rsidP="00031E5B">
      <w:pPr>
        <w:rPr>
          <w:rtl/>
          <w:lang w:bidi="fa"/>
        </w:rPr>
      </w:pPr>
      <w:r w:rsidRPr="00031E5B">
        <w:rPr>
          <w:rtl/>
          <w:lang w:bidi="fa"/>
        </w:rPr>
        <w:t>الله سبحانه و تعالی را سپاس و ستایش می‌گویم که مرا برای نوشتن این کتاب یاری داد و از او خواهانم که این تلاش را از من پذیرفته و سودمند و مبارکش گرداند</w:t>
      </w:r>
      <w:r w:rsidRPr="00031E5B">
        <w:rPr>
          <w:rtl/>
        </w:rPr>
        <w:t xml:space="preserve">. </w:t>
      </w:r>
      <w:r w:rsidRPr="00031E5B">
        <w:rPr>
          <w:rtl/>
          <w:lang w:bidi="fa"/>
        </w:rPr>
        <w:t>سپس از کسانی که در بازبینی یا تدقیق و پیاده‌سازی برخی مواد این کتاب مرا یاری رساندند تشکر می‌کنم و خطاب به خوانندگان این کتاب از جمله نسل فردا و کسانی که پس از آنان خواهند آمد می‌گویم</w:t>
      </w:r>
      <w:r w:rsidRPr="00031E5B">
        <w:rPr>
          <w:rtl/>
        </w:rPr>
        <w:t>: «</w:t>
      </w:r>
      <w:r w:rsidRPr="00031E5B">
        <w:rPr>
          <w:b/>
          <w:rtl/>
          <w:lang w:bidi="fa"/>
        </w:rPr>
        <w:t>هیچ‌یک از شما خودش را کوچک نبیند و برداشتن بار مسئولیت امت را به دوش دیگری نسپارد</w:t>
      </w:r>
      <w:r w:rsidRPr="00031E5B">
        <w:rPr>
          <w:b/>
          <w:rtl/>
        </w:rPr>
        <w:t xml:space="preserve">. </w:t>
      </w:r>
      <w:r w:rsidRPr="00031E5B">
        <w:rPr>
          <w:b/>
          <w:rtl/>
          <w:lang w:bidi="fa"/>
        </w:rPr>
        <w:t>از امروز به خودتان اهمیت دهید چرا که روزها می‌گذرد و آینده نزدیک است و عمر کوتاه</w:t>
      </w:r>
      <w:r w:rsidRPr="00031E5B">
        <w:rPr>
          <w:b/>
          <w:rtl/>
        </w:rPr>
        <w:t xml:space="preserve">… </w:t>
      </w:r>
      <w:r w:rsidRPr="00031E5B">
        <w:rPr>
          <w:b/>
          <w:rtl/>
          <w:lang w:bidi="fa"/>
        </w:rPr>
        <w:t>و امت منتظر شماست</w:t>
      </w:r>
      <w:r w:rsidR="00E14EFF">
        <w:rPr>
          <w:rFonts w:hint="cs"/>
          <w:rtl/>
        </w:rPr>
        <w:t>».</w:t>
      </w:r>
    </w:p>
    <w:p w14:paraId="25699EFE" w14:textId="77777777" w:rsidR="008E26E4" w:rsidRPr="00031E5B" w:rsidRDefault="00AF4D07" w:rsidP="00031E5B">
      <w:pPr>
        <w:rPr>
          <w:rtl/>
          <w:lang w:bidi="fa"/>
        </w:rPr>
      </w:pPr>
      <w:r w:rsidRPr="00031E5B">
        <w:rPr>
          <w:rtl/>
          <w:lang w:bidi="fa"/>
        </w:rPr>
        <w:t>وصلی الله علی نبینا محمد وعلی آله وصحبه اجمعین</w:t>
      </w:r>
      <w:r w:rsidRPr="00031E5B">
        <w:rPr>
          <w:rtl/>
        </w:rPr>
        <w:t>.</w:t>
      </w:r>
    </w:p>
    <w:p w14:paraId="25699EFF" w14:textId="77777777" w:rsidR="008E26E4" w:rsidRPr="00031E5B" w:rsidRDefault="00AF4D07" w:rsidP="007E7284">
      <w:pPr>
        <w:jc w:val="center"/>
        <w:rPr>
          <w:rtl/>
          <w:lang w:bidi="fa"/>
        </w:rPr>
      </w:pPr>
      <w:r w:rsidRPr="00031E5B">
        <w:rPr>
          <w:rtl/>
          <w:lang w:bidi="fa"/>
        </w:rPr>
        <w:t>احمد بن یوسف السید</w:t>
      </w:r>
    </w:p>
    <w:p w14:paraId="25699F00" w14:textId="77777777" w:rsidR="008E26E4" w:rsidRPr="00031E5B" w:rsidRDefault="00AF4D07" w:rsidP="007E7284">
      <w:pPr>
        <w:jc w:val="center"/>
        <w:rPr>
          <w:rtl/>
          <w:lang w:bidi="fa"/>
        </w:rPr>
      </w:pPr>
      <w:r w:rsidRPr="00031E5B">
        <w:rPr>
          <w:rtl/>
          <w:lang w:bidi="fa"/>
        </w:rPr>
        <w:t>۲۵ جمادی الأولی ۱۴۴۰</w:t>
      </w:r>
    </w:p>
    <w:p w14:paraId="25699F01" w14:textId="77777777" w:rsidR="008E26E4" w:rsidRPr="00031E5B" w:rsidRDefault="00AF4D07" w:rsidP="007E7284">
      <w:pPr>
        <w:jc w:val="center"/>
        <w:rPr>
          <w:rtl/>
          <w:lang w:bidi="fa"/>
        </w:rPr>
      </w:pPr>
      <w:r w:rsidRPr="00031E5B">
        <w:rPr>
          <w:rtl/>
          <w:lang w:bidi="fa"/>
        </w:rPr>
        <w:t>۳۱ ژانویه ۲۰۱۹</w:t>
      </w:r>
    </w:p>
    <w:p w14:paraId="25699F02" w14:textId="77777777" w:rsidR="008E26E4" w:rsidRPr="00031E5B" w:rsidRDefault="008E26E4" w:rsidP="00031E5B">
      <w:pPr>
        <w:rPr>
          <w:rtl/>
          <w:lang w:bidi="fa"/>
        </w:rPr>
      </w:pPr>
    </w:p>
    <w:p w14:paraId="25699F03" w14:textId="45E72F59" w:rsidR="00953E21" w:rsidRDefault="00953E21">
      <w:pPr>
        <w:rPr>
          <w:rtl/>
        </w:rPr>
      </w:pPr>
      <w:r>
        <w:rPr>
          <w:rtl/>
        </w:rPr>
        <w:br w:type="page"/>
      </w:r>
    </w:p>
    <w:p w14:paraId="51103AA1" w14:textId="76A60F65" w:rsidR="008E26E4" w:rsidRDefault="008E26E4" w:rsidP="00031E5B">
      <w:pPr>
        <w:rPr>
          <w:rtl/>
        </w:rPr>
      </w:pPr>
    </w:p>
    <w:p w14:paraId="5BA99EE2" w14:textId="1541346C" w:rsidR="00953E21" w:rsidRDefault="00953E21" w:rsidP="00031E5B">
      <w:pPr>
        <w:rPr>
          <w:rtl/>
        </w:rPr>
      </w:pPr>
    </w:p>
    <w:p w14:paraId="40FDDD43" w14:textId="661E3C63" w:rsidR="00953E21" w:rsidRDefault="00953E21" w:rsidP="00031E5B">
      <w:pPr>
        <w:rPr>
          <w:rtl/>
        </w:rPr>
      </w:pPr>
    </w:p>
    <w:p w14:paraId="30FF9522" w14:textId="5808F3CB" w:rsidR="00953E21" w:rsidRDefault="00953E21" w:rsidP="00031E5B">
      <w:pPr>
        <w:rPr>
          <w:rtl/>
        </w:rPr>
      </w:pPr>
    </w:p>
    <w:p w14:paraId="6DD58481" w14:textId="77777777" w:rsidR="00953E21" w:rsidRPr="00953E21" w:rsidRDefault="00953E21" w:rsidP="00953E21">
      <w:pPr>
        <w:spacing w:before="160" w:after="160" w:line="259" w:lineRule="auto"/>
        <w:rPr>
          <w:rFonts w:ascii="IRYakout" w:eastAsia="Calibri" w:hAnsi="IRYakout" w:cs="IRYakout"/>
          <w:sz w:val="36"/>
          <w:szCs w:val="36"/>
          <w:rtl/>
          <w:lang w:val="en-US"/>
        </w:rPr>
      </w:pPr>
    </w:p>
    <w:p w14:paraId="33492DA5" w14:textId="77777777" w:rsidR="00953E21" w:rsidRPr="00953E21" w:rsidRDefault="00953E21" w:rsidP="00953E21">
      <w:pPr>
        <w:spacing w:before="160" w:after="160" w:line="259" w:lineRule="auto"/>
        <w:jc w:val="center"/>
        <w:rPr>
          <w:rFonts w:ascii="IRYakout" w:eastAsia="Calibri" w:hAnsi="IRYakout" w:cs="IRYakout"/>
          <w:b/>
          <w:bCs/>
          <w:sz w:val="36"/>
          <w:szCs w:val="36"/>
          <w:lang w:val="en-US"/>
        </w:rPr>
      </w:pPr>
      <w:r w:rsidRPr="00953E21">
        <w:rPr>
          <w:rFonts w:ascii="IRYakout" w:eastAsia="Calibri" w:hAnsi="IRYakout" w:cs="IRYakout"/>
          <w:b/>
          <w:bCs/>
          <w:noProof/>
          <w:sz w:val="36"/>
          <w:szCs w:val="36"/>
          <w:lang w:val="en-US" w:bidi="ar-SA"/>
        </w:rPr>
        <w:drawing>
          <wp:anchor distT="0" distB="0" distL="114300" distR="114300" simplePos="0" relativeHeight="251662336" behindDoc="1" locked="0" layoutInCell="1" allowOverlap="1" wp14:anchorId="0BE98549" wp14:editId="18AAF11A">
            <wp:simplePos x="0" y="0"/>
            <wp:positionH relativeFrom="margin">
              <wp:align>center</wp:align>
            </wp:positionH>
            <wp:positionV relativeFrom="paragraph">
              <wp:posOffset>480756</wp:posOffset>
            </wp:positionV>
            <wp:extent cx="1877751" cy="202882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2.png"/>
                    <pic:cNvPicPr/>
                  </pic:nvPicPr>
                  <pic:blipFill>
                    <a:blip r:embed="rId16">
                      <a:extLst>
                        <a:ext uri="{28A0092B-C50C-407E-A947-70E740481C1C}">
                          <a14:useLocalDpi xmlns:a14="http://schemas.microsoft.com/office/drawing/2010/main" val="0"/>
                        </a:ext>
                      </a:extLst>
                    </a:blip>
                    <a:stretch>
                      <a:fillRect/>
                    </a:stretch>
                  </pic:blipFill>
                  <pic:spPr>
                    <a:xfrm>
                      <a:off x="0" y="0"/>
                      <a:ext cx="1877751" cy="2028825"/>
                    </a:xfrm>
                    <a:prstGeom prst="rect">
                      <a:avLst/>
                    </a:prstGeom>
                  </pic:spPr>
                </pic:pic>
              </a:graphicData>
            </a:graphic>
            <wp14:sizeRelH relativeFrom="margin">
              <wp14:pctWidth>0</wp14:pctWidth>
            </wp14:sizeRelH>
            <wp14:sizeRelV relativeFrom="margin">
              <wp14:pctHeight>0</wp14:pctHeight>
            </wp14:sizeRelV>
          </wp:anchor>
        </w:drawing>
      </w:r>
      <w:r w:rsidRPr="00953E21">
        <w:rPr>
          <w:rFonts w:ascii="IRYakout" w:eastAsia="Calibri" w:hAnsi="IRYakout" w:cs="IRYakout"/>
          <w:noProof/>
          <w:sz w:val="36"/>
          <w:szCs w:val="36"/>
          <w:lang w:val="en-US" w:bidi="ar-SA"/>
        </w:rPr>
        <mc:AlternateContent>
          <mc:Choice Requires="wps">
            <w:drawing>
              <wp:anchor distT="0" distB="0" distL="114300" distR="114300" simplePos="0" relativeHeight="251661312" behindDoc="1" locked="0" layoutInCell="1" allowOverlap="1" wp14:anchorId="70F03308" wp14:editId="49E2A9C6">
                <wp:simplePos x="0" y="0"/>
                <wp:positionH relativeFrom="page">
                  <wp:align>left</wp:align>
                </wp:positionH>
                <wp:positionV relativeFrom="paragraph">
                  <wp:posOffset>442594</wp:posOffset>
                </wp:positionV>
                <wp:extent cx="7553325" cy="2085975"/>
                <wp:effectExtent l="0" t="0" r="9525" b="9525"/>
                <wp:wrapNone/>
                <wp:docPr id="5" name="Rectangle 5"/>
                <wp:cNvGraphicFramePr/>
                <a:graphic xmlns:a="http://schemas.openxmlformats.org/drawingml/2006/main">
                  <a:graphicData uri="http://schemas.microsoft.com/office/word/2010/wordprocessingShape">
                    <wps:wsp>
                      <wps:cNvSpPr/>
                      <wps:spPr>
                        <a:xfrm>
                          <a:off x="0" y="0"/>
                          <a:ext cx="7553325" cy="2085975"/>
                        </a:xfrm>
                        <a:prstGeom prst="rect">
                          <a:avLst/>
                        </a:prstGeom>
                        <a:solidFill>
                          <a:sysClr val="window" lastClr="FFFFFF">
                            <a:lumMod val="85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5" o:spid="_x0000_s1026" style="position:absolute;margin-left:0;margin-top:34.85pt;width:594.75pt;height:164.25pt;z-index:-251655168;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" fillcolor="#d9d9d9" stroked="f" strokeweight="1pt">
                <w10:wrap anchorx="page"/>
              </v:rect>
            </w:pict>
          </mc:Fallback>
        </mc:AlternateContent>
      </w:r>
      <w:r w:rsidRPr="00953E21">
        <w:rPr>
          <w:rFonts w:ascii="IRYakout" w:eastAsia="Calibri" w:hAnsi="IRYakout" w:cs="IRYakout"/>
          <w:b/>
          <w:bCs/>
          <w:sz w:val="36"/>
          <w:szCs w:val="36"/>
          <w:lang w:val="en-US"/>
        </w:rPr>
        <w:t xml:space="preserve"> </w:t>
      </w:r>
      <w:r w:rsidRPr="00953E21">
        <w:rPr>
          <w:rFonts w:ascii="IRYakout" w:eastAsia="Calibri" w:hAnsi="IRYakout" w:cs="IRYakout" w:hint="cs"/>
          <w:b/>
          <w:bCs/>
          <w:sz w:val="36"/>
          <w:szCs w:val="36"/>
          <w:rtl/>
          <w:lang w:val="en-US"/>
        </w:rPr>
        <w:t>ارائه شده توسط:</w:t>
      </w:r>
    </w:p>
    <w:p w14:paraId="1968D242" w14:textId="77777777" w:rsidR="00953E21" w:rsidRPr="00953E21" w:rsidRDefault="00953E21" w:rsidP="00953E21">
      <w:pPr>
        <w:spacing w:before="160" w:after="160" w:line="259" w:lineRule="auto"/>
        <w:rPr>
          <w:rFonts w:ascii="IRYakout" w:eastAsia="Calibri" w:hAnsi="IRYakout" w:cs="IRYakout"/>
          <w:sz w:val="36"/>
          <w:szCs w:val="36"/>
          <w:lang w:val="en-US"/>
        </w:rPr>
      </w:pPr>
    </w:p>
    <w:p w14:paraId="6556F41C" w14:textId="77777777" w:rsidR="00953E21" w:rsidRPr="00953E21" w:rsidRDefault="00953E21" w:rsidP="00953E21">
      <w:pPr>
        <w:spacing w:before="160" w:after="160" w:line="259" w:lineRule="auto"/>
        <w:rPr>
          <w:rFonts w:ascii="IRYakout" w:eastAsia="Calibri" w:hAnsi="IRYakout" w:cs="IRYakout"/>
          <w:sz w:val="36"/>
          <w:szCs w:val="36"/>
          <w:lang w:val="en-US"/>
        </w:rPr>
      </w:pPr>
    </w:p>
    <w:p w14:paraId="53DFB09C" w14:textId="77777777" w:rsidR="00953E21" w:rsidRPr="00953E21" w:rsidRDefault="00953E21" w:rsidP="00953E21">
      <w:pPr>
        <w:spacing w:before="160" w:after="160" w:line="259" w:lineRule="auto"/>
        <w:rPr>
          <w:rFonts w:ascii="IRYakout" w:eastAsia="Calibri" w:hAnsi="IRYakout" w:cs="IRYakout"/>
          <w:sz w:val="36"/>
          <w:szCs w:val="36"/>
          <w:lang w:val="en-US"/>
        </w:rPr>
      </w:pPr>
    </w:p>
    <w:p w14:paraId="478733BA" w14:textId="77777777" w:rsidR="00953E21" w:rsidRPr="00953E21" w:rsidRDefault="00953E21" w:rsidP="00953E21">
      <w:pPr>
        <w:spacing w:before="160" w:after="160" w:line="259" w:lineRule="auto"/>
        <w:rPr>
          <w:rFonts w:ascii="IRYakout" w:eastAsia="Calibri" w:hAnsi="IRYakout" w:cs="IRYakout"/>
          <w:sz w:val="36"/>
          <w:szCs w:val="36"/>
          <w:lang w:val="en-US"/>
        </w:rPr>
      </w:pPr>
    </w:p>
    <w:p w14:paraId="28D8455B" w14:textId="77777777" w:rsidR="00953E21" w:rsidRPr="00953E21" w:rsidRDefault="007D7180" w:rsidP="00953E21">
      <w:pPr>
        <w:spacing w:before="160" w:after="160" w:line="259" w:lineRule="auto"/>
        <w:jc w:val="center"/>
        <w:rPr>
          <w:rFonts w:ascii="IRYakout" w:eastAsia="Calibri" w:hAnsi="IRYakout" w:cs="IRYakout"/>
          <w:sz w:val="36"/>
          <w:szCs w:val="36"/>
          <w:lang w:val="en-US"/>
        </w:rPr>
      </w:pPr>
      <w:hyperlink r:id="rId19" w:history="1">
        <w:r w:rsidR="00953E21" w:rsidRPr="00953E21">
          <w:rPr>
            <w:rFonts w:ascii="IRYakout" w:eastAsia="Calibri" w:hAnsi="IRYakout" w:cs="IRYakout"/>
            <w:color w:val="0563C1"/>
            <w:sz w:val="36"/>
            <w:szCs w:val="36"/>
            <w:lang w:val="en-US"/>
          </w:rPr>
          <w:t>www.Binesh.cc</w:t>
        </w:r>
      </w:hyperlink>
    </w:p>
    <w:p w14:paraId="6A7DA6A8" w14:textId="77777777" w:rsidR="00953E21" w:rsidRPr="00953E21" w:rsidRDefault="00953E21" w:rsidP="00031E5B">
      <w:pPr>
        <w:rPr>
          <w:lang w:val="en-US"/>
        </w:rPr>
      </w:pPr>
    </w:p>
    <w:sectPr w:rsidR="00953E21" w:rsidRPr="00953E21" w:rsidSect="001830F6">
      <w:pgSz w:w="11909" w:h="16834"/>
      <w:pgMar w:top="2127" w:right="1440" w:bottom="1702" w:left="1440" w:header="568" w:footer="720" w:gutter="0"/>
      <w:pgNumType w:start="1"/>
      <w:cols w:space="720"/>
      <w:titlePg/>
      <w:docGrid w:linePitch="43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C8ED28F" w14:textId="77777777" w:rsidR="002839D4" w:rsidRDefault="002839D4" w:rsidP="00031E5B">
      <w:pPr>
        <w:rPr>
          <w:rtl/>
          <w:lang w:bidi="fa"/>
        </w:rPr>
      </w:pPr>
      <w:r>
        <w:separator/>
      </w:r>
    </w:p>
  </w:endnote>
  <w:endnote w:type="continuationSeparator" w:id="0">
    <w:p w14:paraId="5C6C14FB" w14:textId="77777777" w:rsidR="002839D4" w:rsidRDefault="002839D4" w:rsidP="00031E5B">
      <w:pPr>
        <w:rPr>
          <w:rtl/>
          <w:lang w:bidi="f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IRMitra">
    <w:panose1 w:val="02000506000000020002"/>
    <w:charset w:val="00"/>
    <w:family w:val="auto"/>
    <w:pitch w:val="variable"/>
    <w:sig w:usb0="00002003" w:usb1="00000000" w:usb2="00000000" w:usb3="00000000" w:csb0="0000004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IRNazanin">
    <w:panose1 w:val="02000506000000020002"/>
    <w:charset w:val="00"/>
    <w:family w:val="auto"/>
    <w:pitch w:val="variable"/>
    <w:sig w:usb0="00002003" w:usb1="00000000" w:usb2="00000000" w:usb3="00000000" w:csb0="00000041" w:csb1="00000000"/>
  </w:font>
  <w:font w:name="Times New Roman Bold">
    <w:panose1 w:val="02020803070505020304"/>
    <w:charset w:val="00"/>
    <w:family w:val="roman"/>
    <w:notTrueType/>
    <w:pitch w:val="default"/>
  </w:font>
  <w:font w:name="Literata">
    <w:panose1 w:val="00000000000000000000"/>
    <w:charset w:val="00"/>
    <w:family w:val="modern"/>
    <w:notTrueType/>
    <w:pitch w:val="variable"/>
    <w:sig w:usb0="E00002FF" w:usb1="5000207B" w:usb2="00000000" w:usb3="00000000" w:csb0="0000019F" w:csb1="00000000"/>
  </w:font>
  <w:font w:name="IRYakout">
    <w:panose1 w:val="02000506000000020002"/>
    <w:charset w:val="00"/>
    <w:family w:val="auto"/>
    <w:pitch w:val="variable"/>
    <w:sig w:usb0="00002003" w:usb1="00000000" w:usb2="00000000"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84102C" w14:textId="67F87FCF" w:rsidR="00AF4D07" w:rsidRDefault="00AF4D07">
    <w:pPr>
      <w:pStyle w:val="Footer"/>
      <w:rPr>
        <w:rtl/>
        <w:lang w:bidi="fa"/>
      </w:rPr>
    </w:pPr>
    <w:r>
      <w:rPr>
        <w:noProof/>
        <w:lang w:val="en-US" w:bidi="ar-SA"/>
      </w:rPr>
      <w:drawing>
        <wp:anchor distT="0" distB="0" distL="114300" distR="114300" simplePos="0" relativeHeight="251663360" behindDoc="0" locked="0" layoutInCell="1" allowOverlap="1" wp14:anchorId="748B69BF" wp14:editId="523D284F">
          <wp:simplePos x="0" y="0"/>
          <wp:positionH relativeFrom="page">
            <wp:posOffset>-1716657</wp:posOffset>
          </wp:positionH>
          <wp:positionV relativeFrom="paragraph">
            <wp:posOffset>-1002054</wp:posOffset>
          </wp:positionV>
          <wp:extent cx="3470275" cy="347027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BEBA8EAE-BF5A-486C-A8C5-ECC9F3942E4B}">
                        <a14:imgProps xmlns:a14="http://schemas.microsoft.com/office/drawing/2010/main">
                          <a14:imgLayer r:embed="rId2">
                            <a14:imgEffect>
                              <a14:artisticPhotocopy/>
                            </a14:imgEffect>
                          </a14:imgLayer>
                        </a14:imgProps>
                      </a:ext>
                      <a:ext uri="{28A0092B-C50C-407E-A947-70E740481C1C}">
                        <a14:useLocalDpi xmlns:a14="http://schemas.microsoft.com/office/drawing/2010/main" val="0"/>
                      </a:ext>
                    </a:extLst>
                  </a:blip>
                  <a:srcRect/>
                  <a:stretch>
                    <a:fillRect/>
                  </a:stretch>
                </pic:blipFill>
                <pic:spPr bwMode="auto">
                  <a:xfrm>
                    <a:off x="0" y="0"/>
                    <a:ext cx="3486880" cy="348688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5956602" w14:textId="77777777" w:rsidR="002839D4" w:rsidRDefault="002839D4" w:rsidP="00031E5B">
      <w:pPr>
        <w:rPr>
          <w:rtl/>
          <w:lang w:bidi="fa"/>
        </w:rPr>
      </w:pPr>
      <w:r>
        <w:separator/>
      </w:r>
    </w:p>
  </w:footnote>
  <w:footnote w:type="continuationSeparator" w:id="0">
    <w:p w14:paraId="5C7E80F5" w14:textId="77777777" w:rsidR="002839D4" w:rsidRDefault="002839D4" w:rsidP="00031E5B">
      <w:pPr>
        <w:rPr>
          <w:rtl/>
          <w:lang w:bidi="fa"/>
        </w:rPr>
      </w:pPr>
      <w:r>
        <w:continuationSeparator/>
      </w:r>
    </w:p>
  </w:footnote>
  <w:footnote w:id="1">
    <w:p w14:paraId="25699F04" w14:textId="63A13673" w:rsidR="00AF4D07" w:rsidRPr="001830F6" w:rsidRDefault="00AF4D07" w:rsidP="00031E5B">
      <w:pPr>
        <w:rPr>
          <w:sz w:val="24"/>
          <w:szCs w:val="24"/>
          <w:rtl/>
          <w:lang w:bidi="fa"/>
        </w:rPr>
      </w:pPr>
      <w:r w:rsidRPr="001830F6">
        <w:rPr>
          <w:sz w:val="24"/>
          <w:szCs w:val="24"/>
        </w:rPr>
        <w:footnoteRef/>
      </w:r>
      <w:r w:rsidR="00FA4DEB">
        <w:rPr>
          <w:rFonts w:hint="cs"/>
          <w:sz w:val="24"/>
          <w:szCs w:val="24"/>
          <w:rtl/>
          <w:lang w:bidi="fa"/>
        </w:rPr>
        <w:t>ـ</w:t>
      </w:r>
      <w:r w:rsidRPr="001830F6">
        <w:rPr>
          <w:sz w:val="24"/>
          <w:szCs w:val="24"/>
          <w:rtl/>
          <w:lang w:bidi="fa"/>
        </w:rPr>
        <w:t xml:space="preserve"> کلمهٔ عائر یا سرگردان در حدیثی آمده که امام مسلم در صحیح خود </w:t>
      </w:r>
      <w:r w:rsidRPr="001830F6">
        <w:rPr>
          <w:sz w:val="24"/>
          <w:szCs w:val="24"/>
          <w:rtl/>
        </w:rPr>
        <w:t>(</w:t>
      </w:r>
      <w:r w:rsidRPr="001830F6">
        <w:rPr>
          <w:sz w:val="24"/>
          <w:szCs w:val="24"/>
          <w:rtl/>
          <w:lang w:bidi="fa"/>
        </w:rPr>
        <w:t>۲۷۸۴</w:t>
      </w:r>
      <w:r w:rsidRPr="001830F6">
        <w:rPr>
          <w:sz w:val="24"/>
          <w:szCs w:val="24"/>
          <w:rtl/>
        </w:rPr>
        <w:t xml:space="preserve">) </w:t>
      </w:r>
      <w:r w:rsidRPr="001830F6">
        <w:rPr>
          <w:sz w:val="24"/>
          <w:szCs w:val="24"/>
          <w:rtl/>
          <w:lang w:bidi="fa"/>
        </w:rPr>
        <w:t>از ابن عمر رضی الله عنهما روایت کرده که پیامبر ـ صلی الله علیه وسلم ـ فرمودند</w:t>
      </w:r>
      <w:r w:rsidRPr="001830F6">
        <w:rPr>
          <w:sz w:val="24"/>
          <w:szCs w:val="24"/>
          <w:rtl/>
        </w:rPr>
        <w:t>: «</w:t>
      </w:r>
      <w:r w:rsidRPr="001830F6">
        <w:rPr>
          <w:sz w:val="24"/>
          <w:szCs w:val="24"/>
          <w:rtl/>
          <w:lang w:bidi="fa"/>
        </w:rPr>
        <w:t>مثال منافق مانند گوسفند سرگردان در میان دو گله است، گاه به این سو می‌رود و گاه به آن سو</w:t>
      </w:r>
      <w:r w:rsidRPr="001830F6">
        <w:rPr>
          <w:sz w:val="24"/>
          <w:szCs w:val="24"/>
          <w:rtl/>
        </w:rPr>
        <w:t xml:space="preserve">» </w:t>
      </w:r>
      <w:r w:rsidRPr="001830F6">
        <w:rPr>
          <w:sz w:val="24"/>
          <w:szCs w:val="24"/>
          <w:rtl/>
          <w:lang w:bidi="fa"/>
        </w:rPr>
        <w:t>یعنی سرگردان و متردد چنان</w:t>
      </w:r>
      <w:r w:rsidRPr="001830F6">
        <w:rPr>
          <w:rFonts w:hint="cs"/>
          <w:sz w:val="24"/>
          <w:szCs w:val="24"/>
          <w:rtl/>
        </w:rPr>
        <w:t>‌</w:t>
      </w:r>
      <w:r w:rsidRPr="001830F6">
        <w:rPr>
          <w:sz w:val="24"/>
          <w:szCs w:val="24"/>
          <w:rtl/>
          <w:lang w:bidi="fa"/>
        </w:rPr>
        <w:t>که شارحان حدیث گفته‌اند</w:t>
      </w:r>
      <w:r w:rsidRPr="001830F6">
        <w:rPr>
          <w:sz w:val="24"/>
          <w:szCs w:val="24"/>
          <w:rtl/>
        </w:rPr>
        <w:t>.</w:t>
      </w:r>
    </w:p>
  </w:footnote>
  <w:footnote w:id="2">
    <w:p w14:paraId="25699F05" w14:textId="36909497" w:rsidR="00AF4D07" w:rsidRPr="001830F6" w:rsidRDefault="00AF4D07" w:rsidP="00031E5B">
      <w:pPr>
        <w:rPr>
          <w:sz w:val="24"/>
          <w:szCs w:val="24"/>
          <w:rtl/>
          <w:lang w:bidi="fa"/>
        </w:rPr>
      </w:pPr>
      <w:r w:rsidRPr="001830F6">
        <w:rPr>
          <w:sz w:val="24"/>
          <w:szCs w:val="24"/>
        </w:rPr>
        <w:footnoteRef/>
      </w:r>
      <w:r w:rsidR="00FA4DEB">
        <w:rPr>
          <w:rFonts w:hint="cs"/>
          <w:sz w:val="24"/>
          <w:szCs w:val="24"/>
          <w:rtl/>
          <w:lang w:bidi="fa"/>
        </w:rPr>
        <w:t>ـ</w:t>
      </w:r>
      <w:r w:rsidRPr="001830F6">
        <w:rPr>
          <w:sz w:val="24"/>
          <w:szCs w:val="24"/>
          <w:rtl/>
          <w:lang w:bidi="fa"/>
        </w:rPr>
        <w:t xml:space="preserve"> به روایت بخاری </w:t>
      </w:r>
      <w:r w:rsidRPr="001830F6">
        <w:rPr>
          <w:sz w:val="24"/>
          <w:szCs w:val="24"/>
          <w:rtl/>
        </w:rPr>
        <w:t>(</w:t>
      </w:r>
      <w:r w:rsidRPr="001830F6">
        <w:rPr>
          <w:sz w:val="24"/>
          <w:szCs w:val="24"/>
          <w:rtl/>
          <w:lang w:bidi="fa"/>
        </w:rPr>
        <w:t>۷۳۵۲</w:t>
      </w:r>
      <w:r w:rsidRPr="001830F6">
        <w:rPr>
          <w:sz w:val="24"/>
          <w:szCs w:val="24"/>
          <w:rtl/>
        </w:rPr>
        <w:t>).</w:t>
      </w:r>
    </w:p>
  </w:footnote>
  <w:footnote w:id="3">
    <w:p w14:paraId="25699F06" w14:textId="4CDF88D1" w:rsidR="00AF4D07" w:rsidRPr="001830F6" w:rsidRDefault="00AF4D07" w:rsidP="00031E5B">
      <w:pPr>
        <w:rPr>
          <w:sz w:val="24"/>
          <w:szCs w:val="24"/>
          <w:rtl/>
          <w:lang w:bidi="fa"/>
        </w:rPr>
      </w:pPr>
      <w:r w:rsidRPr="001830F6">
        <w:rPr>
          <w:sz w:val="24"/>
          <w:szCs w:val="24"/>
        </w:rPr>
        <w:footnoteRef/>
      </w:r>
      <w:r w:rsidR="00FA4DEB">
        <w:rPr>
          <w:rFonts w:hint="cs"/>
          <w:sz w:val="24"/>
          <w:szCs w:val="24"/>
          <w:rtl/>
          <w:lang w:bidi="fa"/>
        </w:rPr>
        <w:t>ـ</w:t>
      </w:r>
      <w:r w:rsidRPr="001830F6">
        <w:rPr>
          <w:sz w:val="24"/>
          <w:szCs w:val="24"/>
          <w:rtl/>
          <w:lang w:bidi="fa"/>
        </w:rPr>
        <w:t xml:space="preserve"> المحرر الوجیز، ابن عطیه اندلسی </w:t>
      </w:r>
      <w:r w:rsidRPr="001830F6">
        <w:rPr>
          <w:sz w:val="24"/>
          <w:szCs w:val="24"/>
          <w:rtl/>
        </w:rPr>
        <w:t>(</w:t>
      </w:r>
      <w:r w:rsidRPr="001830F6">
        <w:rPr>
          <w:sz w:val="24"/>
          <w:szCs w:val="24"/>
          <w:rtl/>
          <w:lang w:bidi="fa"/>
        </w:rPr>
        <w:t>۵</w:t>
      </w:r>
      <w:r w:rsidRPr="001830F6">
        <w:rPr>
          <w:sz w:val="24"/>
          <w:szCs w:val="24"/>
          <w:rtl/>
        </w:rPr>
        <w:t xml:space="preserve">/ </w:t>
      </w:r>
      <w:r w:rsidRPr="001830F6">
        <w:rPr>
          <w:sz w:val="24"/>
          <w:szCs w:val="24"/>
          <w:rtl/>
          <w:lang w:bidi="fa"/>
        </w:rPr>
        <w:t>۲۹۱</w:t>
      </w:r>
      <w:r w:rsidRPr="001830F6">
        <w:rPr>
          <w:sz w:val="24"/>
          <w:szCs w:val="24"/>
          <w:rtl/>
        </w:rPr>
        <w:t>)</w:t>
      </w:r>
      <w:r w:rsidRPr="001830F6">
        <w:rPr>
          <w:sz w:val="24"/>
          <w:szCs w:val="24"/>
          <w:rtl/>
          <w:lang w:bidi="fa"/>
        </w:rPr>
        <w:t>، دار الکتب العلمیة</w:t>
      </w:r>
      <w:r w:rsidRPr="001830F6">
        <w:rPr>
          <w:sz w:val="24"/>
          <w:szCs w:val="24"/>
          <w:rtl/>
        </w:rPr>
        <w:t>.</w:t>
      </w:r>
    </w:p>
  </w:footnote>
  <w:footnote w:id="4">
    <w:p w14:paraId="25699F07" w14:textId="63123747" w:rsidR="00AF4D07" w:rsidRPr="001830F6" w:rsidRDefault="00AF4D07" w:rsidP="00031E5B">
      <w:pPr>
        <w:rPr>
          <w:sz w:val="24"/>
          <w:szCs w:val="24"/>
          <w:rtl/>
          <w:lang w:bidi="fa"/>
        </w:rPr>
      </w:pPr>
      <w:r w:rsidRPr="001830F6">
        <w:rPr>
          <w:sz w:val="24"/>
          <w:szCs w:val="24"/>
        </w:rPr>
        <w:footnoteRef/>
      </w:r>
      <w:r w:rsidR="00FA4DEB">
        <w:rPr>
          <w:rFonts w:hint="cs"/>
          <w:sz w:val="24"/>
          <w:szCs w:val="24"/>
          <w:rtl/>
          <w:lang w:bidi="fa"/>
        </w:rPr>
        <w:t>ـ</w:t>
      </w:r>
      <w:r w:rsidRPr="001830F6">
        <w:rPr>
          <w:sz w:val="24"/>
          <w:szCs w:val="24"/>
          <w:rtl/>
          <w:lang w:bidi="fa"/>
        </w:rPr>
        <w:t xml:space="preserve"> ترجمهٔ این کتاب‌ها توسط مرکز تحقیقات اسلامی بینش در حال انجام است و به تدریج منتشر خواهد شد</w:t>
      </w:r>
      <w:r w:rsidRPr="001830F6">
        <w:rPr>
          <w:sz w:val="24"/>
          <w:szCs w:val="24"/>
          <w:rtl/>
        </w:rPr>
        <w:t>. (</w:t>
      </w:r>
      <w:r w:rsidRPr="001830F6">
        <w:rPr>
          <w:sz w:val="24"/>
          <w:szCs w:val="24"/>
          <w:rtl/>
          <w:lang w:bidi="fa"/>
        </w:rPr>
        <w:t>مترجم</w:t>
      </w:r>
      <w:r w:rsidRPr="001830F6">
        <w:rPr>
          <w:sz w:val="24"/>
          <w:szCs w:val="24"/>
          <w:rtl/>
        </w:rPr>
        <w:t>)</w:t>
      </w:r>
    </w:p>
  </w:footnote>
  <w:footnote w:id="5">
    <w:p w14:paraId="25699F08" w14:textId="7F510AA4" w:rsidR="00AF4D07" w:rsidRPr="001830F6" w:rsidRDefault="00AF4D07" w:rsidP="00031E5B">
      <w:pPr>
        <w:rPr>
          <w:sz w:val="24"/>
          <w:szCs w:val="24"/>
          <w:rtl/>
          <w:lang w:bidi="fa"/>
        </w:rPr>
      </w:pPr>
      <w:r w:rsidRPr="001830F6">
        <w:rPr>
          <w:sz w:val="24"/>
          <w:szCs w:val="24"/>
        </w:rPr>
        <w:footnoteRef/>
      </w:r>
      <w:r w:rsidR="00FA4DEB">
        <w:rPr>
          <w:rFonts w:hint="cs"/>
          <w:sz w:val="24"/>
          <w:szCs w:val="24"/>
          <w:rtl/>
          <w:lang w:bidi="fa"/>
        </w:rPr>
        <w:t>ـ</w:t>
      </w:r>
      <w:r w:rsidRPr="001830F6">
        <w:rPr>
          <w:sz w:val="24"/>
          <w:szCs w:val="24"/>
          <w:rtl/>
          <w:lang w:bidi="fa"/>
        </w:rPr>
        <w:t xml:space="preserve"> صحیح مسلم </w:t>
      </w:r>
      <w:r w:rsidRPr="001830F6">
        <w:rPr>
          <w:sz w:val="24"/>
          <w:szCs w:val="24"/>
          <w:rtl/>
        </w:rPr>
        <w:t>(</w:t>
      </w:r>
      <w:r w:rsidRPr="001830F6">
        <w:rPr>
          <w:sz w:val="24"/>
          <w:szCs w:val="24"/>
          <w:rtl/>
          <w:lang w:bidi="fa"/>
        </w:rPr>
        <w:t>۲۴۰۸</w:t>
      </w:r>
      <w:r w:rsidRPr="001830F6">
        <w:rPr>
          <w:sz w:val="24"/>
          <w:szCs w:val="24"/>
          <w:rtl/>
        </w:rPr>
        <w:t>).</w:t>
      </w:r>
    </w:p>
  </w:footnote>
  <w:footnote w:id="6">
    <w:p w14:paraId="25699F09" w14:textId="744111B4" w:rsidR="00AF4D07" w:rsidRPr="001830F6" w:rsidRDefault="00AF4D07" w:rsidP="00031E5B">
      <w:pPr>
        <w:rPr>
          <w:sz w:val="24"/>
          <w:szCs w:val="24"/>
          <w:rtl/>
          <w:lang w:bidi="fa"/>
        </w:rPr>
      </w:pPr>
      <w:r w:rsidRPr="001830F6">
        <w:rPr>
          <w:sz w:val="24"/>
          <w:szCs w:val="24"/>
        </w:rPr>
        <w:footnoteRef/>
      </w:r>
      <w:r w:rsidR="00FA4DEB">
        <w:rPr>
          <w:rFonts w:hint="cs"/>
          <w:sz w:val="24"/>
          <w:szCs w:val="24"/>
          <w:rtl/>
          <w:lang w:bidi="fa"/>
        </w:rPr>
        <w:t>ـ</w:t>
      </w:r>
      <w:r w:rsidRPr="001830F6">
        <w:rPr>
          <w:sz w:val="24"/>
          <w:szCs w:val="24"/>
          <w:rtl/>
          <w:lang w:bidi="fa"/>
        </w:rPr>
        <w:t xml:space="preserve"> این برنامه یک دورهٔ علمی اینترنتی است که برای افراد مسلط به زبان عربی بسیار مناسب است</w:t>
      </w:r>
      <w:r w:rsidRPr="001830F6">
        <w:rPr>
          <w:sz w:val="24"/>
          <w:szCs w:val="24"/>
          <w:rtl/>
        </w:rPr>
        <w:t xml:space="preserve">. </w:t>
      </w:r>
      <w:r w:rsidRPr="001830F6">
        <w:rPr>
          <w:sz w:val="24"/>
          <w:szCs w:val="24"/>
          <w:rtl/>
          <w:lang w:bidi="fa"/>
        </w:rPr>
        <w:t>البته علاقمندان باید حتما در آغاز هر دوره نسبت به ثبت نام اقدام کنند و ثبت نام در میانهٔ دوره امکان پذیر نیست</w:t>
      </w:r>
      <w:r w:rsidRPr="001830F6">
        <w:rPr>
          <w:sz w:val="24"/>
          <w:szCs w:val="24"/>
          <w:rtl/>
        </w:rPr>
        <w:t>. (</w:t>
      </w:r>
      <w:r w:rsidRPr="001830F6">
        <w:rPr>
          <w:sz w:val="24"/>
          <w:szCs w:val="24"/>
          <w:rtl/>
          <w:lang w:bidi="fa"/>
        </w:rPr>
        <w:t>مترجم</w:t>
      </w:r>
      <w:r w:rsidRPr="001830F6">
        <w:rPr>
          <w:sz w:val="24"/>
          <w:szCs w:val="24"/>
          <w:rtl/>
        </w:rPr>
        <w:t>)</w:t>
      </w:r>
    </w:p>
  </w:footnote>
  <w:footnote w:id="7">
    <w:p w14:paraId="25699F0A" w14:textId="4411A704" w:rsidR="00AF4D07" w:rsidRPr="001830F6" w:rsidRDefault="00AF4D07" w:rsidP="00031E5B">
      <w:pPr>
        <w:rPr>
          <w:sz w:val="24"/>
          <w:szCs w:val="24"/>
          <w:rtl/>
          <w:lang w:bidi="fa"/>
        </w:rPr>
      </w:pPr>
      <w:r w:rsidRPr="001830F6">
        <w:rPr>
          <w:sz w:val="24"/>
          <w:szCs w:val="24"/>
        </w:rPr>
        <w:footnoteRef/>
      </w:r>
      <w:r w:rsidR="00FA4DEB">
        <w:rPr>
          <w:rFonts w:hint="cs"/>
          <w:sz w:val="24"/>
          <w:szCs w:val="24"/>
          <w:rtl/>
          <w:lang w:bidi="fa"/>
        </w:rPr>
        <w:t>ـ</w:t>
      </w:r>
      <w:r w:rsidRPr="001830F6">
        <w:rPr>
          <w:sz w:val="24"/>
          <w:szCs w:val="24"/>
          <w:rtl/>
          <w:lang w:bidi="fa"/>
        </w:rPr>
        <w:t xml:space="preserve"> بخاری </w:t>
      </w:r>
      <w:r w:rsidRPr="001830F6">
        <w:rPr>
          <w:sz w:val="24"/>
          <w:szCs w:val="24"/>
          <w:rtl/>
        </w:rPr>
        <w:t>(</w:t>
      </w:r>
      <w:r w:rsidRPr="001830F6">
        <w:rPr>
          <w:sz w:val="24"/>
          <w:szCs w:val="24"/>
          <w:rtl/>
          <w:lang w:bidi="fa"/>
        </w:rPr>
        <w:t>۶۱۳۳</w:t>
      </w:r>
      <w:r w:rsidRPr="001830F6">
        <w:rPr>
          <w:sz w:val="24"/>
          <w:szCs w:val="24"/>
          <w:rtl/>
        </w:rPr>
        <w:t xml:space="preserve">) </w:t>
      </w:r>
      <w:r w:rsidRPr="001830F6">
        <w:rPr>
          <w:sz w:val="24"/>
          <w:szCs w:val="24"/>
          <w:rtl/>
          <w:lang w:bidi="fa"/>
        </w:rPr>
        <w:t xml:space="preserve">و مسلم </w:t>
      </w:r>
      <w:r w:rsidRPr="001830F6">
        <w:rPr>
          <w:sz w:val="24"/>
          <w:szCs w:val="24"/>
          <w:rtl/>
        </w:rPr>
        <w:t>(</w:t>
      </w:r>
      <w:r w:rsidRPr="001830F6">
        <w:rPr>
          <w:sz w:val="24"/>
          <w:szCs w:val="24"/>
          <w:rtl/>
          <w:lang w:bidi="fa"/>
        </w:rPr>
        <w:t>۲۹۹۸</w:t>
      </w:r>
      <w:r w:rsidRPr="001830F6">
        <w:rPr>
          <w:sz w:val="24"/>
          <w:szCs w:val="24"/>
          <w:rtl/>
        </w:rPr>
        <w:t>).</w:t>
      </w:r>
    </w:p>
  </w:footnote>
  <w:footnote w:id="8">
    <w:p w14:paraId="25699F0B" w14:textId="379AADFD" w:rsidR="00AF4D07" w:rsidRPr="001830F6" w:rsidRDefault="00AF4D07" w:rsidP="00031E5B">
      <w:pPr>
        <w:rPr>
          <w:sz w:val="24"/>
          <w:szCs w:val="24"/>
          <w:rtl/>
          <w:lang w:bidi="fa"/>
        </w:rPr>
      </w:pPr>
      <w:r w:rsidRPr="001830F6">
        <w:rPr>
          <w:sz w:val="24"/>
          <w:szCs w:val="24"/>
        </w:rPr>
        <w:footnoteRef/>
      </w:r>
      <w:r w:rsidR="00FA4DEB">
        <w:rPr>
          <w:rFonts w:hint="cs"/>
          <w:sz w:val="24"/>
          <w:szCs w:val="24"/>
          <w:rtl/>
          <w:lang w:bidi="fa"/>
        </w:rPr>
        <w:t>ـ</w:t>
      </w:r>
      <w:r w:rsidRPr="001830F6">
        <w:rPr>
          <w:sz w:val="24"/>
          <w:szCs w:val="24"/>
          <w:rtl/>
          <w:lang w:bidi="fa"/>
        </w:rPr>
        <w:t xml:space="preserve"> نگا</w:t>
      </w:r>
      <w:r w:rsidRPr="001830F6">
        <w:rPr>
          <w:sz w:val="24"/>
          <w:szCs w:val="24"/>
          <w:rtl/>
        </w:rPr>
        <w:t xml:space="preserve">: </w:t>
      </w:r>
      <w:r w:rsidRPr="001830F6">
        <w:rPr>
          <w:sz w:val="24"/>
          <w:szCs w:val="24"/>
          <w:rtl/>
          <w:lang w:bidi="fa"/>
        </w:rPr>
        <w:t>صحیح بخاری</w:t>
      </w:r>
      <w:r w:rsidRPr="001830F6">
        <w:rPr>
          <w:sz w:val="24"/>
          <w:szCs w:val="24"/>
          <w:rtl/>
        </w:rPr>
        <w:t xml:space="preserve"> (</w:t>
      </w:r>
      <w:r w:rsidRPr="001830F6">
        <w:rPr>
          <w:sz w:val="24"/>
          <w:szCs w:val="24"/>
          <w:rtl/>
          <w:lang w:bidi="fa"/>
        </w:rPr>
        <w:t>۱۵۸۶</w:t>
      </w:r>
      <w:r w:rsidRPr="001830F6">
        <w:rPr>
          <w:sz w:val="24"/>
          <w:szCs w:val="24"/>
          <w:rtl/>
        </w:rPr>
        <w:t>).</w:t>
      </w:r>
    </w:p>
  </w:footnote>
  <w:footnote w:id="9">
    <w:p w14:paraId="25699F0C" w14:textId="55945C02" w:rsidR="00AF4D07" w:rsidRPr="001830F6" w:rsidRDefault="00AF4D07" w:rsidP="00031E5B">
      <w:pPr>
        <w:rPr>
          <w:sz w:val="24"/>
          <w:szCs w:val="24"/>
          <w:rtl/>
          <w:lang w:bidi="fa"/>
        </w:rPr>
      </w:pPr>
      <w:r w:rsidRPr="001830F6">
        <w:rPr>
          <w:sz w:val="24"/>
          <w:szCs w:val="24"/>
        </w:rPr>
        <w:footnoteRef/>
      </w:r>
      <w:r w:rsidR="00EE3E56">
        <w:rPr>
          <w:rFonts w:hint="cs"/>
          <w:sz w:val="24"/>
          <w:szCs w:val="24"/>
          <w:rtl/>
          <w:lang w:bidi="fa"/>
        </w:rPr>
        <w:t xml:space="preserve">ـ </w:t>
      </w:r>
      <w:r w:rsidRPr="001830F6">
        <w:rPr>
          <w:sz w:val="24"/>
          <w:szCs w:val="24"/>
          <w:rtl/>
          <w:lang w:bidi="fa"/>
        </w:rPr>
        <w:t>طبعا این برای الگو شدن شخص الزامی نیست، بلکه در حال حاضر به تحلیل آن‌چه هست می‌پردازم</w:t>
      </w:r>
      <w:r w:rsidRPr="001830F6">
        <w:rPr>
          <w:sz w:val="24"/>
          <w:szCs w:val="24"/>
          <w:rtl/>
        </w:rPr>
        <w:t>.</w:t>
      </w:r>
    </w:p>
  </w:footnote>
  <w:footnote w:id="10">
    <w:p w14:paraId="25699F0D" w14:textId="16ABBD93" w:rsidR="00AF4D07" w:rsidRPr="001830F6" w:rsidRDefault="00AF4D07" w:rsidP="00031E5B">
      <w:pPr>
        <w:rPr>
          <w:sz w:val="24"/>
          <w:szCs w:val="24"/>
          <w:rtl/>
          <w:lang w:bidi="fa"/>
        </w:rPr>
      </w:pPr>
      <w:r w:rsidRPr="001830F6">
        <w:rPr>
          <w:sz w:val="24"/>
          <w:szCs w:val="24"/>
        </w:rPr>
        <w:footnoteRef/>
      </w:r>
      <w:r w:rsidR="00FA4DEB">
        <w:rPr>
          <w:rFonts w:hint="cs"/>
          <w:sz w:val="24"/>
          <w:szCs w:val="24"/>
          <w:rtl/>
          <w:lang w:bidi="fa"/>
        </w:rPr>
        <w:t>ـ</w:t>
      </w:r>
      <w:r w:rsidRPr="001830F6">
        <w:rPr>
          <w:sz w:val="24"/>
          <w:szCs w:val="24"/>
          <w:rtl/>
          <w:lang w:bidi="fa"/>
        </w:rPr>
        <w:t xml:space="preserve"> مفتاح دار السعادة </w:t>
      </w:r>
      <w:r w:rsidRPr="001830F6">
        <w:rPr>
          <w:sz w:val="24"/>
          <w:szCs w:val="24"/>
          <w:rtl/>
        </w:rPr>
        <w:t>(</w:t>
      </w:r>
      <w:r w:rsidRPr="001830F6">
        <w:rPr>
          <w:sz w:val="24"/>
          <w:szCs w:val="24"/>
          <w:rtl/>
          <w:lang w:bidi="fa"/>
        </w:rPr>
        <w:t>۱</w:t>
      </w:r>
      <w:r w:rsidRPr="001830F6">
        <w:rPr>
          <w:sz w:val="24"/>
          <w:szCs w:val="24"/>
          <w:rtl/>
        </w:rPr>
        <w:t xml:space="preserve">/ </w:t>
      </w:r>
      <w:r w:rsidRPr="001830F6">
        <w:rPr>
          <w:sz w:val="24"/>
          <w:szCs w:val="24"/>
          <w:rtl/>
          <w:lang w:bidi="fa"/>
        </w:rPr>
        <w:t>۱۲۱</w:t>
      </w:r>
      <w:r w:rsidRPr="001830F6">
        <w:rPr>
          <w:sz w:val="24"/>
          <w:szCs w:val="24"/>
          <w:rtl/>
        </w:rPr>
        <w:t>).</w:t>
      </w:r>
    </w:p>
  </w:footnote>
  <w:footnote w:id="11">
    <w:p w14:paraId="25699F0E" w14:textId="4EAB24B3" w:rsidR="00AF4D07" w:rsidRPr="001830F6" w:rsidRDefault="00AF4D07" w:rsidP="00031E5B">
      <w:pPr>
        <w:rPr>
          <w:sz w:val="24"/>
          <w:szCs w:val="24"/>
          <w:rtl/>
          <w:lang w:bidi="fa"/>
        </w:rPr>
      </w:pPr>
      <w:r w:rsidRPr="001830F6">
        <w:rPr>
          <w:sz w:val="24"/>
          <w:szCs w:val="24"/>
        </w:rPr>
        <w:footnoteRef/>
      </w:r>
      <w:r w:rsidR="00FA4DEB">
        <w:rPr>
          <w:rFonts w:hint="cs"/>
          <w:sz w:val="24"/>
          <w:szCs w:val="24"/>
          <w:rtl/>
          <w:lang w:bidi="fa"/>
        </w:rPr>
        <w:t>ـ</w:t>
      </w:r>
      <w:r w:rsidRPr="001830F6">
        <w:rPr>
          <w:sz w:val="24"/>
          <w:szCs w:val="24"/>
          <w:rtl/>
          <w:lang w:bidi="fa"/>
        </w:rPr>
        <w:t xml:space="preserve"> المشوق إلی القراءة وطلب العلم، علي العمران، الطبعة الثانیة </w:t>
      </w:r>
      <w:r w:rsidRPr="001830F6">
        <w:rPr>
          <w:sz w:val="24"/>
          <w:szCs w:val="24"/>
          <w:rtl/>
        </w:rPr>
        <w:t>(</w:t>
      </w:r>
      <w:r w:rsidRPr="001830F6">
        <w:rPr>
          <w:sz w:val="24"/>
          <w:szCs w:val="24"/>
          <w:rtl/>
          <w:lang w:bidi="fa"/>
        </w:rPr>
        <w:t>۹۷</w:t>
      </w:r>
      <w:r w:rsidRPr="001830F6">
        <w:rPr>
          <w:sz w:val="24"/>
          <w:szCs w:val="24"/>
          <w:rtl/>
        </w:rPr>
        <w:t>).</w:t>
      </w:r>
    </w:p>
  </w:footnote>
  <w:footnote w:id="12">
    <w:p w14:paraId="25699F0F" w14:textId="76F5CC4A" w:rsidR="00AF4D07" w:rsidRPr="001830F6" w:rsidRDefault="00AF4D07" w:rsidP="00031E5B">
      <w:pPr>
        <w:rPr>
          <w:sz w:val="24"/>
          <w:szCs w:val="24"/>
          <w:rtl/>
          <w:lang w:bidi="fa"/>
        </w:rPr>
      </w:pPr>
      <w:r w:rsidRPr="001830F6">
        <w:rPr>
          <w:sz w:val="24"/>
          <w:szCs w:val="24"/>
        </w:rPr>
        <w:footnoteRef/>
      </w:r>
      <w:r w:rsidR="00FA4DEB">
        <w:rPr>
          <w:rFonts w:hint="cs"/>
          <w:sz w:val="24"/>
          <w:szCs w:val="24"/>
          <w:rtl/>
          <w:lang w:bidi="fa"/>
        </w:rPr>
        <w:t>ـ</w:t>
      </w:r>
      <w:r w:rsidRPr="001830F6">
        <w:rPr>
          <w:sz w:val="24"/>
          <w:szCs w:val="24"/>
          <w:rtl/>
          <w:lang w:bidi="fa"/>
        </w:rPr>
        <w:t xml:space="preserve"> طبقات الشافعیة الکبری، السبکي </w:t>
      </w:r>
      <w:r w:rsidRPr="001830F6">
        <w:rPr>
          <w:sz w:val="24"/>
          <w:szCs w:val="24"/>
          <w:rtl/>
        </w:rPr>
        <w:t>(</w:t>
      </w:r>
      <w:r w:rsidRPr="001830F6">
        <w:rPr>
          <w:sz w:val="24"/>
          <w:szCs w:val="24"/>
          <w:rtl/>
          <w:lang w:bidi="fa"/>
        </w:rPr>
        <w:t>۲</w:t>
      </w:r>
      <w:r w:rsidRPr="001830F6">
        <w:rPr>
          <w:sz w:val="24"/>
          <w:szCs w:val="24"/>
          <w:rtl/>
        </w:rPr>
        <w:t xml:space="preserve">/ </w:t>
      </w:r>
      <w:r w:rsidRPr="001830F6">
        <w:rPr>
          <w:sz w:val="24"/>
          <w:szCs w:val="24"/>
          <w:rtl/>
          <w:lang w:bidi="fa"/>
        </w:rPr>
        <w:t>۹۹</w:t>
      </w:r>
      <w:r w:rsidRPr="001830F6">
        <w:rPr>
          <w:sz w:val="24"/>
          <w:szCs w:val="24"/>
          <w:rtl/>
        </w:rPr>
        <w:t>).</w:t>
      </w:r>
    </w:p>
  </w:footnote>
  <w:footnote w:id="13">
    <w:p w14:paraId="25699F10" w14:textId="5C990F88" w:rsidR="00AF4D07" w:rsidRPr="001830F6" w:rsidRDefault="00AF4D07" w:rsidP="00031E5B">
      <w:pPr>
        <w:rPr>
          <w:sz w:val="24"/>
          <w:szCs w:val="24"/>
          <w:rtl/>
          <w:lang w:bidi="fa"/>
        </w:rPr>
      </w:pPr>
      <w:r w:rsidRPr="001830F6">
        <w:rPr>
          <w:sz w:val="24"/>
          <w:szCs w:val="24"/>
        </w:rPr>
        <w:footnoteRef/>
      </w:r>
      <w:r w:rsidR="00FA4DEB">
        <w:rPr>
          <w:rFonts w:hint="cs"/>
          <w:sz w:val="24"/>
          <w:szCs w:val="24"/>
          <w:rtl/>
          <w:lang w:bidi="fa"/>
        </w:rPr>
        <w:t>ـ</w:t>
      </w:r>
      <w:r w:rsidRPr="001830F6">
        <w:rPr>
          <w:sz w:val="24"/>
          <w:szCs w:val="24"/>
          <w:rtl/>
          <w:lang w:bidi="fa"/>
        </w:rPr>
        <w:t xml:space="preserve"> سیر أعلام النبلاء، الذهبي، مؤسسة الرسالة </w:t>
      </w:r>
      <w:r w:rsidRPr="001830F6">
        <w:rPr>
          <w:sz w:val="24"/>
          <w:szCs w:val="24"/>
          <w:rtl/>
        </w:rPr>
        <w:t>(</w:t>
      </w:r>
      <w:r w:rsidRPr="001830F6">
        <w:rPr>
          <w:sz w:val="24"/>
          <w:szCs w:val="24"/>
          <w:rtl/>
          <w:lang w:bidi="fa"/>
        </w:rPr>
        <w:t>۱۶</w:t>
      </w:r>
      <w:r w:rsidRPr="001830F6">
        <w:rPr>
          <w:sz w:val="24"/>
          <w:szCs w:val="24"/>
          <w:rtl/>
        </w:rPr>
        <w:t xml:space="preserve">/ </w:t>
      </w:r>
      <w:r w:rsidRPr="001830F6">
        <w:rPr>
          <w:sz w:val="24"/>
          <w:szCs w:val="24"/>
          <w:rtl/>
          <w:lang w:bidi="fa"/>
        </w:rPr>
        <w:t>۷۳</w:t>
      </w:r>
      <w:r w:rsidRPr="001830F6">
        <w:rPr>
          <w:sz w:val="24"/>
          <w:szCs w:val="24"/>
          <w:rtl/>
        </w:rPr>
        <w:t>).</w:t>
      </w:r>
    </w:p>
  </w:footnote>
  <w:footnote w:id="14">
    <w:p w14:paraId="25699F11" w14:textId="66A82B7C" w:rsidR="00AF4D07" w:rsidRPr="001830F6" w:rsidRDefault="00AF4D07" w:rsidP="00031E5B">
      <w:pPr>
        <w:rPr>
          <w:sz w:val="24"/>
          <w:szCs w:val="24"/>
          <w:rtl/>
          <w:lang w:bidi="fa"/>
        </w:rPr>
      </w:pPr>
      <w:r w:rsidRPr="001830F6">
        <w:rPr>
          <w:sz w:val="24"/>
          <w:szCs w:val="24"/>
        </w:rPr>
        <w:footnoteRef/>
      </w:r>
      <w:r w:rsidR="00FA4DEB">
        <w:rPr>
          <w:rFonts w:hint="cs"/>
          <w:sz w:val="24"/>
          <w:szCs w:val="24"/>
          <w:rtl/>
          <w:lang w:bidi="fa"/>
        </w:rPr>
        <w:t>ـ</w:t>
      </w:r>
      <w:r w:rsidRPr="001830F6">
        <w:rPr>
          <w:sz w:val="24"/>
          <w:szCs w:val="24"/>
          <w:rtl/>
          <w:lang w:bidi="fa"/>
        </w:rPr>
        <w:t xml:space="preserve"> صحیح بخاری </w:t>
      </w:r>
      <w:r w:rsidRPr="001830F6">
        <w:rPr>
          <w:sz w:val="24"/>
          <w:szCs w:val="24"/>
          <w:rtl/>
        </w:rPr>
        <w:t>(</w:t>
      </w:r>
      <w:r w:rsidRPr="001830F6">
        <w:rPr>
          <w:sz w:val="24"/>
          <w:szCs w:val="24"/>
          <w:rtl/>
          <w:lang w:bidi="fa"/>
        </w:rPr>
        <w:t>۱۹۰۵</w:t>
      </w:r>
      <w:r w:rsidRPr="001830F6">
        <w:rPr>
          <w:sz w:val="24"/>
          <w:szCs w:val="24"/>
          <w:rtl/>
        </w:rPr>
        <w:t>).</w:t>
      </w:r>
    </w:p>
  </w:footnote>
  <w:footnote w:id="15">
    <w:p w14:paraId="25699F12" w14:textId="309BDE34" w:rsidR="00AF4D07" w:rsidRPr="001830F6" w:rsidRDefault="00AF4D07" w:rsidP="00031E5B">
      <w:pPr>
        <w:rPr>
          <w:sz w:val="24"/>
          <w:szCs w:val="24"/>
          <w:rtl/>
          <w:lang w:bidi="fa"/>
        </w:rPr>
      </w:pPr>
      <w:r w:rsidRPr="001830F6">
        <w:rPr>
          <w:sz w:val="24"/>
          <w:szCs w:val="24"/>
        </w:rPr>
        <w:footnoteRef/>
      </w:r>
      <w:r w:rsidR="00FA4DEB">
        <w:rPr>
          <w:rFonts w:hint="cs"/>
          <w:sz w:val="24"/>
          <w:szCs w:val="24"/>
          <w:rtl/>
          <w:lang w:bidi="fa"/>
        </w:rPr>
        <w:t>ـ</w:t>
      </w:r>
      <w:r w:rsidRPr="001830F6">
        <w:rPr>
          <w:sz w:val="24"/>
          <w:szCs w:val="24"/>
          <w:rtl/>
          <w:lang w:bidi="fa"/>
        </w:rPr>
        <w:t xml:space="preserve"> این معنا در حدیثی مرسل ـ منقطع ـ از پیامبر ـ صلی الله علیه وسلم ـ نقل شده است</w:t>
      </w:r>
      <w:r w:rsidRPr="001830F6">
        <w:rPr>
          <w:sz w:val="24"/>
          <w:szCs w:val="24"/>
          <w:rtl/>
        </w:rPr>
        <w:t>.</w:t>
      </w:r>
    </w:p>
  </w:footnote>
  <w:footnote w:id="16">
    <w:p w14:paraId="25699F13" w14:textId="46EA967C" w:rsidR="00AF4D07" w:rsidRPr="001830F6" w:rsidRDefault="00AF4D07" w:rsidP="00031E5B">
      <w:pPr>
        <w:rPr>
          <w:sz w:val="24"/>
          <w:szCs w:val="24"/>
          <w:rtl/>
          <w:lang w:bidi="fa"/>
        </w:rPr>
      </w:pPr>
      <w:r w:rsidRPr="001830F6">
        <w:rPr>
          <w:sz w:val="24"/>
          <w:szCs w:val="24"/>
        </w:rPr>
        <w:footnoteRef/>
      </w:r>
      <w:r w:rsidR="00FA4DEB">
        <w:rPr>
          <w:rFonts w:hint="cs"/>
          <w:sz w:val="24"/>
          <w:szCs w:val="24"/>
          <w:rtl/>
          <w:lang w:bidi="fa"/>
        </w:rPr>
        <w:t>ـ</w:t>
      </w:r>
      <w:r w:rsidRPr="001830F6">
        <w:rPr>
          <w:sz w:val="24"/>
          <w:szCs w:val="24"/>
          <w:rtl/>
          <w:lang w:bidi="fa"/>
        </w:rPr>
        <w:t xml:space="preserve"> به روایت بخاری </w:t>
      </w:r>
      <w:r w:rsidRPr="001830F6">
        <w:rPr>
          <w:sz w:val="24"/>
          <w:szCs w:val="24"/>
          <w:rtl/>
        </w:rPr>
        <w:t>(</w:t>
      </w:r>
      <w:r w:rsidRPr="001830F6">
        <w:rPr>
          <w:sz w:val="24"/>
          <w:szCs w:val="24"/>
          <w:rtl/>
          <w:lang w:bidi="fa"/>
        </w:rPr>
        <w:t>۵۰۶۳</w:t>
      </w:r>
      <w:r w:rsidRPr="001830F6">
        <w:rPr>
          <w:sz w:val="24"/>
          <w:szCs w:val="24"/>
          <w:rtl/>
        </w:rPr>
        <w:t>).</w:t>
      </w:r>
    </w:p>
  </w:footnote>
  <w:footnote w:id="17">
    <w:p w14:paraId="25699F14" w14:textId="3FD419B2" w:rsidR="00AF4D07" w:rsidRPr="001830F6" w:rsidRDefault="00AF4D07" w:rsidP="00031E5B">
      <w:pPr>
        <w:rPr>
          <w:sz w:val="24"/>
          <w:szCs w:val="24"/>
          <w:rtl/>
          <w:lang w:bidi="fa"/>
        </w:rPr>
      </w:pPr>
      <w:r w:rsidRPr="001830F6">
        <w:rPr>
          <w:sz w:val="24"/>
          <w:szCs w:val="24"/>
        </w:rPr>
        <w:footnoteRef/>
      </w:r>
      <w:r w:rsidR="00742160">
        <w:rPr>
          <w:rFonts w:hint="cs"/>
          <w:sz w:val="24"/>
          <w:szCs w:val="24"/>
          <w:rtl/>
          <w:lang w:bidi="fa"/>
        </w:rPr>
        <w:t xml:space="preserve">ـ </w:t>
      </w:r>
      <w:r w:rsidRPr="001830F6">
        <w:rPr>
          <w:sz w:val="24"/>
          <w:szCs w:val="24"/>
          <w:rtl/>
          <w:lang w:bidi="fa"/>
        </w:rPr>
        <w:t xml:space="preserve">به روایت بخاری </w:t>
      </w:r>
      <w:r w:rsidRPr="001830F6">
        <w:rPr>
          <w:sz w:val="24"/>
          <w:szCs w:val="24"/>
          <w:rtl/>
        </w:rPr>
        <w:t>(</w:t>
      </w:r>
      <w:r w:rsidRPr="001830F6">
        <w:rPr>
          <w:sz w:val="24"/>
          <w:szCs w:val="24"/>
          <w:rtl/>
          <w:lang w:bidi="fa"/>
        </w:rPr>
        <w:t>۵۰۹۰</w:t>
      </w:r>
      <w:r w:rsidRPr="001830F6">
        <w:rPr>
          <w:sz w:val="24"/>
          <w:szCs w:val="24"/>
          <w:rtl/>
        </w:rPr>
        <w:t>) [</w:t>
      </w:r>
      <w:r w:rsidRPr="001830F6">
        <w:rPr>
          <w:sz w:val="24"/>
          <w:szCs w:val="24"/>
          <w:rtl/>
          <w:lang w:bidi="fa"/>
        </w:rPr>
        <w:t xml:space="preserve">منظور حدیث این است که مردم با در نظر گرفتن این سه مورد </w:t>
      </w:r>
      <w:r w:rsidRPr="001830F6">
        <w:rPr>
          <w:sz w:val="24"/>
          <w:szCs w:val="24"/>
          <w:rtl/>
        </w:rPr>
        <w:t>(</w:t>
      </w:r>
      <w:r w:rsidRPr="001830F6">
        <w:rPr>
          <w:sz w:val="24"/>
          <w:szCs w:val="24"/>
          <w:rtl/>
          <w:lang w:bidi="fa"/>
        </w:rPr>
        <w:t>زیبایی، حسب و نسب و مال</w:t>
      </w:r>
      <w:r w:rsidRPr="001830F6">
        <w:rPr>
          <w:sz w:val="24"/>
          <w:szCs w:val="24"/>
          <w:rtl/>
        </w:rPr>
        <w:t xml:space="preserve">) </w:t>
      </w:r>
      <w:r w:rsidRPr="001830F6">
        <w:rPr>
          <w:sz w:val="24"/>
          <w:szCs w:val="24"/>
          <w:rtl/>
          <w:lang w:bidi="fa"/>
        </w:rPr>
        <w:t>همسر اختیار می‌کنند اما پیامبر ـ صلی الله علیه وسلم ـ توصیه نموده که دین‌داری زن در نظر گرفته شود</w:t>
      </w:r>
      <w:r w:rsidRPr="001830F6">
        <w:rPr>
          <w:sz w:val="24"/>
          <w:szCs w:val="24"/>
          <w:rtl/>
        </w:rPr>
        <w:t xml:space="preserve">. </w:t>
      </w:r>
      <w:r w:rsidRPr="001830F6">
        <w:rPr>
          <w:sz w:val="24"/>
          <w:szCs w:val="24"/>
          <w:rtl/>
          <w:lang w:bidi="fa"/>
        </w:rPr>
        <w:t>مترجم</w:t>
      </w:r>
      <w:r w:rsidRPr="001830F6">
        <w:rPr>
          <w:sz w:val="24"/>
          <w:szCs w:val="24"/>
          <w:rtl/>
        </w:rPr>
        <w:t>].</w:t>
      </w:r>
    </w:p>
  </w:footnote>
  <w:footnote w:id="18">
    <w:p w14:paraId="25699F15" w14:textId="1A2CB2CD" w:rsidR="00AF4D07" w:rsidRPr="001830F6" w:rsidRDefault="00AF4D07" w:rsidP="00031E5B">
      <w:pPr>
        <w:rPr>
          <w:sz w:val="24"/>
          <w:szCs w:val="24"/>
          <w:rtl/>
          <w:lang w:bidi="fa"/>
        </w:rPr>
      </w:pPr>
      <w:r w:rsidRPr="001830F6">
        <w:rPr>
          <w:sz w:val="24"/>
          <w:szCs w:val="24"/>
        </w:rPr>
        <w:footnoteRef/>
      </w:r>
      <w:r w:rsidR="00FA4DEB">
        <w:rPr>
          <w:rFonts w:hint="cs"/>
          <w:sz w:val="24"/>
          <w:szCs w:val="24"/>
          <w:rtl/>
          <w:lang w:bidi="fa"/>
        </w:rPr>
        <w:t>ـ</w:t>
      </w:r>
      <w:r w:rsidRPr="001830F6">
        <w:rPr>
          <w:sz w:val="24"/>
          <w:szCs w:val="24"/>
          <w:rtl/>
          <w:lang w:bidi="fa"/>
        </w:rPr>
        <w:t xml:space="preserve"> دکتر عبدالرحمن ذاکر الهاشمی این را توصیه نموده است</w:t>
      </w:r>
      <w:r w:rsidRPr="001830F6">
        <w:rPr>
          <w:sz w:val="24"/>
          <w:szCs w:val="24"/>
          <w:rtl/>
        </w:rPr>
        <w:t xml:space="preserve">. </w:t>
      </w:r>
      <w:r w:rsidRPr="001830F6">
        <w:rPr>
          <w:sz w:val="24"/>
          <w:szCs w:val="24"/>
          <w:rtl/>
          <w:lang w:bidi="fa"/>
        </w:rPr>
        <w:t>بسیاری از سوال‌ها را از وی وام گرفته‌ام</w:t>
      </w:r>
      <w:r w:rsidRPr="001830F6">
        <w:rPr>
          <w:sz w:val="24"/>
          <w:szCs w:val="24"/>
          <w:rtl/>
        </w:rPr>
        <w:t>.</w:t>
      </w:r>
    </w:p>
  </w:footnote>
  <w:footnote w:id="19">
    <w:p w14:paraId="25699F16" w14:textId="79FDD6F7" w:rsidR="00AF4D07" w:rsidRPr="001830F6" w:rsidRDefault="00AF4D07" w:rsidP="00031E5B">
      <w:pPr>
        <w:rPr>
          <w:sz w:val="24"/>
          <w:szCs w:val="24"/>
          <w:rtl/>
          <w:lang w:bidi="fa"/>
        </w:rPr>
      </w:pPr>
      <w:r w:rsidRPr="001830F6">
        <w:rPr>
          <w:sz w:val="24"/>
          <w:szCs w:val="24"/>
        </w:rPr>
        <w:footnoteRef/>
      </w:r>
      <w:r w:rsidR="00FA4DEB">
        <w:rPr>
          <w:rFonts w:hint="cs"/>
          <w:sz w:val="24"/>
          <w:szCs w:val="24"/>
          <w:rtl/>
          <w:lang w:bidi="fa"/>
        </w:rPr>
        <w:t>ـ</w:t>
      </w:r>
      <w:r w:rsidRPr="001830F6">
        <w:rPr>
          <w:sz w:val="24"/>
          <w:szCs w:val="24"/>
          <w:rtl/>
          <w:lang w:bidi="fa"/>
        </w:rPr>
        <w:t xml:space="preserve"> جامع ترمذی </w:t>
      </w:r>
      <w:r w:rsidRPr="001830F6">
        <w:rPr>
          <w:sz w:val="24"/>
          <w:szCs w:val="24"/>
          <w:rtl/>
        </w:rPr>
        <w:t>(</w:t>
      </w:r>
      <w:r w:rsidRPr="001830F6">
        <w:rPr>
          <w:sz w:val="24"/>
          <w:szCs w:val="24"/>
          <w:rtl/>
          <w:lang w:bidi="fa"/>
        </w:rPr>
        <w:t>۱۰۸۷</w:t>
      </w:r>
      <w:r w:rsidRPr="001830F6">
        <w:rPr>
          <w:sz w:val="24"/>
          <w:szCs w:val="24"/>
          <w:rtl/>
        </w:rPr>
        <w:t xml:space="preserve">) </w:t>
      </w:r>
      <w:r w:rsidRPr="001830F6">
        <w:rPr>
          <w:sz w:val="24"/>
          <w:szCs w:val="24"/>
          <w:rtl/>
          <w:lang w:bidi="fa"/>
        </w:rPr>
        <w:t>و می‌گوید</w:t>
      </w:r>
      <w:r w:rsidRPr="001830F6">
        <w:rPr>
          <w:sz w:val="24"/>
          <w:szCs w:val="24"/>
          <w:rtl/>
        </w:rPr>
        <w:t xml:space="preserve">: </w:t>
      </w:r>
      <w:r w:rsidRPr="001830F6">
        <w:rPr>
          <w:sz w:val="24"/>
          <w:szCs w:val="24"/>
          <w:rtl/>
          <w:lang w:bidi="fa"/>
        </w:rPr>
        <w:t>این حدیث حسن است</w:t>
      </w:r>
      <w:r w:rsidRPr="001830F6">
        <w:rPr>
          <w:sz w:val="24"/>
          <w:szCs w:val="24"/>
          <w:rtl/>
        </w:rPr>
        <w:t>.</w:t>
      </w:r>
    </w:p>
  </w:footnote>
  <w:footnote w:id="20">
    <w:p w14:paraId="25699F17" w14:textId="0172F8EF" w:rsidR="00AF4D07" w:rsidRPr="001830F6" w:rsidRDefault="00AF4D07" w:rsidP="00031E5B">
      <w:pPr>
        <w:rPr>
          <w:sz w:val="24"/>
          <w:szCs w:val="24"/>
          <w:rtl/>
          <w:lang w:bidi="fa"/>
        </w:rPr>
      </w:pPr>
      <w:r w:rsidRPr="001830F6">
        <w:rPr>
          <w:sz w:val="24"/>
          <w:szCs w:val="24"/>
        </w:rPr>
        <w:footnoteRef/>
      </w:r>
      <w:r w:rsidR="00493ACF">
        <w:rPr>
          <w:rFonts w:hint="cs"/>
          <w:sz w:val="24"/>
          <w:szCs w:val="24"/>
          <w:rtl/>
          <w:lang w:bidi="fa"/>
        </w:rPr>
        <w:t>ـ</w:t>
      </w:r>
      <w:r w:rsidRPr="001830F6">
        <w:rPr>
          <w:sz w:val="24"/>
          <w:szCs w:val="24"/>
          <w:rtl/>
          <w:lang w:bidi="fa"/>
        </w:rPr>
        <w:t xml:space="preserve"> صحیح بخاری </w:t>
      </w:r>
      <w:r w:rsidRPr="001830F6">
        <w:rPr>
          <w:sz w:val="24"/>
          <w:szCs w:val="24"/>
          <w:rtl/>
        </w:rPr>
        <w:t>(</w:t>
      </w:r>
      <w:r w:rsidRPr="001830F6">
        <w:rPr>
          <w:sz w:val="24"/>
          <w:szCs w:val="24"/>
          <w:rtl/>
          <w:lang w:bidi="fa"/>
        </w:rPr>
        <w:t>۶۱۱۴</w:t>
      </w:r>
      <w:r w:rsidRPr="001830F6">
        <w:rPr>
          <w:sz w:val="24"/>
          <w:szCs w:val="24"/>
          <w:rt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AD2045" w14:textId="0D5744D6" w:rsidR="00AF4D07" w:rsidRDefault="00AF4D07">
    <w:pPr>
      <w:pStyle w:val="Header"/>
      <w:jc w:val="right"/>
      <w:rPr>
        <w:rtl/>
        <w:lang w:bidi="fa"/>
      </w:rPr>
    </w:pPr>
    <w:r>
      <w:rPr>
        <w:noProof/>
        <w:lang w:val="en-US" w:bidi="ar-SA"/>
      </w:rPr>
      <mc:AlternateContent>
        <mc:Choice Requires="wps">
          <w:drawing>
            <wp:anchor distT="45720" distB="45720" distL="114300" distR="114300" simplePos="0" relativeHeight="251659264" behindDoc="0" locked="0" layoutInCell="1" allowOverlap="1" wp14:anchorId="05119838" wp14:editId="434C1FA3">
              <wp:simplePos x="0" y="0"/>
              <wp:positionH relativeFrom="margin">
                <wp:align>right</wp:align>
              </wp:positionH>
              <wp:positionV relativeFrom="paragraph">
                <wp:posOffset>-188595</wp:posOffset>
              </wp:positionV>
              <wp:extent cx="2360930" cy="57721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77215"/>
                      </a:xfrm>
                      <a:prstGeom prst="rect">
                        <a:avLst/>
                      </a:prstGeom>
                      <a:noFill/>
                      <a:ln w="9525">
                        <a:noFill/>
                        <a:miter lim="800000"/>
                        <a:headEnd/>
                        <a:tailEnd/>
                      </a:ln>
                    </wps:spPr>
                    <wps:txbx>
                      <w:txbxContent>
                        <w:p w14:paraId="3DA081E4" w14:textId="07873E56" w:rsidR="00AF4D07" w:rsidRPr="00C04A10" w:rsidRDefault="00AF4D07">
                          <w:pPr>
                            <w:rPr>
                              <w:b/>
                              <w:bCs/>
                              <w:rtl/>
                              <w:lang w:bidi="fa"/>
                            </w:rPr>
                          </w:pPr>
                          <w:r w:rsidRPr="00C04A10">
                            <w:rPr>
                              <w:rFonts w:hint="cs"/>
                              <w:b/>
                              <w:bCs/>
                              <w:rtl/>
                              <w:lang w:bidi="fa"/>
                            </w:rPr>
                            <w:t>برای نسل فردا</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134.7pt;margin-top:-14.85pt;width:185.9pt;height:45.45pt;z-index:251659264;visibility:visible;mso-wrap-style:square;mso-width-percent:400;mso-height-percent:0;mso-wrap-distance-left:9pt;mso-wrap-distance-top:3.6pt;mso-wrap-distance-right:9pt;mso-wrap-distance-bottom:3.6pt;mso-position-horizontal:righ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" filled="f" stroked="f">
              <v:textbox>
                <w:txbxContent>
                  <w:p w14:paraId="3DA081E4" w14:textId="07873E56" w:rsidR="00AF4D07" w:rsidRPr="00C04A10" w:rsidRDefault="00AF4D07">
                    <w:pPr>
                      <w:rPr>
                        <w:b/>
                        <w:bCs/>
                        <w:rtl/>
                        <w:lang w:bidi="fa"/>
                      </w:rPr>
                    </w:pPr>
                    <w:r w:rsidRPr="00C04A10">
                      <w:rPr>
                        <w:rFonts w:hint="cs"/>
                        <w:b/>
                        <w:bCs/>
                        <w:rtl/>
                        <w:lang w:bidi="fa"/>
                      </w:rPr>
                      <w:t>برای نسل فردا</w:t>
                    </w:r>
                  </w:p>
                </w:txbxContent>
              </v:textbox>
              <w10:wrap type="square" anchorx="margin"/>
            </v:shape>
          </w:pict>
        </mc:Fallback>
      </mc:AlternateContent>
    </w:r>
    <w:r>
      <w:rPr>
        <w:noProof/>
        <w:lang w:val="en-US" w:bidi="ar-SA"/>
      </w:rPr>
      <w:drawing>
        <wp:anchor distT="0" distB="0" distL="114300" distR="114300" simplePos="0" relativeHeight="251661312" behindDoc="0" locked="0" layoutInCell="1" allowOverlap="1" wp14:anchorId="36ED4112" wp14:editId="640C006A">
          <wp:simplePos x="0" y="0"/>
          <wp:positionH relativeFrom="page">
            <wp:posOffset>6822967</wp:posOffset>
          </wp:positionH>
          <wp:positionV relativeFrom="paragraph">
            <wp:posOffset>-1076672</wp:posOffset>
          </wp:positionV>
          <wp:extent cx="1466491" cy="1466491"/>
          <wp:effectExtent l="0" t="0" r="635" b="63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6491" cy="1466491"/>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bidi="ar-SA"/>
      </w:rPr>
      <mc:AlternateContent>
        <mc:Choice Requires="wps">
          <w:drawing>
            <wp:anchor distT="0" distB="0" distL="114300" distR="114300" simplePos="0" relativeHeight="251660288" behindDoc="1" locked="0" layoutInCell="1" allowOverlap="1" wp14:anchorId="55E31C16" wp14:editId="3A400B89">
              <wp:simplePos x="0" y="0"/>
              <wp:positionH relativeFrom="page">
                <wp:align>right</wp:align>
              </wp:positionH>
              <wp:positionV relativeFrom="paragraph">
                <wp:posOffset>-448574</wp:posOffset>
              </wp:positionV>
              <wp:extent cx="7556740" cy="819509"/>
              <wp:effectExtent l="0" t="0" r="6350" b="0"/>
              <wp:wrapNone/>
              <wp:docPr id="2" name="Rectangle 2"/>
              <wp:cNvGraphicFramePr/>
              <a:graphic xmlns:a="http://schemas.openxmlformats.org/drawingml/2006/main">
                <a:graphicData uri="http://schemas.microsoft.com/office/word/2010/wordprocessingShape">
                  <wps:wsp>
                    <wps:cNvSpPr/>
                    <wps:spPr>
                      <a:xfrm>
                        <a:off x="0" y="0"/>
                        <a:ext cx="7556740" cy="819509"/>
                      </a:xfrm>
                      <a:prstGeom prst="rect">
                        <a:avLst/>
                      </a:prstGeom>
                      <a:solidFill>
                        <a:srgbClr val="D4E2B8"/>
                      </a:solidFill>
                      <a:ln>
                        <a:noFill/>
                      </a:ln>
                      <a:effectLst/>
                    </wps:spPr>
                    <wps:style>
                      <a:lnRef idx="1">
                        <a:schemeClr val="accent3"/>
                      </a:lnRef>
                      <a:fillRef idx="3">
                        <a:schemeClr val="accent3"/>
                      </a:fillRef>
                      <a:effectRef idx="2">
                        <a:schemeClr val="accent3"/>
                      </a:effectRef>
                      <a:fontRef idx="minor">
                        <a:schemeClr val="lt1"/>
                      </a:fontRef>
                    </wps:style>
                    <wps:txbx>
                      <w:txbxContent>
                        <w:p w14:paraId="06B1B574" w14:textId="6DEEDC03" w:rsidR="00AF4D07" w:rsidRDefault="00AF4D07" w:rsidP="00D93BA8">
                          <w:pPr>
                            <w:jc w:val="center"/>
                            <w:rPr>
                              <w:rtl/>
                              <w:lang w:bidi="fa"/>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 o:spid="_x0000_s1028" style="position:absolute;margin-left:543.8pt;margin-top:-35.3pt;width:595pt;height:64.55pt;z-index:-251656192;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" fillcolor="#d4e2b8" stroked="f">
              <v:textbox>
                <w:txbxContent>
                  <w:p w14:paraId="06B1B574" w14:textId="6DEEDC03" w:rsidR="00AF4D07" w:rsidRDefault="00AF4D07" w:rsidP="00D93BA8">
                    <w:pPr>
                      <w:jc w:val="center"/>
                      <w:rPr>
                        <w:rtl/>
                        <w:lang w:bidi="fa"/>
                      </w:rPr>
                    </w:pPr>
                  </w:p>
                </w:txbxContent>
              </v:textbox>
              <w10:wrap anchorx="page"/>
            </v:rect>
          </w:pict>
        </mc:Fallback>
      </mc:AlternateContent>
    </w:r>
    <w:sdt>
      <w:sdtPr>
        <w:rPr>
          <w:rtl/>
        </w:rPr>
        <w:id w:val="-808716311"/>
        <w:docPartObj>
          <w:docPartGallery w:val="Page Numbers (Top of Page)"/>
          <w:docPartUnique/>
        </w:docPartObj>
      </w:sdtPr>
      <w:sdtEndPr/>
      <w:sdtContent>
        <w:r>
          <w:fldChar w:fldCharType="begin"/>
        </w:r>
        <w:r>
          <w:rPr>
            <w:rtl/>
            <w:lang w:bidi="fa"/>
          </w:rPr>
          <w:instrText xml:space="preserve"> PAGE   \* MERGEFORMAT </w:instrText>
        </w:r>
        <w:r>
          <w:fldChar w:fldCharType="separate"/>
        </w:r>
        <w:r w:rsidR="007D7180">
          <w:rPr>
            <w:noProof/>
            <w:rtl/>
            <w:lang w:bidi="fa"/>
          </w:rPr>
          <w:t>120</w:t>
        </w:r>
        <w:r>
          <w:rPr>
            <w:noProof/>
          </w:rPr>
          <w:fldChar w:fldCharType="end"/>
        </w:r>
      </w:sdtContent>
    </w:sdt>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ocumentProtection w:edit="comments" w:enforcement="1" w:cryptProviderType="rsaFull" w:cryptAlgorithmClass="hash" w:cryptAlgorithmType="typeAny" w:cryptAlgorithmSid="4" w:cryptSpinCount="100000" w:hash="596hwjrrmbqW0NIaOcpM43w3Lg0=" w:salt="jW6AqTmblnCOKz06SnwcHQ=="/>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26E4"/>
    <w:rsid w:val="00031E5B"/>
    <w:rsid w:val="00087EDA"/>
    <w:rsid w:val="000C559B"/>
    <w:rsid w:val="000D0679"/>
    <w:rsid w:val="000E1E1A"/>
    <w:rsid w:val="00112937"/>
    <w:rsid w:val="001629BC"/>
    <w:rsid w:val="001830F6"/>
    <w:rsid w:val="00193D28"/>
    <w:rsid w:val="00193EFA"/>
    <w:rsid w:val="001D3647"/>
    <w:rsid w:val="001F78FF"/>
    <w:rsid w:val="002605D7"/>
    <w:rsid w:val="00263711"/>
    <w:rsid w:val="002839D4"/>
    <w:rsid w:val="00383138"/>
    <w:rsid w:val="004363EF"/>
    <w:rsid w:val="00445605"/>
    <w:rsid w:val="00455B80"/>
    <w:rsid w:val="00493ACF"/>
    <w:rsid w:val="005576C2"/>
    <w:rsid w:val="00560E12"/>
    <w:rsid w:val="005669A3"/>
    <w:rsid w:val="00582200"/>
    <w:rsid w:val="00596FA7"/>
    <w:rsid w:val="005B08D6"/>
    <w:rsid w:val="005E1171"/>
    <w:rsid w:val="005E387A"/>
    <w:rsid w:val="005E68A6"/>
    <w:rsid w:val="00601FDA"/>
    <w:rsid w:val="00617502"/>
    <w:rsid w:val="00632D81"/>
    <w:rsid w:val="00693FF9"/>
    <w:rsid w:val="0069429F"/>
    <w:rsid w:val="006D664C"/>
    <w:rsid w:val="00720823"/>
    <w:rsid w:val="00742160"/>
    <w:rsid w:val="00796033"/>
    <w:rsid w:val="007D7180"/>
    <w:rsid w:val="007E7284"/>
    <w:rsid w:val="00823A1E"/>
    <w:rsid w:val="008E26E4"/>
    <w:rsid w:val="00916D9E"/>
    <w:rsid w:val="00953E21"/>
    <w:rsid w:val="009863E5"/>
    <w:rsid w:val="009B5CAD"/>
    <w:rsid w:val="00A03D57"/>
    <w:rsid w:val="00A3454A"/>
    <w:rsid w:val="00A72B75"/>
    <w:rsid w:val="00A80162"/>
    <w:rsid w:val="00AF4D07"/>
    <w:rsid w:val="00B01459"/>
    <w:rsid w:val="00B20729"/>
    <w:rsid w:val="00B408FC"/>
    <w:rsid w:val="00BA6A00"/>
    <w:rsid w:val="00BA797E"/>
    <w:rsid w:val="00C02A06"/>
    <w:rsid w:val="00C04A10"/>
    <w:rsid w:val="00C97F8A"/>
    <w:rsid w:val="00CD417D"/>
    <w:rsid w:val="00D776B6"/>
    <w:rsid w:val="00D93BA8"/>
    <w:rsid w:val="00DC72D4"/>
    <w:rsid w:val="00DD4059"/>
    <w:rsid w:val="00E14EFF"/>
    <w:rsid w:val="00E373EC"/>
    <w:rsid w:val="00E547D3"/>
    <w:rsid w:val="00ED66E8"/>
    <w:rsid w:val="00EE2493"/>
    <w:rsid w:val="00EE3E56"/>
    <w:rsid w:val="00F12187"/>
    <w:rsid w:val="00F156DF"/>
    <w:rsid w:val="00FA4DEB"/>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5699B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8"/>
        <w:szCs w:val="28"/>
        <w:lang w:val="fa" w:eastAsia="en-US" w:bidi="fa-IR"/>
      </w:rPr>
    </w:rPrDefault>
    <w:pPrDefault>
      <w:pPr>
        <w:bidi/>
        <w:spacing w:before="200" w:after="200"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1E5B"/>
    <w:rPr>
      <w:rFonts w:ascii="IRMitra" w:hAnsi="IRMitra" w:cs="IRMitra"/>
      <w:sz w:val="32"/>
      <w:szCs w:val="32"/>
    </w:rPr>
  </w:style>
  <w:style w:type="paragraph" w:styleId="Heading1">
    <w:name w:val="heading 1"/>
    <w:basedOn w:val="Normal"/>
    <w:next w:val="Normal"/>
    <w:uiPriority w:val="9"/>
    <w:qFormat/>
    <w:rsid w:val="00031E5B"/>
    <w:pPr>
      <w:keepNext/>
      <w:keepLines/>
      <w:spacing w:before="400" w:after="120"/>
      <w:outlineLvl w:val="0"/>
    </w:pPr>
    <w:rPr>
      <w:b/>
      <w:bCs/>
      <w:sz w:val="40"/>
      <w:szCs w:val="40"/>
    </w:rPr>
  </w:style>
  <w:style w:type="paragraph" w:styleId="Heading2">
    <w:name w:val="heading 2"/>
    <w:basedOn w:val="Normal"/>
    <w:next w:val="Normal"/>
    <w:uiPriority w:val="9"/>
    <w:unhideWhenUsed/>
    <w:qFormat/>
    <w:rsid w:val="00AF4D07"/>
    <w:pPr>
      <w:keepNext/>
      <w:keepLines/>
      <w:outlineLvl w:val="1"/>
    </w:pPr>
    <w:rPr>
      <w:bCs/>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0" w:after="60"/>
    </w:pPr>
    <w:rPr>
      <w:sz w:val="52"/>
      <w:szCs w:val="52"/>
    </w:rPr>
  </w:style>
  <w:style w:type="paragraph" w:styleId="Subtitle">
    <w:name w:val="Subtitle"/>
    <w:basedOn w:val="Normal"/>
    <w:next w:val="Normal"/>
    <w:uiPriority w:val="11"/>
    <w:qFormat/>
    <w:pPr>
      <w:keepNext/>
      <w:keepLines/>
      <w:spacing w:before="0" w:after="0" w:line="240" w:lineRule="auto"/>
    </w:pPr>
    <w:rPr>
      <w:sz w:val="24"/>
      <w:szCs w:val="24"/>
    </w:rPr>
  </w:style>
  <w:style w:type="paragraph" w:styleId="TOCHeading">
    <w:name w:val="TOC Heading"/>
    <w:basedOn w:val="Heading1"/>
    <w:next w:val="Normal"/>
    <w:uiPriority w:val="39"/>
    <w:unhideWhenUsed/>
    <w:qFormat/>
    <w:rsid w:val="00560E12"/>
    <w:pPr>
      <w:bidi w:val="0"/>
      <w:spacing w:before="240" w:after="0" w:line="259" w:lineRule="auto"/>
      <w:jc w:val="left"/>
      <w:outlineLvl w:val="9"/>
    </w:pPr>
    <w:rPr>
      <w:rFonts w:asciiTheme="majorHAnsi" w:eastAsiaTheme="majorEastAsia" w:hAnsiTheme="majorHAnsi" w:cstheme="majorBidi"/>
      <w:b w:val="0"/>
      <w:bCs w:val="0"/>
      <w:color w:val="365F91" w:themeColor="accent1" w:themeShade="BF"/>
      <w:sz w:val="32"/>
      <w:szCs w:val="32"/>
      <w:lang w:val="en-US" w:bidi="ar-SA"/>
    </w:rPr>
  </w:style>
  <w:style w:type="paragraph" w:styleId="TOC1">
    <w:name w:val="toc 1"/>
    <w:basedOn w:val="Normal"/>
    <w:next w:val="Normal"/>
    <w:autoRedefine/>
    <w:uiPriority w:val="39"/>
    <w:unhideWhenUsed/>
    <w:rsid w:val="00445605"/>
    <w:pPr>
      <w:tabs>
        <w:tab w:val="right" w:leader="dot" w:pos="9019"/>
      </w:tabs>
      <w:spacing w:after="100"/>
    </w:pPr>
  </w:style>
  <w:style w:type="paragraph" w:styleId="TOC2">
    <w:name w:val="toc 2"/>
    <w:basedOn w:val="Normal"/>
    <w:next w:val="Normal"/>
    <w:autoRedefine/>
    <w:uiPriority w:val="39"/>
    <w:unhideWhenUsed/>
    <w:rsid w:val="00560E12"/>
    <w:pPr>
      <w:spacing w:after="100"/>
      <w:ind w:left="320"/>
    </w:pPr>
  </w:style>
  <w:style w:type="character" w:styleId="Hyperlink">
    <w:name w:val="Hyperlink"/>
    <w:basedOn w:val="DefaultParagraphFont"/>
    <w:uiPriority w:val="99"/>
    <w:unhideWhenUsed/>
    <w:rsid w:val="00560E12"/>
    <w:rPr>
      <w:color w:val="0000FF" w:themeColor="hyperlink"/>
      <w:u w:val="single"/>
    </w:rPr>
  </w:style>
  <w:style w:type="paragraph" w:styleId="Header">
    <w:name w:val="header"/>
    <w:basedOn w:val="Normal"/>
    <w:link w:val="HeaderChar"/>
    <w:uiPriority w:val="99"/>
    <w:unhideWhenUsed/>
    <w:rsid w:val="00C04A10"/>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C04A10"/>
    <w:rPr>
      <w:rFonts w:ascii="IRMitra" w:hAnsi="IRMitra" w:cs="IRMitra"/>
      <w:sz w:val="32"/>
      <w:szCs w:val="32"/>
    </w:rPr>
  </w:style>
  <w:style w:type="paragraph" w:styleId="Footer">
    <w:name w:val="footer"/>
    <w:basedOn w:val="Normal"/>
    <w:link w:val="FooterChar"/>
    <w:uiPriority w:val="99"/>
    <w:unhideWhenUsed/>
    <w:rsid w:val="00C04A10"/>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C04A10"/>
    <w:rPr>
      <w:rFonts w:ascii="IRMitra" w:hAnsi="IRMitra" w:cs="IRMitra"/>
      <w:sz w:val="32"/>
      <w:szCs w:val="32"/>
    </w:rPr>
  </w:style>
  <w:style w:type="paragraph" w:styleId="BalloonText">
    <w:name w:val="Balloon Text"/>
    <w:basedOn w:val="Normal"/>
    <w:link w:val="BalloonTextChar"/>
    <w:uiPriority w:val="99"/>
    <w:semiHidden/>
    <w:unhideWhenUsed/>
    <w:rsid w:val="000E1E1A"/>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1E1A"/>
    <w:rPr>
      <w:rFonts w:ascii="Tahoma" w:hAnsi="Tahoma" w:cs="Tahoma"/>
      <w:sz w:val="16"/>
      <w:szCs w:val="16"/>
    </w:rPr>
  </w:style>
  <w:style w:type="table" w:styleId="TableGrid">
    <w:name w:val="Table Grid"/>
    <w:basedOn w:val="TableNormal"/>
    <w:uiPriority w:val="59"/>
    <w:rsid w:val="001F78FF"/>
    <w:pPr>
      <w:bidi w:val="0"/>
      <w:spacing w:before="0" w:after="0" w:line="240" w:lineRule="auto"/>
      <w:jc w:val="left"/>
    </w:pPr>
    <w:rPr>
      <w:rFonts w:asciiTheme="minorHAnsi" w:eastAsiaTheme="minorHAnsi" w:hAnsiTheme="minorHAnsi" w:cstheme="minorBidi"/>
      <w:sz w:val="22"/>
      <w:szCs w:val="22"/>
      <w:lang w:val="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8"/>
        <w:szCs w:val="28"/>
        <w:lang w:val="fa" w:eastAsia="en-US" w:bidi="fa-IR"/>
      </w:rPr>
    </w:rPrDefault>
    <w:pPrDefault>
      <w:pPr>
        <w:bidi/>
        <w:spacing w:before="200" w:after="200"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1E5B"/>
    <w:rPr>
      <w:rFonts w:ascii="IRMitra" w:hAnsi="IRMitra" w:cs="IRMitra"/>
      <w:sz w:val="32"/>
      <w:szCs w:val="32"/>
    </w:rPr>
  </w:style>
  <w:style w:type="paragraph" w:styleId="Heading1">
    <w:name w:val="heading 1"/>
    <w:basedOn w:val="Normal"/>
    <w:next w:val="Normal"/>
    <w:uiPriority w:val="9"/>
    <w:qFormat/>
    <w:rsid w:val="00031E5B"/>
    <w:pPr>
      <w:keepNext/>
      <w:keepLines/>
      <w:spacing w:before="400" w:after="120"/>
      <w:outlineLvl w:val="0"/>
    </w:pPr>
    <w:rPr>
      <w:b/>
      <w:bCs/>
      <w:sz w:val="40"/>
      <w:szCs w:val="40"/>
    </w:rPr>
  </w:style>
  <w:style w:type="paragraph" w:styleId="Heading2">
    <w:name w:val="heading 2"/>
    <w:basedOn w:val="Normal"/>
    <w:next w:val="Normal"/>
    <w:uiPriority w:val="9"/>
    <w:unhideWhenUsed/>
    <w:qFormat/>
    <w:rsid w:val="00AF4D07"/>
    <w:pPr>
      <w:keepNext/>
      <w:keepLines/>
      <w:outlineLvl w:val="1"/>
    </w:pPr>
    <w:rPr>
      <w:bCs/>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0" w:after="60"/>
    </w:pPr>
    <w:rPr>
      <w:sz w:val="52"/>
      <w:szCs w:val="52"/>
    </w:rPr>
  </w:style>
  <w:style w:type="paragraph" w:styleId="Subtitle">
    <w:name w:val="Subtitle"/>
    <w:basedOn w:val="Normal"/>
    <w:next w:val="Normal"/>
    <w:uiPriority w:val="11"/>
    <w:qFormat/>
    <w:pPr>
      <w:keepNext/>
      <w:keepLines/>
      <w:spacing w:before="0" w:after="0" w:line="240" w:lineRule="auto"/>
    </w:pPr>
    <w:rPr>
      <w:sz w:val="24"/>
      <w:szCs w:val="24"/>
    </w:rPr>
  </w:style>
  <w:style w:type="paragraph" w:styleId="TOCHeading">
    <w:name w:val="TOC Heading"/>
    <w:basedOn w:val="Heading1"/>
    <w:next w:val="Normal"/>
    <w:uiPriority w:val="39"/>
    <w:unhideWhenUsed/>
    <w:qFormat/>
    <w:rsid w:val="00560E12"/>
    <w:pPr>
      <w:bidi w:val="0"/>
      <w:spacing w:before="240" w:after="0" w:line="259" w:lineRule="auto"/>
      <w:jc w:val="left"/>
      <w:outlineLvl w:val="9"/>
    </w:pPr>
    <w:rPr>
      <w:rFonts w:asciiTheme="majorHAnsi" w:eastAsiaTheme="majorEastAsia" w:hAnsiTheme="majorHAnsi" w:cstheme="majorBidi"/>
      <w:b w:val="0"/>
      <w:bCs w:val="0"/>
      <w:color w:val="365F91" w:themeColor="accent1" w:themeShade="BF"/>
      <w:sz w:val="32"/>
      <w:szCs w:val="32"/>
      <w:lang w:val="en-US" w:bidi="ar-SA"/>
    </w:rPr>
  </w:style>
  <w:style w:type="paragraph" w:styleId="TOC1">
    <w:name w:val="toc 1"/>
    <w:basedOn w:val="Normal"/>
    <w:next w:val="Normal"/>
    <w:autoRedefine/>
    <w:uiPriority w:val="39"/>
    <w:unhideWhenUsed/>
    <w:rsid w:val="00445605"/>
    <w:pPr>
      <w:tabs>
        <w:tab w:val="right" w:leader="dot" w:pos="9019"/>
      </w:tabs>
      <w:spacing w:after="100"/>
    </w:pPr>
  </w:style>
  <w:style w:type="paragraph" w:styleId="TOC2">
    <w:name w:val="toc 2"/>
    <w:basedOn w:val="Normal"/>
    <w:next w:val="Normal"/>
    <w:autoRedefine/>
    <w:uiPriority w:val="39"/>
    <w:unhideWhenUsed/>
    <w:rsid w:val="00560E12"/>
    <w:pPr>
      <w:spacing w:after="100"/>
      <w:ind w:left="320"/>
    </w:pPr>
  </w:style>
  <w:style w:type="character" w:styleId="Hyperlink">
    <w:name w:val="Hyperlink"/>
    <w:basedOn w:val="DefaultParagraphFont"/>
    <w:uiPriority w:val="99"/>
    <w:unhideWhenUsed/>
    <w:rsid w:val="00560E12"/>
    <w:rPr>
      <w:color w:val="0000FF" w:themeColor="hyperlink"/>
      <w:u w:val="single"/>
    </w:rPr>
  </w:style>
  <w:style w:type="paragraph" w:styleId="Header">
    <w:name w:val="header"/>
    <w:basedOn w:val="Normal"/>
    <w:link w:val="HeaderChar"/>
    <w:uiPriority w:val="99"/>
    <w:unhideWhenUsed/>
    <w:rsid w:val="00C04A10"/>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C04A10"/>
    <w:rPr>
      <w:rFonts w:ascii="IRMitra" w:hAnsi="IRMitra" w:cs="IRMitra"/>
      <w:sz w:val="32"/>
      <w:szCs w:val="32"/>
    </w:rPr>
  </w:style>
  <w:style w:type="paragraph" w:styleId="Footer">
    <w:name w:val="footer"/>
    <w:basedOn w:val="Normal"/>
    <w:link w:val="FooterChar"/>
    <w:uiPriority w:val="99"/>
    <w:unhideWhenUsed/>
    <w:rsid w:val="00C04A10"/>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C04A10"/>
    <w:rPr>
      <w:rFonts w:ascii="IRMitra" w:hAnsi="IRMitra" w:cs="IRMitra"/>
      <w:sz w:val="32"/>
      <w:szCs w:val="32"/>
    </w:rPr>
  </w:style>
  <w:style w:type="paragraph" w:styleId="BalloonText">
    <w:name w:val="Balloon Text"/>
    <w:basedOn w:val="Normal"/>
    <w:link w:val="BalloonTextChar"/>
    <w:uiPriority w:val="99"/>
    <w:semiHidden/>
    <w:unhideWhenUsed/>
    <w:rsid w:val="000E1E1A"/>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1E1A"/>
    <w:rPr>
      <w:rFonts w:ascii="Tahoma" w:hAnsi="Tahoma" w:cs="Tahoma"/>
      <w:sz w:val="16"/>
      <w:szCs w:val="16"/>
    </w:rPr>
  </w:style>
  <w:style w:type="table" w:styleId="TableGrid">
    <w:name w:val="Table Grid"/>
    <w:basedOn w:val="TableNormal"/>
    <w:uiPriority w:val="59"/>
    <w:rsid w:val="001F78FF"/>
    <w:pPr>
      <w:bidi w:val="0"/>
      <w:spacing w:before="0" w:after="0" w:line="240" w:lineRule="auto"/>
      <w:jc w:val="left"/>
    </w:pPr>
    <w:rPr>
      <w:rFonts w:asciiTheme="minorHAnsi" w:eastAsiaTheme="minorHAnsi" w:hAnsiTheme="minorHAnsi" w:cstheme="minorBidi"/>
      <w:sz w:val="22"/>
      <w:szCs w:val="22"/>
      <w:lang w:val="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g"/><Relationship Id="rId18" Type="http://schemas.openxmlformats.org/officeDocument/2006/relationships/image" Target="media/image70.pn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shabnam.cc" TargetMode="External"/><Relationship Id="rId17" Type="http://schemas.openxmlformats.org/officeDocument/2006/relationships/hyperlink" Target="file:///C:\Users\mahtab\Desktop\www.Binesh.cc" TargetMode="Externa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file:///C:\Users\mahtab\Desktop\www.Binesh.cc" TargetMode="External"/><Relationship Id="rId10" Type="http://schemas.openxmlformats.org/officeDocument/2006/relationships/image" Target="media/image3.png"/><Relationship Id="rId19" Type="http://schemas.openxmlformats.org/officeDocument/2006/relationships/hyperlink" Target="file:///C:\Users\mahtab\Desktop\www.Binesh.cc"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s>
</file>

<file path=word/_rels/foot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C050F8-7BDE-4F15-A793-A49B98A50F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121</Pages>
  <Words>24927</Words>
  <Characters>100458</Characters>
  <Application>Microsoft Office Word</Application>
  <DocSecurity>8</DocSecurity>
  <Lines>1793</Lines>
  <Paragraphs>1071</Paragraphs>
  <ScaleCrop>false</ScaleCrop>
  <HeadingPairs>
    <vt:vector size="2" baseType="variant">
      <vt:variant>
        <vt:lpstr>Title</vt:lpstr>
      </vt:variant>
      <vt:variant>
        <vt:i4>1</vt:i4>
      </vt:variant>
    </vt:vector>
  </HeadingPairs>
  <TitlesOfParts>
    <vt:vector size="1" baseType="lpstr">
      <vt:lpstr>برای نسل فردا</vt:lpstr>
    </vt:vector>
  </TitlesOfParts>
  <Manager>مجموعه موحدین Mowahedin Group الموحدين http://mowahedin.com</Manager>
  <Company>کتابخانه قلم http://qalamlib.com کتابخانه عقیده http://aqeedeh.com مكتبة القلم</Company>
  <LinksUpToDate>false</LinksUpToDate>
  <CharactersWithSpaces>124314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برای نسل فردا</dc:title>
  <dc:subject>اخلاق اسلامی - اخلاق اجتماعی</dc:subject>
  <dc:creator>احمد بن یوسف السید</dc:creator>
  <cp:keywords>کتابخانه; قلم; عقیده; موحدين; موحدین; کتاب; مكتبة; القلم; العقيدة; qalam; library; http:/qalamlib.com; http:/qalamlibrary.com; http:/mowahedin.com; http:/aqeedeh.com</cp:keywords>
  <dc:description>اين کتاب به تبیین چالش‌ها و مشکلات جوانان پرداخته است._x000d_
نویسنده در مورد نسلی صحبت می‌کند که در حلقه‌های حفظ قرآن بزرگ نشده و آخرین کتابی که خوانده برخی کتاب‌های دنباله‌دار در کودکی یا رمان‌های نوجوانی است و ناگهان با علوم گوناگون روبرو شده است اما با تنبلی و رخوتی که از طرز زندگی گذشته به ارث برده‌ و از مشکلات واقعی در دقت و تمرکز رنج می‌برند. کمی از یک کتاب را می‌خواند و خسته می‌شود، می‌خواهد سلسله دروسی دربارهٔ یک موضوع را گوش دهد و در یک برنامه علمی و دومی و سومی شرکت می‌کند و نیمه‌کاره بی‌خیالش می‌شود و دیگر مشکلات و چالش‌ها...</dc:description>
  <cp:revision>1</cp:revision>
  <cp:lastPrinted>2020-06-02T16:27:00Z</cp:lastPrinted>
  <dcterms:created xsi:type="dcterms:W3CDTF">2020-06-02T18:35:00Z</dcterms:created>
  <dcterms:modified xsi:type="dcterms:W3CDTF">2020-06-02T18:35:00Z</dcterms:modified>
  <cp:version>1.0 June 2020</cp:version>
</cp:coreProperties>
</file>