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AC4F7B">
      <w:pPr>
        <w:jc w:val="cente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685FC8" w:rsidRDefault="001A2EAA" w:rsidP="00474582">
      <w:pPr>
        <w:jc w:val="center"/>
        <w:rPr>
          <w:rFonts w:ascii="IRTitr" w:hAnsi="IRTitr" w:cs="IRTitr"/>
          <w:sz w:val="60"/>
          <w:szCs w:val="60"/>
          <w:rtl/>
          <w:lang w:bidi="fa-IR"/>
        </w:rPr>
      </w:pPr>
      <w:r w:rsidRPr="00685FC8">
        <w:rPr>
          <w:rFonts w:ascii="IRTitr" w:hAnsi="IRTitr" w:cs="IRTitr"/>
          <w:sz w:val="60"/>
          <w:szCs w:val="60"/>
          <w:rtl/>
          <w:lang w:bidi="fa-IR"/>
        </w:rPr>
        <w:t xml:space="preserve">کشف دروغ‌ها و فریب‌های </w:t>
      </w:r>
    </w:p>
    <w:p w:rsidR="001A2EAA" w:rsidRPr="001A2EAA" w:rsidRDefault="001A2EAA" w:rsidP="00474582">
      <w:pPr>
        <w:jc w:val="center"/>
        <w:rPr>
          <w:b/>
          <w:bCs/>
          <w:sz w:val="24"/>
          <w:szCs w:val="24"/>
          <w:rtl/>
          <w:lang w:bidi="fa-IR"/>
        </w:rPr>
      </w:pPr>
      <w:r w:rsidRPr="00685FC8">
        <w:rPr>
          <w:rFonts w:ascii="IRTitr" w:hAnsi="IRTitr" w:cs="IRTitr"/>
          <w:sz w:val="60"/>
          <w:szCs w:val="60"/>
          <w:rtl/>
          <w:lang w:bidi="fa-IR"/>
        </w:rPr>
        <w:t>نگارنده «المراجعات»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E1611C" w:rsidRDefault="00474582" w:rsidP="00284F7F">
      <w:pPr>
        <w:jc w:val="center"/>
        <w:rPr>
          <w:rFonts w:ascii="IRYakout" w:hAnsi="IRYakout" w:cs="IRYakout"/>
          <w:b/>
          <w:bCs/>
          <w:sz w:val="32"/>
          <w:szCs w:val="32"/>
          <w:rtl/>
          <w:lang w:bidi="fa-IR"/>
        </w:rPr>
      </w:pPr>
      <w:r w:rsidRPr="00E1611C">
        <w:rPr>
          <w:rFonts w:ascii="IRYakout" w:hAnsi="IRYakout" w:cs="IRYakout"/>
          <w:b/>
          <w:bCs/>
          <w:sz w:val="32"/>
          <w:szCs w:val="32"/>
          <w:rtl/>
          <w:lang w:bidi="fa-IR"/>
        </w:rPr>
        <w:t>نویسنده</w:t>
      </w:r>
      <w:r w:rsidR="00284F7F" w:rsidRPr="00E1611C">
        <w:rPr>
          <w:rFonts w:ascii="IRYakout" w:hAnsi="IRYakout" w:cs="IRYakout"/>
          <w:b/>
          <w:bCs/>
          <w:sz w:val="32"/>
          <w:szCs w:val="32"/>
          <w:rtl/>
          <w:lang w:bidi="fa-IR"/>
        </w:rPr>
        <w:t>:</w:t>
      </w:r>
    </w:p>
    <w:p w:rsidR="00AE448C" w:rsidRPr="00284F7F" w:rsidRDefault="001A2EAA" w:rsidP="00E1611C">
      <w:pPr>
        <w:jc w:val="center"/>
        <w:rPr>
          <w:rFonts w:cs="B Yagut"/>
          <w:b/>
          <w:bCs/>
          <w:sz w:val="10"/>
          <w:szCs w:val="10"/>
          <w:rtl/>
          <w:lang w:bidi="fa-IR"/>
        </w:rPr>
      </w:pPr>
      <w:r w:rsidRPr="00E1611C">
        <w:rPr>
          <w:rFonts w:ascii="IRYakout" w:hAnsi="IRYakout" w:cs="IRYakout"/>
          <w:b/>
          <w:bCs/>
          <w:sz w:val="36"/>
          <w:szCs w:val="36"/>
          <w:rtl/>
          <w:lang w:bidi="fa-IR"/>
        </w:rPr>
        <w:t>عبد الله بن عبشان الغامد</w:t>
      </w:r>
      <w:r w:rsidR="00E1611C">
        <w:rPr>
          <w:rFonts w:ascii="IRYakout" w:hAnsi="IRYakout" w:cs="IRYakout" w:hint="cs"/>
          <w:b/>
          <w:bCs/>
          <w:sz w:val="36"/>
          <w:szCs w:val="36"/>
          <w:rtl/>
          <w:lang w:bidi="fa-IR"/>
        </w:rPr>
        <w:t>ی</w:t>
      </w:r>
    </w:p>
    <w:p w:rsidR="00EB0368" w:rsidRPr="00D97A5E" w:rsidRDefault="00EB0368" w:rsidP="00FF4809">
      <w:pPr>
        <w:rPr>
          <w:rFonts w:cs="B Lotus"/>
          <w:sz w:val="24"/>
          <w:szCs w:val="24"/>
          <w:rtl/>
          <w:lang w:bidi="fa-IR"/>
        </w:rPr>
        <w:sectPr w:rsidR="00EB0368" w:rsidRPr="00D97A5E" w:rsidSect="008F7E08">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042A9" w:rsidRPr="00C50D4D" w:rsidTr="008225AB">
        <w:trPr>
          <w:jc w:val="center"/>
        </w:trPr>
        <w:tc>
          <w:tcPr>
            <w:tcW w:w="1529" w:type="pct"/>
            <w:vAlign w:val="center"/>
          </w:tcPr>
          <w:p w:rsidR="00B042A9" w:rsidRPr="00855B06" w:rsidRDefault="00B042A9" w:rsidP="00B042A9">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B042A9" w:rsidRPr="00824FBF" w:rsidRDefault="00B042A9" w:rsidP="00B042A9">
            <w:pPr>
              <w:bidi w:val="0"/>
              <w:spacing w:after="60"/>
              <w:rPr>
                <w:rFonts w:ascii="IRMitra" w:hAnsi="IRMitra" w:cs="IRMitra"/>
                <w:color w:val="244061" w:themeColor="accent1" w:themeShade="80"/>
                <w:sz w:val="30"/>
                <w:szCs w:val="30"/>
                <w:rtl/>
                <w:lang w:bidi="fa-IR"/>
              </w:rPr>
            </w:pPr>
            <w:r w:rsidRPr="00824FBF">
              <w:rPr>
                <w:rFonts w:ascii="IRMitra" w:hAnsi="IRMitra" w:cs="IRMitra" w:hint="cs"/>
                <w:color w:val="244061" w:themeColor="accent1" w:themeShade="80"/>
                <w:sz w:val="30"/>
                <w:szCs w:val="30"/>
                <w:rtl/>
                <w:lang w:bidi="fa-IR"/>
              </w:rPr>
              <w:t>کشف دروغ‌ها و فریب‌های نگارنده «المراجعات»</w:t>
            </w:r>
          </w:p>
        </w:tc>
      </w:tr>
      <w:tr w:rsidR="00B042A9" w:rsidRPr="00C50D4D" w:rsidTr="008225AB">
        <w:trPr>
          <w:jc w:val="center"/>
        </w:trPr>
        <w:tc>
          <w:tcPr>
            <w:tcW w:w="1529" w:type="pct"/>
            <w:vAlign w:val="center"/>
          </w:tcPr>
          <w:p w:rsidR="00B042A9" w:rsidRPr="00855B06" w:rsidRDefault="00B042A9" w:rsidP="00B042A9">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نویسنده</w:t>
            </w:r>
            <w:r w:rsidRPr="00855B06">
              <w:rPr>
                <w:rFonts w:ascii="IRMitra" w:hAnsi="IRMitra" w:cs="IRMitra" w:hint="cs"/>
                <w:b/>
                <w:bCs/>
                <w:sz w:val="27"/>
                <w:szCs w:val="27"/>
                <w:rtl/>
                <w:lang w:bidi="fa-IR"/>
              </w:rPr>
              <w:t xml:space="preserve">: </w:t>
            </w:r>
          </w:p>
        </w:tc>
        <w:tc>
          <w:tcPr>
            <w:tcW w:w="3471" w:type="pct"/>
            <w:gridSpan w:val="4"/>
          </w:tcPr>
          <w:p w:rsidR="00B042A9" w:rsidRPr="00824FBF" w:rsidRDefault="00B042A9" w:rsidP="00B042A9">
            <w:pPr>
              <w:bidi w:val="0"/>
              <w:spacing w:before="60" w:after="60"/>
              <w:rPr>
                <w:rFonts w:ascii="IRMitra" w:hAnsi="IRMitra" w:cs="IRMitra"/>
                <w:color w:val="244061" w:themeColor="accent1" w:themeShade="80"/>
                <w:sz w:val="30"/>
                <w:szCs w:val="30"/>
                <w:rtl/>
                <w:lang w:bidi="fa-IR"/>
              </w:rPr>
            </w:pPr>
            <w:r w:rsidRPr="00824FBF">
              <w:rPr>
                <w:rFonts w:ascii="IRMitra" w:hAnsi="IRMitra" w:cs="IRMitra" w:hint="cs"/>
                <w:color w:val="244061" w:themeColor="accent1" w:themeShade="80"/>
                <w:sz w:val="30"/>
                <w:szCs w:val="30"/>
                <w:rtl/>
                <w:lang w:bidi="fa-IR"/>
              </w:rPr>
              <w:t>عبدالله بن عبشان الغامدی</w:t>
            </w:r>
          </w:p>
        </w:tc>
      </w:tr>
      <w:tr w:rsidR="00C33111" w:rsidRPr="00C50D4D" w:rsidTr="008225AB">
        <w:trPr>
          <w:jc w:val="center"/>
        </w:trPr>
        <w:tc>
          <w:tcPr>
            <w:tcW w:w="1529" w:type="pct"/>
            <w:vAlign w:val="center"/>
          </w:tcPr>
          <w:p w:rsidR="00C33111" w:rsidRDefault="00C33111" w:rsidP="00B042A9">
            <w:pPr>
              <w:spacing w:before="60" w:after="60"/>
              <w:jc w:val="both"/>
              <w:rPr>
                <w:rFonts w:ascii="IRMitra" w:hAnsi="IRMitra" w:cs="IRMitra"/>
                <w:b/>
                <w:bCs/>
                <w:sz w:val="27"/>
                <w:szCs w:val="27"/>
                <w:rtl/>
                <w:lang w:bidi="fa-IR"/>
              </w:rPr>
            </w:pPr>
            <w:r w:rsidRPr="00D00FFE">
              <w:rPr>
                <w:rFonts w:ascii="IRMitra" w:hAnsi="IRMitra" w:cs="IRMitra" w:hint="cs"/>
                <w:b/>
                <w:bCs/>
                <w:sz w:val="27"/>
                <w:szCs w:val="27"/>
                <w:rtl/>
              </w:rPr>
              <w:t>مترجم:</w:t>
            </w:r>
          </w:p>
        </w:tc>
        <w:tc>
          <w:tcPr>
            <w:tcW w:w="3471" w:type="pct"/>
            <w:gridSpan w:val="4"/>
          </w:tcPr>
          <w:p w:rsidR="00C33111" w:rsidRPr="00824FBF" w:rsidRDefault="00C33111" w:rsidP="00B042A9">
            <w:pPr>
              <w:bidi w:val="0"/>
              <w:spacing w:before="60" w:after="60"/>
              <w:rPr>
                <w:rFonts w:ascii="IRMitra" w:hAnsi="IRMitra" w:cs="IRMitra"/>
                <w:color w:val="244061" w:themeColor="accent1" w:themeShade="80"/>
                <w:sz w:val="30"/>
                <w:szCs w:val="30"/>
                <w:rtl/>
                <w:lang w:bidi="fa-IR"/>
              </w:rPr>
            </w:pPr>
          </w:p>
        </w:tc>
      </w:tr>
      <w:tr w:rsidR="00B042A9" w:rsidRPr="00C50D4D" w:rsidTr="009A3136">
        <w:trPr>
          <w:jc w:val="center"/>
        </w:trPr>
        <w:tc>
          <w:tcPr>
            <w:tcW w:w="1529" w:type="pct"/>
            <w:vAlign w:val="center"/>
          </w:tcPr>
          <w:p w:rsidR="00B042A9" w:rsidRPr="00855B06" w:rsidRDefault="00B042A9"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042A9" w:rsidRPr="00A061E9" w:rsidRDefault="00A061E9" w:rsidP="009A3136">
            <w:pPr>
              <w:spacing w:before="60" w:after="60"/>
              <w:jc w:val="both"/>
              <w:rPr>
                <w:rFonts w:ascii="IRMitra" w:hAnsi="IRMitra" w:cs="IRMitra"/>
                <w:color w:val="244061" w:themeColor="accent1" w:themeShade="80"/>
                <w:sz w:val="30"/>
                <w:szCs w:val="30"/>
                <w:rtl/>
                <w:lang w:bidi="fa-IR"/>
              </w:rPr>
            </w:pPr>
            <w:r w:rsidRPr="00A061E9">
              <w:rPr>
                <w:rFonts w:ascii="IRMitra" w:hAnsi="IRMitra" w:cs="IRMitra"/>
                <w:color w:val="244061" w:themeColor="accent1" w:themeShade="80"/>
                <w:sz w:val="30"/>
                <w:szCs w:val="30"/>
                <w:rtl/>
                <w:lang w:bidi="fa-IR"/>
              </w:rPr>
              <w:t xml:space="preserve">عقاید کلام - </w:t>
            </w:r>
            <w:bookmarkStart w:id="1" w:name="_Toc426735409"/>
            <w:r w:rsidRPr="00A061E9">
              <w:rPr>
                <w:rFonts w:ascii="IRMitra" w:hAnsi="IRMitra" w:cs="IRMitra"/>
                <w:color w:val="244061" w:themeColor="accent1" w:themeShade="80"/>
                <w:sz w:val="30"/>
                <w:szCs w:val="30"/>
                <w:rtl/>
              </w:rPr>
              <w:t>پاسخ به شبهات و نقد کتاب‌ها</w:t>
            </w:r>
            <w:bookmarkEnd w:id="1"/>
          </w:p>
        </w:tc>
      </w:tr>
      <w:tr w:rsidR="00B042A9" w:rsidRPr="00C50D4D" w:rsidTr="009A3136">
        <w:trPr>
          <w:jc w:val="center"/>
        </w:trPr>
        <w:tc>
          <w:tcPr>
            <w:tcW w:w="1529" w:type="pct"/>
            <w:vAlign w:val="center"/>
          </w:tcPr>
          <w:p w:rsidR="00B042A9" w:rsidRPr="00855B06" w:rsidRDefault="00B042A9"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042A9" w:rsidRPr="00824FBF" w:rsidRDefault="00B567F5" w:rsidP="00983631">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B042A9" w:rsidRPr="00824FBF">
              <w:rPr>
                <w:rFonts w:ascii="IRMitra" w:hAnsi="IRMitra" w:cs="IRMitra" w:hint="cs"/>
                <w:color w:val="244061" w:themeColor="accent1" w:themeShade="80"/>
                <w:sz w:val="30"/>
                <w:szCs w:val="30"/>
                <w:rtl/>
                <w:lang w:bidi="fa-IR"/>
              </w:rPr>
              <w:t xml:space="preserve"> (دیجیتال) </w:t>
            </w:r>
          </w:p>
        </w:tc>
      </w:tr>
      <w:tr w:rsidR="00B042A9" w:rsidRPr="00C50D4D" w:rsidTr="009A3136">
        <w:trPr>
          <w:jc w:val="center"/>
        </w:trPr>
        <w:tc>
          <w:tcPr>
            <w:tcW w:w="1529" w:type="pct"/>
            <w:vAlign w:val="center"/>
          </w:tcPr>
          <w:p w:rsidR="00B042A9" w:rsidRPr="00855B06" w:rsidRDefault="00B042A9"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B042A9" w:rsidRPr="00824FBF" w:rsidRDefault="00B042A9" w:rsidP="009A3136">
            <w:pPr>
              <w:spacing w:before="60" w:after="60"/>
              <w:jc w:val="both"/>
              <w:rPr>
                <w:rFonts w:ascii="IRMitra" w:hAnsi="IRMitra" w:cs="IRMitra"/>
                <w:color w:val="244061" w:themeColor="accent1" w:themeShade="80"/>
                <w:sz w:val="30"/>
                <w:szCs w:val="30"/>
                <w:rtl/>
                <w:lang w:bidi="fa-IR"/>
              </w:rPr>
            </w:pPr>
            <w:r w:rsidRPr="00824FBF">
              <w:rPr>
                <w:rFonts w:ascii="IRMitra" w:hAnsi="IRMitra" w:cs="IRMitra" w:hint="cs"/>
                <w:color w:val="244061" w:themeColor="accent1" w:themeShade="80"/>
                <w:sz w:val="30"/>
                <w:szCs w:val="30"/>
                <w:rtl/>
                <w:lang w:bidi="fa-IR"/>
              </w:rPr>
              <w:t>آبان (عقرب) 1394شمسی، 1436 هجری</w:t>
            </w:r>
          </w:p>
        </w:tc>
      </w:tr>
      <w:tr w:rsidR="00B042A9" w:rsidRPr="00C50D4D" w:rsidTr="009A3136">
        <w:trPr>
          <w:jc w:val="center"/>
        </w:trPr>
        <w:tc>
          <w:tcPr>
            <w:tcW w:w="1529" w:type="pct"/>
            <w:vAlign w:val="center"/>
          </w:tcPr>
          <w:p w:rsidR="00B042A9" w:rsidRPr="00855B06" w:rsidRDefault="00B042A9"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042A9" w:rsidRPr="00824FBF" w:rsidRDefault="00B042A9" w:rsidP="009A3136">
            <w:pPr>
              <w:spacing w:before="60" w:after="60"/>
              <w:jc w:val="both"/>
              <w:rPr>
                <w:rFonts w:ascii="IRMitra" w:hAnsi="IRMitra" w:cs="IRMitra"/>
                <w:color w:val="244061" w:themeColor="accent1" w:themeShade="80"/>
                <w:sz w:val="30"/>
                <w:szCs w:val="30"/>
                <w:rtl/>
                <w:lang w:bidi="fa-IR"/>
              </w:rPr>
            </w:pPr>
          </w:p>
        </w:tc>
      </w:tr>
      <w:tr w:rsidR="00B042A9" w:rsidRPr="00C50D4D" w:rsidTr="009A3136">
        <w:trPr>
          <w:jc w:val="center"/>
        </w:trPr>
        <w:tc>
          <w:tcPr>
            <w:tcW w:w="3469" w:type="pct"/>
            <w:gridSpan w:val="4"/>
            <w:vAlign w:val="center"/>
          </w:tcPr>
          <w:p w:rsidR="00B042A9" w:rsidRPr="00AA082B" w:rsidRDefault="00B042A9" w:rsidP="009A3136">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042A9" w:rsidRPr="00B042A9" w:rsidRDefault="00B042A9" w:rsidP="009A3136">
            <w:pPr>
              <w:spacing w:before="60" w:after="60"/>
              <w:jc w:val="center"/>
              <w:rPr>
                <w:rFonts w:asciiTheme="minorHAnsi" w:hAnsiTheme="minorHAnsi" w:cstheme="minorHAnsi"/>
                <w:b/>
                <w:bCs/>
                <w:sz w:val="27"/>
                <w:szCs w:val="27"/>
                <w:rtl/>
                <w:lang w:bidi="fa-IR"/>
              </w:rPr>
            </w:pPr>
            <w:r w:rsidRPr="00B042A9">
              <w:rPr>
                <w:rFonts w:asciiTheme="minorHAnsi" w:hAnsiTheme="minorHAnsi" w:cstheme="minorHAnsi"/>
                <w:b/>
                <w:bCs/>
                <w:color w:val="244061" w:themeColor="accent1" w:themeShade="80"/>
                <w:sz w:val="24"/>
                <w:szCs w:val="24"/>
                <w:lang w:bidi="fa-IR"/>
              </w:rPr>
              <w:t>www.aqeedeh.com</w:t>
            </w:r>
          </w:p>
        </w:tc>
        <w:tc>
          <w:tcPr>
            <w:tcW w:w="1531" w:type="pct"/>
          </w:tcPr>
          <w:p w:rsidR="00B042A9" w:rsidRPr="00855B06" w:rsidRDefault="00B042A9"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DE01C7D" wp14:editId="49B1E1D8">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042A9" w:rsidRPr="00C50D4D" w:rsidTr="009A3136">
        <w:trPr>
          <w:jc w:val="center"/>
        </w:trPr>
        <w:tc>
          <w:tcPr>
            <w:tcW w:w="1529" w:type="pct"/>
            <w:vAlign w:val="center"/>
          </w:tcPr>
          <w:p w:rsidR="00B042A9" w:rsidRPr="00855B06" w:rsidRDefault="00B042A9" w:rsidP="009A3136">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B042A9" w:rsidRPr="00855B06" w:rsidRDefault="00B042A9" w:rsidP="009A3136">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042A9" w:rsidRPr="00C50D4D" w:rsidTr="009A3136">
        <w:trPr>
          <w:jc w:val="center"/>
        </w:trPr>
        <w:tc>
          <w:tcPr>
            <w:tcW w:w="5000" w:type="pct"/>
            <w:gridSpan w:val="5"/>
            <w:vAlign w:val="bottom"/>
          </w:tcPr>
          <w:p w:rsidR="00B042A9" w:rsidRPr="00855B06" w:rsidRDefault="00B042A9"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042A9" w:rsidRPr="00C50D4D" w:rsidTr="009A3136">
        <w:trPr>
          <w:jc w:val="center"/>
        </w:trPr>
        <w:tc>
          <w:tcPr>
            <w:tcW w:w="2297" w:type="pct"/>
            <w:gridSpan w:val="2"/>
            <w:shd w:val="clear" w:color="auto" w:fill="auto"/>
          </w:tcPr>
          <w:p w:rsidR="00B042A9" w:rsidRPr="00B042A9" w:rsidRDefault="00B042A9" w:rsidP="009A3136">
            <w:pPr>
              <w:widowControl w:val="0"/>
              <w:tabs>
                <w:tab w:val="right" w:leader="dot" w:pos="5138"/>
              </w:tabs>
              <w:spacing w:before="60" w:after="60"/>
              <w:rPr>
                <w:rFonts w:ascii="Literata" w:hAnsi="Literata" w:cs="Times New Roman"/>
                <w:sz w:val="24"/>
                <w:szCs w:val="24"/>
                <w:lang w:bidi="fa-IR"/>
              </w:rPr>
            </w:pPr>
            <w:r w:rsidRPr="00B042A9">
              <w:rPr>
                <w:rFonts w:ascii="Literata" w:hAnsi="Literata" w:cs="Times New Roman"/>
                <w:sz w:val="24"/>
                <w:szCs w:val="24"/>
                <w:lang w:bidi="fa-IR"/>
              </w:rPr>
              <w:t>www.mowahedin.com</w:t>
            </w:r>
          </w:p>
          <w:p w:rsidR="00B042A9" w:rsidRPr="00B042A9" w:rsidRDefault="00B042A9" w:rsidP="009A3136">
            <w:pPr>
              <w:widowControl w:val="0"/>
              <w:tabs>
                <w:tab w:val="right" w:leader="dot" w:pos="5138"/>
              </w:tabs>
              <w:spacing w:before="60" w:after="60"/>
              <w:rPr>
                <w:rFonts w:ascii="Literata" w:hAnsi="Literata" w:cs="Times New Roman"/>
                <w:sz w:val="24"/>
                <w:szCs w:val="24"/>
                <w:lang w:bidi="fa-IR"/>
              </w:rPr>
            </w:pPr>
            <w:r w:rsidRPr="00B042A9">
              <w:rPr>
                <w:rFonts w:ascii="Literata" w:hAnsi="Literata" w:cs="Times New Roman"/>
                <w:sz w:val="24"/>
                <w:szCs w:val="24"/>
                <w:lang w:bidi="fa-IR"/>
              </w:rPr>
              <w:t>www.videofarsi.com</w:t>
            </w:r>
          </w:p>
          <w:p w:rsidR="00B042A9" w:rsidRPr="00B042A9" w:rsidRDefault="00B042A9" w:rsidP="009A3136">
            <w:pPr>
              <w:spacing w:before="60" w:after="60"/>
              <w:rPr>
                <w:rFonts w:ascii="Literata" w:hAnsi="Literata" w:cs="Times New Roman"/>
                <w:sz w:val="24"/>
                <w:szCs w:val="24"/>
                <w:lang w:bidi="fa-IR"/>
              </w:rPr>
            </w:pPr>
            <w:r w:rsidRPr="00B042A9">
              <w:rPr>
                <w:rFonts w:ascii="Literata" w:hAnsi="Literata" w:cs="Times New Roman"/>
                <w:sz w:val="24"/>
                <w:szCs w:val="24"/>
                <w:lang w:bidi="fa-IR"/>
              </w:rPr>
              <w:t>www.zekr.tv</w:t>
            </w:r>
          </w:p>
          <w:p w:rsidR="00B042A9" w:rsidRPr="00B042A9" w:rsidRDefault="00B042A9" w:rsidP="009A3136">
            <w:pPr>
              <w:spacing w:before="60" w:after="60"/>
              <w:rPr>
                <w:rFonts w:ascii="IRMitra" w:hAnsi="IRMitra" w:cs="IRMitra"/>
                <w:b/>
                <w:bCs/>
                <w:sz w:val="27"/>
                <w:szCs w:val="27"/>
                <w:rtl/>
                <w:lang w:bidi="fa-IR"/>
              </w:rPr>
            </w:pPr>
            <w:r w:rsidRPr="00B042A9">
              <w:rPr>
                <w:rFonts w:ascii="Literata" w:hAnsi="Literata" w:cs="Times New Roman"/>
                <w:sz w:val="24"/>
                <w:szCs w:val="24"/>
                <w:lang w:bidi="fa-IR"/>
              </w:rPr>
              <w:t>www.mowahed.com</w:t>
            </w:r>
          </w:p>
        </w:tc>
        <w:tc>
          <w:tcPr>
            <w:tcW w:w="360" w:type="pct"/>
          </w:tcPr>
          <w:p w:rsidR="00B042A9" w:rsidRPr="00B042A9" w:rsidRDefault="00B042A9" w:rsidP="009A3136">
            <w:pPr>
              <w:spacing w:before="60" w:after="60"/>
              <w:rPr>
                <w:rFonts w:ascii="IRMitra" w:hAnsi="IRMitra" w:cs="IRMitra"/>
                <w:sz w:val="30"/>
                <w:szCs w:val="30"/>
                <w:rtl/>
                <w:lang w:bidi="fa-IR"/>
              </w:rPr>
            </w:pPr>
          </w:p>
        </w:tc>
        <w:tc>
          <w:tcPr>
            <w:tcW w:w="2343" w:type="pct"/>
            <w:gridSpan w:val="2"/>
          </w:tcPr>
          <w:p w:rsidR="00B042A9" w:rsidRPr="00B042A9" w:rsidRDefault="00B042A9" w:rsidP="009A3136">
            <w:pPr>
              <w:widowControl w:val="0"/>
              <w:tabs>
                <w:tab w:val="right" w:leader="dot" w:pos="5138"/>
              </w:tabs>
              <w:spacing w:before="60" w:after="60"/>
              <w:rPr>
                <w:rFonts w:ascii="Literata" w:hAnsi="Literata" w:cs="Times New Roman"/>
                <w:sz w:val="24"/>
                <w:szCs w:val="24"/>
              </w:rPr>
            </w:pPr>
            <w:r w:rsidRPr="00B042A9">
              <w:rPr>
                <w:rFonts w:ascii="Literata" w:hAnsi="Literata" w:cs="Times New Roman"/>
                <w:sz w:val="24"/>
                <w:szCs w:val="24"/>
              </w:rPr>
              <w:t>www.aqeedeh.com</w:t>
            </w:r>
          </w:p>
          <w:p w:rsidR="00B042A9" w:rsidRPr="00B042A9" w:rsidRDefault="00B042A9" w:rsidP="009A3136">
            <w:pPr>
              <w:widowControl w:val="0"/>
              <w:tabs>
                <w:tab w:val="right" w:leader="dot" w:pos="5138"/>
              </w:tabs>
              <w:spacing w:before="60" w:after="60"/>
              <w:rPr>
                <w:rFonts w:ascii="Literata" w:hAnsi="Literata" w:cs="Times New Roman"/>
                <w:sz w:val="24"/>
                <w:szCs w:val="24"/>
              </w:rPr>
            </w:pPr>
            <w:r w:rsidRPr="00B042A9">
              <w:rPr>
                <w:rFonts w:ascii="Literata" w:hAnsi="Literata" w:cs="Times New Roman"/>
                <w:sz w:val="24"/>
                <w:szCs w:val="24"/>
              </w:rPr>
              <w:t>www.islamtxt.com</w:t>
            </w:r>
          </w:p>
          <w:p w:rsidR="00B042A9" w:rsidRPr="00B042A9" w:rsidRDefault="00820EA5" w:rsidP="009A3136">
            <w:pPr>
              <w:widowControl w:val="0"/>
              <w:tabs>
                <w:tab w:val="right" w:leader="dot" w:pos="5138"/>
              </w:tabs>
              <w:spacing w:before="60" w:after="60"/>
              <w:rPr>
                <w:rFonts w:ascii="Literata" w:hAnsi="Literata" w:cs="Times New Roman"/>
                <w:sz w:val="24"/>
                <w:szCs w:val="24"/>
              </w:rPr>
            </w:pPr>
            <w:hyperlink r:id="rId14" w:history="1">
              <w:r w:rsidR="00B042A9" w:rsidRPr="00B042A9">
                <w:rPr>
                  <w:rStyle w:val="Hyperlink"/>
                  <w:rFonts w:ascii="Literata" w:hAnsi="Literata"/>
                  <w:color w:val="auto"/>
                  <w:sz w:val="24"/>
                  <w:szCs w:val="24"/>
                  <w:u w:val="none"/>
                </w:rPr>
                <w:t>www.shabnam.cc</w:t>
              </w:r>
            </w:hyperlink>
          </w:p>
          <w:p w:rsidR="00B042A9" w:rsidRPr="00B042A9" w:rsidRDefault="00B042A9" w:rsidP="009A3136">
            <w:pPr>
              <w:spacing w:before="60" w:after="60"/>
              <w:rPr>
                <w:rFonts w:ascii="IRMitra" w:hAnsi="IRMitra" w:cs="IRMitra"/>
                <w:sz w:val="30"/>
                <w:szCs w:val="30"/>
                <w:rtl/>
                <w:lang w:bidi="fa-IR"/>
              </w:rPr>
            </w:pPr>
            <w:r w:rsidRPr="00B042A9">
              <w:rPr>
                <w:rFonts w:ascii="Literata" w:hAnsi="Literata" w:cs="Times New Roman"/>
                <w:sz w:val="24"/>
                <w:szCs w:val="24"/>
              </w:rPr>
              <w:t>www.sadaislam.com</w:t>
            </w:r>
          </w:p>
        </w:tc>
      </w:tr>
      <w:tr w:rsidR="00B042A9" w:rsidRPr="00EA1553" w:rsidTr="009A3136">
        <w:trPr>
          <w:jc w:val="center"/>
        </w:trPr>
        <w:tc>
          <w:tcPr>
            <w:tcW w:w="2297" w:type="pct"/>
            <w:gridSpan w:val="2"/>
          </w:tcPr>
          <w:p w:rsidR="00B042A9" w:rsidRPr="00EA1553" w:rsidRDefault="00B042A9" w:rsidP="009A3136">
            <w:pPr>
              <w:spacing w:before="60" w:after="60"/>
              <w:rPr>
                <w:rFonts w:ascii="IRMitra" w:hAnsi="IRMitra" w:cs="IRMitra"/>
                <w:b/>
                <w:bCs/>
                <w:sz w:val="5"/>
                <w:szCs w:val="5"/>
                <w:rtl/>
                <w:lang w:bidi="fa-IR"/>
              </w:rPr>
            </w:pPr>
          </w:p>
        </w:tc>
        <w:tc>
          <w:tcPr>
            <w:tcW w:w="2703" w:type="pct"/>
            <w:gridSpan w:val="3"/>
          </w:tcPr>
          <w:p w:rsidR="00B042A9" w:rsidRPr="00EA1553" w:rsidRDefault="00B042A9" w:rsidP="009A3136">
            <w:pPr>
              <w:spacing w:before="60" w:after="60"/>
              <w:rPr>
                <w:rFonts w:ascii="IRMitra" w:hAnsi="IRMitra" w:cs="IRMitra"/>
                <w:color w:val="244061" w:themeColor="accent1" w:themeShade="80"/>
                <w:sz w:val="5"/>
                <w:szCs w:val="5"/>
                <w:rtl/>
                <w:lang w:bidi="fa-IR"/>
              </w:rPr>
            </w:pPr>
          </w:p>
        </w:tc>
      </w:tr>
      <w:tr w:rsidR="00B042A9" w:rsidRPr="00C50D4D" w:rsidTr="009A3136">
        <w:trPr>
          <w:jc w:val="center"/>
        </w:trPr>
        <w:tc>
          <w:tcPr>
            <w:tcW w:w="5000" w:type="pct"/>
            <w:gridSpan w:val="5"/>
          </w:tcPr>
          <w:p w:rsidR="00B042A9" w:rsidRPr="00855B06" w:rsidRDefault="00B042A9"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C434985" wp14:editId="4C686150">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042A9" w:rsidRPr="00C50D4D" w:rsidTr="009A3136">
        <w:trPr>
          <w:jc w:val="center"/>
        </w:trPr>
        <w:tc>
          <w:tcPr>
            <w:tcW w:w="5000" w:type="pct"/>
            <w:gridSpan w:val="5"/>
            <w:vAlign w:val="center"/>
          </w:tcPr>
          <w:p w:rsidR="00B042A9" w:rsidRDefault="00B042A9"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B042A9" w:rsidRPr="00EA1553" w:rsidRDefault="00B042A9" w:rsidP="00B042A9">
      <w:pPr>
        <w:rPr>
          <w:rFonts w:cs="IRNazanin"/>
          <w:b/>
          <w:bCs/>
          <w:sz w:val="2"/>
          <w:szCs w:val="2"/>
          <w:rtl/>
          <w:lang w:bidi="fa-IR"/>
        </w:rPr>
      </w:pPr>
    </w:p>
    <w:p w:rsidR="000D077F" w:rsidRPr="007A75E4" w:rsidRDefault="000D077F" w:rsidP="003117B8">
      <w:pPr>
        <w:widowControl w:val="0"/>
        <w:shd w:val="clear" w:color="auto" w:fill="FFFFFF"/>
        <w:tabs>
          <w:tab w:val="right" w:leader="dot" w:pos="5138"/>
        </w:tabs>
        <w:spacing w:line="228" w:lineRule="auto"/>
        <w:ind w:left="851"/>
        <w:rPr>
          <w:rStyle w:val="Char5"/>
          <w:rtl/>
        </w:rPr>
      </w:pPr>
    </w:p>
    <w:p w:rsidR="004E73C7" w:rsidRPr="007A75E4" w:rsidRDefault="004E73C7" w:rsidP="00D97A5E">
      <w:pPr>
        <w:widowControl w:val="0"/>
        <w:shd w:val="clear" w:color="auto" w:fill="FFFFFF"/>
        <w:tabs>
          <w:tab w:val="right" w:leader="dot" w:pos="5138"/>
        </w:tabs>
        <w:spacing w:line="228" w:lineRule="auto"/>
        <w:rPr>
          <w:rStyle w:val="Char5"/>
          <w:rtl/>
        </w:rPr>
        <w:sectPr w:rsidR="004E73C7" w:rsidRPr="007A75E4" w:rsidSect="008F7E08">
          <w:footnotePr>
            <w:numRestart w:val="eachPage"/>
          </w:footnotePr>
          <w:pgSz w:w="9356" w:h="13608" w:code="9"/>
          <w:pgMar w:top="567" w:right="1134" w:bottom="851" w:left="1134"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83203E" w:rsidRDefault="005037D1" w:rsidP="0083203E">
      <w:pPr>
        <w:pStyle w:val="a0"/>
        <w:rPr>
          <w:rtl/>
        </w:rPr>
      </w:pPr>
      <w:bookmarkStart w:id="4" w:name="_Toc275041238"/>
      <w:bookmarkStart w:id="5" w:name="_Toc435097444"/>
      <w:r w:rsidRPr="0083203E">
        <w:rPr>
          <w:rtl/>
        </w:rPr>
        <w:t>فهرست مطال</w:t>
      </w:r>
      <w:bookmarkEnd w:id="2"/>
      <w:bookmarkEnd w:id="3"/>
      <w:bookmarkEnd w:id="4"/>
      <w:r w:rsidR="00BB0CA3" w:rsidRPr="0083203E">
        <w:rPr>
          <w:rtl/>
        </w:rPr>
        <w:t>ب</w:t>
      </w:r>
      <w:bookmarkEnd w:id="5"/>
    </w:p>
    <w:p w:rsidR="000E5230" w:rsidRDefault="00827749">
      <w:pPr>
        <w:pStyle w:val="TOC2"/>
        <w:tabs>
          <w:tab w:val="right" w:leader="dot" w:pos="7078"/>
        </w:tabs>
        <w:rPr>
          <w:rFonts w:asciiTheme="minorHAnsi" w:eastAsiaTheme="minorEastAsia" w:hAnsiTheme="minorHAnsi" w:cstheme="minorBidi"/>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اول,2,تیتر دوم,3,باب,1" </w:instrText>
      </w:r>
      <w:r>
        <w:rPr>
          <w:rFonts w:ascii="IranNastaliq" w:hAnsi="IranNastaliq" w:cs="IranNastaliq"/>
          <w:b/>
          <w:bCs w:val="0"/>
          <w:sz w:val="30"/>
          <w:szCs w:val="30"/>
          <w:rtl/>
          <w:lang w:bidi="fa-IR"/>
        </w:rPr>
        <w:fldChar w:fldCharType="separate"/>
      </w:r>
      <w:hyperlink w:anchor="_Toc435097444" w:history="1">
        <w:r w:rsidR="000E5230" w:rsidRPr="000A22C3">
          <w:rPr>
            <w:rStyle w:val="Hyperlink"/>
            <w:rFonts w:hint="eastAsia"/>
            <w:noProof/>
            <w:rtl/>
            <w:lang w:bidi="fa-IR"/>
          </w:rPr>
          <w:t>فهرست</w:t>
        </w:r>
        <w:r w:rsidR="000E5230" w:rsidRPr="000A22C3">
          <w:rPr>
            <w:rStyle w:val="Hyperlink"/>
            <w:noProof/>
            <w:rtl/>
            <w:lang w:bidi="fa-IR"/>
          </w:rPr>
          <w:t xml:space="preserve"> </w:t>
        </w:r>
        <w:r w:rsidR="000E5230" w:rsidRPr="000A22C3">
          <w:rPr>
            <w:rStyle w:val="Hyperlink"/>
            <w:rFonts w:hint="eastAsia"/>
            <w:noProof/>
            <w:rtl/>
            <w:lang w:bidi="fa-IR"/>
          </w:rPr>
          <w:t>مطالب</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435097444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rFonts w:hint="eastAsia"/>
            <w:noProof/>
            <w:webHidden/>
            <w:rtl/>
          </w:rPr>
          <w:t>‌أ</w:t>
        </w:r>
        <w:r w:rsidR="000E5230">
          <w:rPr>
            <w:noProof/>
            <w:webHidden/>
            <w:rtl/>
          </w:rPr>
          <w:fldChar w:fldCharType="end"/>
        </w:r>
      </w:hyperlink>
    </w:p>
    <w:p w:rsidR="000E5230" w:rsidRDefault="00820EA5">
      <w:pPr>
        <w:pStyle w:val="TOC2"/>
        <w:tabs>
          <w:tab w:val="right" w:leader="dot" w:pos="7078"/>
        </w:tabs>
        <w:rPr>
          <w:rFonts w:asciiTheme="minorHAnsi" w:eastAsiaTheme="minorEastAsia" w:hAnsiTheme="minorHAnsi" w:cstheme="minorBidi"/>
          <w:bCs w:val="0"/>
          <w:noProof/>
          <w:sz w:val="22"/>
          <w:szCs w:val="22"/>
          <w:rtl/>
        </w:rPr>
      </w:pPr>
      <w:hyperlink w:anchor="_Toc435097445" w:history="1">
        <w:r w:rsidR="000E5230" w:rsidRPr="000A22C3">
          <w:rPr>
            <w:rStyle w:val="Hyperlink"/>
            <w:rFonts w:hint="eastAsia"/>
            <w:noProof/>
            <w:rtl/>
            <w:lang w:bidi="fa-IR"/>
          </w:rPr>
          <w:t>مقدمه</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435097445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1</w:t>
        </w:r>
        <w:r w:rsidR="000E5230">
          <w:rPr>
            <w:noProof/>
            <w:webHidden/>
            <w:rtl/>
          </w:rPr>
          <w:fldChar w:fldCharType="end"/>
        </w:r>
      </w:hyperlink>
    </w:p>
    <w:p w:rsidR="000E5230" w:rsidRDefault="00820EA5">
      <w:pPr>
        <w:pStyle w:val="TOC2"/>
        <w:tabs>
          <w:tab w:val="right" w:leader="dot" w:pos="7078"/>
        </w:tabs>
        <w:rPr>
          <w:rFonts w:asciiTheme="minorHAnsi" w:eastAsiaTheme="minorEastAsia" w:hAnsiTheme="minorHAnsi" w:cstheme="minorBidi"/>
          <w:bCs w:val="0"/>
          <w:noProof/>
          <w:sz w:val="22"/>
          <w:szCs w:val="22"/>
          <w:rtl/>
        </w:rPr>
      </w:pPr>
      <w:hyperlink w:anchor="_Toc435097446" w:history="1">
        <w:r w:rsidR="000E5230" w:rsidRPr="000A22C3">
          <w:rPr>
            <w:rStyle w:val="Hyperlink"/>
            <w:rFonts w:hint="eastAsia"/>
            <w:noProof/>
            <w:rtl/>
            <w:lang w:bidi="fa-IR"/>
          </w:rPr>
          <w:t>باب</w:t>
        </w:r>
        <w:r w:rsidR="000E5230" w:rsidRPr="000A22C3">
          <w:rPr>
            <w:rStyle w:val="Hyperlink"/>
            <w:noProof/>
            <w:rtl/>
            <w:lang w:bidi="fa-IR"/>
          </w:rPr>
          <w:t xml:space="preserve"> </w:t>
        </w:r>
        <w:r w:rsidR="000E5230" w:rsidRPr="000A22C3">
          <w:rPr>
            <w:rStyle w:val="Hyperlink"/>
            <w:rFonts w:hint="eastAsia"/>
            <w:noProof/>
            <w:rtl/>
            <w:lang w:bidi="fa-IR"/>
          </w:rPr>
          <w:t>اول</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435097446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5</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47"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اول</w:t>
        </w:r>
        <w:r w:rsidR="000E5230" w:rsidRPr="000A22C3">
          <w:rPr>
            <w:rStyle w:val="Hyperlink"/>
            <w:noProof/>
            <w:rtl/>
            <w:lang w:bidi="fa-IR"/>
          </w:rPr>
          <w:t xml:space="preserve">: </w:t>
        </w:r>
        <w:r w:rsidR="000E5230" w:rsidRPr="000A22C3">
          <w:rPr>
            <w:rStyle w:val="Hyperlink"/>
            <w:rFonts w:hint="eastAsia"/>
            <w:noProof/>
            <w:rtl/>
            <w:lang w:bidi="fa-IR"/>
          </w:rPr>
          <w:t>حق</w:t>
        </w:r>
        <w:r w:rsidR="000E5230" w:rsidRPr="000A22C3">
          <w:rPr>
            <w:rStyle w:val="Hyperlink"/>
            <w:rFonts w:hint="cs"/>
            <w:noProof/>
            <w:rtl/>
            <w:lang w:bidi="fa-IR"/>
          </w:rPr>
          <w:t>ی</w:t>
        </w:r>
        <w:r w:rsidR="000E5230" w:rsidRPr="000A22C3">
          <w:rPr>
            <w:rStyle w:val="Hyperlink"/>
            <w:rFonts w:hint="eastAsia"/>
            <w:noProof/>
            <w:rtl/>
            <w:lang w:bidi="fa-IR"/>
          </w:rPr>
          <w:t>قت</w:t>
        </w:r>
        <w:r w:rsidR="000E5230" w:rsidRPr="000A22C3">
          <w:rPr>
            <w:rStyle w:val="Hyperlink"/>
            <w:noProof/>
            <w:rtl/>
            <w:lang w:bidi="fa-IR"/>
          </w:rPr>
          <w:t xml:space="preserve"> </w:t>
        </w:r>
        <w:r w:rsidR="000E5230" w:rsidRPr="000A22C3">
          <w:rPr>
            <w:rStyle w:val="Hyperlink"/>
            <w:rFonts w:hint="eastAsia"/>
            <w:noProof/>
            <w:rtl/>
            <w:lang w:bidi="fa-IR"/>
          </w:rPr>
          <w:t>کتاب</w:t>
        </w:r>
        <w:r w:rsidR="000E5230" w:rsidRPr="000A22C3">
          <w:rPr>
            <w:rStyle w:val="Hyperlink"/>
            <w:noProof/>
            <w:rtl/>
            <w:lang w:bidi="fa-IR"/>
          </w:rPr>
          <w:t xml:space="preserve"> «</w:t>
        </w:r>
        <w:r w:rsidR="000E5230" w:rsidRPr="000A22C3">
          <w:rPr>
            <w:rStyle w:val="Hyperlink"/>
            <w:rFonts w:hint="eastAsia"/>
            <w:noProof/>
            <w:rtl/>
            <w:lang w:bidi="fa-IR"/>
          </w:rPr>
          <w:t>المراجعات»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435097447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5</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48"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دوم</w:t>
        </w:r>
        <w:r w:rsidR="000E5230" w:rsidRPr="000A22C3">
          <w:rPr>
            <w:rStyle w:val="Hyperlink"/>
            <w:noProof/>
            <w:rtl/>
            <w:lang w:bidi="fa-IR"/>
          </w:rPr>
          <w:t>:</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ش</w:t>
        </w:r>
        <w:r w:rsidR="000E5230" w:rsidRPr="000A22C3">
          <w:rPr>
            <w:rStyle w:val="Hyperlink"/>
            <w:rFonts w:eastAsia="B Zar" w:hint="cs"/>
            <w:noProof/>
            <w:rtl/>
            <w:lang w:bidi="fa-IR"/>
          </w:rPr>
          <w:t>ی</w:t>
        </w:r>
        <w:r w:rsidR="000E5230" w:rsidRPr="000A22C3">
          <w:rPr>
            <w:rStyle w:val="Hyperlink"/>
            <w:rFonts w:eastAsia="B Zar" w:hint="eastAsia"/>
            <w:noProof/>
            <w:rtl/>
            <w:lang w:bidi="fa-IR"/>
          </w:rPr>
          <w:t>وه</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ش</w:t>
        </w:r>
        <w:r w:rsidR="000E5230" w:rsidRPr="000A22C3">
          <w:rPr>
            <w:rStyle w:val="Hyperlink"/>
            <w:rFonts w:eastAsia="B Zar" w:hint="cs"/>
            <w:noProof/>
            <w:rtl/>
            <w:lang w:bidi="fa-IR"/>
          </w:rPr>
          <w:t>ی</w:t>
        </w:r>
        <w:r w:rsidR="000E5230" w:rsidRPr="000A22C3">
          <w:rPr>
            <w:rStyle w:val="Hyperlink"/>
            <w:rFonts w:eastAsia="B Zar" w:hint="eastAsia"/>
            <w:noProof/>
            <w:rtl/>
            <w:lang w:bidi="fa-IR"/>
          </w:rPr>
          <w:t>عه</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عموماً</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و</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عبدالحس</w:t>
        </w:r>
        <w:r w:rsidR="000E5230" w:rsidRPr="000A22C3">
          <w:rPr>
            <w:rStyle w:val="Hyperlink"/>
            <w:rFonts w:eastAsia="B Zar" w:hint="cs"/>
            <w:noProof/>
            <w:rtl/>
            <w:lang w:bidi="fa-IR"/>
          </w:rPr>
          <w:t>ی</w:t>
        </w:r>
        <w:r w:rsidR="000E5230" w:rsidRPr="000A22C3">
          <w:rPr>
            <w:rStyle w:val="Hyperlink"/>
            <w:rFonts w:eastAsia="B Zar" w:hint="eastAsia"/>
            <w:noProof/>
            <w:rtl/>
            <w:lang w:bidi="fa-IR"/>
          </w:rPr>
          <w:t>ن</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خصوصاً</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در</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استدلال</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از</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کتاب‌ها</w:t>
        </w:r>
        <w:r w:rsidR="000E5230" w:rsidRPr="000A22C3">
          <w:rPr>
            <w:rStyle w:val="Hyperlink"/>
            <w:rFonts w:eastAsia="B Zar" w:hint="cs"/>
            <w:noProof/>
            <w:rtl/>
            <w:lang w:bidi="fa-IR"/>
          </w:rPr>
          <w:t>ی</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اهل</w:t>
        </w:r>
        <w:r w:rsidR="000E5230" w:rsidRPr="000A22C3">
          <w:rPr>
            <w:rStyle w:val="Hyperlink"/>
            <w:rFonts w:eastAsia="B Zar"/>
            <w:noProof/>
            <w:rtl/>
            <w:lang w:bidi="fa-IR"/>
          </w:rPr>
          <w:t xml:space="preserve"> </w:t>
        </w:r>
        <w:r w:rsidR="000E5230" w:rsidRPr="000A22C3">
          <w:rPr>
            <w:rStyle w:val="Hyperlink"/>
            <w:rFonts w:eastAsia="B Zar" w:hint="eastAsia"/>
            <w:noProof/>
            <w:rtl/>
            <w:lang w:bidi="fa-IR"/>
          </w:rPr>
          <w:t>سنت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435097448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8</w:t>
        </w:r>
        <w:r w:rsidR="000E5230">
          <w:rPr>
            <w:noProof/>
            <w:webHidden/>
            <w:rtl/>
          </w:rPr>
          <w:fldChar w:fldCharType="end"/>
        </w:r>
      </w:hyperlink>
    </w:p>
    <w:p w:rsidR="000E5230" w:rsidRDefault="00820EA5">
      <w:pPr>
        <w:pStyle w:val="TOC2"/>
        <w:tabs>
          <w:tab w:val="right" w:leader="dot" w:pos="7078"/>
        </w:tabs>
        <w:rPr>
          <w:rFonts w:asciiTheme="minorHAnsi" w:eastAsiaTheme="minorEastAsia" w:hAnsiTheme="minorHAnsi" w:cstheme="minorBidi"/>
          <w:bCs w:val="0"/>
          <w:noProof/>
          <w:sz w:val="22"/>
          <w:szCs w:val="22"/>
          <w:rtl/>
        </w:rPr>
      </w:pPr>
      <w:hyperlink w:anchor="_Toc435097449" w:history="1">
        <w:r w:rsidR="000E5230" w:rsidRPr="000A22C3">
          <w:rPr>
            <w:rStyle w:val="Hyperlink"/>
            <w:rFonts w:hint="eastAsia"/>
            <w:noProof/>
            <w:rtl/>
            <w:lang w:bidi="fa-IR"/>
          </w:rPr>
          <w:t>باب</w:t>
        </w:r>
        <w:r w:rsidR="000E5230" w:rsidRPr="000A22C3">
          <w:rPr>
            <w:rStyle w:val="Hyperlink"/>
            <w:noProof/>
            <w:rtl/>
            <w:lang w:bidi="fa-IR"/>
          </w:rPr>
          <w:t xml:space="preserve"> </w:t>
        </w:r>
        <w:r w:rsidR="000E5230" w:rsidRPr="000A22C3">
          <w:rPr>
            <w:rStyle w:val="Hyperlink"/>
            <w:rFonts w:hint="eastAsia"/>
            <w:noProof/>
            <w:rtl/>
            <w:lang w:bidi="fa-IR"/>
          </w:rPr>
          <w:t>دوم</w:t>
        </w:r>
        <w:r w:rsidR="000E5230" w:rsidRPr="000A22C3">
          <w:rPr>
            <w:rStyle w:val="Hyperlink"/>
            <w:noProof/>
            <w:rtl/>
            <w:lang w:bidi="fa-IR"/>
          </w:rPr>
          <w:t xml:space="preserve">: </w:t>
        </w:r>
        <w:r w:rsidR="000E5230" w:rsidRPr="000A22C3">
          <w:rPr>
            <w:rStyle w:val="Hyperlink"/>
            <w:rFonts w:hint="eastAsia"/>
            <w:noProof/>
            <w:rtl/>
            <w:lang w:bidi="fa-IR"/>
          </w:rPr>
          <w:t>موضع</w:t>
        </w:r>
        <w:r w:rsidR="000E5230" w:rsidRPr="000A22C3">
          <w:rPr>
            <w:rStyle w:val="Hyperlink"/>
            <w:noProof/>
            <w:rtl/>
            <w:lang w:bidi="fa-IR"/>
          </w:rPr>
          <w:t xml:space="preserve"> </w:t>
        </w:r>
        <w:r w:rsidR="000E5230" w:rsidRPr="000A22C3">
          <w:rPr>
            <w:rStyle w:val="Hyperlink"/>
            <w:rFonts w:hint="eastAsia"/>
            <w:noProof/>
            <w:rtl/>
            <w:lang w:bidi="fa-IR"/>
          </w:rPr>
          <w:t>و</w:t>
        </w:r>
        <w:r w:rsidR="000E5230" w:rsidRPr="000A22C3">
          <w:rPr>
            <w:rStyle w:val="Hyperlink"/>
            <w:noProof/>
            <w:rtl/>
            <w:lang w:bidi="fa-IR"/>
          </w:rPr>
          <w:t xml:space="preserve"> </w:t>
        </w:r>
        <w:r w:rsidR="000E5230" w:rsidRPr="000A22C3">
          <w:rPr>
            <w:rStyle w:val="Hyperlink"/>
            <w:rFonts w:hint="eastAsia"/>
            <w:noProof/>
            <w:rtl/>
            <w:lang w:bidi="fa-IR"/>
          </w:rPr>
          <w:t>فقره‌ها</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ننگ</w:t>
        </w:r>
        <w:r w:rsidR="000E5230" w:rsidRPr="000A22C3">
          <w:rPr>
            <w:rStyle w:val="Hyperlink"/>
            <w:rFonts w:hint="cs"/>
            <w:noProof/>
            <w:rtl/>
            <w:lang w:bidi="fa-IR"/>
          </w:rPr>
          <w:t>ی</w:t>
        </w:r>
        <w:r w:rsidR="000E5230" w:rsidRPr="000A22C3">
          <w:rPr>
            <w:rStyle w:val="Hyperlink"/>
            <w:rFonts w:hint="eastAsia"/>
            <w:noProof/>
            <w:rtl/>
            <w:lang w:bidi="fa-IR"/>
          </w:rPr>
          <w:t>ن</w:t>
        </w:r>
        <w:r w:rsidR="000E5230" w:rsidRPr="000A22C3">
          <w:rPr>
            <w:rStyle w:val="Hyperlink"/>
            <w:noProof/>
            <w:rtl/>
            <w:lang w:bidi="fa-IR"/>
          </w:rPr>
          <w:t xml:space="preserve"> </w:t>
        </w:r>
        <w:r w:rsidR="000E5230" w:rsidRPr="000A22C3">
          <w:rPr>
            <w:rStyle w:val="Hyperlink"/>
            <w:rFonts w:hint="eastAsia"/>
            <w:noProof/>
            <w:rtl/>
            <w:lang w:bidi="fa-IR"/>
          </w:rPr>
          <w:t>و</w:t>
        </w:r>
        <w:r w:rsidR="000E5230" w:rsidRPr="000A22C3">
          <w:rPr>
            <w:rStyle w:val="Hyperlink"/>
            <w:noProof/>
            <w:rtl/>
            <w:lang w:bidi="fa-IR"/>
          </w:rPr>
          <w:t xml:space="preserve"> </w:t>
        </w:r>
        <w:r w:rsidR="000E5230" w:rsidRPr="000A22C3">
          <w:rPr>
            <w:rStyle w:val="Hyperlink"/>
            <w:rFonts w:hint="eastAsia"/>
            <w:noProof/>
            <w:rtl/>
            <w:lang w:bidi="fa-IR"/>
          </w:rPr>
          <w:t>شرم‌آور</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کتاب</w:t>
        </w:r>
        <w:r w:rsidR="000E5230" w:rsidRPr="000A22C3">
          <w:rPr>
            <w:rStyle w:val="Hyperlink"/>
            <w:noProof/>
            <w:rtl/>
            <w:lang w:bidi="fa-IR"/>
          </w:rPr>
          <w:t xml:space="preserve"> </w:t>
        </w:r>
        <w:r w:rsidR="000E5230" w:rsidRPr="000A22C3">
          <w:rPr>
            <w:rStyle w:val="Hyperlink"/>
            <w:rFonts w:hint="eastAsia"/>
            <w:noProof/>
            <w:rtl/>
            <w:lang w:bidi="fa-IR"/>
          </w:rPr>
          <w:t>المراجعات</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ارزش</w:t>
        </w:r>
        <w:r w:rsidR="000E5230" w:rsidRPr="000A22C3">
          <w:rPr>
            <w:rStyle w:val="Hyperlink"/>
            <w:noProof/>
            <w:rtl/>
            <w:lang w:bidi="fa-IR"/>
          </w:rPr>
          <w:t xml:space="preserve"> </w:t>
        </w:r>
        <w:r w:rsidR="000E5230" w:rsidRPr="000A22C3">
          <w:rPr>
            <w:rStyle w:val="Hyperlink"/>
            <w:rFonts w:hint="eastAsia"/>
            <w:noProof/>
            <w:rtl/>
            <w:lang w:bidi="fa-IR"/>
          </w:rPr>
          <w:t>علم</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آن</w:t>
        </w:r>
        <w:r w:rsidR="000E5230" w:rsidRPr="000A22C3">
          <w:rPr>
            <w:rStyle w:val="Hyperlink"/>
            <w:noProof/>
            <w:rtl/>
            <w:lang w:bidi="fa-IR"/>
          </w:rPr>
          <w:t xml:space="preserve"> </w:t>
        </w:r>
        <w:r w:rsidR="000E5230" w:rsidRPr="000A22C3">
          <w:rPr>
            <w:rStyle w:val="Hyperlink"/>
            <w:rFonts w:hint="eastAsia"/>
            <w:noProof/>
            <w:rtl/>
            <w:lang w:bidi="fa-IR"/>
          </w:rPr>
          <w:t>را</w:t>
        </w:r>
        <w:r w:rsidR="000E5230" w:rsidRPr="000A22C3">
          <w:rPr>
            <w:rStyle w:val="Hyperlink"/>
            <w:noProof/>
            <w:rtl/>
            <w:lang w:bidi="fa-IR"/>
          </w:rPr>
          <w:t xml:space="preserve"> </w:t>
        </w:r>
        <w:r w:rsidR="000E5230" w:rsidRPr="000A22C3">
          <w:rPr>
            <w:rStyle w:val="Hyperlink"/>
            <w:rFonts w:hint="eastAsia"/>
            <w:noProof/>
            <w:rtl/>
            <w:lang w:bidi="fa-IR"/>
          </w:rPr>
          <w:t>تماماً</w:t>
        </w:r>
        <w:r w:rsidR="000E5230" w:rsidRPr="000A22C3">
          <w:rPr>
            <w:rStyle w:val="Hyperlink"/>
            <w:noProof/>
            <w:rtl/>
            <w:lang w:bidi="fa-IR"/>
          </w:rPr>
          <w:t xml:space="preserve"> </w:t>
        </w:r>
        <w:r w:rsidR="000E5230" w:rsidRPr="000A22C3">
          <w:rPr>
            <w:rStyle w:val="Hyperlink"/>
            <w:rFonts w:hint="eastAsia"/>
            <w:noProof/>
            <w:rtl/>
            <w:lang w:bidi="fa-IR"/>
          </w:rPr>
          <w:t>از</w:t>
        </w:r>
        <w:r w:rsidR="000E5230" w:rsidRPr="000A22C3">
          <w:rPr>
            <w:rStyle w:val="Hyperlink"/>
            <w:noProof/>
            <w:rtl/>
            <w:lang w:bidi="fa-IR"/>
          </w:rPr>
          <w:t xml:space="preserve"> </w:t>
        </w:r>
        <w:r w:rsidR="000E5230" w:rsidRPr="000A22C3">
          <w:rPr>
            <w:rStyle w:val="Hyperlink"/>
            <w:rFonts w:hint="eastAsia"/>
            <w:noProof/>
            <w:rtl/>
            <w:lang w:bidi="fa-IR"/>
          </w:rPr>
          <w:t>ب</w:t>
        </w:r>
        <w:r w:rsidR="000E5230" w:rsidRPr="000A22C3">
          <w:rPr>
            <w:rStyle w:val="Hyperlink"/>
            <w:rFonts w:hint="cs"/>
            <w:noProof/>
            <w:rtl/>
            <w:lang w:bidi="fa-IR"/>
          </w:rPr>
          <w:t>ی</w:t>
        </w:r>
        <w:r w:rsidR="000E5230" w:rsidRPr="000A22C3">
          <w:rPr>
            <w:rStyle w:val="Hyperlink"/>
            <w:rFonts w:hint="eastAsia"/>
            <w:noProof/>
            <w:rtl/>
            <w:lang w:bidi="fa-IR"/>
          </w:rPr>
          <w:t>ن</w:t>
        </w:r>
        <w:r w:rsidR="000E5230" w:rsidRPr="000A22C3">
          <w:rPr>
            <w:rStyle w:val="Hyperlink"/>
            <w:noProof/>
            <w:rtl/>
            <w:lang w:bidi="fa-IR"/>
          </w:rPr>
          <w:t xml:space="preserve"> </w:t>
        </w:r>
        <w:r w:rsidR="000E5230" w:rsidRPr="000A22C3">
          <w:rPr>
            <w:rStyle w:val="Hyperlink"/>
            <w:rFonts w:hint="eastAsia"/>
            <w:noProof/>
            <w:rtl/>
            <w:lang w:bidi="fa-IR"/>
          </w:rPr>
          <w:t>م</w:t>
        </w:r>
        <w:r w:rsidR="000E5230" w:rsidRPr="000A22C3">
          <w:rPr>
            <w:rStyle w:val="Hyperlink"/>
            <w:rFonts w:hint="cs"/>
            <w:noProof/>
            <w:rtl/>
            <w:lang w:bidi="fa-IR"/>
          </w:rPr>
          <w:t>ی‌</w:t>
        </w:r>
        <w:r w:rsidR="000E5230" w:rsidRPr="000A22C3">
          <w:rPr>
            <w:rStyle w:val="Hyperlink"/>
            <w:rFonts w:hint="eastAsia"/>
            <w:noProof/>
            <w:rtl/>
            <w:lang w:bidi="fa-IR"/>
          </w:rPr>
          <w:t>برد</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435097449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13</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0"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اول</w:t>
        </w:r>
        <w:r w:rsidR="000E5230" w:rsidRPr="000A22C3">
          <w:rPr>
            <w:rStyle w:val="Hyperlink"/>
            <w:noProof/>
            <w:rtl/>
            <w:lang w:bidi="fa-IR"/>
          </w:rPr>
          <w:t xml:space="preserve">: </w:t>
        </w:r>
        <w:r w:rsidR="000E5230" w:rsidRPr="000A22C3">
          <w:rPr>
            <w:rStyle w:val="Hyperlink"/>
            <w:rFonts w:hint="eastAsia"/>
            <w:noProof/>
            <w:rtl/>
            <w:lang w:bidi="fa-IR"/>
          </w:rPr>
          <w:t>فقره‌ها</w:t>
        </w:r>
        <w:r w:rsidR="000E5230" w:rsidRPr="000A22C3">
          <w:rPr>
            <w:rStyle w:val="Hyperlink"/>
            <w:rFonts w:hint="cs"/>
            <w:noProof/>
            <w:rtl/>
            <w:lang w:bidi="fa-IR"/>
          </w:rPr>
          <w:t>یی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نقل،</w:t>
        </w:r>
        <w:r w:rsidR="000E5230" w:rsidRPr="000A22C3">
          <w:rPr>
            <w:rStyle w:val="Hyperlink"/>
            <w:noProof/>
            <w:rtl/>
            <w:lang w:bidi="fa-IR"/>
          </w:rPr>
          <w:t xml:space="preserve"> </w:t>
        </w:r>
        <w:r w:rsidR="000E5230" w:rsidRPr="000A22C3">
          <w:rPr>
            <w:rStyle w:val="Hyperlink"/>
            <w:rFonts w:hint="eastAsia"/>
            <w:noProof/>
            <w:rtl/>
            <w:lang w:bidi="fa-IR"/>
          </w:rPr>
          <w:t>دروغ</w:t>
        </w:r>
        <w:r w:rsidR="000E5230" w:rsidRPr="000A22C3">
          <w:rPr>
            <w:rStyle w:val="Hyperlink"/>
            <w:noProof/>
            <w:rtl/>
            <w:lang w:bidi="fa-IR"/>
          </w:rPr>
          <w:t xml:space="preserve"> </w:t>
        </w:r>
        <w:r w:rsidR="000E5230" w:rsidRPr="000A22C3">
          <w:rPr>
            <w:rStyle w:val="Hyperlink"/>
            <w:rFonts w:hint="eastAsia"/>
            <w:noProof/>
            <w:rtl/>
            <w:lang w:bidi="fa-IR"/>
          </w:rPr>
          <w:t>م</w:t>
        </w:r>
        <w:r w:rsidR="000E5230" w:rsidRPr="000A22C3">
          <w:rPr>
            <w:rStyle w:val="Hyperlink"/>
            <w:rFonts w:hint="cs"/>
            <w:noProof/>
            <w:rtl/>
            <w:lang w:bidi="fa-IR"/>
          </w:rPr>
          <w:t>ی‌</w:t>
        </w:r>
        <w:r w:rsidR="000E5230" w:rsidRPr="000A22C3">
          <w:rPr>
            <w:rStyle w:val="Hyperlink"/>
            <w:rFonts w:hint="eastAsia"/>
            <w:noProof/>
            <w:rtl/>
            <w:lang w:bidi="fa-IR"/>
          </w:rPr>
          <w:t>باشد</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435097450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13</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1"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دوم</w:t>
        </w:r>
        <w:r w:rsidR="000E5230" w:rsidRPr="000A22C3">
          <w:rPr>
            <w:rStyle w:val="Hyperlink"/>
            <w:noProof/>
            <w:rtl/>
            <w:lang w:bidi="fa-IR"/>
          </w:rPr>
          <w:t xml:space="preserve">: </w:t>
        </w:r>
        <w:r w:rsidR="000E5230" w:rsidRPr="000A22C3">
          <w:rPr>
            <w:rStyle w:val="Hyperlink"/>
            <w:rFonts w:hint="eastAsia"/>
            <w:noProof/>
            <w:rtl/>
            <w:lang w:bidi="fa-IR"/>
          </w:rPr>
          <w:t>فقره‌ها</w:t>
        </w:r>
        <w:r w:rsidR="000E5230" w:rsidRPr="000A22C3">
          <w:rPr>
            <w:rStyle w:val="Hyperlink"/>
            <w:rFonts w:hint="cs"/>
            <w:noProof/>
            <w:rtl/>
            <w:lang w:bidi="fa-IR"/>
          </w:rPr>
          <w:t>یی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نقل</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w:t>
        </w:r>
        <w:r w:rsidR="000E5230" w:rsidRPr="000A22C3">
          <w:rPr>
            <w:rStyle w:val="Hyperlink"/>
            <w:noProof/>
            <w:rtl/>
            <w:lang w:bidi="fa-IR"/>
          </w:rPr>
          <w:t xml:space="preserve"> </w:t>
        </w:r>
        <w:r w:rsidR="000E5230" w:rsidRPr="000A22C3">
          <w:rPr>
            <w:rStyle w:val="Hyperlink"/>
            <w:rFonts w:hint="eastAsia"/>
            <w:noProof/>
            <w:rtl/>
            <w:lang w:bidi="fa-IR"/>
          </w:rPr>
          <w:t>دچار</w:t>
        </w:r>
        <w:r w:rsidR="000E5230" w:rsidRPr="000A22C3">
          <w:rPr>
            <w:rStyle w:val="Hyperlink"/>
            <w:noProof/>
            <w:rtl/>
            <w:lang w:bidi="fa-IR"/>
          </w:rPr>
          <w:t xml:space="preserve"> </w:t>
        </w:r>
        <w:r w:rsidR="000E5230" w:rsidRPr="000A22C3">
          <w:rPr>
            <w:rStyle w:val="Hyperlink"/>
            <w:rFonts w:hint="eastAsia"/>
            <w:noProof/>
            <w:rtl/>
            <w:lang w:bidi="fa-IR"/>
          </w:rPr>
          <w:t>تغ</w:t>
        </w:r>
        <w:r w:rsidR="000E5230" w:rsidRPr="000A22C3">
          <w:rPr>
            <w:rStyle w:val="Hyperlink"/>
            <w:rFonts w:hint="cs"/>
            <w:noProof/>
            <w:rtl/>
            <w:lang w:bidi="fa-IR"/>
          </w:rPr>
          <w:t>یی</w:t>
        </w:r>
        <w:r w:rsidR="000E5230" w:rsidRPr="000A22C3">
          <w:rPr>
            <w:rStyle w:val="Hyperlink"/>
            <w:rFonts w:hint="eastAsia"/>
            <w:noProof/>
            <w:rtl/>
            <w:lang w:bidi="fa-IR"/>
          </w:rPr>
          <w:t>ر</w:t>
        </w:r>
        <w:r w:rsidR="000E5230" w:rsidRPr="000A22C3">
          <w:rPr>
            <w:rStyle w:val="Hyperlink"/>
            <w:noProof/>
            <w:rtl/>
            <w:lang w:bidi="fa-IR"/>
          </w:rPr>
          <w:t xml:space="preserve"> </w:t>
        </w:r>
        <w:r w:rsidR="000E5230" w:rsidRPr="000A22C3">
          <w:rPr>
            <w:rStyle w:val="Hyperlink"/>
            <w:rFonts w:hint="eastAsia"/>
            <w:noProof/>
            <w:rtl/>
            <w:lang w:bidi="fa-IR"/>
          </w:rPr>
          <w:t>گرد</w:t>
        </w:r>
        <w:r w:rsidR="000E5230" w:rsidRPr="000A22C3">
          <w:rPr>
            <w:rStyle w:val="Hyperlink"/>
            <w:rFonts w:hint="cs"/>
            <w:noProof/>
            <w:rtl/>
            <w:lang w:bidi="fa-IR"/>
          </w:rPr>
          <w:t>ی</w:t>
        </w:r>
        <w:r w:rsidR="000E5230" w:rsidRPr="000A22C3">
          <w:rPr>
            <w:rStyle w:val="Hyperlink"/>
            <w:rFonts w:hint="eastAsia"/>
            <w:noProof/>
            <w:rtl/>
            <w:lang w:bidi="fa-IR"/>
          </w:rPr>
          <w:t>ده</w:t>
        </w:r>
        <w:r w:rsidR="000E5230" w:rsidRPr="000A22C3">
          <w:rPr>
            <w:rStyle w:val="Hyperlink"/>
            <w:noProof/>
            <w:rtl/>
            <w:lang w:bidi="fa-IR"/>
          </w:rPr>
          <w:t xml:space="preserve"> </w:t>
        </w:r>
        <w:r w:rsidR="000E5230" w:rsidRPr="000A22C3">
          <w:rPr>
            <w:rStyle w:val="Hyperlink"/>
            <w:rFonts w:hint="eastAsia"/>
            <w:noProof/>
            <w:rtl/>
            <w:lang w:bidi="fa-IR"/>
          </w:rPr>
          <w:t>است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435097451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29</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2"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سوم</w:t>
        </w:r>
        <w:r w:rsidR="000E5230" w:rsidRPr="000A22C3">
          <w:rPr>
            <w:rStyle w:val="Hyperlink"/>
            <w:noProof/>
            <w:rtl/>
            <w:lang w:bidi="fa-IR"/>
          </w:rPr>
          <w:t xml:space="preserve">: </w:t>
        </w:r>
        <w:r w:rsidR="000E5230" w:rsidRPr="000A22C3">
          <w:rPr>
            <w:rStyle w:val="Hyperlink"/>
            <w:rFonts w:hint="eastAsia"/>
            <w:noProof/>
            <w:rtl/>
            <w:lang w:bidi="fa-IR"/>
          </w:rPr>
          <w:t>موارد</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آن‌ها</w:t>
        </w:r>
        <w:r w:rsidR="000E5230" w:rsidRPr="000A22C3">
          <w:rPr>
            <w:rStyle w:val="Hyperlink"/>
            <w:noProof/>
            <w:rtl/>
            <w:lang w:bidi="fa-IR"/>
          </w:rPr>
          <w:t xml:space="preserve"> </w:t>
        </w:r>
        <w:r w:rsidR="000E5230" w:rsidRPr="000A22C3">
          <w:rPr>
            <w:rStyle w:val="Hyperlink"/>
            <w:rFonts w:hint="eastAsia"/>
            <w:noProof/>
            <w:rtl/>
            <w:lang w:bidi="fa-IR"/>
          </w:rPr>
          <w:t>نقل</w:t>
        </w:r>
        <w:r w:rsidR="000E5230" w:rsidRPr="000A22C3">
          <w:rPr>
            <w:rStyle w:val="Hyperlink"/>
            <w:noProof/>
            <w:rtl/>
            <w:lang w:bidi="fa-IR"/>
          </w:rPr>
          <w:t xml:space="preserve"> [</w:t>
        </w:r>
        <w:r w:rsidR="000E5230" w:rsidRPr="000A22C3">
          <w:rPr>
            <w:rStyle w:val="Hyperlink"/>
            <w:rFonts w:hint="eastAsia"/>
            <w:noProof/>
            <w:rtl/>
            <w:lang w:bidi="fa-IR"/>
          </w:rPr>
          <w:t>روا</w:t>
        </w:r>
        <w:r w:rsidR="000E5230" w:rsidRPr="000A22C3">
          <w:rPr>
            <w:rStyle w:val="Hyperlink"/>
            <w:rFonts w:hint="cs"/>
            <w:noProof/>
            <w:rtl/>
            <w:lang w:bidi="fa-IR"/>
          </w:rPr>
          <w:t>ی</w:t>
        </w:r>
        <w:r w:rsidR="000E5230" w:rsidRPr="000A22C3">
          <w:rPr>
            <w:rStyle w:val="Hyperlink"/>
            <w:rFonts w:hint="eastAsia"/>
            <w:noProof/>
            <w:rtl/>
            <w:lang w:bidi="fa-IR"/>
          </w:rPr>
          <w:t>ت</w:t>
        </w:r>
        <w:r w:rsidR="000E5230" w:rsidRPr="000A22C3">
          <w:rPr>
            <w:rStyle w:val="Hyperlink"/>
            <w:noProof/>
            <w:rtl/>
            <w:lang w:bidi="fa-IR"/>
          </w:rPr>
          <w:t xml:space="preserve">] </w:t>
        </w:r>
        <w:r w:rsidR="000E5230" w:rsidRPr="000A22C3">
          <w:rPr>
            <w:rStyle w:val="Hyperlink"/>
            <w:rFonts w:hint="eastAsia"/>
            <w:noProof/>
            <w:rtl/>
            <w:lang w:bidi="fa-IR"/>
          </w:rPr>
          <w:t>قطع</w:t>
        </w:r>
        <w:r w:rsidR="000E5230" w:rsidRPr="000A22C3">
          <w:rPr>
            <w:rStyle w:val="Hyperlink"/>
            <w:noProof/>
            <w:rtl/>
            <w:lang w:bidi="fa-IR"/>
          </w:rPr>
          <w:t xml:space="preserve"> </w:t>
        </w:r>
        <w:r w:rsidR="000E5230" w:rsidRPr="000A22C3">
          <w:rPr>
            <w:rStyle w:val="Hyperlink"/>
            <w:rFonts w:hint="eastAsia"/>
            <w:noProof/>
            <w:rtl/>
            <w:lang w:bidi="fa-IR"/>
          </w:rPr>
          <w:t>گرد</w:t>
        </w:r>
        <w:r w:rsidR="000E5230" w:rsidRPr="000A22C3">
          <w:rPr>
            <w:rStyle w:val="Hyperlink"/>
            <w:rFonts w:hint="cs"/>
            <w:noProof/>
            <w:rtl/>
            <w:lang w:bidi="fa-IR"/>
          </w:rPr>
          <w:t>ی</w:t>
        </w:r>
        <w:r w:rsidR="000E5230" w:rsidRPr="000A22C3">
          <w:rPr>
            <w:rStyle w:val="Hyperlink"/>
            <w:rFonts w:hint="eastAsia"/>
            <w:noProof/>
            <w:rtl/>
            <w:lang w:bidi="fa-IR"/>
          </w:rPr>
          <w:t>ده</w:t>
        </w:r>
        <w:r w:rsidR="000E5230" w:rsidRPr="000A22C3">
          <w:rPr>
            <w:rStyle w:val="Hyperlink"/>
            <w:noProof/>
            <w:rtl/>
            <w:lang w:bidi="fa-IR"/>
          </w:rPr>
          <w:t xml:space="preserve"> </w:t>
        </w:r>
        <w:r w:rsidR="000E5230" w:rsidRPr="000A22C3">
          <w:rPr>
            <w:rStyle w:val="Hyperlink"/>
            <w:rFonts w:hint="eastAsia"/>
            <w:noProof/>
            <w:rtl/>
            <w:lang w:bidi="fa-IR"/>
          </w:rPr>
          <w:t>است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435097452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39</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3" w:history="1">
        <w:r w:rsidR="000E5230" w:rsidRPr="000A22C3">
          <w:rPr>
            <w:rStyle w:val="Hyperlink"/>
            <w:rFonts w:ascii="Times New Roman" w:hAnsi="Times New Roman" w:hint="eastAsia"/>
            <w:noProof/>
            <w:rtl/>
            <w:lang w:bidi="fa-IR"/>
          </w:rPr>
          <w:t>فصل</w:t>
        </w:r>
        <w:r w:rsidR="000E5230" w:rsidRPr="000A22C3">
          <w:rPr>
            <w:rStyle w:val="Hyperlink"/>
            <w:rFonts w:ascii="Times New Roman" w:hAnsi="Times New Roman"/>
            <w:noProof/>
            <w:rtl/>
            <w:lang w:bidi="fa-IR"/>
          </w:rPr>
          <w:t xml:space="preserve"> </w:t>
        </w:r>
        <w:r w:rsidR="000E5230" w:rsidRPr="000A22C3">
          <w:rPr>
            <w:rStyle w:val="Hyperlink"/>
            <w:rFonts w:ascii="Times New Roman" w:hAnsi="Times New Roman" w:hint="eastAsia"/>
            <w:noProof/>
            <w:rtl/>
            <w:lang w:bidi="fa-IR"/>
          </w:rPr>
          <w:t>چهارم</w:t>
        </w:r>
        <w:r w:rsidR="000E5230" w:rsidRPr="000A22C3">
          <w:rPr>
            <w:rStyle w:val="Hyperlink"/>
            <w:rFonts w:ascii="Times New Roman" w:hAnsi="Times New Roman"/>
            <w:noProof/>
            <w:rtl/>
            <w:lang w:bidi="fa-IR"/>
          </w:rPr>
          <w:t xml:space="preserve">: </w:t>
        </w:r>
        <w:r w:rsidR="000E5230" w:rsidRPr="000A22C3">
          <w:rPr>
            <w:rStyle w:val="Hyperlink"/>
            <w:rFonts w:hint="eastAsia"/>
            <w:noProof/>
            <w:rtl/>
            <w:lang w:bidi="fa-IR"/>
          </w:rPr>
          <w:t>مواضع</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کذب</w:t>
        </w:r>
        <w:r w:rsidR="000E5230" w:rsidRPr="000A22C3">
          <w:rPr>
            <w:rStyle w:val="Hyperlink"/>
            <w:noProof/>
            <w:rtl/>
            <w:lang w:bidi="fa-IR"/>
          </w:rPr>
          <w:t xml:space="preserve"> </w:t>
        </w:r>
        <w:r w:rsidR="000E5230" w:rsidRPr="000A22C3">
          <w:rPr>
            <w:rStyle w:val="Hyperlink"/>
            <w:rFonts w:hint="eastAsia"/>
            <w:noProof/>
            <w:rtl/>
            <w:lang w:bidi="fa-IR"/>
          </w:rPr>
          <w:t>صر</w:t>
        </w:r>
        <w:r w:rsidR="000E5230" w:rsidRPr="000A22C3">
          <w:rPr>
            <w:rStyle w:val="Hyperlink"/>
            <w:rFonts w:hint="cs"/>
            <w:noProof/>
            <w:rtl/>
            <w:lang w:bidi="fa-IR"/>
          </w:rPr>
          <w:t>ی</w:t>
        </w:r>
        <w:r w:rsidR="000E5230" w:rsidRPr="000A22C3">
          <w:rPr>
            <w:rStyle w:val="Hyperlink"/>
            <w:rFonts w:hint="eastAsia"/>
            <w:noProof/>
            <w:rtl/>
            <w:lang w:bidi="fa-IR"/>
          </w:rPr>
          <w:t>ح</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w:t>
        </w:r>
        <w:r w:rsidR="000E5230" w:rsidRPr="000A22C3">
          <w:rPr>
            <w:rStyle w:val="Hyperlink"/>
            <w:noProof/>
            <w:rtl/>
            <w:lang w:bidi="fa-IR"/>
          </w:rPr>
          <w:t xml:space="preserve"> </w:t>
        </w:r>
        <w:r w:rsidR="000E5230" w:rsidRPr="000A22C3">
          <w:rPr>
            <w:rStyle w:val="Hyperlink"/>
            <w:rFonts w:hint="eastAsia"/>
            <w:noProof/>
            <w:rtl/>
            <w:lang w:bidi="fa-IR"/>
          </w:rPr>
          <w:t>م</w:t>
        </w:r>
        <w:r w:rsidR="000E5230" w:rsidRPr="000A22C3">
          <w:rPr>
            <w:rStyle w:val="Hyperlink"/>
            <w:rFonts w:hint="cs"/>
            <w:noProof/>
            <w:rtl/>
            <w:lang w:bidi="fa-IR"/>
          </w:rPr>
          <w:t>ی‌</w:t>
        </w:r>
        <w:r w:rsidR="000E5230" w:rsidRPr="000A22C3">
          <w:rPr>
            <w:rStyle w:val="Hyperlink"/>
            <w:rFonts w:hint="eastAsia"/>
            <w:noProof/>
            <w:rtl/>
            <w:lang w:bidi="fa-IR"/>
          </w:rPr>
          <w:t>باشد</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435097453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55</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4"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پنجم</w:t>
        </w:r>
        <w:r w:rsidR="000E5230" w:rsidRPr="000A22C3">
          <w:rPr>
            <w:rStyle w:val="Hyperlink"/>
            <w:noProof/>
            <w:rtl/>
            <w:lang w:bidi="fa-IR"/>
          </w:rPr>
          <w:t xml:space="preserve">: </w:t>
        </w:r>
        <w:r w:rsidR="000E5230" w:rsidRPr="000A22C3">
          <w:rPr>
            <w:rStyle w:val="Hyperlink"/>
            <w:rFonts w:hint="eastAsia"/>
            <w:noProof/>
            <w:rtl/>
            <w:lang w:bidi="fa-IR"/>
          </w:rPr>
          <w:t>موارد</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مولف</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آن‌ها</w:t>
        </w:r>
        <w:r w:rsidR="000E5230" w:rsidRPr="000A22C3">
          <w:rPr>
            <w:rStyle w:val="Hyperlink"/>
            <w:noProof/>
            <w:rtl/>
            <w:lang w:bidi="fa-IR"/>
          </w:rPr>
          <w:t xml:space="preserve"> </w:t>
        </w:r>
        <w:r w:rsidR="000E5230" w:rsidRPr="000A22C3">
          <w:rPr>
            <w:rStyle w:val="Hyperlink"/>
            <w:rFonts w:hint="eastAsia"/>
            <w:noProof/>
            <w:rtl/>
            <w:lang w:bidi="fa-IR"/>
          </w:rPr>
          <w:t>خدعه</w:t>
        </w:r>
        <w:r w:rsidR="000E5230" w:rsidRPr="000A22C3">
          <w:rPr>
            <w:rStyle w:val="Hyperlink"/>
            <w:noProof/>
            <w:rtl/>
            <w:lang w:bidi="fa-IR"/>
          </w:rPr>
          <w:t xml:space="preserve"> </w:t>
        </w:r>
        <w:r w:rsidR="000E5230" w:rsidRPr="000A22C3">
          <w:rPr>
            <w:rStyle w:val="Hyperlink"/>
            <w:rFonts w:hint="eastAsia"/>
            <w:noProof/>
            <w:rtl/>
            <w:lang w:bidi="fa-IR"/>
          </w:rPr>
          <w:t>و</w:t>
        </w:r>
        <w:r w:rsidR="000E5230" w:rsidRPr="000A22C3">
          <w:rPr>
            <w:rStyle w:val="Hyperlink"/>
            <w:noProof/>
            <w:rtl/>
            <w:lang w:bidi="fa-IR"/>
          </w:rPr>
          <w:t xml:space="preserve"> </w:t>
        </w:r>
        <w:r w:rsidR="000E5230" w:rsidRPr="000A22C3">
          <w:rPr>
            <w:rStyle w:val="Hyperlink"/>
            <w:rFonts w:hint="eastAsia"/>
            <w:noProof/>
            <w:rtl/>
            <w:lang w:bidi="fa-IR"/>
          </w:rPr>
          <w:t>ن</w:t>
        </w:r>
        <w:r w:rsidR="000E5230" w:rsidRPr="000A22C3">
          <w:rPr>
            <w:rStyle w:val="Hyperlink"/>
            <w:rFonts w:hint="cs"/>
            <w:noProof/>
            <w:rtl/>
            <w:lang w:bidi="fa-IR"/>
          </w:rPr>
          <w:t>ی</w:t>
        </w:r>
        <w:r w:rsidR="000E5230" w:rsidRPr="000A22C3">
          <w:rPr>
            <w:rStyle w:val="Hyperlink"/>
            <w:rFonts w:hint="eastAsia"/>
            <w:noProof/>
            <w:rtl/>
            <w:lang w:bidi="fa-IR"/>
          </w:rPr>
          <w:t>رنگ</w:t>
        </w:r>
        <w:r w:rsidR="000E5230" w:rsidRPr="000A22C3">
          <w:rPr>
            <w:rStyle w:val="Hyperlink"/>
            <w:noProof/>
            <w:rtl/>
            <w:lang w:bidi="fa-IR"/>
          </w:rPr>
          <w:t xml:space="preserve"> </w:t>
        </w:r>
        <w:r w:rsidR="000E5230" w:rsidRPr="000A22C3">
          <w:rPr>
            <w:rStyle w:val="Hyperlink"/>
            <w:rFonts w:hint="eastAsia"/>
            <w:noProof/>
            <w:rtl/>
            <w:lang w:bidi="fa-IR"/>
          </w:rPr>
          <w:t>را</w:t>
        </w:r>
        <w:r w:rsidR="000E5230" w:rsidRPr="000A22C3">
          <w:rPr>
            <w:rStyle w:val="Hyperlink"/>
            <w:noProof/>
            <w:rtl/>
            <w:lang w:bidi="fa-IR"/>
          </w:rPr>
          <w:t xml:space="preserve"> </w:t>
        </w:r>
        <w:r w:rsidR="000E5230" w:rsidRPr="000A22C3">
          <w:rPr>
            <w:rStyle w:val="Hyperlink"/>
            <w:rFonts w:hint="eastAsia"/>
            <w:noProof/>
            <w:rtl/>
            <w:lang w:bidi="fa-IR"/>
          </w:rPr>
          <w:t>به</w:t>
        </w:r>
        <w:r w:rsidR="000E5230" w:rsidRPr="000A22C3">
          <w:rPr>
            <w:rStyle w:val="Hyperlink"/>
            <w:noProof/>
            <w:rtl/>
            <w:lang w:bidi="fa-IR"/>
          </w:rPr>
          <w:t xml:space="preserve"> </w:t>
        </w:r>
        <w:r w:rsidR="000E5230" w:rsidRPr="000A22C3">
          <w:rPr>
            <w:rStyle w:val="Hyperlink"/>
            <w:rFonts w:hint="eastAsia"/>
            <w:noProof/>
            <w:rtl/>
            <w:lang w:bidi="fa-IR"/>
          </w:rPr>
          <w:t>کار</w:t>
        </w:r>
        <w:r w:rsidR="000E5230" w:rsidRPr="000A22C3">
          <w:rPr>
            <w:rStyle w:val="Hyperlink"/>
            <w:noProof/>
            <w:rtl/>
            <w:lang w:bidi="fa-IR"/>
          </w:rPr>
          <w:t xml:space="preserve"> </w:t>
        </w:r>
        <w:r w:rsidR="000E5230" w:rsidRPr="000A22C3">
          <w:rPr>
            <w:rStyle w:val="Hyperlink"/>
            <w:rFonts w:hint="eastAsia"/>
            <w:noProof/>
            <w:rtl/>
            <w:lang w:bidi="fa-IR"/>
          </w:rPr>
          <w:t>برده</w:t>
        </w:r>
        <w:r w:rsidR="000E5230" w:rsidRPr="000A22C3">
          <w:rPr>
            <w:rStyle w:val="Hyperlink"/>
            <w:noProof/>
            <w:rtl/>
            <w:lang w:bidi="fa-IR"/>
          </w:rPr>
          <w:t xml:space="preserve"> </w:t>
        </w:r>
        <w:r w:rsidR="000E5230" w:rsidRPr="000A22C3">
          <w:rPr>
            <w:rStyle w:val="Hyperlink"/>
            <w:rFonts w:hint="eastAsia"/>
            <w:noProof/>
            <w:rtl/>
            <w:lang w:bidi="fa-IR"/>
          </w:rPr>
          <w:t>است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435097454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66</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5"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ششم</w:t>
        </w:r>
        <w:r w:rsidR="000E5230" w:rsidRPr="000A22C3">
          <w:rPr>
            <w:rStyle w:val="Hyperlink"/>
            <w:noProof/>
            <w:rtl/>
            <w:lang w:bidi="fa-IR"/>
          </w:rPr>
          <w:t xml:space="preserve">: </w:t>
        </w:r>
        <w:r w:rsidR="000E5230" w:rsidRPr="000A22C3">
          <w:rPr>
            <w:rStyle w:val="Hyperlink"/>
            <w:rFonts w:hint="eastAsia"/>
            <w:noProof/>
            <w:rtl/>
            <w:lang w:bidi="fa-IR"/>
          </w:rPr>
          <w:t>مواضع</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موسو</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آن‌ها</w:t>
        </w:r>
        <w:r w:rsidR="000E5230" w:rsidRPr="000A22C3">
          <w:rPr>
            <w:rStyle w:val="Hyperlink"/>
            <w:noProof/>
            <w:rtl/>
            <w:lang w:bidi="fa-IR"/>
          </w:rPr>
          <w:t xml:space="preserve"> </w:t>
        </w:r>
        <w:r w:rsidR="000E5230" w:rsidRPr="000A22C3">
          <w:rPr>
            <w:rStyle w:val="Hyperlink"/>
            <w:rFonts w:hint="eastAsia"/>
            <w:noProof/>
            <w:rtl/>
            <w:lang w:bidi="fa-IR"/>
          </w:rPr>
          <w:t>امور</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را</w:t>
        </w:r>
        <w:r w:rsidR="000E5230" w:rsidRPr="000A22C3">
          <w:rPr>
            <w:rStyle w:val="Hyperlink"/>
            <w:noProof/>
            <w:rtl/>
            <w:lang w:bidi="fa-IR"/>
          </w:rPr>
          <w:t xml:space="preserve"> </w:t>
        </w:r>
        <w:r w:rsidR="000E5230" w:rsidRPr="000A22C3">
          <w:rPr>
            <w:rStyle w:val="Hyperlink"/>
            <w:rFonts w:hint="eastAsia"/>
            <w:noProof/>
            <w:rtl/>
            <w:lang w:bidi="fa-IR"/>
          </w:rPr>
          <w:t>پنهان</w:t>
        </w:r>
        <w:r w:rsidR="000E5230" w:rsidRPr="000A22C3">
          <w:rPr>
            <w:rStyle w:val="Hyperlink"/>
            <w:noProof/>
            <w:rtl/>
            <w:lang w:bidi="fa-IR"/>
          </w:rPr>
          <w:t xml:space="preserve"> </w:t>
        </w:r>
        <w:r w:rsidR="000E5230" w:rsidRPr="000A22C3">
          <w:rPr>
            <w:rStyle w:val="Hyperlink"/>
            <w:rFonts w:hint="eastAsia"/>
            <w:noProof/>
            <w:rtl/>
            <w:lang w:bidi="fa-IR"/>
          </w:rPr>
          <w:t>و</w:t>
        </w:r>
        <w:r w:rsidR="000E5230" w:rsidRPr="000A22C3">
          <w:rPr>
            <w:rStyle w:val="Hyperlink"/>
            <w:noProof/>
            <w:rtl/>
            <w:lang w:bidi="fa-IR"/>
          </w:rPr>
          <w:t xml:space="preserve"> </w:t>
        </w:r>
        <w:r w:rsidR="000E5230" w:rsidRPr="000A22C3">
          <w:rPr>
            <w:rStyle w:val="Hyperlink"/>
            <w:rFonts w:hint="eastAsia"/>
            <w:noProof/>
            <w:rtl/>
            <w:lang w:bidi="fa-IR"/>
          </w:rPr>
          <w:t>کتمان</w:t>
        </w:r>
        <w:r w:rsidR="000E5230" w:rsidRPr="000A22C3">
          <w:rPr>
            <w:rStyle w:val="Hyperlink"/>
            <w:noProof/>
            <w:rtl/>
            <w:lang w:bidi="fa-IR"/>
          </w:rPr>
          <w:t xml:space="preserve"> </w:t>
        </w:r>
        <w:r w:rsidR="000E5230" w:rsidRPr="000A22C3">
          <w:rPr>
            <w:rStyle w:val="Hyperlink"/>
            <w:rFonts w:hint="eastAsia"/>
            <w:noProof/>
            <w:rtl/>
            <w:lang w:bidi="fa-IR"/>
          </w:rPr>
          <w:t>کرده</w:t>
        </w:r>
        <w:r w:rsidR="000E5230" w:rsidRPr="000A22C3">
          <w:rPr>
            <w:rStyle w:val="Hyperlink"/>
            <w:noProof/>
            <w:rtl/>
            <w:lang w:bidi="fa-IR"/>
          </w:rPr>
          <w:t xml:space="preserve"> </w:t>
        </w:r>
        <w:r w:rsidR="000E5230" w:rsidRPr="000A22C3">
          <w:rPr>
            <w:rStyle w:val="Hyperlink"/>
            <w:rFonts w:hint="eastAsia"/>
            <w:noProof/>
            <w:rtl/>
            <w:lang w:bidi="fa-IR"/>
          </w:rPr>
          <w:t>است</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435097455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91</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6"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هفتم</w:t>
        </w:r>
        <w:r w:rsidR="000E5230" w:rsidRPr="000A22C3">
          <w:rPr>
            <w:rStyle w:val="Hyperlink"/>
            <w:noProof/>
            <w:rtl/>
            <w:lang w:bidi="fa-IR"/>
          </w:rPr>
          <w:t xml:space="preserve">: </w:t>
        </w:r>
        <w:r w:rsidR="000E5230" w:rsidRPr="000A22C3">
          <w:rPr>
            <w:rStyle w:val="Hyperlink"/>
            <w:rFonts w:hint="eastAsia"/>
            <w:noProof/>
            <w:rtl/>
            <w:lang w:bidi="fa-IR"/>
          </w:rPr>
          <w:t>مواضع</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با</w:t>
        </w:r>
        <w:r w:rsidR="000E5230" w:rsidRPr="000A22C3">
          <w:rPr>
            <w:rStyle w:val="Hyperlink"/>
            <w:noProof/>
            <w:rtl/>
            <w:lang w:bidi="fa-IR"/>
          </w:rPr>
          <w:t xml:space="preserve"> </w:t>
        </w:r>
        <w:r w:rsidR="000E5230" w:rsidRPr="000A22C3">
          <w:rPr>
            <w:rStyle w:val="Hyperlink"/>
            <w:rFonts w:hint="eastAsia"/>
            <w:noProof/>
            <w:rtl/>
            <w:lang w:bidi="fa-IR"/>
          </w:rPr>
          <w:t>مطالب</w:t>
        </w:r>
        <w:r w:rsidR="000E5230" w:rsidRPr="000A22C3">
          <w:rPr>
            <w:rStyle w:val="Hyperlink"/>
            <w:noProof/>
            <w:rtl/>
            <w:lang w:bidi="fa-IR"/>
          </w:rPr>
          <w:t xml:space="preserve"> </w:t>
        </w:r>
        <w:r w:rsidR="000E5230" w:rsidRPr="000A22C3">
          <w:rPr>
            <w:rStyle w:val="Hyperlink"/>
            <w:rFonts w:hint="eastAsia"/>
            <w:noProof/>
            <w:rtl/>
            <w:lang w:bidi="fa-IR"/>
          </w:rPr>
          <w:t>همان</w:t>
        </w:r>
        <w:r w:rsidR="000E5230" w:rsidRPr="000A22C3">
          <w:rPr>
            <w:rStyle w:val="Hyperlink"/>
            <w:noProof/>
            <w:rtl/>
            <w:lang w:bidi="fa-IR"/>
          </w:rPr>
          <w:t xml:space="preserve"> </w:t>
        </w:r>
        <w:r w:rsidR="000E5230" w:rsidRPr="000A22C3">
          <w:rPr>
            <w:rStyle w:val="Hyperlink"/>
            <w:rFonts w:hint="eastAsia"/>
            <w:noProof/>
            <w:rtl/>
            <w:lang w:bidi="fa-IR"/>
          </w:rPr>
          <w:t>کتاب</w:t>
        </w:r>
        <w:r w:rsidR="000E5230" w:rsidRPr="000A22C3">
          <w:rPr>
            <w:rStyle w:val="Hyperlink"/>
            <w:noProof/>
            <w:rtl/>
            <w:lang w:bidi="fa-IR"/>
          </w:rPr>
          <w:t xml:space="preserve"> (</w:t>
        </w:r>
        <w:r w:rsidR="000E5230" w:rsidRPr="000A22C3">
          <w:rPr>
            <w:rStyle w:val="Hyperlink"/>
            <w:rFonts w:hint="eastAsia"/>
            <w:noProof/>
            <w:rtl/>
            <w:lang w:bidi="fa-IR"/>
          </w:rPr>
          <w:t>المراجعات</w:t>
        </w:r>
        <w:r w:rsidR="000E5230" w:rsidRPr="000A22C3">
          <w:rPr>
            <w:rStyle w:val="Hyperlink"/>
            <w:noProof/>
            <w:rtl/>
            <w:lang w:bidi="fa-IR"/>
          </w:rPr>
          <w:t xml:space="preserve">) </w:t>
        </w:r>
        <w:r w:rsidR="000E5230" w:rsidRPr="000A22C3">
          <w:rPr>
            <w:rStyle w:val="Hyperlink"/>
            <w:rFonts w:hint="eastAsia"/>
            <w:noProof/>
            <w:rtl/>
            <w:lang w:bidi="fa-IR"/>
          </w:rPr>
          <w:t>تناقض</w:t>
        </w:r>
        <w:r w:rsidR="000E5230" w:rsidRPr="000A22C3">
          <w:rPr>
            <w:rStyle w:val="Hyperlink"/>
            <w:noProof/>
            <w:rtl/>
            <w:lang w:bidi="fa-IR"/>
          </w:rPr>
          <w:t xml:space="preserve"> </w:t>
        </w:r>
        <w:r w:rsidR="000E5230" w:rsidRPr="000A22C3">
          <w:rPr>
            <w:rStyle w:val="Hyperlink"/>
            <w:rFonts w:hint="eastAsia"/>
            <w:noProof/>
            <w:rtl/>
            <w:lang w:bidi="fa-IR"/>
          </w:rPr>
          <w:t>دارد</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435097456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112</w:t>
        </w:r>
        <w:r w:rsidR="000E5230">
          <w:rPr>
            <w:noProof/>
            <w:webHidden/>
            <w:rtl/>
          </w:rPr>
          <w:fldChar w:fldCharType="end"/>
        </w:r>
      </w:hyperlink>
    </w:p>
    <w:p w:rsidR="000E5230" w:rsidRDefault="00820EA5">
      <w:pPr>
        <w:pStyle w:val="TOC3"/>
        <w:tabs>
          <w:tab w:val="right" w:leader="dot" w:pos="7078"/>
        </w:tabs>
        <w:rPr>
          <w:rFonts w:asciiTheme="minorHAnsi" w:eastAsiaTheme="minorEastAsia" w:hAnsiTheme="minorHAnsi" w:cstheme="minorBidi"/>
          <w:noProof/>
          <w:sz w:val="22"/>
          <w:szCs w:val="22"/>
          <w:rtl/>
        </w:rPr>
      </w:pPr>
      <w:hyperlink w:anchor="_Toc435097457" w:history="1">
        <w:r w:rsidR="000E5230" w:rsidRPr="000A22C3">
          <w:rPr>
            <w:rStyle w:val="Hyperlink"/>
            <w:rFonts w:hint="eastAsia"/>
            <w:noProof/>
            <w:rtl/>
            <w:lang w:bidi="fa-IR"/>
          </w:rPr>
          <w:t>فصل</w:t>
        </w:r>
        <w:r w:rsidR="000E5230" w:rsidRPr="000A22C3">
          <w:rPr>
            <w:rStyle w:val="Hyperlink"/>
            <w:noProof/>
            <w:rtl/>
            <w:lang w:bidi="fa-IR"/>
          </w:rPr>
          <w:t xml:space="preserve"> </w:t>
        </w:r>
        <w:r w:rsidR="000E5230" w:rsidRPr="000A22C3">
          <w:rPr>
            <w:rStyle w:val="Hyperlink"/>
            <w:rFonts w:hint="eastAsia"/>
            <w:noProof/>
            <w:rtl/>
            <w:lang w:bidi="fa-IR"/>
          </w:rPr>
          <w:t>هشتم</w:t>
        </w:r>
        <w:r w:rsidR="000E5230" w:rsidRPr="000A22C3">
          <w:rPr>
            <w:rStyle w:val="Hyperlink"/>
            <w:noProof/>
            <w:rtl/>
            <w:lang w:bidi="fa-IR"/>
          </w:rPr>
          <w:t xml:space="preserve">: </w:t>
        </w:r>
        <w:r w:rsidR="000E5230" w:rsidRPr="000A22C3">
          <w:rPr>
            <w:rStyle w:val="Hyperlink"/>
            <w:rFonts w:hint="eastAsia"/>
            <w:noProof/>
            <w:rtl/>
            <w:lang w:bidi="fa-IR"/>
          </w:rPr>
          <w:t>موارد</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که</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eastAsia"/>
            <w:noProof/>
            <w:rtl/>
            <w:lang w:bidi="fa-IR"/>
          </w:rPr>
          <w:t>آن</w:t>
        </w:r>
        <w:r w:rsidR="000E5230" w:rsidRPr="000A22C3">
          <w:rPr>
            <w:rStyle w:val="Hyperlink"/>
            <w:noProof/>
            <w:rtl/>
            <w:lang w:bidi="fa-IR"/>
          </w:rPr>
          <w:t xml:space="preserve"> </w:t>
        </w:r>
        <w:r w:rsidR="000E5230" w:rsidRPr="000A22C3">
          <w:rPr>
            <w:rStyle w:val="Hyperlink"/>
            <w:rFonts w:hint="eastAsia"/>
            <w:noProof/>
            <w:rtl/>
            <w:lang w:bidi="fa-IR"/>
          </w:rPr>
          <w:t>طعن</w:t>
        </w:r>
        <w:r w:rsidR="000E5230" w:rsidRPr="000A22C3">
          <w:rPr>
            <w:rStyle w:val="Hyperlink"/>
            <w:noProof/>
            <w:rtl/>
            <w:lang w:bidi="fa-IR"/>
          </w:rPr>
          <w:t xml:space="preserve"> </w:t>
        </w:r>
        <w:r w:rsidR="000E5230" w:rsidRPr="000A22C3">
          <w:rPr>
            <w:rStyle w:val="Hyperlink"/>
            <w:rFonts w:hint="eastAsia"/>
            <w:noProof/>
            <w:rtl/>
            <w:lang w:bidi="fa-IR"/>
          </w:rPr>
          <w:t>در</w:t>
        </w:r>
        <w:r w:rsidR="000E5230" w:rsidRPr="000A22C3">
          <w:rPr>
            <w:rStyle w:val="Hyperlink"/>
            <w:noProof/>
            <w:rtl/>
            <w:lang w:bidi="fa-IR"/>
          </w:rPr>
          <w:t xml:space="preserve"> </w:t>
        </w:r>
        <w:r w:rsidR="000E5230" w:rsidRPr="000A22C3">
          <w:rPr>
            <w:rStyle w:val="Hyperlink"/>
            <w:rFonts w:hint="cs"/>
            <w:noProof/>
            <w:rtl/>
            <w:lang w:bidi="fa-IR"/>
          </w:rPr>
          <w:t>ی</w:t>
        </w:r>
        <w:r w:rsidR="000E5230" w:rsidRPr="000A22C3">
          <w:rPr>
            <w:rStyle w:val="Hyperlink"/>
            <w:rFonts w:hint="eastAsia"/>
            <w:noProof/>
            <w:rtl/>
            <w:lang w:bidi="fa-IR"/>
          </w:rPr>
          <w:t>ک</w:t>
        </w:r>
        <w:r w:rsidR="000E5230" w:rsidRPr="000A22C3">
          <w:rPr>
            <w:rStyle w:val="Hyperlink"/>
            <w:rFonts w:hint="cs"/>
            <w:noProof/>
            <w:rtl/>
            <w:lang w:bidi="fa-IR"/>
          </w:rPr>
          <w:t>ی</w:t>
        </w:r>
        <w:r w:rsidR="000E5230" w:rsidRPr="000A22C3">
          <w:rPr>
            <w:rStyle w:val="Hyperlink"/>
            <w:noProof/>
            <w:rtl/>
            <w:lang w:bidi="fa-IR"/>
          </w:rPr>
          <w:t xml:space="preserve"> </w:t>
        </w:r>
        <w:r w:rsidR="000E5230" w:rsidRPr="000A22C3">
          <w:rPr>
            <w:rStyle w:val="Hyperlink"/>
            <w:rFonts w:hint="eastAsia"/>
            <w:noProof/>
            <w:rtl/>
            <w:lang w:bidi="fa-IR"/>
          </w:rPr>
          <w:t>از</w:t>
        </w:r>
        <w:r w:rsidR="000E5230" w:rsidRPr="000A22C3">
          <w:rPr>
            <w:rStyle w:val="Hyperlink"/>
            <w:noProof/>
            <w:rtl/>
            <w:lang w:bidi="fa-IR"/>
          </w:rPr>
          <w:t xml:space="preserve"> </w:t>
        </w:r>
        <w:r w:rsidR="000E5230" w:rsidRPr="000A22C3">
          <w:rPr>
            <w:rStyle w:val="Hyperlink"/>
            <w:rFonts w:hint="eastAsia"/>
            <w:noProof/>
            <w:rtl/>
            <w:lang w:bidi="fa-IR"/>
          </w:rPr>
          <w:t>صحابه</w:t>
        </w:r>
        <w:r w:rsidR="000E5230" w:rsidRPr="000A22C3">
          <w:rPr>
            <w:rStyle w:val="Hyperlink"/>
            <w:noProof/>
            <w:rtl/>
            <w:lang w:bidi="fa-IR"/>
          </w:rPr>
          <w:t xml:space="preserve"> </w:t>
        </w:r>
        <w:r w:rsidR="000E5230" w:rsidRPr="000A22C3">
          <w:rPr>
            <w:rStyle w:val="Hyperlink"/>
            <w:rFonts w:hint="eastAsia"/>
            <w:noProof/>
            <w:rtl/>
            <w:lang w:bidi="fa-IR"/>
          </w:rPr>
          <w:t>به</w:t>
        </w:r>
        <w:r w:rsidR="000E5230" w:rsidRPr="000A22C3">
          <w:rPr>
            <w:rStyle w:val="Hyperlink"/>
            <w:noProof/>
            <w:rtl/>
            <w:lang w:bidi="fa-IR"/>
          </w:rPr>
          <w:t xml:space="preserve"> </w:t>
        </w:r>
        <w:r w:rsidR="000E5230" w:rsidRPr="000A22C3">
          <w:rPr>
            <w:rStyle w:val="Hyperlink"/>
            <w:rFonts w:hint="eastAsia"/>
            <w:noProof/>
            <w:rtl/>
            <w:lang w:bidi="fa-IR"/>
          </w:rPr>
          <w:t>تنها</w:t>
        </w:r>
        <w:r w:rsidR="000E5230" w:rsidRPr="000A22C3">
          <w:rPr>
            <w:rStyle w:val="Hyperlink"/>
            <w:rFonts w:hint="cs"/>
            <w:noProof/>
            <w:rtl/>
            <w:lang w:bidi="fa-IR"/>
          </w:rPr>
          <w:t>یی</w:t>
        </w:r>
        <w:r w:rsidR="000E5230" w:rsidRPr="000A22C3">
          <w:rPr>
            <w:rStyle w:val="Hyperlink"/>
            <w:noProof/>
            <w:rtl/>
            <w:lang w:bidi="fa-IR"/>
          </w:rPr>
          <w:t xml:space="preserve"> </w:t>
        </w:r>
        <w:r w:rsidR="000E5230" w:rsidRPr="000A22C3">
          <w:rPr>
            <w:rStyle w:val="Hyperlink"/>
            <w:rFonts w:hint="cs"/>
            <w:noProof/>
            <w:rtl/>
            <w:lang w:bidi="fa-IR"/>
          </w:rPr>
          <w:t>ی</w:t>
        </w:r>
        <w:r w:rsidR="000E5230" w:rsidRPr="000A22C3">
          <w:rPr>
            <w:rStyle w:val="Hyperlink"/>
            <w:rFonts w:hint="eastAsia"/>
            <w:noProof/>
            <w:rtl/>
            <w:lang w:bidi="fa-IR"/>
          </w:rPr>
          <w:t>ا</w:t>
        </w:r>
        <w:r w:rsidR="000E5230" w:rsidRPr="000A22C3">
          <w:rPr>
            <w:rStyle w:val="Hyperlink"/>
            <w:noProof/>
            <w:rtl/>
            <w:lang w:bidi="fa-IR"/>
          </w:rPr>
          <w:t xml:space="preserve"> </w:t>
        </w:r>
        <w:r w:rsidR="000E5230" w:rsidRPr="000A22C3">
          <w:rPr>
            <w:rStyle w:val="Hyperlink"/>
            <w:rFonts w:hint="eastAsia"/>
            <w:noProof/>
            <w:rtl/>
            <w:lang w:bidi="fa-IR"/>
          </w:rPr>
          <w:t>عامه</w:t>
        </w:r>
        <w:r w:rsidR="000E5230" w:rsidRPr="000A22C3">
          <w:rPr>
            <w:rStyle w:val="Hyperlink"/>
            <w:noProof/>
            <w:rtl/>
            <w:lang w:bidi="fa-IR"/>
          </w:rPr>
          <w:t xml:space="preserve"> </w:t>
        </w:r>
        <w:r w:rsidR="000E5230" w:rsidRPr="000A22C3">
          <w:rPr>
            <w:rStyle w:val="Hyperlink"/>
            <w:rFonts w:hint="eastAsia"/>
            <w:noProof/>
            <w:rtl/>
            <w:lang w:bidi="fa-IR"/>
          </w:rPr>
          <w:t>ا</w:t>
        </w:r>
        <w:r w:rsidR="000E5230" w:rsidRPr="000A22C3">
          <w:rPr>
            <w:rStyle w:val="Hyperlink"/>
            <w:rFonts w:hint="cs"/>
            <w:noProof/>
            <w:rtl/>
            <w:lang w:bidi="fa-IR"/>
          </w:rPr>
          <w:t>ی</w:t>
        </w:r>
        <w:r w:rsidR="000E5230" w:rsidRPr="000A22C3">
          <w:rPr>
            <w:rStyle w:val="Hyperlink"/>
            <w:rFonts w:hint="eastAsia"/>
            <w:noProof/>
            <w:rtl/>
            <w:lang w:bidi="fa-IR"/>
          </w:rPr>
          <w:t>شان</w:t>
        </w:r>
        <w:r w:rsidR="000E5230" w:rsidRPr="000A22C3">
          <w:rPr>
            <w:rStyle w:val="Hyperlink"/>
            <w:noProof/>
            <w:rtl/>
            <w:lang w:bidi="fa-IR"/>
          </w:rPr>
          <w:t xml:space="preserve"> </w:t>
        </w:r>
        <w:r w:rsidR="000E5230" w:rsidRPr="000A22C3">
          <w:rPr>
            <w:rStyle w:val="Hyperlink"/>
            <w:rFonts w:hint="eastAsia"/>
            <w:noProof/>
            <w:rtl/>
            <w:lang w:bidi="fa-IR"/>
          </w:rPr>
          <w:t>باشد</w:t>
        </w:r>
        <w:r w:rsidR="000E5230" w:rsidRPr="000A22C3">
          <w:rPr>
            <w:rStyle w:val="Hyperlink"/>
            <w:noProof/>
            <w:rtl/>
            <w:lang w:bidi="fa-IR"/>
          </w:rPr>
          <w:t>:</w:t>
        </w:r>
        <w:r w:rsidR="000E5230">
          <w:rPr>
            <w:noProof/>
            <w:webHidden/>
            <w:rtl/>
          </w:rPr>
          <w:tab/>
        </w:r>
        <w:r w:rsidR="000E5230">
          <w:rPr>
            <w:noProof/>
            <w:webHidden/>
            <w:rtl/>
          </w:rPr>
          <w:fldChar w:fldCharType="begin"/>
        </w:r>
        <w:r w:rsidR="000E5230">
          <w:rPr>
            <w:noProof/>
            <w:webHidden/>
            <w:rtl/>
          </w:rPr>
          <w:instrText xml:space="preserve"> </w:instrText>
        </w:r>
        <w:r w:rsidR="000E5230">
          <w:rPr>
            <w:noProof/>
            <w:webHidden/>
          </w:rPr>
          <w:instrText>PAGEREF</w:instrText>
        </w:r>
        <w:r w:rsidR="000E5230">
          <w:rPr>
            <w:noProof/>
            <w:webHidden/>
            <w:rtl/>
          </w:rPr>
          <w:instrText xml:space="preserve"> _</w:instrText>
        </w:r>
        <w:r w:rsidR="000E5230">
          <w:rPr>
            <w:noProof/>
            <w:webHidden/>
          </w:rPr>
          <w:instrText>Toc</w:instrText>
        </w:r>
        <w:r w:rsidR="000E5230">
          <w:rPr>
            <w:noProof/>
            <w:webHidden/>
            <w:rtl/>
          </w:rPr>
          <w:instrText xml:space="preserve">435097457 </w:instrText>
        </w:r>
        <w:r w:rsidR="000E5230">
          <w:rPr>
            <w:noProof/>
            <w:webHidden/>
          </w:rPr>
          <w:instrText>\h</w:instrText>
        </w:r>
        <w:r w:rsidR="000E5230">
          <w:rPr>
            <w:noProof/>
            <w:webHidden/>
            <w:rtl/>
          </w:rPr>
          <w:instrText xml:space="preserve"> </w:instrText>
        </w:r>
        <w:r w:rsidR="000E5230">
          <w:rPr>
            <w:noProof/>
            <w:webHidden/>
            <w:rtl/>
          </w:rPr>
        </w:r>
        <w:r w:rsidR="000E5230">
          <w:rPr>
            <w:noProof/>
            <w:webHidden/>
            <w:rtl/>
          </w:rPr>
          <w:fldChar w:fldCharType="separate"/>
        </w:r>
        <w:r w:rsidR="000E5230">
          <w:rPr>
            <w:noProof/>
            <w:webHidden/>
            <w:rtl/>
          </w:rPr>
          <w:t>118</w:t>
        </w:r>
        <w:r w:rsidR="000E5230">
          <w:rPr>
            <w:noProof/>
            <w:webHidden/>
            <w:rtl/>
          </w:rPr>
          <w:fldChar w:fldCharType="end"/>
        </w:r>
      </w:hyperlink>
    </w:p>
    <w:p w:rsidR="00474582" w:rsidRPr="00474582" w:rsidRDefault="00827749" w:rsidP="006177DE">
      <w:pPr>
        <w:pStyle w:val="Heading1"/>
        <w:jc w:val="center"/>
        <w:rPr>
          <w:rFonts w:ascii="IranNastaliq" w:hAnsi="IranNastaliq" w:cs="IranNastaliq"/>
          <w:b w:val="0"/>
          <w:bCs w:val="0"/>
          <w:sz w:val="30"/>
          <w:szCs w:val="30"/>
          <w:rtl/>
          <w:lang w:bidi="fa-IR"/>
        </w:rPr>
        <w:sectPr w:rsidR="00474582" w:rsidRPr="00474582" w:rsidSect="008F7E08">
          <w:headerReference w:type="even" r:id="rId16"/>
          <w:headerReference w:type="default" r:id="rId17"/>
          <w:headerReference w:type="first" r:id="rId18"/>
          <w:footnotePr>
            <w:numRestart w:val="eachPage"/>
          </w:footnotePr>
          <w:pgSz w:w="9356" w:h="13608" w:code="9"/>
          <w:pgMar w:top="567" w:right="1134" w:bottom="851" w:left="1134" w:header="454" w:footer="0" w:gutter="0"/>
          <w:pgNumType w:fmt="arabicAbjad"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0104E9" w:rsidRPr="006133EB" w:rsidRDefault="000104E9" w:rsidP="006133EB">
      <w:pPr>
        <w:pStyle w:val="a0"/>
        <w:rPr>
          <w:rtl/>
        </w:rPr>
      </w:pPr>
      <w:bookmarkStart w:id="6" w:name="_Toc332394170"/>
      <w:bookmarkStart w:id="7" w:name="_Toc435097445"/>
      <w:r w:rsidRPr="006133EB">
        <w:rPr>
          <w:rFonts w:hint="cs"/>
          <w:rtl/>
        </w:rPr>
        <w:lastRenderedPageBreak/>
        <w:t>مقدمه</w:t>
      </w:r>
      <w:bookmarkEnd w:id="6"/>
      <w:bookmarkEnd w:id="7"/>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سپاس خدایی که آسمان</w:t>
      </w:r>
      <w:r w:rsidR="004C6C6E" w:rsidRPr="004F089E">
        <w:rPr>
          <w:rStyle w:val="Char5"/>
          <w:rFonts w:hint="eastAsia"/>
          <w:rtl/>
        </w:rPr>
        <w:t>‌</w:t>
      </w:r>
      <w:r w:rsidRPr="004F089E">
        <w:rPr>
          <w:rStyle w:val="Char5"/>
          <w:rFonts w:hint="cs"/>
          <w:rtl/>
        </w:rPr>
        <w:t>ها و زمین را آفریده است، و تاریکی</w:t>
      </w:r>
      <w:r w:rsidR="00D77A90" w:rsidRPr="004F089E">
        <w:rPr>
          <w:rStyle w:val="Char5"/>
          <w:rFonts w:hint="eastAsia"/>
          <w:rtl/>
        </w:rPr>
        <w:t>‌</w:t>
      </w:r>
      <w:r w:rsidRPr="004F089E">
        <w:rPr>
          <w:rStyle w:val="Char5"/>
          <w:rFonts w:hint="cs"/>
          <w:rtl/>
        </w:rPr>
        <w:t xml:space="preserve">ها و روشنائی را ایجاد کرده است، ولی </w:t>
      </w:r>
      <w:r w:rsidR="002E40F9" w:rsidRPr="004F089E">
        <w:rPr>
          <w:rStyle w:val="Char5"/>
          <w:rFonts w:hint="cs"/>
          <w:rtl/>
        </w:rPr>
        <w:t>آنهائی‌که</w:t>
      </w:r>
      <w:r w:rsidRPr="004F089E">
        <w:rPr>
          <w:rStyle w:val="Char5"/>
          <w:rFonts w:hint="cs"/>
          <w:rtl/>
        </w:rPr>
        <w:t xml:space="preserve"> منکر پروردگار خویش می‌باشند به او شرک</w:t>
      </w:r>
      <w:r w:rsidR="001D2957" w:rsidRPr="004F089E">
        <w:rPr>
          <w:rStyle w:val="Char5"/>
          <w:rFonts w:hint="cs"/>
          <w:rtl/>
        </w:rPr>
        <w:t xml:space="preserve"> می‌</w:t>
      </w:r>
      <w:r w:rsidRPr="004F089E">
        <w:rPr>
          <w:rStyle w:val="Char5"/>
          <w:rFonts w:hint="cs"/>
          <w:rtl/>
        </w:rPr>
        <w:t>ورزند.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شمارش کنندگان نمی‌توانند تعداد نعمت</w:t>
      </w:r>
      <w:r w:rsidR="004C6C6E" w:rsidRPr="004F089E">
        <w:rPr>
          <w:rStyle w:val="Char5"/>
          <w:rFonts w:hint="eastAsia"/>
          <w:rtl/>
        </w:rPr>
        <w:t>‌</w:t>
      </w:r>
      <w:r w:rsidRPr="004F089E">
        <w:rPr>
          <w:rStyle w:val="Char5"/>
          <w:rFonts w:hint="cs"/>
          <w:rtl/>
        </w:rPr>
        <w:t>های وی را شمارش نمایند، و شکر گزاران از ادای سپاس و حمد او عاجزند، و توصیف کنندگان به نهایت عظمت وی نمی‌رسند. گواهی می‌دهم که معبود بحقی جز خداو</w:t>
      </w:r>
      <w:r w:rsidR="00D77A90" w:rsidRPr="004F089E">
        <w:rPr>
          <w:rStyle w:val="Char5"/>
          <w:rFonts w:hint="cs"/>
          <w:rtl/>
        </w:rPr>
        <w:t>ند نیست، و گواهی می‌دهم که محمد</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بنده راستگوی او و فرستاده اوست، رسالت را ابلاغ نمود، وکلام را هویدا کرد، امت را اندرز داد، و نهان را برملا ساخت، و در راه خداوند با مشترکین پیکار و جهاد نمود، تا مرگ او فرا رسید، پروردگارش را پرستش نمود، پس درود و سلام خداوند بر محمد سرور مرسلین و بر اهل بیت پاکِ وی، و یاران راستگویش، و همسران پاک دامن او (مادران مؤمنان) و بر پیروان راستین</w:t>
      </w:r>
      <w:r w:rsidR="00472D45" w:rsidRPr="004F089E">
        <w:rPr>
          <w:rStyle w:val="Char5"/>
          <w:rFonts w:hint="cs"/>
          <w:rtl/>
        </w:rPr>
        <w:t xml:space="preserve"> آن‌ها </w:t>
      </w:r>
      <w:r w:rsidRPr="004F089E">
        <w:rPr>
          <w:rStyle w:val="Char5"/>
          <w:rFonts w:hint="cs"/>
          <w:rtl/>
        </w:rPr>
        <w:t>تا روز قیامت باد،</w:t>
      </w:r>
    </w:p>
    <w:p w:rsidR="000D077F" w:rsidRPr="004F089E" w:rsidRDefault="000104E9" w:rsidP="004F089E">
      <w:pPr>
        <w:pStyle w:val="a8"/>
        <w:rPr>
          <w:rtl/>
        </w:rPr>
      </w:pPr>
      <w:r w:rsidRPr="004F089E">
        <w:rPr>
          <w:rFonts w:hint="cs"/>
          <w:rtl/>
        </w:rPr>
        <w:t>اما بعد</w:t>
      </w:r>
      <w:r w:rsidR="00D77A90" w:rsidRPr="004F089E">
        <w:rPr>
          <w:rFonts w:hint="cs"/>
          <w:rtl/>
        </w:rPr>
        <w:t>:</w:t>
      </w:r>
    </w:p>
    <w:p w:rsidR="000104E9" w:rsidRPr="004F089E" w:rsidRDefault="000104E9" w:rsidP="004F089E">
      <w:pPr>
        <w:pStyle w:val="StyleComplexBLotus12ptJustifiedFirstline05cm"/>
        <w:widowControl w:val="0"/>
        <w:spacing w:line="240" w:lineRule="auto"/>
        <w:rPr>
          <w:rFonts w:ascii="Times New Roman" w:hAnsi="Times New Roman" w:cs="Times New Roman"/>
          <w:spacing w:val="-2"/>
          <w:sz w:val="22"/>
          <w:szCs w:val="28"/>
          <w:rtl/>
          <w:lang w:bidi="fa-IR"/>
        </w:rPr>
      </w:pPr>
      <w:r w:rsidRPr="004F089E">
        <w:rPr>
          <w:rStyle w:val="Char5"/>
          <w:rFonts w:hint="cs"/>
          <w:spacing w:val="-2"/>
          <w:rtl/>
        </w:rPr>
        <w:t>همواره باطل‌گرایان در تمام عصرها، تاریخِ خویش را با باطل می‌سازند، و بزرگی و مجد خویش را در آرزوها و در میان سلسله‌ی وسیعی از مکر و نیرنگ‌ها پایه‌ریزی می‌کنند، و پروردگار متعال، حق جویان را موظف ساخته است تا با خدنگ و نیزه و گاهی هم با زبان و بیان، در معرکه‌ها و مناظره‌ها و با بحث و مناظره نیرنگ و مکر آنان را پاسخ و ردّ داده، و در گلوهایشان خفه کنند، و باطل بودن آنان را افشا نموده و آنان را از ریشه برکَنند. خداوند با این مبارزات حق را آشکار ساخته، و جلوه‌های آن را برتری می‌بخشد، و باطل را خاموش و نابود می‌سازد، حقارت</w:t>
      </w:r>
      <w:r w:rsidR="00285CA1" w:rsidRPr="004F089E">
        <w:rPr>
          <w:rStyle w:val="Char5"/>
          <w:rFonts w:hint="cs"/>
          <w:spacing w:val="-2"/>
          <w:rtl/>
        </w:rPr>
        <w:t xml:space="preserve"> آن را </w:t>
      </w:r>
      <w:r w:rsidRPr="004F089E">
        <w:rPr>
          <w:rStyle w:val="Char5"/>
          <w:rFonts w:hint="cs"/>
          <w:spacing w:val="-2"/>
          <w:rtl/>
        </w:rPr>
        <w:t>بر ملا می‌سازد. و خداوند در قرآن به جهاد و مبارزه مشروع دستور می‌دهد و می‌فرماید</w:t>
      </w:r>
      <w:r w:rsidR="00D77A90" w:rsidRPr="004F089E">
        <w:rPr>
          <w:rStyle w:val="Char5"/>
          <w:rFonts w:hint="cs"/>
          <w:spacing w:val="-2"/>
          <w:rtl/>
        </w:rPr>
        <w:t xml:space="preserve">: </w:t>
      </w:r>
      <w:r w:rsidR="00D77A90" w:rsidRPr="004F089E">
        <w:rPr>
          <w:rFonts w:ascii="Times New Roman" w:hAnsi="Times New Roman" w:cs="Traditional Arabic" w:hint="cs"/>
          <w:spacing w:val="-2"/>
          <w:sz w:val="28"/>
          <w:szCs w:val="28"/>
          <w:rtl/>
          <w:lang w:bidi="fa-IR"/>
        </w:rPr>
        <w:t>﴿</w:t>
      </w:r>
      <w:r w:rsidR="001A2EAA" w:rsidRPr="004F089E">
        <w:rPr>
          <w:rStyle w:val="Char8"/>
          <w:rFonts w:hint="eastAsia"/>
          <w:spacing w:val="-2"/>
          <w:rtl/>
        </w:rPr>
        <w:t>يَ</w:t>
      </w:r>
      <w:r w:rsidR="001A2EAA" w:rsidRPr="004F089E">
        <w:rPr>
          <w:rStyle w:val="Char8"/>
          <w:rFonts w:hint="cs"/>
          <w:spacing w:val="-2"/>
          <w:rtl/>
        </w:rPr>
        <w:t>ٰٓ</w:t>
      </w:r>
      <w:r w:rsidR="001A2EAA" w:rsidRPr="004F089E">
        <w:rPr>
          <w:rStyle w:val="Char8"/>
          <w:rFonts w:hint="eastAsia"/>
          <w:spacing w:val="-2"/>
          <w:rtl/>
        </w:rPr>
        <w:t>أَيُّهَا</w:t>
      </w:r>
      <w:r w:rsidR="001A2EAA" w:rsidRPr="004F089E">
        <w:rPr>
          <w:rStyle w:val="Char8"/>
          <w:spacing w:val="-2"/>
          <w:rtl/>
        </w:rPr>
        <w:t xml:space="preserve"> </w:t>
      </w:r>
      <w:r w:rsidR="001A2EAA" w:rsidRPr="004F089E">
        <w:rPr>
          <w:rStyle w:val="Char8"/>
          <w:rFonts w:hint="cs"/>
          <w:spacing w:val="-2"/>
          <w:rtl/>
        </w:rPr>
        <w:t>ٱ</w:t>
      </w:r>
      <w:r w:rsidR="001A2EAA" w:rsidRPr="004F089E">
        <w:rPr>
          <w:rStyle w:val="Char8"/>
          <w:rFonts w:hint="eastAsia"/>
          <w:spacing w:val="-2"/>
          <w:rtl/>
        </w:rPr>
        <w:t>لنَّبِيُّ</w:t>
      </w:r>
      <w:r w:rsidR="001A2EAA" w:rsidRPr="004F089E">
        <w:rPr>
          <w:rStyle w:val="Char8"/>
          <w:spacing w:val="-2"/>
          <w:rtl/>
        </w:rPr>
        <w:t xml:space="preserve"> </w:t>
      </w:r>
      <w:r w:rsidR="001A2EAA" w:rsidRPr="004F089E">
        <w:rPr>
          <w:rStyle w:val="Char8"/>
          <w:rFonts w:hint="eastAsia"/>
          <w:spacing w:val="-2"/>
          <w:rtl/>
        </w:rPr>
        <w:t>جَ</w:t>
      </w:r>
      <w:r w:rsidR="001A2EAA" w:rsidRPr="004F089E">
        <w:rPr>
          <w:rStyle w:val="Char8"/>
          <w:rFonts w:hint="cs"/>
          <w:spacing w:val="-2"/>
          <w:rtl/>
        </w:rPr>
        <w:t>ٰ</w:t>
      </w:r>
      <w:r w:rsidR="001A2EAA" w:rsidRPr="004F089E">
        <w:rPr>
          <w:rStyle w:val="Char8"/>
          <w:rFonts w:hint="eastAsia"/>
          <w:spacing w:val="-2"/>
          <w:rtl/>
        </w:rPr>
        <w:t>هِدِ</w:t>
      </w:r>
      <w:r w:rsidR="001A2EAA" w:rsidRPr="004F089E">
        <w:rPr>
          <w:rStyle w:val="Char8"/>
          <w:spacing w:val="-2"/>
          <w:rtl/>
        </w:rPr>
        <w:t xml:space="preserve"> </w:t>
      </w:r>
      <w:r w:rsidR="001A2EAA" w:rsidRPr="004F089E">
        <w:rPr>
          <w:rStyle w:val="Char8"/>
          <w:rFonts w:hint="cs"/>
          <w:spacing w:val="-2"/>
          <w:rtl/>
        </w:rPr>
        <w:t>ٱ</w:t>
      </w:r>
      <w:r w:rsidR="001A2EAA" w:rsidRPr="004F089E">
        <w:rPr>
          <w:rStyle w:val="Char8"/>
          <w:rFonts w:hint="eastAsia"/>
          <w:spacing w:val="-2"/>
          <w:rtl/>
        </w:rPr>
        <w:t>ل</w:t>
      </w:r>
      <w:r w:rsidR="001A2EAA" w:rsidRPr="004F089E">
        <w:rPr>
          <w:rStyle w:val="Char8"/>
          <w:rFonts w:hint="cs"/>
          <w:spacing w:val="-2"/>
          <w:rtl/>
        </w:rPr>
        <w:t>ۡ</w:t>
      </w:r>
      <w:r w:rsidR="001A2EAA" w:rsidRPr="004F089E">
        <w:rPr>
          <w:rStyle w:val="Char8"/>
          <w:rFonts w:hint="eastAsia"/>
          <w:spacing w:val="-2"/>
          <w:rtl/>
        </w:rPr>
        <w:t>كُفَّارَ</w:t>
      </w:r>
      <w:r w:rsidR="001A2EAA" w:rsidRPr="004F089E">
        <w:rPr>
          <w:rStyle w:val="Char8"/>
          <w:spacing w:val="-2"/>
          <w:rtl/>
        </w:rPr>
        <w:t xml:space="preserve"> </w:t>
      </w:r>
      <w:r w:rsidR="001A2EAA" w:rsidRPr="004F089E">
        <w:rPr>
          <w:rStyle w:val="Char8"/>
          <w:rFonts w:hint="eastAsia"/>
          <w:spacing w:val="-2"/>
          <w:rtl/>
        </w:rPr>
        <w:t>وَ</w:t>
      </w:r>
      <w:r w:rsidR="001A2EAA" w:rsidRPr="004F089E">
        <w:rPr>
          <w:rStyle w:val="Char8"/>
          <w:rFonts w:hint="cs"/>
          <w:spacing w:val="-2"/>
          <w:rtl/>
        </w:rPr>
        <w:t>ٱ</w:t>
      </w:r>
      <w:r w:rsidR="001A2EAA" w:rsidRPr="004F089E">
        <w:rPr>
          <w:rStyle w:val="Char8"/>
          <w:rFonts w:hint="eastAsia"/>
          <w:spacing w:val="-2"/>
          <w:rtl/>
        </w:rPr>
        <w:t>ل</w:t>
      </w:r>
      <w:r w:rsidR="001A2EAA" w:rsidRPr="004F089E">
        <w:rPr>
          <w:rStyle w:val="Char8"/>
          <w:rFonts w:hint="cs"/>
          <w:spacing w:val="-2"/>
          <w:rtl/>
        </w:rPr>
        <w:t>ۡ</w:t>
      </w:r>
      <w:r w:rsidR="001A2EAA" w:rsidRPr="004F089E">
        <w:rPr>
          <w:rStyle w:val="Char8"/>
          <w:rFonts w:hint="eastAsia"/>
          <w:spacing w:val="-2"/>
          <w:rtl/>
        </w:rPr>
        <w:t>مُنَ</w:t>
      </w:r>
      <w:r w:rsidR="001A2EAA" w:rsidRPr="004F089E">
        <w:rPr>
          <w:rStyle w:val="Char8"/>
          <w:rFonts w:hint="cs"/>
          <w:spacing w:val="-2"/>
          <w:rtl/>
        </w:rPr>
        <w:t>ٰ</w:t>
      </w:r>
      <w:r w:rsidR="001A2EAA" w:rsidRPr="004F089E">
        <w:rPr>
          <w:rStyle w:val="Char8"/>
          <w:rFonts w:hint="eastAsia"/>
          <w:spacing w:val="-2"/>
          <w:rtl/>
        </w:rPr>
        <w:t>فِقِينَ</w:t>
      </w:r>
      <w:r w:rsidR="001A2EAA" w:rsidRPr="004F089E">
        <w:rPr>
          <w:rStyle w:val="Char8"/>
          <w:spacing w:val="-2"/>
          <w:rtl/>
        </w:rPr>
        <w:t xml:space="preserve"> </w:t>
      </w:r>
      <w:r w:rsidR="001A2EAA" w:rsidRPr="004F089E">
        <w:rPr>
          <w:rStyle w:val="Char8"/>
          <w:rFonts w:hint="eastAsia"/>
          <w:spacing w:val="-2"/>
          <w:rtl/>
        </w:rPr>
        <w:t>وَ</w:t>
      </w:r>
      <w:r w:rsidR="001A2EAA" w:rsidRPr="004F089E">
        <w:rPr>
          <w:rStyle w:val="Char8"/>
          <w:rFonts w:hint="cs"/>
          <w:spacing w:val="-2"/>
          <w:rtl/>
        </w:rPr>
        <w:t>ٱ</w:t>
      </w:r>
      <w:r w:rsidR="001A2EAA" w:rsidRPr="004F089E">
        <w:rPr>
          <w:rStyle w:val="Char8"/>
          <w:rFonts w:hint="eastAsia"/>
          <w:spacing w:val="-2"/>
          <w:rtl/>
        </w:rPr>
        <w:t>غ</w:t>
      </w:r>
      <w:r w:rsidR="001A2EAA" w:rsidRPr="004F089E">
        <w:rPr>
          <w:rStyle w:val="Char8"/>
          <w:rFonts w:hint="cs"/>
          <w:spacing w:val="-2"/>
          <w:rtl/>
        </w:rPr>
        <w:t>ۡ</w:t>
      </w:r>
      <w:r w:rsidR="001A2EAA" w:rsidRPr="004F089E">
        <w:rPr>
          <w:rStyle w:val="Char8"/>
          <w:rFonts w:hint="eastAsia"/>
          <w:spacing w:val="-2"/>
          <w:rtl/>
        </w:rPr>
        <w:t>لُظ</w:t>
      </w:r>
      <w:r w:rsidR="001A2EAA" w:rsidRPr="004F089E">
        <w:rPr>
          <w:rStyle w:val="Char8"/>
          <w:rFonts w:hint="cs"/>
          <w:spacing w:val="-2"/>
          <w:rtl/>
        </w:rPr>
        <w:t>ۡ</w:t>
      </w:r>
      <w:r w:rsidR="001A2EAA" w:rsidRPr="004F089E">
        <w:rPr>
          <w:rStyle w:val="Char8"/>
          <w:spacing w:val="-2"/>
          <w:rtl/>
        </w:rPr>
        <w:t xml:space="preserve"> </w:t>
      </w:r>
      <w:r w:rsidR="001A2EAA" w:rsidRPr="004F089E">
        <w:rPr>
          <w:rStyle w:val="Char8"/>
          <w:rFonts w:hint="eastAsia"/>
          <w:spacing w:val="-2"/>
          <w:rtl/>
        </w:rPr>
        <w:t>عَلَي</w:t>
      </w:r>
      <w:r w:rsidR="001A2EAA" w:rsidRPr="004F089E">
        <w:rPr>
          <w:rStyle w:val="Char8"/>
          <w:rFonts w:hint="cs"/>
          <w:spacing w:val="-2"/>
          <w:rtl/>
        </w:rPr>
        <w:t>ۡ</w:t>
      </w:r>
      <w:r w:rsidR="001A2EAA" w:rsidRPr="004F089E">
        <w:rPr>
          <w:rStyle w:val="Char8"/>
          <w:rFonts w:hint="eastAsia"/>
          <w:spacing w:val="-2"/>
          <w:rtl/>
        </w:rPr>
        <w:t>هِم</w:t>
      </w:r>
      <w:r w:rsidR="001A2EAA" w:rsidRPr="004F089E">
        <w:rPr>
          <w:rStyle w:val="Char8"/>
          <w:rFonts w:hint="cs"/>
          <w:spacing w:val="-2"/>
          <w:rtl/>
        </w:rPr>
        <w:t>ۡۚ</w:t>
      </w:r>
      <w:r w:rsidR="001A2EAA" w:rsidRPr="004F089E">
        <w:rPr>
          <w:rStyle w:val="Char8"/>
          <w:spacing w:val="-2"/>
          <w:rtl/>
        </w:rPr>
        <w:t xml:space="preserve"> </w:t>
      </w:r>
      <w:r w:rsidR="001A2EAA" w:rsidRPr="004F089E">
        <w:rPr>
          <w:rStyle w:val="Char8"/>
          <w:rFonts w:hint="eastAsia"/>
          <w:spacing w:val="-2"/>
          <w:rtl/>
        </w:rPr>
        <w:t>وَمَأ</w:t>
      </w:r>
      <w:r w:rsidR="001A2EAA" w:rsidRPr="004F089E">
        <w:rPr>
          <w:rStyle w:val="Char8"/>
          <w:rFonts w:hint="cs"/>
          <w:spacing w:val="-2"/>
          <w:rtl/>
        </w:rPr>
        <w:t>ۡ</w:t>
      </w:r>
      <w:r w:rsidR="001A2EAA" w:rsidRPr="004F089E">
        <w:rPr>
          <w:rStyle w:val="Char8"/>
          <w:rFonts w:hint="eastAsia"/>
          <w:spacing w:val="-2"/>
          <w:rtl/>
        </w:rPr>
        <w:t>وَى</w:t>
      </w:r>
      <w:r w:rsidR="001A2EAA" w:rsidRPr="004F089E">
        <w:rPr>
          <w:rStyle w:val="Char8"/>
          <w:rFonts w:hint="cs"/>
          <w:spacing w:val="-2"/>
          <w:rtl/>
        </w:rPr>
        <w:t>ٰ</w:t>
      </w:r>
      <w:r w:rsidR="001A2EAA" w:rsidRPr="004F089E">
        <w:rPr>
          <w:rStyle w:val="Char8"/>
          <w:rFonts w:hint="eastAsia"/>
          <w:spacing w:val="-2"/>
          <w:rtl/>
        </w:rPr>
        <w:t>هُم</w:t>
      </w:r>
      <w:r w:rsidR="001A2EAA" w:rsidRPr="004F089E">
        <w:rPr>
          <w:rStyle w:val="Char8"/>
          <w:rFonts w:hint="cs"/>
          <w:spacing w:val="-2"/>
          <w:rtl/>
        </w:rPr>
        <w:t>ۡ</w:t>
      </w:r>
      <w:r w:rsidR="001A2EAA" w:rsidRPr="004F089E">
        <w:rPr>
          <w:rStyle w:val="Char8"/>
          <w:spacing w:val="-2"/>
          <w:rtl/>
        </w:rPr>
        <w:t xml:space="preserve"> </w:t>
      </w:r>
      <w:r w:rsidR="001A2EAA" w:rsidRPr="004F089E">
        <w:rPr>
          <w:rStyle w:val="Char8"/>
          <w:rFonts w:hint="eastAsia"/>
          <w:spacing w:val="-2"/>
          <w:rtl/>
        </w:rPr>
        <w:t>جَهَنَّمُ</w:t>
      </w:r>
      <w:r w:rsidR="001A2EAA" w:rsidRPr="004F089E">
        <w:rPr>
          <w:rStyle w:val="Char8"/>
          <w:rFonts w:hint="cs"/>
          <w:spacing w:val="-2"/>
          <w:rtl/>
        </w:rPr>
        <w:t>ۖ</w:t>
      </w:r>
      <w:r w:rsidR="001A2EAA" w:rsidRPr="004F089E">
        <w:rPr>
          <w:rStyle w:val="Char8"/>
          <w:spacing w:val="-2"/>
          <w:rtl/>
        </w:rPr>
        <w:t xml:space="preserve"> </w:t>
      </w:r>
      <w:r w:rsidR="001A2EAA" w:rsidRPr="004F089E">
        <w:rPr>
          <w:rStyle w:val="Char8"/>
          <w:rFonts w:hint="eastAsia"/>
          <w:spacing w:val="-2"/>
          <w:rtl/>
        </w:rPr>
        <w:t>وَبِئ</w:t>
      </w:r>
      <w:r w:rsidR="001A2EAA" w:rsidRPr="004F089E">
        <w:rPr>
          <w:rStyle w:val="Char8"/>
          <w:rFonts w:hint="cs"/>
          <w:spacing w:val="-2"/>
          <w:rtl/>
        </w:rPr>
        <w:t>ۡ</w:t>
      </w:r>
      <w:r w:rsidR="001A2EAA" w:rsidRPr="004F089E">
        <w:rPr>
          <w:rStyle w:val="Char8"/>
          <w:rFonts w:hint="eastAsia"/>
          <w:spacing w:val="-2"/>
          <w:rtl/>
        </w:rPr>
        <w:t>سَ</w:t>
      </w:r>
      <w:r w:rsidR="001A2EAA" w:rsidRPr="004F089E">
        <w:rPr>
          <w:rStyle w:val="Char8"/>
          <w:spacing w:val="-2"/>
          <w:rtl/>
        </w:rPr>
        <w:t xml:space="preserve"> </w:t>
      </w:r>
      <w:r w:rsidR="001A2EAA" w:rsidRPr="004F089E">
        <w:rPr>
          <w:rStyle w:val="Char8"/>
          <w:rFonts w:hint="cs"/>
          <w:spacing w:val="-2"/>
          <w:rtl/>
        </w:rPr>
        <w:t>ٱ</w:t>
      </w:r>
      <w:r w:rsidR="001A2EAA" w:rsidRPr="004F089E">
        <w:rPr>
          <w:rStyle w:val="Char8"/>
          <w:rFonts w:hint="eastAsia"/>
          <w:spacing w:val="-2"/>
          <w:rtl/>
        </w:rPr>
        <w:t>ل</w:t>
      </w:r>
      <w:r w:rsidR="001A2EAA" w:rsidRPr="004F089E">
        <w:rPr>
          <w:rStyle w:val="Char8"/>
          <w:rFonts w:hint="cs"/>
          <w:spacing w:val="-2"/>
          <w:rtl/>
        </w:rPr>
        <w:t>ۡ</w:t>
      </w:r>
      <w:r w:rsidR="001A2EAA" w:rsidRPr="004F089E">
        <w:rPr>
          <w:rStyle w:val="Char8"/>
          <w:rFonts w:hint="eastAsia"/>
          <w:spacing w:val="-2"/>
          <w:rtl/>
        </w:rPr>
        <w:t>مَصِيرُ</w:t>
      </w:r>
      <w:r w:rsidR="001A2EAA" w:rsidRPr="004F089E">
        <w:rPr>
          <w:rStyle w:val="Char8"/>
          <w:spacing w:val="-2"/>
          <w:rtl/>
        </w:rPr>
        <w:t xml:space="preserve"> </w:t>
      </w:r>
      <w:r w:rsidR="001A2EAA" w:rsidRPr="004F089E">
        <w:rPr>
          <w:rStyle w:val="Char8"/>
          <w:rFonts w:hint="cs"/>
          <w:spacing w:val="-2"/>
          <w:rtl/>
        </w:rPr>
        <w:t>٩</w:t>
      </w:r>
      <w:r w:rsidR="00D77A90" w:rsidRPr="004F089E">
        <w:rPr>
          <w:rFonts w:ascii="Times New Roman" w:hAnsi="Times New Roman" w:cs="Traditional Arabic" w:hint="cs"/>
          <w:spacing w:val="-2"/>
          <w:sz w:val="28"/>
          <w:szCs w:val="28"/>
          <w:rtl/>
          <w:lang w:bidi="fa-IR"/>
        </w:rPr>
        <w:t>﴾</w:t>
      </w:r>
      <w:r w:rsidRPr="004F089E">
        <w:rPr>
          <w:rStyle w:val="Char5"/>
          <w:rFonts w:hint="cs"/>
          <w:spacing w:val="-2"/>
          <w:rtl/>
        </w:rPr>
        <w:t xml:space="preserve"> </w:t>
      </w:r>
      <w:r w:rsidR="00D77A90" w:rsidRPr="004F089E">
        <w:rPr>
          <w:rStyle w:val="Char6"/>
          <w:rFonts w:hint="cs"/>
          <w:spacing w:val="-2"/>
          <w:rtl/>
        </w:rPr>
        <w:t>[التحریم:</w:t>
      </w:r>
      <w:r w:rsidR="004F089E">
        <w:rPr>
          <w:rStyle w:val="Char6"/>
          <w:rFonts w:hint="cs"/>
          <w:spacing w:val="-2"/>
          <w:rtl/>
        </w:rPr>
        <w:t xml:space="preserve"> </w:t>
      </w:r>
      <w:r w:rsidR="00D77A90" w:rsidRPr="004F089E">
        <w:rPr>
          <w:rStyle w:val="Char6"/>
          <w:rFonts w:hint="cs"/>
          <w:spacing w:val="-2"/>
          <w:rtl/>
        </w:rPr>
        <w:t>9]</w:t>
      </w:r>
      <w:r w:rsidR="00D77A90" w:rsidRPr="004F089E">
        <w:rPr>
          <w:rStyle w:val="Char5"/>
          <w:rFonts w:hint="cs"/>
          <w:spacing w:val="-2"/>
          <w:rtl/>
        </w:rPr>
        <w:t>.</w:t>
      </w:r>
    </w:p>
    <w:p w:rsidR="000104E9" w:rsidRPr="004F089E" w:rsidRDefault="00D77A90" w:rsidP="004F089E">
      <w:pPr>
        <w:pStyle w:val="StyleComplexBLotus12ptJustifiedFirstline05cm"/>
        <w:widowControl w:val="0"/>
        <w:spacing w:line="240" w:lineRule="auto"/>
        <w:rPr>
          <w:rStyle w:val="Char5"/>
          <w:rtl/>
        </w:rPr>
      </w:pPr>
      <w:r w:rsidRPr="004F089E">
        <w:rPr>
          <w:rFonts w:ascii="Times New Roman" w:hAnsi="Times New Roman" w:cs="Traditional Arabic" w:hint="cs"/>
          <w:sz w:val="20"/>
          <w:szCs w:val="26"/>
          <w:rtl/>
          <w:lang w:bidi="fa-IR"/>
        </w:rPr>
        <w:t>«</w:t>
      </w:r>
      <w:r w:rsidR="000104E9" w:rsidRPr="004F089E">
        <w:rPr>
          <w:rStyle w:val="Char5"/>
          <w:rFonts w:hint="cs"/>
          <w:rtl/>
        </w:rPr>
        <w:t>اهل علم با توجه به اینکه به مبارزه دائمی، میان حق و باطل واقفند، با بهترین شیوه به انجام این وظیفه پرداخته‌اند</w:t>
      </w:r>
      <w:r w:rsidRPr="004F089E">
        <w:rPr>
          <w:rFonts w:ascii="Times New Roman" w:hAnsi="Times New Roman" w:cs="Traditional Arabic" w:hint="cs"/>
          <w:sz w:val="20"/>
          <w:szCs w:val="26"/>
          <w:rtl/>
          <w:lang w:bidi="fa-IR"/>
        </w:rPr>
        <w:t>»</w:t>
      </w:r>
      <w:r w:rsidR="000104E9"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از زمانیکه شروع به مطالعه</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شیعه نمودم، و از </w:t>
      </w:r>
      <w:r w:rsidR="00314BF1" w:rsidRPr="004F089E">
        <w:rPr>
          <w:rStyle w:val="Char5"/>
          <w:rFonts w:hint="cs"/>
          <w:rtl/>
        </w:rPr>
        <w:t>اعتقادات‌شان</w:t>
      </w:r>
      <w:r w:rsidRPr="004F089E">
        <w:rPr>
          <w:rStyle w:val="Char5"/>
          <w:rFonts w:hint="cs"/>
          <w:rtl/>
        </w:rPr>
        <w:t xml:space="preserve"> آگاهی یافتم، به میزان جهل آنان و خطرناک بودن آنان، و نیرنگشان و ضعف</w:t>
      </w:r>
      <w:r w:rsidR="00472D45" w:rsidRPr="004F089E">
        <w:rPr>
          <w:rStyle w:val="Char5"/>
          <w:rFonts w:hint="cs"/>
          <w:rtl/>
        </w:rPr>
        <w:t xml:space="preserve"> آن‌ها </w:t>
      </w:r>
      <w:r w:rsidRPr="004F089E">
        <w:rPr>
          <w:rStyle w:val="Char5"/>
          <w:rFonts w:hint="cs"/>
          <w:rtl/>
        </w:rPr>
        <w:t>در رویارویی و دفاع از عقیده</w:t>
      </w:r>
      <w:r w:rsidR="004F089E">
        <w:rPr>
          <w:rStyle w:val="Char5"/>
          <w:rFonts w:hint="eastAsia"/>
          <w:rtl/>
        </w:rPr>
        <w:t>‌</w:t>
      </w:r>
      <w:r w:rsidRPr="004F089E">
        <w:rPr>
          <w:rStyle w:val="Char5"/>
          <w:rFonts w:hint="cs"/>
          <w:rtl/>
        </w:rPr>
        <w:t>شان واقف گردیدم. آنان بی‌ثباتی و تغییر مداوم موضع و چهره را به عنوان شعار و روش خود اتخاذ نموده‌اند، پناه بر خدا، چه عقایدی را به تباهی کشانده‌اند، و چه عقل و هوش</w:t>
      </w:r>
      <w:r w:rsidR="004F089E">
        <w:rPr>
          <w:rStyle w:val="Char5"/>
          <w:rFonts w:hint="eastAsia"/>
          <w:rtl/>
        </w:rPr>
        <w:t>‌</w:t>
      </w:r>
      <w:r w:rsidRPr="004F089E">
        <w:rPr>
          <w:rStyle w:val="Char5"/>
          <w:rFonts w:hint="cs"/>
          <w:rtl/>
        </w:rPr>
        <w:t xml:space="preserve">هایی را محجور ساخته‌اند، و چقدر گمراه شده و یا گمراه نموده‌اند؟! تا اینکه خداوند بعد از گذشتگان، (سلف) کسانی را هدایت و مقدّر نمود، تا باطل بودن آنان را مفتضح ساخته، و کج اندیشی آنان را بر ملا کنند. </w:t>
      </w:r>
      <w:r w:rsidR="002939B3" w:rsidRPr="004F089E">
        <w:rPr>
          <w:rStyle w:val="Char5"/>
          <w:rFonts w:hint="cs"/>
          <w:rtl/>
        </w:rPr>
        <w:t>-</w:t>
      </w:r>
      <w:r w:rsidR="00D77A90" w:rsidRPr="004F089E">
        <w:rPr>
          <w:rStyle w:val="Char5"/>
          <w:rFonts w:hint="cs"/>
          <w:rtl/>
        </w:rPr>
        <w:t>سپاس همیشه شایسته خداوند است</w:t>
      </w:r>
      <w:r w:rsidRPr="004F089E">
        <w:rPr>
          <w:rStyle w:val="Char5"/>
          <w:rFonts w:hint="cs"/>
          <w:rtl/>
        </w:rPr>
        <w:t>-.</w:t>
      </w:r>
    </w:p>
    <w:p w:rsidR="00AC4F7B" w:rsidRPr="004F089E" w:rsidRDefault="000104E9" w:rsidP="004F089E">
      <w:pPr>
        <w:pStyle w:val="StyleComplexBLotus12ptJustifiedFirstline05cm"/>
        <w:spacing w:line="240" w:lineRule="auto"/>
        <w:rPr>
          <w:rStyle w:val="Char5"/>
          <w:rtl/>
        </w:rPr>
      </w:pPr>
      <w:r w:rsidRPr="004F089E">
        <w:rPr>
          <w:rStyle w:val="Char5"/>
          <w:rFonts w:hint="cs"/>
          <w:rtl/>
        </w:rPr>
        <w:t>همواره کتاب «</w:t>
      </w:r>
      <w:r w:rsidRPr="004F089E">
        <w:rPr>
          <w:rFonts w:ascii="mylotus" w:hAnsi="mylotus" w:cs="mylotus"/>
          <w:sz w:val="22"/>
          <w:szCs w:val="28"/>
          <w:rtl/>
          <w:lang w:bidi="fa-IR"/>
        </w:rPr>
        <w:t>ال</w:t>
      </w:r>
      <w:r w:rsidR="00D77A90" w:rsidRPr="004F089E">
        <w:rPr>
          <w:rFonts w:ascii="mylotus" w:hAnsi="mylotus" w:cs="mylotus"/>
          <w:sz w:val="22"/>
          <w:szCs w:val="28"/>
          <w:rtl/>
          <w:lang w:bidi="fa-IR"/>
        </w:rPr>
        <w:t>ـ</w:t>
      </w:r>
      <w:r w:rsidRPr="004F089E">
        <w:rPr>
          <w:rFonts w:ascii="mylotus" w:hAnsi="mylotus" w:cs="mylotus"/>
          <w:sz w:val="22"/>
          <w:szCs w:val="28"/>
          <w:rtl/>
          <w:lang w:bidi="fa-IR"/>
        </w:rPr>
        <w:t>مراجعات</w:t>
      </w:r>
      <w:r w:rsidRPr="004F089E">
        <w:rPr>
          <w:rStyle w:val="Char5"/>
          <w:rFonts w:hint="cs"/>
          <w:rtl/>
        </w:rPr>
        <w:t>» اثر عبدالحسین شرف الدین موسوی (م 1377 ه‍‌)</w:t>
      </w:r>
      <w:r w:rsidRPr="004F089E">
        <w:rPr>
          <w:rStyle w:val="Char5"/>
          <w:vertAlign w:val="superscript"/>
          <w:rtl/>
        </w:rPr>
        <w:footnoteReference w:id="1"/>
      </w:r>
      <w:r w:rsidR="00D77A90" w:rsidRPr="004F089E">
        <w:rPr>
          <w:rStyle w:val="Char5"/>
          <w:rFonts w:hint="cs"/>
          <w:rtl/>
        </w:rPr>
        <w:t>،</w:t>
      </w:r>
      <w:r w:rsidRPr="004F089E">
        <w:rPr>
          <w:rStyle w:val="Char5"/>
          <w:rFonts w:hint="cs"/>
          <w:rtl/>
        </w:rPr>
        <w:t xml:space="preserve"> از نظر شیعیان پیروز و برنده‌ی میدان، و مرجع مهمی - که به نیابت ا</w:t>
      </w:r>
      <w:r w:rsidR="00D77A90" w:rsidRPr="004F089E">
        <w:rPr>
          <w:rStyle w:val="Char5"/>
          <w:rFonts w:hint="cs"/>
          <w:rtl/>
        </w:rPr>
        <w:t>ز شیطان به تدوین آن پرداخته است</w:t>
      </w:r>
      <w:r w:rsidRPr="004F089E">
        <w:rPr>
          <w:rStyle w:val="Char5"/>
          <w:rFonts w:hint="cs"/>
          <w:rtl/>
        </w:rPr>
        <w:t xml:space="preserve"> - خواهد بود. او ادّعا می‌نماید که این کتاب خلاصه نامه‌ها و گفتگو و مناظره‌های میان او و شیخ و استاد دانشگاه اَلازهر سلیم بشری</w:t>
      </w:r>
      <w:r w:rsidR="00D77A90" w:rsidRPr="004F089E">
        <w:rPr>
          <w:rFonts w:ascii="Times New Roman" w:hAnsi="Times New Roman" w:cs="CTraditional Arabic" w:hint="cs"/>
          <w:sz w:val="22"/>
          <w:szCs w:val="28"/>
          <w:rtl/>
          <w:lang w:bidi="fa-IR"/>
        </w:rPr>
        <w:t>/</w:t>
      </w:r>
      <w:r w:rsidRPr="004F089E">
        <w:rPr>
          <w:rStyle w:val="Char5"/>
          <w:rFonts w:hint="cs"/>
          <w:rtl/>
        </w:rPr>
        <w:t xml:space="preserve"> می‌باشد. دروغ پردازی این گروه مسلک و روش تازه‌ای نیست، این راه و روش در طول تاریخ رهروان و پیشگامانی داشته است. ولیکن شگفت اینکه پیروان موسوی چگونه به این سفاهت راضی و خشنود می‌گردند!! آیا دارای عقل نیستند؟!.</w:t>
      </w:r>
    </w:p>
    <w:p w:rsidR="000104E9" w:rsidRPr="004F089E" w:rsidRDefault="004C6C6E" w:rsidP="004F089E">
      <w:pPr>
        <w:pStyle w:val="StyleComplexBLotus12ptJustifiedFirstline05cm"/>
        <w:spacing w:line="240" w:lineRule="auto"/>
        <w:rPr>
          <w:rStyle w:val="Char5"/>
          <w:rtl/>
        </w:rPr>
      </w:pPr>
      <w:r w:rsidRPr="004F089E">
        <w:rPr>
          <w:rFonts w:ascii="Times New Roman" w:hAnsi="Times New Roman" w:cs="Traditional Arabic" w:hint="cs"/>
          <w:sz w:val="22"/>
          <w:szCs w:val="28"/>
          <w:rtl/>
          <w:lang w:bidi="fa-IR"/>
        </w:rPr>
        <w:t>﴿</w:t>
      </w:r>
      <w:r w:rsidR="001A2EAA" w:rsidRPr="004F089E">
        <w:rPr>
          <w:rStyle w:val="Char8"/>
          <w:rFonts w:hint="eastAsia"/>
          <w:rtl/>
        </w:rPr>
        <w:t>فَمَالِ</w:t>
      </w:r>
      <w:r w:rsidR="001A2EAA" w:rsidRPr="004F089E">
        <w:rPr>
          <w:rStyle w:val="Char8"/>
          <w:rtl/>
        </w:rPr>
        <w:t xml:space="preserve"> </w:t>
      </w:r>
      <w:r w:rsidR="001A2EAA" w:rsidRPr="004F089E">
        <w:rPr>
          <w:rStyle w:val="Char8"/>
          <w:rFonts w:hint="eastAsia"/>
          <w:rtl/>
        </w:rPr>
        <w:t>هَ</w:t>
      </w:r>
      <w:r w:rsidR="001A2EAA" w:rsidRPr="004F089E">
        <w:rPr>
          <w:rStyle w:val="Char8"/>
          <w:rFonts w:hint="cs"/>
          <w:rtl/>
        </w:rPr>
        <w:t>ٰٓ</w:t>
      </w:r>
      <w:r w:rsidR="001A2EAA" w:rsidRPr="004F089E">
        <w:rPr>
          <w:rStyle w:val="Char8"/>
          <w:rFonts w:hint="eastAsia"/>
          <w:rtl/>
        </w:rPr>
        <w:t>ؤُلَا</w:t>
      </w:r>
      <w:r w:rsidR="001A2EAA" w:rsidRPr="004F089E">
        <w:rPr>
          <w:rStyle w:val="Char8"/>
          <w:rFonts w:hint="cs"/>
          <w:rtl/>
        </w:rPr>
        <w:t>ٓ</w:t>
      </w:r>
      <w:r w:rsidR="001A2EAA" w:rsidRPr="004F089E">
        <w:rPr>
          <w:rStyle w:val="Char8"/>
          <w:rFonts w:hint="eastAsia"/>
          <w:rtl/>
        </w:rPr>
        <w:t>ءِ</w:t>
      </w:r>
      <w:r w:rsidR="001A2EAA" w:rsidRPr="004F089E">
        <w:rPr>
          <w:rStyle w:val="Char8"/>
          <w:rtl/>
        </w:rPr>
        <w:t xml:space="preserve"> </w:t>
      </w:r>
      <w:r w:rsidR="001A2EAA" w:rsidRPr="004F089E">
        <w:rPr>
          <w:rStyle w:val="Char8"/>
          <w:rFonts w:hint="cs"/>
          <w:rtl/>
        </w:rPr>
        <w:t>ٱ</w:t>
      </w:r>
      <w:r w:rsidR="001A2EAA" w:rsidRPr="004F089E">
        <w:rPr>
          <w:rStyle w:val="Char8"/>
          <w:rFonts w:hint="eastAsia"/>
          <w:rtl/>
        </w:rPr>
        <w:t>ل</w:t>
      </w:r>
      <w:r w:rsidR="001A2EAA" w:rsidRPr="004F089E">
        <w:rPr>
          <w:rStyle w:val="Char8"/>
          <w:rFonts w:hint="cs"/>
          <w:rtl/>
        </w:rPr>
        <w:t>ۡ</w:t>
      </w:r>
      <w:r w:rsidR="001A2EAA" w:rsidRPr="004F089E">
        <w:rPr>
          <w:rStyle w:val="Char8"/>
          <w:rFonts w:hint="eastAsia"/>
          <w:rtl/>
        </w:rPr>
        <w:t>قَو</w:t>
      </w:r>
      <w:r w:rsidR="001A2EAA" w:rsidRPr="004F089E">
        <w:rPr>
          <w:rStyle w:val="Char8"/>
          <w:rFonts w:hint="cs"/>
          <w:rtl/>
        </w:rPr>
        <w:t>ۡ</w:t>
      </w:r>
      <w:r w:rsidR="001A2EAA" w:rsidRPr="004F089E">
        <w:rPr>
          <w:rStyle w:val="Char8"/>
          <w:rFonts w:hint="eastAsia"/>
          <w:rtl/>
        </w:rPr>
        <w:t>مِ</w:t>
      </w:r>
      <w:r w:rsidR="001A2EAA" w:rsidRPr="004F089E">
        <w:rPr>
          <w:rStyle w:val="Char8"/>
          <w:rtl/>
        </w:rPr>
        <w:t xml:space="preserve"> </w:t>
      </w:r>
      <w:r w:rsidR="001A2EAA" w:rsidRPr="004F089E">
        <w:rPr>
          <w:rStyle w:val="Char8"/>
          <w:rFonts w:hint="eastAsia"/>
          <w:rtl/>
        </w:rPr>
        <w:t>لَا</w:t>
      </w:r>
      <w:r w:rsidR="001A2EAA" w:rsidRPr="004F089E">
        <w:rPr>
          <w:rStyle w:val="Char8"/>
          <w:rtl/>
        </w:rPr>
        <w:t xml:space="preserve"> </w:t>
      </w:r>
      <w:r w:rsidR="001A2EAA" w:rsidRPr="004F089E">
        <w:rPr>
          <w:rStyle w:val="Char8"/>
          <w:rFonts w:hint="eastAsia"/>
          <w:rtl/>
        </w:rPr>
        <w:t>يَكَادُونَ</w:t>
      </w:r>
      <w:r w:rsidR="001A2EAA" w:rsidRPr="004F089E">
        <w:rPr>
          <w:rStyle w:val="Char8"/>
          <w:rtl/>
        </w:rPr>
        <w:t xml:space="preserve"> </w:t>
      </w:r>
      <w:r w:rsidR="001A2EAA" w:rsidRPr="004F089E">
        <w:rPr>
          <w:rStyle w:val="Char8"/>
          <w:rFonts w:hint="eastAsia"/>
          <w:rtl/>
        </w:rPr>
        <w:t>يَف</w:t>
      </w:r>
      <w:r w:rsidR="001A2EAA" w:rsidRPr="004F089E">
        <w:rPr>
          <w:rStyle w:val="Char8"/>
          <w:rFonts w:hint="cs"/>
          <w:rtl/>
        </w:rPr>
        <w:t>ۡ</w:t>
      </w:r>
      <w:r w:rsidR="001A2EAA" w:rsidRPr="004F089E">
        <w:rPr>
          <w:rStyle w:val="Char8"/>
          <w:rFonts w:hint="eastAsia"/>
          <w:rtl/>
        </w:rPr>
        <w:t>قَهُونَ</w:t>
      </w:r>
      <w:r w:rsidR="001A2EAA" w:rsidRPr="004F089E">
        <w:rPr>
          <w:rStyle w:val="Char8"/>
          <w:rtl/>
        </w:rPr>
        <w:t xml:space="preserve"> </w:t>
      </w:r>
      <w:r w:rsidR="001A2EAA" w:rsidRPr="004F089E">
        <w:rPr>
          <w:rStyle w:val="Char8"/>
          <w:rFonts w:hint="eastAsia"/>
          <w:rtl/>
        </w:rPr>
        <w:t>حَدِيث</w:t>
      </w:r>
      <w:r w:rsidR="001A2EAA" w:rsidRPr="004F089E">
        <w:rPr>
          <w:rStyle w:val="Char8"/>
          <w:rFonts w:hint="cs"/>
          <w:rtl/>
        </w:rPr>
        <w:t>ٗ</w:t>
      </w:r>
      <w:r w:rsidR="001A2EAA" w:rsidRPr="004F089E">
        <w:rPr>
          <w:rStyle w:val="Char8"/>
          <w:rFonts w:hint="eastAsia"/>
          <w:rtl/>
        </w:rPr>
        <w:t>ا</w:t>
      </w:r>
      <w:r w:rsidRPr="004F089E">
        <w:rPr>
          <w:rFonts w:ascii="Times New Roman" w:hAnsi="Times New Roman" w:cs="Traditional Arabic" w:hint="cs"/>
          <w:sz w:val="22"/>
          <w:szCs w:val="28"/>
          <w:rtl/>
          <w:lang w:bidi="fa-IR"/>
        </w:rPr>
        <w:t>﴾</w:t>
      </w:r>
      <w:r w:rsidRPr="004F089E">
        <w:rPr>
          <w:rStyle w:val="Char5"/>
          <w:rFonts w:hint="cs"/>
          <w:rtl/>
        </w:rPr>
        <w:t xml:space="preserve"> </w:t>
      </w:r>
      <w:r w:rsidRPr="004F089E">
        <w:rPr>
          <w:rStyle w:val="Char6"/>
          <w:rFonts w:hint="cs"/>
          <w:rtl/>
        </w:rPr>
        <w:t>[</w:t>
      </w:r>
      <w:r w:rsidR="0028338D" w:rsidRPr="004F089E">
        <w:rPr>
          <w:rStyle w:val="Char6"/>
          <w:rFonts w:hint="cs"/>
          <w:rtl/>
        </w:rPr>
        <w:t>النساء: 78</w:t>
      </w:r>
      <w:r w:rsidRPr="004F089E">
        <w:rPr>
          <w:rStyle w:val="Char6"/>
          <w:rFonts w:hint="cs"/>
          <w:rtl/>
        </w:rPr>
        <w:t>]</w:t>
      </w:r>
      <w:r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یا گفته می‌شود</w:t>
      </w:r>
      <w:r w:rsidR="00D77A90" w:rsidRPr="004F089E">
        <w:rPr>
          <w:rStyle w:val="Char5"/>
          <w:rFonts w:hint="cs"/>
          <w:rtl/>
        </w:rPr>
        <w:t>:</w:t>
      </w:r>
      <w:r w:rsidRPr="004F089E">
        <w:rPr>
          <w:rStyle w:val="Char5"/>
          <w:rFonts w:hint="cs"/>
          <w:rtl/>
        </w:rPr>
        <w:t xml:space="preserve"> رسوا شدند پس با هم به توافق رسیدند</w:t>
      </w:r>
      <w:r w:rsidR="00BD4C85" w:rsidRPr="004F089E">
        <w:rPr>
          <w:rStyle w:val="Char5"/>
          <w:rFonts w:hint="cs"/>
          <w:rtl/>
        </w:rPr>
        <w:t>،</w:t>
      </w:r>
      <w:r w:rsidRPr="004F089E">
        <w:rPr>
          <w:rStyle w:val="Char5"/>
          <w:rFonts w:hint="cs"/>
          <w:rtl/>
        </w:rPr>
        <w:t xml:space="preserve"> کمترین توصیفی را که برای کتاب موسوی می‌توان به کار برد، این است که</w:t>
      </w:r>
      <w:r w:rsidR="00D77A90" w:rsidRPr="004F089E">
        <w:rPr>
          <w:rStyle w:val="Char5"/>
          <w:rFonts w:hint="cs"/>
          <w:rtl/>
        </w:rPr>
        <w:t>:</w:t>
      </w:r>
      <w:r w:rsidRPr="004F089E">
        <w:rPr>
          <w:rStyle w:val="Char5"/>
          <w:rFonts w:hint="cs"/>
          <w:rtl/>
        </w:rPr>
        <w:t xml:space="preserve"> از گوشت خوکِ در سینی و ظرف طلایی کثیف‌تر است، و علیرغم همه این خصوصیات و رسوایی‌هایی که در کتاب وی وجود دارد، امّا میلیونها نسخه از آن در اطراف دنیا میان اهل تشیّع و اهل سنّت توزیع و به فروش رسیده است. و شما خوانند</w:t>
      </w:r>
      <w:r w:rsidR="00FB09D3" w:rsidRPr="004F089E">
        <w:rPr>
          <w:rStyle w:val="Char5"/>
          <w:rFonts w:hint="cs"/>
          <w:rtl/>
        </w:rPr>
        <w:t>ۀ</w:t>
      </w:r>
      <w:r w:rsidRPr="004F089E">
        <w:rPr>
          <w:rStyle w:val="Char5"/>
          <w:rFonts w:hint="cs"/>
          <w:rtl/>
        </w:rPr>
        <w:t xml:space="preserve"> گرامی به محض ورق زدن صفحه‌هایی از این کتاب به حقیقت موسوی پی خواهید برد، و اینکه صِرف ترشحات و تراوش</w:t>
      </w:r>
      <w:r w:rsidR="0028338D" w:rsidRPr="004F089E">
        <w:rPr>
          <w:rStyle w:val="Char5"/>
          <w:rFonts w:hint="eastAsia"/>
          <w:rtl/>
        </w:rPr>
        <w:t>‌</w:t>
      </w:r>
      <w:r w:rsidRPr="004F089E">
        <w:rPr>
          <w:rStyle w:val="Char5"/>
          <w:rFonts w:hint="cs"/>
          <w:rtl/>
        </w:rPr>
        <w:t xml:space="preserve">هایی است، که بر آن سازوکار شده است، و در حقیقت بازیچه قرار دادن و ریشخند نمودن آشکار حوادث می‌باشد، و نوع جدیدی از بحران علمی و دروغ‌پردازی با حقایق تاریخی و بذله گویی با اصطلاحات می‌باشد. خلاصه اینکه همه چیز در این کتاب یافت می‌شود، جز واقعیت و سلامت تحقیق، و میزان جهل و دروغ و فریب خوانندگان توسط موسوی </w:t>
      </w:r>
      <w:r w:rsidR="002939B3" w:rsidRPr="004F089E">
        <w:rPr>
          <w:rStyle w:val="Char5"/>
          <w:rFonts w:hint="cs"/>
          <w:rtl/>
        </w:rPr>
        <w:t>-</w:t>
      </w:r>
      <w:r w:rsidRPr="004F089E">
        <w:rPr>
          <w:rStyle w:val="Char5"/>
          <w:rFonts w:hint="cs"/>
          <w:rtl/>
        </w:rPr>
        <w:t xml:space="preserve"> به شکل ناشایست و وسیعی که سزاوار اوست، و هر مؤمن راستگویی که خواستار خداوند و قیامت باشد</w:t>
      </w:r>
      <w:r w:rsidR="00BD4C85" w:rsidRPr="004F089E">
        <w:rPr>
          <w:rStyle w:val="Char5"/>
          <w:rFonts w:hint="cs"/>
          <w:rtl/>
        </w:rPr>
        <w:t>،</w:t>
      </w:r>
      <w:r w:rsidRPr="004F089E">
        <w:rPr>
          <w:rStyle w:val="Char5"/>
          <w:rFonts w:hint="cs"/>
          <w:rtl/>
        </w:rPr>
        <w:t xml:space="preserve"> از آن مصون است-، نمایان می‌گردد.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این ردّ (جوابیّه) </w:t>
      </w:r>
      <w:r w:rsidR="002939B3" w:rsidRPr="004F089E">
        <w:rPr>
          <w:rStyle w:val="Char5"/>
          <w:rFonts w:hint="cs"/>
          <w:rtl/>
        </w:rPr>
        <w:t>-</w:t>
      </w:r>
      <w:r w:rsidRPr="004F089E">
        <w:rPr>
          <w:rStyle w:val="Char5"/>
          <w:rFonts w:hint="cs"/>
          <w:rtl/>
        </w:rPr>
        <w:t xml:space="preserve"> بر موسوی و آنچه از آیات و احادیث و حجت و برهانهایی که بر برتری علی</w:t>
      </w:r>
      <w:r w:rsidR="00594461" w:rsidRPr="004F089E">
        <w:rPr>
          <w:rStyle w:val="Char5"/>
          <w:rFonts w:cs="CTraditional Arabic" w:hint="cs"/>
          <w:rtl/>
        </w:rPr>
        <w:t>س</w:t>
      </w:r>
      <w:r w:rsidRPr="004F089E">
        <w:rPr>
          <w:rStyle w:val="Char5"/>
          <w:rFonts w:hint="cs"/>
          <w:rtl/>
        </w:rPr>
        <w:t xml:space="preserve"> و امامت وی، و اثبات و اسقاط امامت اقامه نموده و مورد استدلال قرار داده است </w:t>
      </w:r>
      <w:r w:rsidR="002939B3" w:rsidRPr="004F089E">
        <w:rPr>
          <w:rStyle w:val="Char5"/>
          <w:rFonts w:hint="cs"/>
          <w:rtl/>
        </w:rPr>
        <w:t>-</w:t>
      </w:r>
      <w:r w:rsidRPr="004F089E">
        <w:rPr>
          <w:rStyle w:val="Char5"/>
          <w:rFonts w:hint="cs"/>
          <w:rtl/>
        </w:rPr>
        <w:t xml:space="preserve"> در پی نادیده گرفتن فضیلت و مناقب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واهل بیت</w:t>
      </w:r>
      <w:r w:rsidR="005B224E" w:rsidRPr="004F089E">
        <w:rPr>
          <w:rFonts w:ascii="Times New Roman" w:hAnsi="Times New Roman" w:cs="CTraditional Arabic" w:hint="cs"/>
          <w:sz w:val="28"/>
          <w:szCs w:val="28"/>
          <w:rtl/>
          <w:lang w:bidi="fa-IR"/>
        </w:rPr>
        <w:t>ش</w:t>
      </w:r>
      <w:r w:rsidR="00E509FA" w:rsidRPr="004F089E">
        <w:rPr>
          <w:rFonts w:ascii="Times New Roman" w:hAnsi="Times New Roman" w:cs="CTraditional Arabic" w:hint="cs"/>
          <w:sz w:val="28"/>
          <w:szCs w:val="34"/>
          <w:rtl/>
          <w:lang w:bidi="fa-IR"/>
        </w:rPr>
        <w:t xml:space="preserve"> </w:t>
      </w:r>
      <w:r w:rsidRPr="004F089E">
        <w:rPr>
          <w:rStyle w:val="Char5"/>
          <w:rFonts w:hint="cs"/>
          <w:rtl/>
        </w:rPr>
        <w:t>نیست زیرا احادیث صحیحی در مورد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و اهل بیت</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روایت شده است، که با وجود آن احادیث، امام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و اهل بیت نیازی به کذب و جهالت</w:t>
      </w:r>
      <w:r w:rsidR="0028338D" w:rsidRPr="004F089E">
        <w:rPr>
          <w:rStyle w:val="Char5"/>
          <w:rFonts w:hint="eastAsia"/>
          <w:rtl/>
        </w:rPr>
        <w:t>‌</w:t>
      </w:r>
      <w:r w:rsidRPr="004F089E">
        <w:rPr>
          <w:rStyle w:val="Char5"/>
          <w:rFonts w:hint="cs"/>
          <w:rtl/>
        </w:rPr>
        <w:t>های عبدالحسین (وامثال او) ندارند، و لیکن اهل سنت روایات را به دور از احساسات و عواطف، و بر اساس قواعد علمی تحقیق مورد بحث و بررسی قرار می‌دهند.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امیدوارم خواننده شیوه تند و صریح کلامی را که در این جوابیّه دنبال کرده‌ام و تازیانه‌های محکمی که بر صاحب (نویسنده) کتاب (</w:t>
      </w:r>
      <w:r w:rsidRPr="004F089E">
        <w:rPr>
          <w:rFonts w:ascii="mylotus" w:hAnsi="mylotus" w:cs="mylotus"/>
          <w:sz w:val="22"/>
          <w:szCs w:val="28"/>
          <w:rtl/>
          <w:lang w:bidi="fa-IR"/>
        </w:rPr>
        <w:t>ال</w:t>
      </w:r>
      <w:r w:rsidR="0028338D" w:rsidRPr="004F089E">
        <w:rPr>
          <w:rFonts w:ascii="mylotus" w:hAnsi="mylotus" w:cs="mylotus"/>
          <w:sz w:val="22"/>
          <w:szCs w:val="28"/>
          <w:rtl/>
          <w:lang w:bidi="fa-IR"/>
        </w:rPr>
        <w:t>ـ</w:t>
      </w:r>
      <w:r w:rsidRPr="004F089E">
        <w:rPr>
          <w:rFonts w:ascii="mylotus" w:hAnsi="mylotus" w:cs="mylotus"/>
          <w:sz w:val="22"/>
          <w:szCs w:val="28"/>
          <w:rtl/>
          <w:lang w:bidi="fa-IR"/>
        </w:rPr>
        <w:t>مراجعات</w:t>
      </w:r>
      <w:r w:rsidRPr="004F089E">
        <w:rPr>
          <w:rStyle w:val="Char5"/>
          <w:rFonts w:hint="cs"/>
          <w:rtl/>
        </w:rPr>
        <w:t>) و کتاب وی فرود آورده‌ام مورد ملاحظه و دقت قرار دهد، و همین مرا کفایت</w:t>
      </w:r>
      <w:r w:rsidR="001D2957" w:rsidRPr="004F089E">
        <w:rPr>
          <w:rStyle w:val="Char5"/>
          <w:rFonts w:hint="cs"/>
          <w:rtl/>
        </w:rPr>
        <w:t xml:space="preserve"> می‌</w:t>
      </w:r>
      <w:r w:rsidRPr="004F089E">
        <w:rPr>
          <w:rStyle w:val="Char5"/>
          <w:rFonts w:hint="cs"/>
          <w:rtl/>
        </w:rPr>
        <w:t xml:space="preserve">کند، [که چرا جوابیه‌ام تند و جانکاه است، م] که من چیزهایی مشاهده نموده‌ام </w:t>
      </w:r>
      <w:r w:rsidR="002939B3" w:rsidRPr="004F089E">
        <w:rPr>
          <w:rStyle w:val="Char5"/>
          <w:rFonts w:hint="cs"/>
          <w:rtl/>
        </w:rPr>
        <w:t>-</w:t>
      </w:r>
      <w:r w:rsidRPr="004F089E">
        <w:rPr>
          <w:rStyle w:val="Char5"/>
          <w:rFonts w:hint="cs"/>
          <w:rtl/>
        </w:rPr>
        <w:t xml:space="preserve"> همچنانکه خواننده خواهد دید </w:t>
      </w:r>
      <w:r w:rsidR="002939B3" w:rsidRPr="004F089E">
        <w:rPr>
          <w:rStyle w:val="Char5"/>
          <w:rFonts w:hint="cs"/>
          <w:rtl/>
        </w:rPr>
        <w:t>-</w:t>
      </w:r>
      <w:r w:rsidRPr="004F089E">
        <w:rPr>
          <w:rStyle w:val="Char5"/>
          <w:rFonts w:hint="cs"/>
          <w:rtl/>
        </w:rPr>
        <w:t xml:space="preserve"> که هیچ مسلمانی بر آن توان صبر ندارد، این رافضی، و گروه او یاران محمّد</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مورد طعن قرار داده‌اند، و خیانت را به آنان نسبت داده‌اند، و</w:t>
      </w:r>
      <w:r w:rsidR="00472D45" w:rsidRPr="004F089E">
        <w:rPr>
          <w:rStyle w:val="Char5"/>
          <w:rFonts w:hint="cs"/>
          <w:rtl/>
        </w:rPr>
        <w:t xml:space="preserve"> آن‌ها </w:t>
      </w:r>
      <w:r w:rsidRPr="004F089E">
        <w:rPr>
          <w:rStyle w:val="Char5"/>
          <w:rFonts w:hint="cs"/>
          <w:rtl/>
        </w:rPr>
        <w:t>را که حاملان و حافظان دین و قرآن می‌باشند از لحاظ دین و امانت مورد نکوهش قرار داده‌اند، و این نیز مرا بس است، [دلیل دیگر نکوهشم به نگارنده «مراجعات» م] اینکه من بدعت گذار نبوده و بلکه از دین پیروی کرده‌ام، زیرا خداوند از بالای آسمان</w:t>
      </w:r>
      <w:r w:rsidR="0028338D" w:rsidRPr="004F089E">
        <w:rPr>
          <w:rStyle w:val="Char5"/>
          <w:rFonts w:hint="eastAsia"/>
          <w:rtl/>
        </w:rPr>
        <w:t>‌</w:t>
      </w:r>
      <w:r w:rsidRPr="004F089E">
        <w:rPr>
          <w:rStyle w:val="Char5"/>
          <w:rFonts w:hint="cs"/>
          <w:rtl/>
        </w:rPr>
        <w:t xml:space="preserve">های هفتگانه بر آنان </w:t>
      </w:r>
      <w:r w:rsidR="002939B3" w:rsidRPr="004F089E">
        <w:rPr>
          <w:rStyle w:val="Char5"/>
          <w:rFonts w:hint="cs"/>
          <w:rtl/>
        </w:rPr>
        <w:t>-</w:t>
      </w:r>
      <w:r w:rsidRPr="004F089E">
        <w:rPr>
          <w:rStyle w:val="Char5"/>
          <w:rFonts w:hint="cs"/>
          <w:rtl/>
        </w:rPr>
        <w:t xml:space="preserve"> نگارنده مراجعات و پیروان او </w:t>
      </w:r>
      <w:r w:rsidR="002939B3" w:rsidRPr="004F089E">
        <w:rPr>
          <w:rStyle w:val="Char5"/>
          <w:rFonts w:hint="cs"/>
          <w:rtl/>
        </w:rPr>
        <w:t>-</w:t>
      </w:r>
      <w:r w:rsidRPr="004F089E">
        <w:rPr>
          <w:rStyle w:val="Char5"/>
          <w:rFonts w:hint="cs"/>
          <w:rtl/>
        </w:rPr>
        <w:t xml:space="preserve"> خشم گرفته است، و در مدح و برائت یاران پیامبر آیات و نشانه‌هایی فرو فرستاده است، که تا روز قیامت تلاوت می‌گردد، پس امیدوارم نزد خواننده گرامی گستره‌ای از پوزش و دعا را بیابم.</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ای خواننده گرامی</w:t>
      </w:r>
      <w:r w:rsidR="00D77A90" w:rsidRPr="004F089E">
        <w:rPr>
          <w:rStyle w:val="Char5"/>
          <w:rFonts w:hint="cs"/>
          <w:rtl/>
        </w:rPr>
        <w:t>:</w:t>
      </w:r>
      <w:r w:rsidRPr="004F089E">
        <w:rPr>
          <w:rStyle w:val="Char5"/>
          <w:rFonts w:hint="cs"/>
          <w:rtl/>
        </w:rPr>
        <w:t xml:space="preserve"> من ادّعا نمی‌کنم که آن </w:t>
      </w:r>
      <w:r w:rsidR="00054B31" w:rsidRPr="004F089E">
        <w:rPr>
          <w:rStyle w:val="Char5"/>
          <w:rFonts w:hint="cs"/>
          <w:rtl/>
        </w:rPr>
        <w:t>برگ‌ها</w:t>
      </w:r>
      <w:r w:rsidRPr="004F089E">
        <w:rPr>
          <w:rStyle w:val="Char5"/>
          <w:rFonts w:hint="cs"/>
          <w:rtl/>
        </w:rPr>
        <w:t xml:space="preserve"> فقط از افکار خودم سرچشمه گرفته است، تا لباسی را بپوشم که از آنِ خودم نیست، ولیکن ورقهایی از عراق [از سایر دانشمندان، م]</w:t>
      </w:r>
      <w:r w:rsidRPr="004F089E">
        <w:rPr>
          <w:rStyle w:val="Char5"/>
          <w:vertAlign w:val="superscript"/>
          <w:rtl/>
        </w:rPr>
        <w:footnoteReference w:id="2"/>
      </w:r>
      <w:r w:rsidRPr="004F089E">
        <w:rPr>
          <w:rStyle w:val="Char5"/>
          <w:rFonts w:hint="cs"/>
          <w:rtl/>
        </w:rPr>
        <w:t xml:space="preserve"> است و در دست یمنی‌ها قرار گرفته است، [با دست من نگاشته شده است] و علم اهلِ خود را به هم پیوند می‌دهد. ما با برهان و حجت و نیروی بیان شرّو گرفتاری را از قلمرو و قلعه‌های خود می‌زداییم، که با ناله و فریاد زدوده نمی‌گردد، زیرا پلیدی، با پلیدی پاک و شسته نگردد، و این ردّ (جوابیه) را </w:t>
      </w:r>
      <w:r w:rsidR="0028338D" w:rsidRPr="004F089E">
        <w:rPr>
          <w:rStyle w:val="Char5"/>
          <w:rFonts w:hint="cs"/>
          <w:rtl/>
        </w:rPr>
        <w:t>«</w:t>
      </w:r>
      <w:r w:rsidRPr="004F089E">
        <w:rPr>
          <w:rStyle w:val="Char1"/>
          <w:rFonts w:hint="cs"/>
          <w:rtl/>
        </w:rPr>
        <w:t>السیاط اللاذعات ف</w:t>
      </w:r>
      <w:r w:rsidR="004F089E">
        <w:rPr>
          <w:rStyle w:val="Char1"/>
          <w:rFonts w:hint="cs"/>
          <w:rtl/>
        </w:rPr>
        <w:t>ي</w:t>
      </w:r>
      <w:r w:rsidRPr="004F089E">
        <w:rPr>
          <w:rStyle w:val="Char1"/>
          <w:rFonts w:hint="cs"/>
          <w:rtl/>
        </w:rPr>
        <w:t xml:space="preserve"> کشف کذب</w:t>
      </w:r>
      <w:r w:rsidR="0028338D" w:rsidRPr="004F089E">
        <w:rPr>
          <w:rStyle w:val="Char1"/>
          <w:rFonts w:hint="cs"/>
          <w:rtl/>
        </w:rPr>
        <w:t xml:space="preserve"> و</w:t>
      </w:r>
      <w:r w:rsidRPr="004F089E">
        <w:rPr>
          <w:rStyle w:val="Char1"/>
          <w:rFonts w:hint="cs"/>
          <w:rtl/>
        </w:rPr>
        <w:t>تدلیس صاحب ال</w:t>
      </w:r>
      <w:r w:rsidR="0028338D" w:rsidRPr="004F089E">
        <w:rPr>
          <w:rStyle w:val="Char1"/>
          <w:rFonts w:hint="cs"/>
          <w:rtl/>
        </w:rPr>
        <w:t>ـ</w:t>
      </w:r>
      <w:r w:rsidRPr="004F089E">
        <w:rPr>
          <w:rStyle w:val="Char1"/>
          <w:rFonts w:hint="cs"/>
          <w:rtl/>
        </w:rPr>
        <w:t>مراجعات</w:t>
      </w:r>
      <w:r w:rsidR="0028338D" w:rsidRPr="004F089E">
        <w:rPr>
          <w:rStyle w:val="Char1"/>
          <w:rFonts w:hint="cs"/>
          <w:rtl/>
        </w:rPr>
        <w:t>»</w:t>
      </w:r>
      <w:r w:rsidRPr="004F089E">
        <w:rPr>
          <w:rStyle w:val="Char5"/>
          <w:vertAlign w:val="superscript"/>
          <w:rtl/>
        </w:rPr>
        <w:footnoteReference w:id="3"/>
      </w:r>
      <w:r w:rsidR="0028338D" w:rsidRPr="004F089E">
        <w:rPr>
          <w:rStyle w:val="Char5"/>
          <w:rFonts w:hint="cs"/>
          <w:rtl/>
        </w:rPr>
        <w:t xml:space="preserve">. </w:t>
      </w:r>
      <w:r w:rsidRPr="004F089E">
        <w:rPr>
          <w:rStyle w:val="Char5"/>
          <w:rFonts w:hint="cs"/>
          <w:rtl/>
        </w:rPr>
        <w:t>نام نهادم و در پایان</w:t>
      </w:r>
      <w:r w:rsidR="00D77A90" w:rsidRPr="004F089E">
        <w:rPr>
          <w:rStyle w:val="Char5"/>
          <w:rFonts w:hint="cs"/>
          <w:rtl/>
        </w:rPr>
        <w:t>:</w:t>
      </w:r>
      <w:r w:rsidRPr="004F089E">
        <w:rPr>
          <w:rStyle w:val="Char5"/>
          <w:rFonts w:hint="cs"/>
          <w:rtl/>
        </w:rPr>
        <w:t xml:space="preserve"> بی‌گمان خواننده خطا و اشکالات فراوانی در این کتاب می‌یابد، و من ادعا نمی‌نمایم که من این عمل را کما هو حقهُ و کامل أداء نموده‌ام، لیکن همین مرا کفایت نماید که هر آنچه در توان داشته‌ام در راه نیکی و اصلاح اراده نموده و به کار برده‌ام.</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 xml:space="preserve">و حال می‌دانیم که بیشتر اعمالی را که در دنیای خود انجام می‌دهیم، بی‌گمان با آرزوها و هواهای نفسانی و دنیا دوستی آمیخته است. از خداوند می‌خواهم که این عمل براخلاص و رضایت خداوند باشد، و نزد خداوند سنگین و برتر باشد، و با این عمل بر حسنات بنده‌ای که نیازمند فضل و رحمت خداوند است، بیفزاید </w:t>
      </w:r>
      <w:r w:rsidRPr="004F089E">
        <w:rPr>
          <w:rStyle w:val="Char1"/>
          <w:rFonts w:hint="cs"/>
          <w:rtl/>
        </w:rPr>
        <w:t xml:space="preserve">- </w:t>
      </w:r>
      <w:r w:rsidR="0028338D" w:rsidRPr="004F089E">
        <w:rPr>
          <w:rStyle w:val="Char1"/>
          <w:rFonts w:hint="cs"/>
          <w:rtl/>
        </w:rPr>
        <w:t>و</w:t>
      </w:r>
      <w:r w:rsidRPr="004F089E">
        <w:rPr>
          <w:rStyle w:val="Char1"/>
          <w:rFonts w:hint="cs"/>
          <w:rtl/>
        </w:rPr>
        <w:t>ما توفیق</w:t>
      </w:r>
      <w:r w:rsidR="004F089E">
        <w:rPr>
          <w:rStyle w:val="Char1"/>
          <w:rFonts w:hint="cs"/>
          <w:rtl/>
        </w:rPr>
        <w:t>ي</w:t>
      </w:r>
      <w:r w:rsidRPr="004F089E">
        <w:rPr>
          <w:rStyle w:val="Char1"/>
          <w:rFonts w:hint="cs"/>
          <w:rtl/>
        </w:rPr>
        <w:t xml:space="preserve"> </w:t>
      </w:r>
      <w:r w:rsidR="0028338D" w:rsidRPr="004F089E">
        <w:rPr>
          <w:rStyle w:val="Char1"/>
          <w:rFonts w:hint="cs"/>
          <w:rtl/>
        </w:rPr>
        <w:t>إلّا بالله، علیه توکلتُ وإ</w:t>
      </w:r>
      <w:r w:rsidRPr="004F089E">
        <w:rPr>
          <w:rStyle w:val="Char1"/>
          <w:rFonts w:hint="cs"/>
          <w:rtl/>
        </w:rPr>
        <w:t>لیه أنیب-.</w:t>
      </w:r>
    </w:p>
    <w:p w:rsidR="000104E9" w:rsidRPr="004F089E" w:rsidRDefault="000104E9" w:rsidP="004F089E">
      <w:pPr>
        <w:pStyle w:val="aa"/>
        <w:ind w:firstLine="0"/>
        <w:jc w:val="right"/>
        <w:rPr>
          <w:rtl/>
        </w:rPr>
      </w:pPr>
      <w:r w:rsidRPr="004F089E">
        <w:rPr>
          <w:rFonts w:hint="cs"/>
          <w:rtl/>
        </w:rPr>
        <w:t>عبدالله بن عیشان الغامدی</w:t>
      </w:r>
    </w:p>
    <w:p w:rsidR="007D17F7" w:rsidRPr="004F089E" w:rsidRDefault="000104E9" w:rsidP="004F089E">
      <w:pPr>
        <w:pStyle w:val="aa"/>
        <w:ind w:firstLine="0"/>
        <w:jc w:val="right"/>
        <w:rPr>
          <w:rStyle w:val="Char5"/>
          <w:rtl/>
        </w:rPr>
      </w:pPr>
      <w:r w:rsidRPr="004F089E">
        <w:rPr>
          <w:rFonts w:hint="cs"/>
          <w:rtl/>
        </w:rPr>
        <w:t xml:space="preserve">عصر جمعه (11/3/1425 </w:t>
      </w:r>
      <w:r w:rsidR="001A2EAA" w:rsidRPr="004F089E">
        <w:rPr>
          <w:rFonts w:cs="Traditional Arabic" w:hint="cs"/>
          <w:rtl/>
        </w:rPr>
        <w:t>ﻫ</w:t>
      </w:r>
    </w:p>
    <w:p w:rsidR="000104E9" w:rsidRPr="004F089E" w:rsidRDefault="000104E9" w:rsidP="004F089E">
      <w:pPr>
        <w:ind w:firstLine="284"/>
        <w:rPr>
          <w:rStyle w:val="Char5"/>
          <w:rtl/>
        </w:rPr>
        <w:sectPr w:rsidR="000104E9" w:rsidRPr="004F089E" w:rsidSect="008F7E08">
          <w:headerReference w:type="defaul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1F08ED" w:rsidRPr="004F089E" w:rsidRDefault="001F08ED" w:rsidP="000E5230">
      <w:pPr>
        <w:pStyle w:val="a0"/>
        <w:rPr>
          <w:sz w:val="48"/>
          <w:szCs w:val="48"/>
          <w:rtl/>
        </w:rPr>
      </w:pPr>
      <w:bookmarkStart w:id="8" w:name="_Toc332394171"/>
      <w:bookmarkStart w:id="9" w:name="_Toc435097446"/>
      <w:r w:rsidRPr="004F089E">
        <w:rPr>
          <w:rFonts w:hint="cs"/>
          <w:rtl/>
        </w:rPr>
        <w:t>باب اول</w:t>
      </w:r>
      <w:bookmarkEnd w:id="8"/>
      <w:bookmarkEnd w:id="9"/>
    </w:p>
    <w:p w:rsidR="001F08ED" w:rsidRPr="004F089E" w:rsidRDefault="001F08ED" w:rsidP="004F089E">
      <w:pPr>
        <w:pStyle w:val="aa"/>
        <w:ind w:firstLine="0"/>
        <w:rPr>
          <w:rtl/>
        </w:rPr>
      </w:pPr>
      <w:r w:rsidRPr="004F089E">
        <w:rPr>
          <w:rFonts w:hint="cs"/>
          <w:rtl/>
        </w:rPr>
        <w:t>فصل اول: حقیقت کتاب «مراجعات»</w:t>
      </w:r>
    </w:p>
    <w:p w:rsidR="001F08ED" w:rsidRPr="004F089E" w:rsidRDefault="001F08ED" w:rsidP="004F089E">
      <w:pPr>
        <w:pStyle w:val="aa"/>
        <w:ind w:firstLine="0"/>
        <w:rPr>
          <w:rStyle w:val="Char5"/>
          <w:rtl/>
        </w:rPr>
      </w:pPr>
      <w:r w:rsidRPr="004F089E">
        <w:rPr>
          <w:rFonts w:hint="cs"/>
          <w:rtl/>
        </w:rPr>
        <w:t>فصل دوم: روش شیعه [عموماً] و عبدالحسین [خصوصاً] در استدلال از</w:t>
      </w:r>
      <w:r w:rsidR="002E7128" w:rsidRPr="004F089E">
        <w:rPr>
          <w:rFonts w:hint="cs"/>
          <w:rtl/>
        </w:rPr>
        <w:t xml:space="preserve"> </w:t>
      </w:r>
      <w:r w:rsidR="00D643D9" w:rsidRPr="004F089E">
        <w:rPr>
          <w:rFonts w:hint="cs"/>
          <w:rtl/>
        </w:rPr>
        <w:t>کتاب‌ها</w:t>
      </w:r>
      <w:r w:rsidR="002E7128" w:rsidRPr="004F089E">
        <w:rPr>
          <w:rFonts w:hint="cs"/>
          <w:rtl/>
        </w:rPr>
        <w:t xml:space="preserve">ی </w:t>
      </w:r>
      <w:r w:rsidRPr="004F089E">
        <w:rPr>
          <w:rFonts w:hint="cs"/>
          <w:rtl/>
        </w:rPr>
        <w:t>[منابع] اهل سنّت.</w:t>
      </w:r>
    </w:p>
    <w:p w:rsidR="000104E9" w:rsidRPr="004F089E" w:rsidRDefault="000104E9" w:rsidP="000E5230">
      <w:pPr>
        <w:pStyle w:val="a1"/>
        <w:rPr>
          <w:rtl/>
        </w:rPr>
      </w:pPr>
      <w:bookmarkStart w:id="10" w:name="_Toc332394172"/>
      <w:bookmarkStart w:id="11" w:name="_Toc435097447"/>
      <w:r w:rsidRPr="004F089E">
        <w:rPr>
          <w:rFonts w:hint="cs"/>
          <w:rtl/>
        </w:rPr>
        <w:t>فصل اول</w:t>
      </w:r>
      <w:r w:rsidR="00D77A90" w:rsidRPr="004F089E">
        <w:rPr>
          <w:rFonts w:hint="cs"/>
          <w:rtl/>
        </w:rPr>
        <w:t>:</w:t>
      </w:r>
      <w:r w:rsidR="0028338D" w:rsidRPr="004F089E">
        <w:rPr>
          <w:rFonts w:hint="cs"/>
          <w:rtl/>
        </w:rPr>
        <w:t xml:space="preserve"> </w:t>
      </w:r>
      <w:r w:rsidRPr="004F089E">
        <w:rPr>
          <w:rFonts w:hint="cs"/>
          <w:rtl/>
        </w:rPr>
        <w:t>حقیقت کتاب «المراجعات»</w:t>
      </w:r>
      <w:bookmarkEnd w:id="10"/>
      <w:bookmarkEnd w:id="11"/>
    </w:p>
    <w:p w:rsidR="000104E9" w:rsidRPr="004F089E" w:rsidRDefault="000104E9" w:rsidP="004F089E">
      <w:pPr>
        <w:pStyle w:val="StyleComplexBLotus12ptJustifiedFirstline05cm"/>
        <w:spacing w:line="240" w:lineRule="auto"/>
        <w:rPr>
          <w:rStyle w:val="Char5"/>
          <w:rtl/>
        </w:rPr>
      </w:pPr>
      <w:r w:rsidRPr="004F089E">
        <w:rPr>
          <w:rStyle w:val="Char5"/>
          <w:rFonts w:hint="cs"/>
          <w:rtl/>
        </w:rPr>
        <w:t>کتاب «</w:t>
      </w:r>
      <w:r w:rsidRPr="004F089E">
        <w:rPr>
          <w:rStyle w:val="Char5"/>
          <w:rtl/>
        </w:rPr>
        <w:t>ال</w:t>
      </w:r>
      <w:r w:rsidR="0028338D" w:rsidRPr="004F089E">
        <w:rPr>
          <w:rStyle w:val="Char5"/>
          <w:rtl/>
        </w:rPr>
        <w:t>ـ</w:t>
      </w:r>
      <w:r w:rsidRPr="004F089E">
        <w:rPr>
          <w:rStyle w:val="Char5"/>
          <w:rtl/>
        </w:rPr>
        <w:t>مراجعات</w:t>
      </w:r>
      <w:r w:rsidR="0028338D" w:rsidRPr="004F089E">
        <w:rPr>
          <w:rStyle w:val="Char5"/>
          <w:rFonts w:hint="cs"/>
          <w:rtl/>
        </w:rPr>
        <w:t>»</w:t>
      </w:r>
      <w:r w:rsidRPr="004F089E">
        <w:rPr>
          <w:rStyle w:val="Char5"/>
          <w:rFonts w:hint="cs"/>
          <w:rtl/>
        </w:rPr>
        <w:t xml:space="preserve"> داعیان تشیع را به خود مشغول ساخته است، به طوری که</w:t>
      </w:r>
      <w:r w:rsidR="00285CA1" w:rsidRPr="004F089E">
        <w:rPr>
          <w:rStyle w:val="Char5"/>
          <w:rFonts w:hint="cs"/>
          <w:rtl/>
        </w:rPr>
        <w:t xml:space="preserve"> آن را </w:t>
      </w:r>
      <w:r w:rsidRPr="004F089E">
        <w:rPr>
          <w:rStyle w:val="Char5"/>
          <w:rFonts w:hint="cs"/>
          <w:rtl/>
        </w:rPr>
        <w:t>جزو بزرگترین ابزار خود، در فریفتن مردم عامی قرار داده‌اند، یا به عبارت درست‌تر پیروان و شیعه خویش را با آن می‌فریبند، زیرا اهل سنت از این کتاب اطلاعی ندارند، گرچه شیعیان در این اواخر در تیراژهای فراوانی اقدام به چاپ آن نمودند، و در میان گروههایی از اهل سنت در مناطقی که از لحاظ علمی ضعیف، و از لحاظ دینی عقب افتاده بودند، به سبب حرص‌ورزی بر قشر شیعی‌گری و آشفتگی فکرشان با ادعای وحدت در بین اهل سنت به پخش آن [کتاب] اقدام نمودند، و این کتاب حامل نامه‌هایی میان شیخ اَلازهر سلیم بشری</w:t>
      </w:r>
      <w:r w:rsidRPr="004F089E">
        <w:rPr>
          <w:rStyle w:val="Char5"/>
          <w:vertAlign w:val="superscript"/>
          <w:rtl/>
        </w:rPr>
        <w:footnoteReference w:id="4"/>
      </w:r>
      <w:r w:rsidRPr="004F089E">
        <w:rPr>
          <w:rStyle w:val="Char5"/>
          <w:rFonts w:hint="cs"/>
          <w:rtl/>
        </w:rPr>
        <w:t xml:space="preserve"> و عبدالحسین مذکور می‌باشد، که نامه‌ها با اقرار شیخ الازهر (بشری) به صحت مذهب شیعیان و بُطلان مذهب اهل سنت به پایان می‌رسد!! بی‌گمان کتاب (مذکور) بر شیخ اَلاَزهر جعل شده است، دلایل دروغ و جعلی بودن آن فراوان است، و ما به ذکر برخی از</w:t>
      </w:r>
      <w:r w:rsidR="00472D45" w:rsidRPr="004F089E">
        <w:rPr>
          <w:rStyle w:val="Char5"/>
          <w:rFonts w:hint="cs"/>
          <w:rtl/>
        </w:rPr>
        <w:t xml:space="preserve"> آن‌ها </w:t>
      </w:r>
      <w:r w:rsidRPr="004F089E">
        <w:rPr>
          <w:rStyle w:val="Char5"/>
          <w:rFonts w:hint="cs"/>
          <w:rtl/>
        </w:rPr>
        <w:t>می‌پردازیم که عبارتند از</w:t>
      </w:r>
      <w:r w:rsidR="00D77A90" w:rsidRPr="004F089E">
        <w:rPr>
          <w:rStyle w:val="Char5"/>
          <w:rFonts w:hint="cs"/>
          <w:rtl/>
        </w:rPr>
        <w:t>:</w:t>
      </w:r>
      <w:r w:rsidRPr="004F089E">
        <w:rPr>
          <w:rStyle w:val="Char5"/>
          <w:rFonts w:hint="cs"/>
          <w:rtl/>
        </w:rPr>
        <w:t xml:space="preserve"> </w:t>
      </w:r>
    </w:p>
    <w:p w:rsidR="000104E9" w:rsidRPr="004F089E" w:rsidRDefault="000104E9" w:rsidP="004F089E">
      <w:pPr>
        <w:pStyle w:val="a8"/>
        <w:numPr>
          <w:ilvl w:val="0"/>
          <w:numId w:val="29"/>
        </w:numPr>
        <w:rPr>
          <w:rtl/>
        </w:rPr>
      </w:pPr>
      <w:r w:rsidRPr="004F089E">
        <w:rPr>
          <w:rFonts w:hint="cs"/>
          <w:rtl/>
        </w:rPr>
        <w:t xml:space="preserve"> کتاب </w:t>
      </w:r>
      <w:r w:rsidR="0028338D" w:rsidRPr="004F089E">
        <w:rPr>
          <w:rFonts w:hint="cs"/>
          <w:rtl/>
        </w:rPr>
        <w:t>«</w:t>
      </w:r>
      <w:r w:rsidRPr="004F089E">
        <w:rPr>
          <w:rFonts w:ascii="mylotus" w:hAnsi="mylotus" w:cs="mylotus"/>
          <w:sz w:val="22"/>
          <w:rtl/>
        </w:rPr>
        <w:t>ال</w:t>
      </w:r>
      <w:r w:rsidR="0028338D" w:rsidRPr="004F089E">
        <w:rPr>
          <w:rFonts w:ascii="mylotus" w:hAnsi="mylotus" w:cs="mylotus"/>
          <w:sz w:val="22"/>
          <w:rtl/>
        </w:rPr>
        <w:t>ـ</w:t>
      </w:r>
      <w:r w:rsidRPr="004F089E">
        <w:rPr>
          <w:rFonts w:ascii="mylotus" w:hAnsi="mylotus" w:cs="mylotus"/>
          <w:sz w:val="22"/>
          <w:rtl/>
        </w:rPr>
        <w:t>مراجعات</w:t>
      </w:r>
      <w:r w:rsidR="0028338D" w:rsidRPr="004F089E">
        <w:rPr>
          <w:rFonts w:hint="cs"/>
          <w:rtl/>
        </w:rPr>
        <w:t>»</w:t>
      </w:r>
      <w:r w:rsidRPr="004F089E">
        <w:rPr>
          <w:rFonts w:hint="cs"/>
          <w:rtl/>
        </w:rPr>
        <w:t xml:space="preserve"> در برگیرند</w:t>
      </w:r>
      <w:r w:rsidR="00FB09D3" w:rsidRPr="004F089E">
        <w:rPr>
          <w:rFonts w:hint="cs"/>
          <w:rtl/>
        </w:rPr>
        <w:t>ۀ</w:t>
      </w:r>
      <w:r w:rsidRPr="004F089E">
        <w:rPr>
          <w:rFonts w:hint="cs"/>
          <w:rtl/>
        </w:rPr>
        <w:t xml:space="preserve"> نامه‌های خطی میان شیخ الازهر سلیم البشری و میان این فرد شیعی (عبدالحسین) می‌باشد، با این وجود کتاب تنها از طرف فرد شیعی پخش و انتشار یافته است، و چیزی از بشری - که دلالت بر اثبات آن نماید - صادر نگردیده است، و نشر کتاب از طرف فرد رافضی خالی از هر گونه وثیقه‌ و اعتباری است، و هیچ نوع ابزاری از ثقه و اعتبار درکتاب که بیانگر انتساب این نامه‌ها را به سلیم البشری باشد - مثلاً نمونه‌هایی از بعضی نامه‌های خطی رد و بدل شده، در آن وجود ندارد، - که معمولاً اَهل ثقه و اعتماد نمونه‌هایی از</w:t>
      </w:r>
      <w:r w:rsidR="00285CA1" w:rsidRPr="004F089E">
        <w:rPr>
          <w:rFonts w:hint="cs"/>
          <w:rtl/>
        </w:rPr>
        <w:t xml:space="preserve"> آن را </w:t>
      </w:r>
      <w:r w:rsidRPr="004F089E">
        <w:rPr>
          <w:rFonts w:hint="cs"/>
          <w:rtl/>
        </w:rPr>
        <w:t>عرضه می‌نمایند - و تعداد نامه‌ها در این کتاب به (112) نامه می‌رسد، و سهم سلیم البشری در این نامه (65) نامه می‌باشد، پس آیا همه</w:t>
      </w:r>
      <w:r w:rsidR="00472D45" w:rsidRPr="004F089E">
        <w:rPr>
          <w:rFonts w:hint="cs"/>
          <w:rtl/>
        </w:rPr>
        <w:t xml:space="preserve"> آن‌ها </w:t>
      </w:r>
      <w:r w:rsidRPr="004F089E">
        <w:rPr>
          <w:rFonts w:hint="cs"/>
          <w:rtl/>
        </w:rPr>
        <w:t>از بین رفته‌اند؟!</w:t>
      </w:r>
      <w:r w:rsidR="0028338D" w:rsidRPr="004F089E">
        <w:rPr>
          <w:rFonts w:hint="cs"/>
          <w:rtl/>
        </w:rPr>
        <w:t>.</w:t>
      </w:r>
    </w:p>
    <w:p w:rsidR="000104E9" w:rsidRPr="004F089E" w:rsidRDefault="000104E9" w:rsidP="004F089E">
      <w:pPr>
        <w:pStyle w:val="StyleComplexBLotus12ptJustifiedFirstline05cm"/>
        <w:numPr>
          <w:ilvl w:val="0"/>
          <w:numId w:val="29"/>
        </w:numPr>
        <w:spacing w:line="240" w:lineRule="auto"/>
        <w:rPr>
          <w:rStyle w:val="Char5"/>
          <w:rtl/>
        </w:rPr>
      </w:pPr>
      <w:r w:rsidRPr="004F089E">
        <w:rPr>
          <w:rStyle w:val="Char5"/>
          <w:rFonts w:hint="cs"/>
          <w:rtl/>
        </w:rPr>
        <w:t xml:space="preserve"> جاعِل این کتاب </w:t>
      </w:r>
      <w:r w:rsidR="0028338D" w:rsidRPr="004F089E">
        <w:rPr>
          <w:rStyle w:val="Char5"/>
          <w:rFonts w:hint="cs"/>
          <w:rtl/>
        </w:rPr>
        <w:t>«</w:t>
      </w:r>
      <w:r w:rsidRPr="004F089E">
        <w:rPr>
          <w:rFonts w:ascii="mylotus" w:hAnsi="mylotus" w:cs="mylotus"/>
          <w:sz w:val="22"/>
          <w:szCs w:val="28"/>
          <w:rtl/>
          <w:lang w:bidi="fa-IR"/>
        </w:rPr>
        <w:t>ال</w:t>
      </w:r>
      <w:r w:rsidR="0028338D" w:rsidRPr="004F089E">
        <w:rPr>
          <w:rFonts w:ascii="mylotus" w:hAnsi="mylotus" w:cs="mylotus"/>
          <w:sz w:val="22"/>
          <w:szCs w:val="28"/>
          <w:rtl/>
          <w:lang w:bidi="fa-IR"/>
        </w:rPr>
        <w:t>ـ</w:t>
      </w:r>
      <w:r w:rsidRPr="004F089E">
        <w:rPr>
          <w:rFonts w:ascii="mylotus" w:hAnsi="mylotus" w:cs="mylotus"/>
          <w:sz w:val="22"/>
          <w:szCs w:val="28"/>
          <w:rtl/>
          <w:lang w:bidi="fa-IR"/>
        </w:rPr>
        <w:t>مراجعات</w:t>
      </w:r>
      <w:r w:rsidR="0028338D" w:rsidRPr="004F089E">
        <w:rPr>
          <w:rStyle w:val="Char5"/>
          <w:rFonts w:hint="cs"/>
          <w:rtl/>
        </w:rPr>
        <w:t>»</w:t>
      </w:r>
      <w:r w:rsidRPr="004F089E">
        <w:rPr>
          <w:rStyle w:val="Char5"/>
          <w:rFonts w:hint="cs"/>
          <w:rtl/>
        </w:rPr>
        <w:t xml:space="preserve"> بعد از بیست سال از وفات البشری به نشر آن پرداخته است (بشری در سال (1335 ه‍‌) وفات یافته است). و اولین چاپ کتاب المراجعات در سال (1355) در صیداء به طبع رسید.</w:t>
      </w:r>
    </w:p>
    <w:p w:rsidR="000104E9" w:rsidRPr="004F089E" w:rsidRDefault="000104E9" w:rsidP="00EC5B00">
      <w:pPr>
        <w:pStyle w:val="StyleComplexBLotus12ptJustifiedFirstline05cm"/>
        <w:numPr>
          <w:ilvl w:val="0"/>
          <w:numId w:val="29"/>
        </w:numPr>
        <w:spacing w:line="240" w:lineRule="auto"/>
        <w:rPr>
          <w:rStyle w:val="Char5"/>
          <w:rtl/>
        </w:rPr>
      </w:pPr>
      <w:r w:rsidRPr="004F089E">
        <w:rPr>
          <w:rStyle w:val="Char5"/>
          <w:rFonts w:hint="cs"/>
          <w:rtl/>
        </w:rPr>
        <w:t xml:space="preserve"> شیو</w:t>
      </w:r>
      <w:r w:rsidR="00FB09D3" w:rsidRPr="004F089E">
        <w:rPr>
          <w:rStyle w:val="Char5"/>
          <w:rFonts w:hint="cs"/>
          <w:rtl/>
        </w:rPr>
        <w:t>ۀ</w:t>
      </w:r>
      <w:r w:rsidRPr="004F089E">
        <w:rPr>
          <w:rStyle w:val="Char5"/>
          <w:rFonts w:hint="cs"/>
          <w:rtl/>
        </w:rPr>
        <w:t xml:space="preserve"> نگارش این نامه‌ها یک شیوه [اسلوب] می‌باشد، که همان اسلوب رافضی باشد، و هیچ نامه‌ای حامل اسلوب سلیم البشری نیست، واین خود عبدالحسین موسوی را رسوا ساخته، و بی‌گمان دروغ وی را برملا می‌سازد، و عبدالحسین در مقدمه [کتاب] ناچار شده است، که خود را رسوا سازد، زیرا چاره‌ای نمی‌یابد، تا نامه‌هایی جعل نماید، که بیانگر اسلوب بشری باشند، و اقرار نموده به اینکه این نامه‌ها را با اسلوب نگارش خاص خود وضع نموده است، و می‌گوید</w:t>
      </w:r>
      <w:r w:rsidR="00D77A90" w:rsidRPr="004F089E">
        <w:rPr>
          <w:rStyle w:val="Char5"/>
          <w:rFonts w:hint="cs"/>
          <w:rtl/>
        </w:rPr>
        <w:t>:</w:t>
      </w:r>
      <w:r w:rsidRPr="004F089E">
        <w:rPr>
          <w:rStyle w:val="Char5"/>
          <w:rFonts w:hint="cs"/>
          <w:rtl/>
        </w:rPr>
        <w:t xml:space="preserve"> </w:t>
      </w:r>
      <w:r w:rsidR="0028338D" w:rsidRPr="004F089E">
        <w:rPr>
          <w:rStyle w:val="Char1"/>
          <w:rFonts w:hint="cs"/>
          <w:rtl/>
        </w:rPr>
        <w:t>«وأ</w:t>
      </w:r>
      <w:r w:rsidRPr="004F089E">
        <w:rPr>
          <w:rStyle w:val="Char1"/>
          <w:rFonts w:hint="cs"/>
          <w:rtl/>
        </w:rPr>
        <w:t xml:space="preserve">نا لا ادّعی </w:t>
      </w:r>
      <w:r w:rsidR="0028338D" w:rsidRPr="004F089E">
        <w:rPr>
          <w:rStyle w:val="Char1"/>
          <w:rFonts w:hint="cs"/>
          <w:rtl/>
        </w:rPr>
        <w:t>أ</w:t>
      </w:r>
      <w:r w:rsidRPr="004F089E">
        <w:rPr>
          <w:rStyle w:val="Char1"/>
          <w:rFonts w:hint="cs"/>
          <w:rtl/>
        </w:rPr>
        <w:t>ن هذا الصحف تقتصر عل</w:t>
      </w:r>
      <w:r w:rsidR="00EC5B00">
        <w:rPr>
          <w:rStyle w:val="Char1"/>
          <w:rFonts w:hint="cs"/>
          <w:rtl/>
        </w:rPr>
        <w:t>ى</w:t>
      </w:r>
      <w:r w:rsidRPr="004F089E">
        <w:rPr>
          <w:rStyle w:val="Char1"/>
          <w:rFonts w:hint="cs"/>
          <w:rtl/>
        </w:rPr>
        <w:t xml:space="preserve"> النصوص</w:t>
      </w:r>
      <w:r w:rsidR="0028338D" w:rsidRPr="004F089E">
        <w:rPr>
          <w:rStyle w:val="Char1"/>
          <w:rFonts w:hint="cs"/>
          <w:rtl/>
        </w:rPr>
        <w:t xml:space="preserve"> التي تألفت یومئذ بیننا، و</w:t>
      </w:r>
      <w:r w:rsidRPr="004F089E">
        <w:rPr>
          <w:rStyle w:val="Char1"/>
          <w:rFonts w:hint="cs"/>
          <w:rtl/>
        </w:rPr>
        <w:t xml:space="preserve">لا </w:t>
      </w:r>
      <w:r w:rsidR="0028338D" w:rsidRPr="004F089E">
        <w:rPr>
          <w:rStyle w:val="Char1"/>
          <w:rFonts w:hint="cs"/>
          <w:rtl/>
        </w:rPr>
        <w:t>أ</w:t>
      </w:r>
      <w:r w:rsidRPr="004F089E">
        <w:rPr>
          <w:rStyle w:val="Char1"/>
          <w:rFonts w:hint="cs"/>
          <w:rtl/>
        </w:rPr>
        <w:t>ن شیئا من الفاظ هذا ال</w:t>
      </w:r>
      <w:r w:rsidR="0028338D" w:rsidRPr="004F089E">
        <w:rPr>
          <w:rStyle w:val="Char1"/>
          <w:rFonts w:hint="cs"/>
          <w:rtl/>
        </w:rPr>
        <w:t>ـ</w:t>
      </w:r>
      <w:r w:rsidRPr="004F089E">
        <w:rPr>
          <w:rStyle w:val="Char1"/>
          <w:rFonts w:hint="cs"/>
          <w:rtl/>
        </w:rPr>
        <w:t>مراجعات خطّه غیر قلم</w:t>
      </w:r>
      <w:r w:rsidR="0028338D" w:rsidRPr="004F089E">
        <w:rPr>
          <w:rStyle w:val="Char1"/>
          <w:rFonts w:hint="cs"/>
          <w:rtl/>
        </w:rPr>
        <w:t>ي»</w:t>
      </w:r>
      <w:r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یعنی</w:t>
      </w:r>
      <w:r w:rsidR="00D77A90" w:rsidRPr="004F089E">
        <w:rPr>
          <w:rStyle w:val="Char5"/>
          <w:rFonts w:hint="cs"/>
          <w:rtl/>
        </w:rPr>
        <w:t>:</w:t>
      </w:r>
      <w:r w:rsidRPr="004F089E">
        <w:rPr>
          <w:rStyle w:val="Char5"/>
          <w:rFonts w:hint="cs"/>
          <w:rtl/>
        </w:rPr>
        <w:t xml:space="preserve"> </w:t>
      </w:r>
      <w:r w:rsidR="0028338D" w:rsidRPr="004F089E">
        <w:rPr>
          <w:rFonts w:ascii="Times New Roman" w:hAnsi="Times New Roman" w:cs="Traditional Arabic" w:hint="cs"/>
          <w:sz w:val="20"/>
          <w:szCs w:val="26"/>
          <w:rtl/>
          <w:lang w:bidi="fa-IR"/>
        </w:rPr>
        <w:t>«</w:t>
      </w:r>
      <w:r w:rsidRPr="004F089E">
        <w:rPr>
          <w:rStyle w:val="Char5"/>
          <w:rFonts w:hint="cs"/>
          <w:rtl/>
        </w:rPr>
        <w:t xml:space="preserve">و من ادّعا نمی‌کنم که این </w:t>
      </w:r>
      <w:r w:rsidR="00054B31" w:rsidRPr="004F089E">
        <w:rPr>
          <w:rStyle w:val="Char5"/>
          <w:rFonts w:hint="cs"/>
          <w:rtl/>
        </w:rPr>
        <w:t>برگ‌ها</w:t>
      </w:r>
      <w:r w:rsidRPr="004F089E">
        <w:rPr>
          <w:rStyle w:val="Char5"/>
          <w:rFonts w:hint="cs"/>
          <w:rtl/>
        </w:rPr>
        <w:t xml:space="preserve"> همان متنی است، که آن روزگار میان ما ردّ و بدل شده است، و ادعا نمی‌کنم که چیزی از الفاظ این </w:t>
      </w:r>
      <w:r w:rsidRPr="004F089E">
        <w:rPr>
          <w:rStyle w:val="Char1"/>
          <w:rFonts w:hint="cs"/>
          <w:rtl/>
        </w:rPr>
        <w:t>«</w:t>
      </w:r>
      <w:r w:rsidRPr="004F089E">
        <w:rPr>
          <w:rStyle w:val="Char1"/>
          <w:rtl/>
        </w:rPr>
        <w:t>ال</w:t>
      </w:r>
      <w:r w:rsidR="0028338D" w:rsidRPr="004F089E">
        <w:rPr>
          <w:rStyle w:val="Char1"/>
          <w:rtl/>
        </w:rPr>
        <w:t>ـ</w:t>
      </w:r>
      <w:r w:rsidRPr="004F089E">
        <w:rPr>
          <w:rStyle w:val="Char1"/>
          <w:rtl/>
        </w:rPr>
        <w:t>مراجعات</w:t>
      </w:r>
      <w:r w:rsidRPr="004F089E">
        <w:rPr>
          <w:rStyle w:val="Char1"/>
          <w:rFonts w:hint="cs"/>
          <w:rtl/>
        </w:rPr>
        <w:t>»</w:t>
      </w:r>
      <w:r w:rsidRPr="004F089E">
        <w:rPr>
          <w:rStyle w:val="Char5"/>
          <w:rFonts w:hint="cs"/>
          <w:rtl/>
        </w:rPr>
        <w:t xml:space="preserve"> و خط و تحریر آن، به قلم من نیست</w:t>
      </w:r>
      <w:r w:rsidR="0028338D" w:rsidRPr="004F089E">
        <w:rPr>
          <w:rFonts w:ascii="Times New Roman" w:hAnsi="Times New Roman" w:cs="Traditional Arabic" w:hint="cs"/>
          <w:sz w:val="20"/>
          <w:szCs w:val="26"/>
          <w:rtl/>
          <w:lang w:bidi="fa-IR"/>
        </w:rPr>
        <w:t>»</w:t>
      </w:r>
      <w:r w:rsidR="0028338D" w:rsidRPr="004F089E">
        <w:rPr>
          <w:rStyle w:val="Char5"/>
          <w:rFonts w:hint="cs"/>
          <w:rtl/>
        </w:rPr>
        <w:t>.</w:t>
      </w:r>
      <w:r w:rsidRPr="004F089E">
        <w:rPr>
          <w:rStyle w:val="Char5"/>
          <w:rFonts w:hint="cs"/>
          <w:rtl/>
        </w:rPr>
        <w:t xml:space="preserve"> و رسوایی دیگری به آن می‌افزاید و می‌گوید</w:t>
      </w:r>
      <w:r w:rsidR="00D77A90" w:rsidRPr="004F089E">
        <w:rPr>
          <w:rStyle w:val="Char5"/>
          <w:rFonts w:hint="cs"/>
          <w:rtl/>
        </w:rPr>
        <w:t>:</w:t>
      </w:r>
      <w:r w:rsidRPr="004F089E">
        <w:rPr>
          <w:rStyle w:val="Char5"/>
          <w:rFonts w:hint="cs"/>
          <w:rtl/>
        </w:rPr>
        <w:t xml:space="preserve"> </w:t>
      </w:r>
      <w:r w:rsidR="0028338D" w:rsidRPr="004F089E">
        <w:rPr>
          <w:rStyle w:val="Char1"/>
          <w:rFonts w:hint="cs"/>
          <w:rtl/>
        </w:rPr>
        <w:t>«مع زیادات اقتضتها الحال و</w:t>
      </w:r>
      <w:r w:rsidRPr="004F089E">
        <w:rPr>
          <w:rStyle w:val="Char1"/>
          <w:rFonts w:hint="cs"/>
          <w:rtl/>
        </w:rPr>
        <w:t xml:space="preserve">دعا </w:t>
      </w:r>
      <w:r w:rsidR="0028338D" w:rsidRPr="004F089E">
        <w:rPr>
          <w:rStyle w:val="Char1"/>
          <w:rFonts w:hint="cs"/>
          <w:rtl/>
        </w:rPr>
        <w:t>إلیها النصح و</w:t>
      </w:r>
      <w:r w:rsidRPr="004F089E">
        <w:rPr>
          <w:rStyle w:val="Char1"/>
          <w:rFonts w:hint="cs"/>
          <w:rtl/>
        </w:rPr>
        <w:t>ال</w:t>
      </w:r>
      <w:r w:rsidR="0028338D" w:rsidRPr="004F089E">
        <w:rPr>
          <w:rStyle w:val="Char1"/>
          <w:rFonts w:hint="cs"/>
          <w:rtl/>
        </w:rPr>
        <w:t>إ</w:t>
      </w:r>
      <w:r w:rsidRPr="004F089E">
        <w:rPr>
          <w:rStyle w:val="Char1"/>
          <w:rFonts w:hint="cs"/>
          <w:rtl/>
        </w:rPr>
        <w:t>رشاد</w:t>
      </w:r>
      <w:r w:rsidR="0028338D" w:rsidRPr="004F089E">
        <w:rPr>
          <w:rStyle w:val="Char1"/>
          <w:rFonts w:hint="cs"/>
          <w:rtl/>
        </w:rPr>
        <w:t>»</w:t>
      </w:r>
      <w:r w:rsidR="0028338D" w:rsidRPr="004F089E">
        <w:rPr>
          <w:rStyle w:val="Char5"/>
          <w:rFonts w:hint="cs"/>
          <w:rtl/>
        </w:rPr>
        <w:t>.</w:t>
      </w:r>
      <w:r w:rsidRPr="004F089E">
        <w:rPr>
          <w:rStyle w:val="Char5"/>
          <w:rFonts w:hint="cs"/>
          <w:rtl/>
        </w:rPr>
        <w:t xml:space="preserve"> </w:t>
      </w:r>
      <w:r w:rsidR="0028338D" w:rsidRPr="004F089E">
        <w:rPr>
          <w:rFonts w:ascii="Times New Roman" w:hAnsi="Times New Roman" w:cs="Traditional Arabic" w:hint="cs"/>
          <w:sz w:val="20"/>
          <w:szCs w:val="26"/>
          <w:rtl/>
          <w:lang w:bidi="fa-IR"/>
        </w:rPr>
        <w:t>«</w:t>
      </w:r>
      <w:r w:rsidRPr="004F089E">
        <w:rPr>
          <w:rStyle w:val="Char5"/>
          <w:rFonts w:hint="cs"/>
          <w:rtl/>
        </w:rPr>
        <w:t>با اضافاتی که موقعیّت مقتضی آن بوده است، و مواردی که به راهنمایی و ارشاد نیاز داشته است</w:t>
      </w:r>
      <w:r w:rsidR="0028338D" w:rsidRPr="004F089E">
        <w:rPr>
          <w:rFonts w:ascii="Times New Roman" w:hAnsi="Times New Roman" w:cs="Traditional Arabic" w:hint="cs"/>
          <w:sz w:val="20"/>
          <w:szCs w:val="26"/>
          <w:rtl/>
          <w:lang w:bidi="fa-IR"/>
        </w:rPr>
        <w:t>»</w:t>
      </w:r>
      <w:r w:rsidRPr="004F089E">
        <w:rPr>
          <w:rStyle w:val="Char5"/>
          <w:rFonts w:hint="cs"/>
          <w:rtl/>
        </w:rPr>
        <w:t>.</w:t>
      </w:r>
    </w:p>
    <w:p w:rsidR="000104E9" w:rsidRPr="004F089E" w:rsidRDefault="000104E9" w:rsidP="004F089E">
      <w:pPr>
        <w:pStyle w:val="StyleComplexBLotus12ptJustifiedFirstline05cm"/>
        <w:numPr>
          <w:ilvl w:val="0"/>
          <w:numId w:val="29"/>
        </w:numPr>
        <w:spacing w:line="240" w:lineRule="auto"/>
        <w:rPr>
          <w:rStyle w:val="Char5"/>
          <w:rtl/>
        </w:rPr>
      </w:pPr>
      <w:r w:rsidRPr="004F089E">
        <w:rPr>
          <w:rStyle w:val="Char5"/>
          <w:rFonts w:hint="cs"/>
          <w:rtl/>
        </w:rPr>
        <w:t xml:space="preserve"> امّا متن</w:t>
      </w:r>
      <w:r w:rsidR="0028338D" w:rsidRPr="004F089E">
        <w:rPr>
          <w:rStyle w:val="Char5"/>
          <w:rFonts w:hint="eastAsia"/>
          <w:rtl/>
        </w:rPr>
        <w:t>‌</w:t>
      </w:r>
      <w:r w:rsidRPr="004F089E">
        <w:rPr>
          <w:rStyle w:val="Char5"/>
          <w:rFonts w:hint="cs"/>
          <w:rtl/>
        </w:rPr>
        <w:t>های کتاب در نوع و ساختار فراوان خود دارای نشانه‌های زیادی از جعل و کذب می‌باشد، از جمله</w:t>
      </w:r>
      <w:r w:rsidR="00D77A90" w:rsidRPr="004F089E">
        <w:rPr>
          <w:rStyle w:val="Char5"/>
          <w:rFonts w:hint="cs"/>
          <w:rtl/>
        </w:rPr>
        <w:t>:</w:t>
      </w:r>
      <w:r w:rsidRPr="004F089E">
        <w:rPr>
          <w:rStyle w:val="Char5"/>
          <w:rFonts w:hint="cs"/>
          <w:rtl/>
        </w:rPr>
        <w:t xml:space="preserve"> اینکه شیخ الازهر سلیم البشری </w:t>
      </w:r>
      <w:r w:rsidR="002939B3" w:rsidRPr="004F089E">
        <w:rPr>
          <w:rStyle w:val="Char5"/>
          <w:rFonts w:hint="cs"/>
          <w:rtl/>
        </w:rPr>
        <w:t>-</w:t>
      </w:r>
      <w:r w:rsidRPr="004F089E">
        <w:rPr>
          <w:rStyle w:val="Char5"/>
          <w:rFonts w:hint="cs"/>
          <w:rtl/>
        </w:rPr>
        <w:t xml:space="preserve"> که در آن زمان از لحاظ دانش و جایگاه علمی رئیس و پیشوای الازهر بوده است، نه از لحاظ پُست و مقام اداری [دانشگاه الازهر، م] </w:t>
      </w:r>
      <w:r w:rsidR="002939B3" w:rsidRPr="004F089E">
        <w:rPr>
          <w:rStyle w:val="Char5"/>
          <w:rFonts w:hint="cs"/>
          <w:rtl/>
        </w:rPr>
        <w:t>-</w:t>
      </w:r>
      <w:r w:rsidRPr="004F089E">
        <w:rPr>
          <w:rStyle w:val="Char5"/>
          <w:rFonts w:hint="cs"/>
          <w:rtl/>
        </w:rPr>
        <w:t xml:space="preserve"> تفسیر باطنی قرآن را از این رافضی می‌پذیرد، و این عمل تأویلی است که دانشجویان کم سن و سال [که بنیه علمی چندانی هم ندارند. م] و کسانی که دارای فطرت سالم می‌باشند، چه برسد به بزرگان الازهر</w:t>
      </w:r>
      <w:r w:rsidR="00285CA1" w:rsidRPr="004F089E">
        <w:rPr>
          <w:rStyle w:val="Char5"/>
          <w:rFonts w:hint="cs"/>
          <w:rtl/>
        </w:rPr>
        <w:t xml:space="preserve"> آن را </w:t>
      </w:r>
      <w:r w:rsidRPr="004F089E">
        <w:rPr>
          <w:rStyle w:val="Char5"/>
          <w:rFonts w:hint="cs"/>
          <w:rtl/>
        </w:rPr>
        <w:t>انکار می‌نمایند، ولیکن این فرد شیعی (عبدالحسین) نقل می‌نماید که شیخ الازهر - در آن نامه‌ای که شامل آن تأویلات باطنی است - می‌گوید</w:t>
      </w:r>
      <w:r w:rsidR="00D77A90" w:rsidRPr="004F089E">
        <w:rPr>
          <w:rStyle w:val="Char5"/>
          <w:rFonts w:hint="cs"/>
          <w:rtl/>
        </w:rPr>
        <w:t>:</w:t>
      </w:r>
      <w:r w:rsidRPr="004F089E">
        <w:rPr>
          <w:rStyle w:val="Char5"/>
          <w:rFonts w:hint="cs"/>
          <w:rtl/>
        </w:rPr>
        <w:t xml:space="preserve"> «... أما در نامه اخیرت ... به آیات محکم و نشانه‌‌های استواری استدلال نموده‌ای، پس </w:t>
      </w:r>
      <w:r w:rsidR="00322C93" w:rsidRPr="004F089E">
        <w:rPr>
          <w:rStyle w:val="Char5"/>
          <w:rFonts w:hint="cs"/>
          <w:rtl/>
        </w:rPr>
        <w:t>کسیکه</w:t>
      </w:r>
      <w:r w:rsidRPr="004F089E">
        <w:rPr>
          <w:rStyle w:val="Char5"/>
          <w:rFonts w:hint="cs"/>
          <w:rtl/>
        </w:rPr>
        <w:t xml:space="preserve"> این دلایل را نپذیرد سرسخت و یک دنده و در قبال حجت‌ها مغرور و خودپسند است، و در بطلان دست و پا زده، و قضاوت جاهلانه می‌نماید»</w:t>
      </w:r>
      <w:r w:rsidRPr="004F089E">
        <w:rPr>
          <w:rStyle w:val="Char5"/>
          <w:vertAlign w:val="superscript"/>
          <w:rtl/>
        </w:rPr>
        <w:footnoteReference w:id="5"/>
      </w:r>
      <w:r w:rsidR="0028338D" w:rsidRPr="004F089E">
        <w:rPr>
          <w:rStyle w:val="Char5"/>
          <w:rFonts w:hint="cs"/>
          <w:rtl/>
        </w:rPr>
        <w:t>.</w:t>
      </w:r>
    </w:p>
    <w:p w:rsidR="000104E9" w:rsidRPr="004F089E" w:rsidRDefault="000104E9" w:rsidP="004F089E">
      <w:pPr>
        <w:pStyle w:val="a8"/>
        <w:rPr>
          <w:rtl/>
        </w:rPr>
      </w:pPr>
      <w:r w:rsidRPr="004F089E">
        <w:rPr>
          <w:rFonts w:hint="cs"/>
          <w:rtl/>
        </w:rPr>
        <w:t>سپس رافضی اقرار شیخ الازهر را به صحت و تواتر احادیثش نقل می‌نماید، که ازدیدگاه حدیث شناسان ضعیف و یا موضوع می‌باشند،و بلکه علاوه بر شیخ الازهر دانش آموزان خردسال نسبت به ضعف و جعل آن احادیث بی‌خبر نیستند، و در آن زمان کسی می‌توانست، مقام ریاست [علمی یا اداری. م] الازهر را به عهده گیرد که از سرچشمه علم سیراب گشته، و در علوم اسلامی به شکوفایی رسیده باشد.</w:t>
      </w:r>
    </w:p>
    <w:p w:rsidR="000104E9" w:rsidRPr="004F089E" w:rsidRDefault="000104E9" w:rsidP="008F7E08">
      <w:pPr>
        <w:pStyle w:val="StyleComplexBLotus12ptJustifiedFirstline05cm"/>
        <w:spacing w:line="240" w:lineRule="auto"/>
        <w:rPr>
          <w:rStyle w:val="Char5"/>
          <w:rtl/>
        </w:rPr>
      </w:pPr>
      <w:r w:rsidRPr="004F089E">
        <w:rPr>
          <w:rStyle w:val="Char5"/>
          <w:rFonts w:hint="cs"/>
          <w:rtl/>
        </w:rPr>
        <w:t>و به این اکتفا نکرده است. بلکه موسوی شیخ الازهر را طوری به تصویر می‌کشد، که او از شناخت احادیث موجود در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اهل سنت نه حتی اهل تشیع ناتوان بوده است، پس شیخ الازهر را می‌بینیم </w:t>
      </w:r>
      <w:r w:rsidR="002939B3" w:rsidRPr="004F089E">
        <w:rPr>
          <w:rStyle w:val="Char5"/>
          <w:rFonts w:hint="cs"/>
          <w:rtl/>
        </w:rPr>
        <w:t>-</w:t>
      </w:r>
      <w:r w:rsidRPr="004F089E">
        <w:rPr>
          <w:rStyle w:val="Char5"/>
          <w:rFonts w:hint="cs"/>
          <w:rtl/>
        </w:rPr>
        <w:t xml:space="preserve"> آنچنانکه رافضی می‌گوید - نامه‌ای می‌فرستد، در</w:t>
      </w:r>
      <w:r w:rsidR="0028338D" w:rsidRPr="004F089E">
        <w:rPr>
          <w:rStyle w:val="Char5"/>
          <w:rFonts w:hint="cs"/>
          <w:rtl/>
        </w:rPr>
        <w:t xml:space="preserve"> </w:t>
      </w:r>
      <w:r w:rsidRPr="004F089E">
        <w:rPr>
          <w:rStyle w:val="Char5"/>
          <w:rFonts w:hint="cs"/>
          <w:rtl/>
        </w:rPr>
        <w:t>آن می‌گوید</w:t>
      </w:r>
      <w:r w:rsidR="00D77A90" w:rsidRPr="004F089E">
        <w:rPr>
          <w:rStyle w:val="Char5"/>
          <w:rFonts w:hint="cs"/>
          <w:rtl/>
        </w:rPr>
        <w:t>:</w:t>
      </w:r>
      <w:r w:rsidRPr="004F089E">
        <w:rPr>
          <w:rStyle w:val="Char5"/>
          <w:rFonts w:hint="cs"/>
          <w:rtl/>
        </w:rPr>
        <w:t xml:space="preserve"> </w:t>
      </w:r>
      <w:r w:rsidR="0028338D" w:rsidRPr="008F7E08">
        <w:rPr>
          <w:rStyle w:val="Char1"/>
          <w:rFonts w:hint="cs"/>
          <w:rtl/>
        </w:rPr>
        <w:t>«</w:t>
      </w:r>
      <w:r w:rsidRPr="008F7E08">
        <w:rPr>
          <w:rStyle w:val="Char1"/>
          <w:rFonts w:hint="cs"/>
          <w:rtl/>
        </w:rPr>
        <w:t>تکرّر</w:t>
      </w:r>
      <w:r w:rsidR="0028338D" w:rsidRPr="008F7E08">
        <w:rPr>
          <w:rStyle w:val="Char1"/>
          <w:rFonts w:hint="cs"/>
          <w:rtl/>
        </w:rPr>
        <w:t xml:space="preserve"> </w:t>
      </w:r>
      <w:r w:rsidRPr="008F7E08">
        <w:rPr>
          <w:rStyle w:val="Char1"/>
          <w:rFonts w:hint="cs"/>
          <w:rtl/>
        </w:rPr>
        <w:t>من</w:t>
      </w:r>
      <w:r w:rsidR="0028338D" w:rsidRPr="008F7E08">
        <w:rPr>
          <w:rStyle w:val="Char1"/>
          <w:rFonts w:hint="cs"/>
          <w:rtl/>
        </w:rPr>
        <w:t>ك</w:t>
      </w:r>
      <w:r w:rsidRPr="008F7E08">
        <w:rPr>
          <w:rStyle w:val="Char1"/>
          <w:rFonts w:hint="cs"/>
          <w:rtl/>
        </w:rPr>
        <w:t xml:space="preserve"> ذکر الغدیر، فاتل حدیثه من طریق </w:t>
      </w:r>
      <w:r w:rsidR="0028338D" w:rsidRPr="008F7E08">
        <w:rPr>
          <w:rStyle w:val="Char1"/>
          <w:rFonts w:hint="cs"/>
          <w:rtl/>
        </w:rPr>
        <w:t>أ</w:t>
      </w:r>
      <w:r w:rsidRPr="008F7E08">
        <w:rPr>
          <w:rStyle w:val="Char1"/>
          <w:rFonts w:hint="cs"/>
          <w:rtl/>
        </w:rPr>
        <w:t>هل السن</w:t>
      </w:r>
      <w:r w:rsidR="0028338D" w:rsidRPr="008F7E08">
        <w:rPr>
          <w:rStyle w:val="Char1"/>
          <w:rFonts w:hint="cs"/>
          <w:rtl/>
        </w:rPr>
        <w:t>ة</w:t>
      </w:r>
      <w:r w:rsidR="00BD4C85" w:rsidRPr="008F7E08">
        <w:rPr>
          <w:rStyle w:val="Char1"/>
          <w:rFonts w:hint="cs"/>
          <w:rtl/>
        </w:rPr>
        <w:t>،</w:t>
      </w:r>
      <w:r w:rsidRPr="008F7E08">
        <w:rPr>
          <w:rStyle w:val="Char1"/>
          <w:rFonts w:hint="cs"/>
          <w:rtl/>
        </w:rPr>
        <w:t xml:space="preserve"> نتدبّره</w:t>
      </w:r>
      <w:r w:rsidR="0028338D" w:rsidRPr="008F7E08">
        <w:rPr>
          <w:rStyle w:val="Char1"/>
          <w:rFonts w:hint="cs"/>
          <w:rtl/>
        </w:rPr>
        <w:t>»</w:t>
      </w:r>
      <w:r w:rsidRPr="004F089E">
        <w:rPr>
          <w:rStyle w:val="Char5"/>
          <w:vertAlign w:val="superscript"/>
          <w:rtl/>
        </w:rPr>
        <w:footnoteReference w:id="6"/>
      </w:r>
      <w:r w:rsidR="0028338D" w:rsidRPr="004F089E">
        <w:rPr>
          <w:rStyle w:val="Char5"/>
          <w:rFonts w:hint="cs"/>
          <w:rtl/>
        </w:rPr>
        <w:t>.</w:t>
      </w:r>
      <w:r w:rsidRPr="004F089E">
        <w:rPr>
          <w:rStyle w:val="Char5"/>
          <w:rFonts w:hint="cs"/>
          <w:rtl/>
        </w:rPr>
        <w:t xml:space="preserve"> یعنی</w:t>
      </w:r>
      <w:r w:rsidR="00D77A90" w:rsidRPr="004F089E">
        <w:rPr>
          <w:rStyle w:val="Char5"/>
          <w:rFonts w:hint="cs"/>
          <w:rtl/>
        </w:rPr>
        <w:t>:</w:t>
      </w:r>
      <w:r w:rsidRPr="004F089E">
        <w:rPr>
          <w:rStyle w:val="Char5"/>
          <w:rFonts w:hint="cs"/>
          <w:rtl/>
        </w:rPr>
        <w:t xml:space="preserve"> </w:t>
      </w:r>
      <w:r w:rsidR="0028338D" w:rsidRPr="004F089E">
        <w:rPr>
          <w:rFonts w:ascii="Times New Roman" w:hAnsi="Times New Roman" w:cs="Traditional Arabic" w:hint="cs"/>
          <w:sz w:val="20"/>
          <w:szCs w:val="26"/>
          <w:rtl/>
          <w:lang w:bidi="fa-IR"/>
        </w:rPr>
        <w:t>«</w:t>
      </w:r>
      <w:r w:rsidRPr="004F089E">
        <w:rPr>
          <w:rStyle w:val="Char5"/>
          <w:rFonts w:hint="cs"/>
          <w:rtl/>
        </w:rPr>
        <w:t>از طرف شما نام غدیر بارها ذکر شده است. پس از طریق اهل سنت حدیث</w:t>
      </w:r>
      <w:r w:rsidR="00285CA1" w:rsidRPr="004F089E">
        <w:rPr>
          <w:rStyle w:val="Char5"/>
          <w:rFonts w:hint="cs"/>
          <w:rtl/>
        </w:rPr>
        <w:t xml:space="preserve"> آن را </w:t>
      </w:r>
      <w:r w:rsidRPr="004F089E">
        <w:rPr>
          <w:rStyle w:val="Char5"/>
          <w:rFonts w:hint="cs"/>
          <w:rtl/>
        </w:rPr>
        <w:t>ذکر کن تا در آن تأمل نمائیم</w:t>
      </w:r>
      <w:r w:rsidR="0028338D" w:rsidRPr="004F089E">
        <w:rPr>
          <w:rFonts w:ascii="Times New Roman" w:hAnsi="Times New Roman" w:cs="Traditional Arabic" w:hint="cs"/>
          <w:sz w:val="20"/>
          <w:szCs w:val="26"/>
          <w:rtl/>
          <w:lang w:bidi="fa-IR"/>
        </w:rPr>
        <w:t>»</w:t>
      </w:r>
      <w:r w:rsidR="0028338D" w:rsidRPr="004F089E">
        <w:rPr>
          <w:rStyle w:val="Char5"/>
          <w:rFonts w:hint="cs"/>
          <w:rtl/>
        </w:rPr>
        <w:t>.</w:t>
      </w:r>
      <w:r w:rsidRPr="004F089E">
        <w:rPr>
          <w:rStyle w:val="Char5"/>
          <w:rFonts w:hint="cs"/>
          <w:rtl/>
        </w:rPr>
        <w:t xml:space="preserve"> و نیز می‌گوید</w:t>
      </w:r>
      <w:r w:rsidR="00D77A90" w:rsidRPr="004F089E">
        <w:rPr>
          <w:rStyle w:val="Char5"/>
          <w:rFonts w:hint="cs"/>
          <w:rtl/>
        </w:rPr>
        <w:t>:</w:t>
      </w:r>
      <w:r w:rsidRPr="004F089E">
        <w:rPr>
          <w:rStyle w:val="Char5"/>
          <w:rFonts w:hint="cs"/>
          <w:rtl/>
        </w:rPr>
        <w:t xml:space="preserve"> </w:t>
      </w:r>
      <w:r w:rsidR="0028338D" w:rsidRPr="008F7E08">
        <w:rPr>
          <w:rStyle w:val="Char1"/>
          <w:rFonts w:hint="cs"/>
          <w:rtl/>
        </w:rPr>
        <w:t>«</w:t>
      </w:r>
      <w:r w:rsidRPr="008F7E08">
        <w:rPr>
          <w:rStyle w:val="Char1"/>
          <w:rFonts w:hint="cs"/>
          <w:rtl/>
        </w:rPr>
        <w:t xml:space="preserve">حدتنا بحدیث </w:t>
      </w:r>
      <w:r w:rsidR="0028338D" w:rsidRPr="008F7E08">
        <w:rPr>
          <w:rStyle w:val="Char1"/>
          <w:rFonts w:hint="cs"/>
          <w:rtl/>
        </w:rPr>
        <w:t>أ</w:t>
      </w:r>
      <w:r w:rsidRPr="008F7E08">
        <w:rPr>
          <w:rStyle w:val="Char1"/>
          <w:rFonts w:hint="cs"/>
          <w:rtl/>
        </w:rPr>
        <w:t>هل الوراث</w:t>
      </w:r>
      <w:r w:rsidR="008F7E08">
        <w:rPr>
          <w:rStyle w:val="Char1"/>
          <w:rFonts w:hint="cs"/>
          <w:rtl/>
        </w:rPr>
        <w:t>ة</w:t>
      </w:r>
      <w:r w:rsidRPr="008F7E08">
        <w:rPr>
          <w:rStyle w:val="Char1"/>
          <w:rFonts w:hint="cs"/>
          <w:rtl/>
        </w:rPr>
        <w:t xml:space="preserve"> من طریق </w:t>
      </w:r>
      <w:r w:rsidR="0028338D" w:rsidRPr="008F7E08">
        <w:rPr>
          <w:rStyle w:val="Char1"/>
          <w:rFonts w:hint="cs"/>
          <w:rtl/>
        </w:rPr>
        <w:t>أ</w:t>
      </w:r>
      <w:r w:rsidRPr="008F7E08">
        <w:rPr>
          <w:rStyle w:val="Char1"/>
          <w:rFonts w:hint="cs"/>
          <w:rtl/>
        </w:rPr>
        <w:t>هل السن</w:t>
      </w:r>
      <w:r w:rsidR="0028338D" w:rsidRPr="008F7E08">
        <w:rPr>
          <w:rStyle w:val="Char1"/>
          <w:rFonts w:hint="cs"/>
          <w:rtl/>
        </w:rPr>
        <w:t>ة</w:t>
      </w:r>
      <w:r w:rsidRPr="008F7E08">
        <w:rPr>
          <w:rStyle w:val="Char1"/>
          <w:rFonts w:hint="cs"/>
          <w:rtl/>
        </w:rPr>
        <w:t>، والسلام</w:t>
      </w:r>
      <w:r w:rsidR="00EF1EAF" w:rsidRPr="008F7E08">
        <w:rPr>
          <w:rStyle w:val="Char1"/>
          <w:rFonts w:hint="cs"/>
          <w:rtl/>
        </w:rPr>
        <w:t>»</w:t>
      </w:r>
      <w:r w:rsidRPr="004F089E">
        <w:rPr>
          <w:rStyle w:val="Char5"/>
          <w:vertAlign w:val="superscript"/>
          <w:rtl/>
        </w:rPr>
        <w:footnoteReference w:id="7"/>
      </w:r>
      <w:r w:rsidRPr="004F089E">
        <w:rPr>
          <w:rStyle w:val="Char5"/>
          <w:rFonts w:hint="cs"/>
          <w:rtl/>
        </w:rPr>
        <w:t xml:space="preserve">، </w:t>
      </w:r>
      <w:r w:rsidR="0028338D" w:rsidRPr="004F089E">
        <w:rPr>
          <w:rFonts w:ascii="Times New Roman" w:hAnsi="Times New Roman" w:cs="Traditional Arabic" w:hint="cs"/>
          <w:sz w:val="20"/>
          <w:szCs w:val="26"/>
          <w:rtl/>
          <w:lang w:bidi="fa-IR"/>
        </w:rPr>
        <w:t>«</w:t>
      </w:r>
      <w:r w:rsidRPr="004F089E">
        <w:rPr>
          <w:rStyle w:val="Char5"/>
          <w:rFonts w:hint="cs"/>
          <w:rtl/>
        </w:rPr>
        <w:t>حدیث اَهل ارث و وراثت را از طریق اهل سنت برای ما روایت کنید، (والسلام)</w:t>
      </w:r>
      <w:r w:rsidR="0028338D" w:rsidRPr="004F089E">
        <w:rPr>
          <w:rFonts w:ascii="Times New Roman" w:hAnsi="Times New Roman" w:cs="Traditional Arabic" w:hint="cs"/>
          <w:sz w:val="20"/>
          <w:szCs w:val="26"/>
          <w:rtl/>
          <w:lang w:bidi="fa-IR"/>
        </w:rPr>
        <w:t>»</w:t>
      </w:r>
      <w:r w:rsidR="0028338D" w:rsidRPr="004F089E">
        <w:rPr>
          <w:rStyle w:val="Char5"/>
          <w:rFonts w:hint="cs"/>
          <w:rtl/>
        </w:rPr>
        <w:t>.</w:t>
      </w:r>
      <w:r w:rsidRPr="004F089E">
        <w:rPr>
          <w:rStyle w:val="Char5"/>
          <w:rFonts w:hint="cs"/>
          <w:rtl/>
        </w:rPr>
        <w:t xml:space="preserve"> آیا شیخ الازهر</w:t>
      </w:r>
      <w:r w:rsidR="00285CA1" w:rsidRPr="004F089E">
        <w:rPr>
          <w:rStyle w:val="Char5"/>
          <w:rFonts w:hint="cs"/>
          <w:rtl/>
        </w:rPr>
        <w:t xml:space="preserve"> آن را </w:t>
      </w:r>
      <w:r w:rsidRPr="004F089E">
        <w:rPr>
          <w:rStyle w:val="Char5"/>
          <w:rFonts w:hint="cs"/>
          <w:rtl/>
        </w:rPr>
        <w:t>نمی‌دانسته است؟ و آیا او از بحث و بررسی عاجز بوده است، در حالیکه کتابخانه‌هایی نزد وی وجود داشته است؟ آیا به تکلیف این فرد شیعی نیاز داشته است، و حال آن که دانشمندان و دانشجویان دانشگاه الازهر در کنار وی بوده‌اند؟ از کی رافضیان در نقل حدیث نزد محدثین اهل سنت امانت‌دار و مورد اعتماد بوده‌اند؟ و می‌‌توانیم بپرسیم که</w:t>
      </w:r>
      <w:r w:rsidR="00D77A90"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اگر شیخ سلیم البشری تمام گفته‌های موسوی رامی‌پذیرد، و همچون شاگرد و غلام حلقه به گوشی است که جز اندکی، از اسلام چیزی نمی‌داند، و در برابر عبدالحسین همچون شاگردی است که در پی کسب علم است، و تمام گفته‌های او را می‌پذیرد </w:t>
      </w:r>
      <w:r w:rsidR="002939B3" w:rsidRPr="004F089E">
        <w:rPr>
          <w:rStyle w:val="Char5"/>
          <w:rFonts w:hint="cs"/>
          <w:rtl/>
        </w:rPr>
        <w:t>-</w:t>
      </w:r>
      <w:r w:rsidRPr="004F089E">
        <w:rPr>
          <w:rStyle w:val="Char5"/>
          <w:rFonts w:hint="cs"/>
          <w:rtl/>
        </w:rPr>
        <w:t xml:space="preserve"> آنطور که عبدالحسین می‌گوید </w:t>
      </w:r>
      <w:r w:rsidR="002939B3" w:rsidRPr="004F089E">
        <w:rPr>
          <w:rStyle w:val="Char5"/>
          <w:rFonts w:hint="cs"/>
          <w:rtl/>
        </w:rPr>
        <w:t>-</w:t>
      </w:r>
      <w:r w:rsidRPr="004F089E">
        <w:rPr>
          <w:rStyle w:val="Char5"/>
          <w:rFonts w:hint="cs"/>
          <w:rtl/>
        </w:rPr>
        <w:t xml:space="preserve"> پس چرا شیخ بشری شیعی نگشته است؟ پس اگر وی را بر حق دانسته است چرا چیزی از او صادر نگشته است، که تأیید کننده سخن عبدالحسین باشد؟ چرا دانشمندان هم عصر او یا شاگردان خاص وی و خانواده او چیزی از وی [در این مورد] نقل نکرده‌اند تا این سؤالات [مذکور، م] از طرف شاگردان شیخ و پیروان او پاسخ داده شوند؟ میزان امانت موسوی، و منزلت صداقت وی، و اسلوبی که در این کتاب دنبال کرده است، و مقدار احترام وی برای اندیشه و عقلهای دانشجویان و خوانندگانش و شیعه عموماً، برای ما معلوم می‌گردد.</w:t>
      </w:r>
    </w:p>
    <w:p w:rsidR="000104E9" w:rsidRPr="004F089E" w:rsidRDefault="000104E9" w:rsidP="000E5230">
      <w:pPr>
        <w:pStyle w:val="a1"/>
        <w:rPr>
          <w:sz w:val="22"/>
          <w:rtl/>
        </w:rPr>
      </w:pPr>
      <w:bookmarkStart w:id="12" w:name="_Toc332394173"/>
      <w:bookmarkStart w:id="13" w:name="_Toc435097448"/>
      <w:r w:rsidRPr="004F089E">
        <w:rPr>
          <w:rFonts w:hint="cs"/>
          <w:rtl/>
        </w:rPr>
        <w:t>فصل دوم</w:t>
      </w:r>
      <w:r w:rsidR="00D77A90" w:rsidRPr="004F089E">
        <w:rPr>
          <w:rFonts w:hint="cs"/>
          <w:rtl/>
        </w:rPr>
        <w:t>:</w:t>
      </w:r>
      <w:r w:rsidR="0028338D" w:rsidRPr="004F089E">
        <w:rPr>
          <w:rFonts w:eastAsia="B Zar" w:hint="cs"/>
          <w:rtl/>
        </w:rPr>
        <w:t xml:space="preserve"> </w:t>
      </w:r>
      <w:r w:rsidRPr="004F089E">
        <w:rPr>
          <w:rFonts w:eastAsia="B Zar" w:hint="cs"/>
          <w:rtl/>
        </w:rPr>
        <w:t>شیوه شیعه عموماً و عبدالحسین خصوصاً در استدلال از</w:t>
      </w:r>
      <w:r w:rsidR="002E7128" w:rsidRPr="004F089E">
        <w:rPr>
          <w:rFonts w:eastAsia="B Zar" w:hint="cs"/>
          <w:rtl/>
        </w:rPr>
        <w:t xml:space="preserve"> </w:t>
      </w:r>
      <w:r w:rsidR="00D643D9" w:rsidRPr="004F089E">
        <w:rPr>
          <w:rFonts w:eastAsia="B Zar" w:hint="cs"/>
          <w:rtl/>
        </w:rPr>
        <w:t>کتاب‌ها</w:t>
      </w:r>
      <w:r w:rsidR="002E7128" w:rsidRPr="004F089E">
        <w:rPr>
          <w:rFonts w:eastAsia="B Zar" w:hint="cs"/>
          <w:rtl/>
        </w:rPr>
        <w:t xml:space="preserve">ی </w:t>
      </w:r>
      <w:r w:rsidRPr="004F089E">
        <w:rPr>
          <w:rFonts w:eastAsia="B Zar" w:hint="cs"/>
          <w:rtl/>
        </w:rPr>
        <w:t>اهل سنت</w:t>
      </w:r>
      <w:bookmarkEnd w:id="12"/>
      <w:bookmarkEnd w:id="13"/>
    </w:p>
    <w:p w:rsidR="000104E9" w:rsidRPr="004F089E" w:rsidRDefault="00322C93" w:rsidP="004F089E">
      <w:pPr>
        <w:pStyle w:val="a8"/>
        <w:rPr>
          <w:rtl/>
        </w:rPr>
      </w:pPr>
      <w:r w:rsidRPr="004F089E">
        <w:rPr>
          <w:rFonts w:hint="cs"/>
          <w:rtl/>
        </w:rPr>
        <w:t>کسیکه</w:t>
      </w:r>
      <w:r w:rsidR="000104E9" w:rsidRPr="004F089E">
        <w:rPr>
          <w:rFonts w:hint="cs"/>
          <w:rtl/>
        </w:rPr>
        <w:t xml:space="preserve"> </w:t>
      </w:r>
      <w:r w:rsidR="002939B3" w:rsidRPr="004F089E">
        <w:rPr>
          <w:rFonts w:hint="cs"/>
          <w:rtl/>
        </w:rPr>
        <w:t>-</w:t>
      </w:r>
      <w:r w:rsidR="000104E9" w:rsidRPr="004F089E">
        <w:rPr>
          <w:rFonts w:hint="cs"/>
          <w:rtl/>
        </w:rPr>
        <w:t xml:space="preserve"> چه در گذشته و چه اکنون </w:t>
      </w:r>
      <w:r w:rsidR="002939B3" w:rsidRPr="004F089E">
        <w:rPr>
          <w:rFonts w:hint="cs"/>
          <w:rtl/>
        </w:rPr>
        <w:t>-</w:t>
      </w:r>
      <w:r w:rsidR="000104E9" w:rsidRPr="004F089E">
        <w:rPr>
          <w:rFonts w:hint="cs"/>
          <w:rtl/>
        </w:rPr>
        <w:t xml:space="preserve"> در کتاب اهل تشیع نظر می‌افکند با بسیاری از متنهایی مواجه می‌گردد، که گمان می‌برند از منابع معتبر</w:t>
      </w:r>
      <w:r w:rsidR="002E7128" w:rsidRPr="004F089E">
        <w:rPr>
          <w:rFonts w:hint="cs"/>
          <w:rtl/>
        </w:rPr>
        <w:t xml:space="preserve"> </w:t>
      </w:r>
      <w:r w:rsidR="00D643D9" w:rsidRPr="004F089E">
        <w:rPr>
          <w:rFonts w:hint="cs"/>
          <w:rtl/>
        </w:rPr>
        <w:t>کتاب‌ها</w:t>
      </w:r>
      <w:r w:rsidR="002E7128" w:rsidRPr="004F089E">
        <w:rPr>
          <w:rFonts w:hint="cs"/>
          <w:rtl/>
        </w:rPr>
        <w:t xml:space="preserve">ی </w:t>
      </w:r>
      <w:r w:rsidR="000104E9" w:rsidRPr="004F089E">
        <w:rPr>
          <w:rFonts w:hint="cs"/>
          <w:rtl/>
        </w:rPr>
        <w:t xml:space="preserve">اهل سنت گرفته و دریافت شده‌اند، و با گمان خود این مطالب مذهب آنان را تأیید، و مذهب اهل سنت را مورد نکوهش قرار می‌دهد و با اینگونه مسائل افراد سرگردان و دارای شک و گمان از پیروان خویش را قانع می‌گردانند. آنان در این عمل دارای ابزار و شیوه‌هایی می‌باشند، که علماء بر آن هشدار داده‌اند. مسأله نیازمند تحقیق و دقت بیشتری است، و در اینجا مجال بحث کافی آن نیست، و ما به برخی ابزارها </w:t>
      </w:r>
      <w:r w:rsidR="002939B3" w:rsidRPr="004F089E">
        <w:rPr>
          <w:rFonts w:hint="cs"/>
          <w:rtl/>
        </w:rPr>
        <w:t>-</w:t>
      </w:r>
      <w:r w:rsidR="000104E9" w:rsidRPr="004F089E">
        <w:rPr>
          <w:rFonts w:hint="cs"/>
          <w:rtl/>
        </w:rPr>
        <w:t xml:space="preserve"> تا پرده را کنار زده و واقعیت آنان را نمایان کند - اشاره می‌نمائیم و</w:t>
      </w:r>
      <w:r w:rsidR="0028338D" w:rsidRPr="004F089E">
        <w:rPr>
          <w:rFonts w:hint="cs"/>
          <w:rtl/>
        </w:rPr>
        <w:t xml:space="preserve"> </w:t>
      </w:r>
      <w:r w:rsidR="0028338D" w:rsidRPr="004F089E">
        <w:rPr>
          <w:rFonts w:ascii="Times New Roman" w:hAnsi="Times New Roman" w:cs="Traditional Arabic" w:hint="cs"/>
          <w:sz w:val="22"/>
          <w:rtl/>
        </w:rPr>
        <w:t>﴿</w:t>
      </w:r>
      <w:r w:rsidR="001A2EAA" w:rsidRPr="004F089E">
        <w:rPr>
          <w:rStyle w:val="Char8"/>
          <w:rFonts w:hint="eastAsia"/>
          <w:rtl/>
        </w:rPr>
        <w:t>عَسَى</w:t>
      </w:r>
      <w:r w:rsidR="001A2EAA" w:rsidRPr="004F089E">
        <w:rPr>
          <w:rStyle w:val="Char8"/>
          <w:rtl/>
        </w:rPr>
        <w:t xml:space="preserve"> </w:t>
      </w:r>
      <w:r w:rsidR="001A2EAA" w:rsidRPr="004F089E">
        <w:rPr>
          <w:rStyle w:val="Char8"/>
          <w:rFonts w:hint="cs"/>
          <w:rtl/>
        </w:rPr>
        <w:t>ٱ</w:t>
      </w:r>
      <w:r w:rsidR="001A2EAA" w:rsidRPr="004F089E">
        <w:rPr>
          <w:rStyle w:val="Char8"/>
          <w:rFonts w:hint="eastAsia"/>
          <w:rtl/>
        </w:rPr>
        <w:t>للَّهُ</w:t>
      </w:r>
      <w:r w:rsidR="001A2EAA" w:rsidRPr="004F089E">
        <w:rPr>
          <w:rStyle w:val="Char8"/>
          <w:rtl/>
        </w:rPr>
        <w:t xml:space="preserve"> </w:t>
      </w:r>
      <w:r w:rsidR="001A2EAA" w:rsidRPr="004F089E">
        <w:rPr>
          <w:rStyle w:val="Char8"/>
          <w:rFonts w:hint="eastAsia"/>
          <w:rtl/>
        </w:rPr>
        <w:t>أَن</w:t>
      </w:r>
      <w:r w:rsidR="001A2EAA" w:rsidRPr="004F089E">
        <w:rPr>
          <w:rStyle w:val="Char8"/>
          <w:rtl/>
        </w:rPr>
        <w:t xml:space="preserve"> </w:t>
      </w:r>
      <w:r w:rsidR="001A2EAA" w:rsidRPr="004F089E">
        <w:rPr>
          <w:rStyle w:val="Char8"/>
          <w:rFonts w:hint="eastAsia"/>
          <w:rtl/>
        </w:rPr>
        <w:t>يَكُفَّ</w:t>
      </w:r>
      <w:r w:rsidR="001A2EAA" w:rsidRPr="004F089E">
        <w:rPr>
          <w:rStyle w:val="Char8"/>
          <w:rtl/>
        </w:rPr>
        <w:t xml:space="preserve"> </w:t>
      </w:r>
      <w:r w:rsidR="001A2EAA" w:rsidRPr="004F089E">
        <w:rPr>
          <w:rStyle w:val="Char8"/>
          <w:rFonts w:hint="eastAsia"/>
          <w:rtl/>
        </w:rPr>
        <w:t>بَأ</w:t>
      </w:r>
      <w:r w:rsidR="001A2EAA" w:rsidRPr="004F089E">
        <w:rPr>
          <w:rStyle w:val="Char8"/>
          <w:rFonts w:hint="cs"/>
          <w:rtl/>
        </w:rPr>
        <w:t>ۡ</w:t>
      </w:r>
      <w:r w:rsidR="001A2EAA" w:rsidRPr="004F089E">
        <w:rPr>
          <w:rStyle w:val="Char8"/>
          <w:rFonts w:hint="eastAsia"/>
          <w:rtl/>
        </w:rPr>
        <w:t>سَ</w:t>
      </w:r>
      <w:r w:rsidR="001A2EAA" w:rsidRPr="004F089E">
        <w:rPr>
          <w:rStyle w:val="Char8"/>
          <w:rtl/>
        </w:rPr>
        <w:t xml:space="preserve"> </w:t>
      </w:r>
      <w:r w:rsidR="001A2EAA" w:rsidRPr="004F089E">
        <w:rPr>
          <w:rStyle w:val="Char8"/>
          <w:rFonts w:hint="cs"/>
          <w:rtl/>
        </w:rPr>
        <w:t>ٱ</w:t>
      </w:r>
      <w:r w:rsidR="001A2EAA" w:rsidRPr="004F089E">
        <w:rPr>
          <w:rStyle w:val="Char8"/>
          <w:rFonts w:hint="eastAsia"/>
          <w:rtl/>
        </w:rPr>
        <w:t>لَّذِينَ</w:t>
      </w:r>
      <w:r w:rsidR="001A2EAA" w:rsidRPr="004F089E">
        <w:rPr>
          <w:rStyle w:val="Char8"/>
          <w:rtl/>
        </w:rPr>
        <w:t xml:space="preserve"> </w:t>
      </w:r>
      <w:r w:rsidR="001A2EAA" w:rsidRPr="004F089E">
        <w:rPr>
          <w:rStyle w:val="Char8"/>
          <w:rFonts w:hint="eastAsia"/>
          <w:rtl/>
        </w:rPr>
        <w:t>كَفَرُواْ</w:t>
      </w:r>
      <w:r w:rsidR="001A2EAA" w:rsidRPr="004F089E">
        <w:rPr>
          <w:rStyle w:val="Char8"/>
          <w:rFonts w:hint="cs"/>
          <w:rtl/>
        </w:rPr>
        <w:t>ۚ</w:t>
      </w:r>
      <w:r w:rsidR="001A2EAA" w:rsidRPr="004F089E">
        <w:rPr>
          <w:rStyle w:val="Char8"/>
          <w:rtl/>
        </w:rPr>
        <w:t xml:space="preserve"> </w:t>
      </w:r>
      <w:r w:rsidR="001A2EAA" w:rsidRPr="004F089E">
        <w:rPr>
          <w:rStyle w:val="Char8"/>
          <w:rFonts w:hint="eastAsia"/>
          <w:rtl/>
        </w:rPr>
        <w:t>وَ</w:t>
      </w:r>
      <w:r w:rsidR="001A2EAA" w:rsidRPr="004F089E">
        <w:rPr>
          <w:rStyle w:val="Char8"/>
          <w:rFonts w:hint="cs"/>
          <w:rtl/>
        </w:rPr>
        <w:t>ٱ</w:t>
      </w:r>
      <w:r w:rsidR="001A2EAA" w:rsidRPr="004F089E">
        <w:rPr>
          <w:rStyle w:val="Char8"/>
          <w:rFonts w:hint="eastAsia"/>
          <w:rtl/>
        </w:rPr>
        <w:t>للَّهُ</w:t>
      </w:r>
      <w:r w:rsidR="001A2EAA" w:rsidRPr="004F089E">
        <w:rPr>
          <w:rStyle w:val="Char8"/>
          <w:rtl/>
        </w:rPr>
        <w:t xml:space="preserve"> </w:t>
      </w:r>
      <w:r w:rsidR="001A2EAA" w:rsidRPr="004F089E">
        <w:rPr>
          <w:rStyle w:val="Char8"/>
          <w:rFonts w:hint="eastAsia"/>
          <w:rtl/>
        </w:rPr>
        <w:t>أَشَدُّ</w:t>
      </w:r>
      <w:r w:rsidR="001A2EAA" w:rsidRPr="004F089E">
        <w:rPr>
          <w:rStyle w:val="Char8"/>
          <w:rtl/>
        </w:rPr>
        <w:t xml:space="preserve"> </w:t>
      </w:r>
      <w:r w:rsidR="001A2EAA" w:rsidRPr="004F089E">
        <w:rPr>
          <w:rStyle w:val="Char8"/>
          <w:rFonts w:hint="eastAsia"/>
          <w:rtl/>
        </w:rPr>
        <w:t>بَأ</w:t>
      </w:r>
      <w:r w:rsidR="001A2EAA" w:rsidRPr="004F089E">
        <w:rPr>
          <w:rStyle w:val="Char8"/>
          <w:rFonts w:hint="cs"/>
          <w:rtl/>
        </w:rPr>
        <w:t>ۡ</w:t>
      </w:r>
      <w:r w:rsidR="001A2EAA" w:rsidRPr="004F089E">
        <w:rPr>
          <w:rStyle w:val="Char8"/>
          <w:rFonts w:hint="eastAsia"/>
          <w:rtl/>
        </w:rPr>
        <w:t>س</w:t>
      </w:r>
      <w:r w:rsidR="001A2EAA" w:rsidRPr="004F089E">
        <w:rPr>
          <w:rStyle w:val="Char8"/>
          <w:rFonts w:hint="cs"/>
          <w:rtl/>
        </w:rPr>
        <w:t>ٗ</w:t>
      </w:r>
      <w:r w:rsidR="001A2EAA" w:rsidRPr="004F089E">
        <w:rPr>
          <w:rStyle w:val="Char8"/>
          <w:rFonts w:hint="eastAsia"/>
          <w:rtl/>
        </w:rPr>
        <w:t>ا</w:t>
      </w:r>
      <w:r w:rsidR="001A2EAA" w:rsidRPr="004F089E">
        <w:rPr>
          <w:rStyle w:val="Char8"/>
          <w:rtl/>
        </w:rPr>
        <w:t xml:space="preserve"> </w:t>
      </w:r>
      <w:r w:rsidR="001A2EAA" w:rsidRPr="004F089E">
        <w:rPr>
          <w:rStyle w:val="Char8"/>
          <w:rFonts w:hint="eastAsia"/>
          <w:rtl/>
        </w:rPr>
        <w:t>وَأَشَدُّ</w:t>
      </w:r>
      <w:r w:rsidR="001A2EAA" w:rsidRPr="004F089E">
        <w:rPr>
          <w:rStyle w:val="Char8"/>
          <w:rtl/>
        </w:rPr>
        <w:t xml:space="preserve"> </w:t>
      </w:r>
      <w:r w:rsidR="001A2EAA" w:rsidRPr="004F089E">
        <w:rPr>
          <w:rStyle w:val="Char8"/>
          <w:rFonts w:hint="eastAsia"/>
          <w:rtl/>
        </w:rPr>
        <w:t>تَنكِيل</w:t>
      </w:r>
      <w:r w:rsidR="001A2EAA" w:rsidRPr="004F089E">
        <w:rPr>
          <w:rStyle w:val="Char8"/>
          <w:rFonts w:hint="cs"/>
          <w:rtl/>
        </w:rPr>
        <w:t>ٗ</w:t>
      </w:r>
      <w:r w:rsidR="001A2EAA" w:rsidRPr="004F089E">
        <w:rPr>
          <w:rStyle w:val="Char8"/>
          <w:rFonts w:hint="eastAsia"/>
          <w:rtl/>
        </w:rPr>
        <w:t>ا</w:t>
      </w:r>
      <w:r w:rsidR="0028338D" w:rsidRPr="004F089E">
        <w:rPr>
          <w:rFonts w:ascii="Times New Roman" w:hAnsi="Times New Roman" w:cs="Traditional Arabic" w:hint="cs"/>
          <w:sz w:val="22"/>
          <w:rtl/>
        </w:rPr>
        <w:t xml:space="preserve">﴾ </w:t>
      </w:r>
      <w:r w:rsidR="0028338D" w:rsidRPr="004F089E">
        <w:rPr>
          <w:rStyle w:val="Char6"/>
          <w:rFonts w:hint="cs"/>
          <w:rtl/>
        </w:rPr>
        <w:t>[النساء: 84]</w:t>
      </w:r>
      <w:r w:rsidR="0028338D" w:rsidRPr="004F089E">
        <w:rPr>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وسائل و ابزار و شیوه‌های پوشیده شیعه در احتجاج از طریق اهل سنت که علماء بر آن هشدار و تحذیر نموده‌اند عبارتند از</w:t>
      </w:r>
      <w:r w:rsidR="00D77A90" w:rsidRPr="004F089E">
        <w:rPr>
          <w:rStyle w:val="Char5"/>
          <w:rFonts w:hint="cs"/>
          <w:rtl/>
        </w:rPr>
        <w:t>:</w:t>
      </w:r>
    </w:p>
    <w:p w:rsidR="000104E9" w:rsidRPr="004F089E" w:rsidRDefault="000104E9" w:rsidP="004F089E">
      <w:pPr>
        <w:pStyle w:val="StyleComplexBLotus12ptJustifiedFirstline05cm"/>
        <w:numPr>
          <w:ilvl w:val="0"/>
          <w:numId w:val="30"/>
        </w:numPr>
        <w:spacing w:line="240" w:lineRule="auto"/>
        <w:rPr>
          <w:rStyle w:val="Char5"/>
          <w:rtl/>
        </w:rPr>
      </w:pPr>
      <w:r w:rsidRPr="004F089E">
        <w:rPr>
          <w:rStyle w:val="Char5"/>
          <w:rFonts w:hint="cs"/>
          <w:rtl/>
        </w:rPr>
        <w:t xml:space="preserve"> برخی از علمای</w:t>
      </w:r>
      <w:r w:rsidR="00472D45" w:rsidRPr="004F089E">
        <w:rPr>
          <w:rStyle w:val="Char5"/>
          <w:rFonts w:hint="cs"/>
          <w:rtl/>
        </w:rPr>
        <w:t xml:space="preserve"> آن‌ها </w:t>
      </w:r>
      <w:r w:rsidRPr="004F089E">
        <w:rPr>
          <w:rStyle w:val="Char5"/>
          <w:rFonts w:hint="cs"/>
          <w:rtl/>
        </w:rPr>
        <w:t>به علم حدیث اشتغال می‌ورزند و احادیث را از ثقات محدثین اهل سنت دریافت می‌نمایند، و احادیث صحیح و حَسَن را روایت نموده، و در میان آن احادیث احادیث موضوع متناسب با مذهب خویش را درج و وارد می‌نمایند، و با این کار علاوه بر عوام، بسیاری از خواص اهل سنت هم فریب خورده و دچار گمراهی گردیده‌اند، ولیکن خداوند کسانی را موظّف و برانگیخته است، تا عیب احادیث و موقعیّت رِجال</w:t>
      </w:r>
      <w:r w:rsidR="00285CA1" w:rsidRPr="004F089E">
        <w:rPr>
          <w:rStyle w:val="Char5"/>
          <w:rFonts w:hint="cs"/>
          <w:rtl/>
        </w:rPr>
        <w:t xml:space="preserve"> آن را </w:t>
      </w:r>
      <w:r w:rsidRPr="004F089E">
        <w:rPr>
          <w:rStyle w:val="Char5"/>
          <w:rFonts w:hint="cs"/>
          <w:rtl/>
        </w:rPr>
        <w:t>نمایان و تبیین گرداند.</w:t>
      </w:r>
    </w:p>
    <w:p w:rsidR="000104E9" w:rsidRPr="004F089E" w:rsidRDefault="000104E9" w:rsidP="004F089E">
      <w:pPr>
        <w:pStyle w:val="StyleComplexBLotus12ptJustifiedFirstline05cm"/>
        <w:numPr>
          <w:ilvl w:val="0"/>
          <w:numId w:val="30"/>
        </w:numPr>
        <w:spacing w:line="240" w:lineRule="auto"/>
        <w:rPr>
          <w:rStyle w:val="Char5"/>
          <w:rtl/>
        </w:rPr>
      </w:pPr>
      <w:r w:rsidRPr="004F089E">
        <w:rPr>
          <w:rStyle w:val="Char5"/>
          <w:rFonts w:hint="cs"/>
          <w:rtl/>
        </w:rPr>
        <w:t xml:space="preserve"> از دیگر نیرنگ‌های آنان، اینکه در اسامی افراد معتبر نزد اهل سنت نگاه و نظر می‌افکنند، هر کس در اسم و لقب با فردی از آنان مطابقت و هماهنگی داشته باشد، روایت حدیث آن فرد شیعی را به وی نسبت می‌دهند، پس</w:t>
      </w:r>
      <w:r w:rsidR="002C33D1">
        <w:rPr>
          <w:rStyle w:val="Char5"/>
          <w:rFonts w:hint="cs"/>
          <w:rtl/>
        </w:rPr>
        <w:t xml:space="preserve"> هرکه </w:t>
      </w:r>
      <w:r w:rsidRPr="004F089E">
        <w:rPr>
          <w:rStyle w:val="Char5"/>
          <w:rFonts w:hint="cs"/>
          <w:rtl/>
        </w:rPr>
        <w:t>از اهل سنت با این نوع نیرنگ آگاهی نداشته باشد، چنین می‌پندارد، که او یکی ازائمه اهل سنت بوده به سخن و روایت وی اعتماد می‌نماید، و از نمونه‌های آن سدی می‌باشد، که دو نفر به آن نام سدی وجود دارند، یکی از</w:t>
      </w:r>
      <w:r w:rsidR="00472D45" w:rsidRPr="004F089E">
        <w:rPr>
          <w:rStyle w:val="Char5"/>
          <w:rFonts w:hint="cs"/>
          <w:rtl/>
        </w:rPr>
        <w:t xml:space="preserve"> آن‌ها </w:t>
      </w:r>
      <w:r w:rsidRPr="004F089E">
        <w:rPr>
          <w:rStyle w:val="Char5"/>
          <w:rFonts w:hint="cs"/>
          <w:rtl/>
        </w:rPr>
        <w:t>سدی کبیر، که از رجال ثقه اهل سنت می‌باشد، و دیگری سدی صغیر، که از شیعیان غالی، و از جاعلان و کذابان می‌باشد، و ابن قُتیبه نیز دو نفر می‌باشند، یکی</w:t>
      </w:r>
      <w:r w:rsidR="00D77A90" w:rsidRPr="004F089E">
        <w:rPr>
          <w:rStyle w:val="Char5"/>
          <w:rFonts w:hint="cs"/>
          <w:rtl/>
        </w:rPr>
        <w:t>:</w:t>
      </w:r>
      <w:r w:rsidRPr="004F089E">
        <w:rPr>
          <w:rStyle w:val="Char5"/>
          <w:rFonts w:hint="cs"/>
          <w:rtl/>
        </w:rPr>
        <w:t xml:space="preserve"> عبدالله بن قُتیبه که فردی رافضی و گمراه است، و دیگری عبدالله بن مسلم بن قُتیبه از ثقات اهل سنت می‌باشد، و کتابی را به نام «</w:t>
      </w:r>
      <w:r w:rsidRPr="004F089E">
        <w:rPr>
          <w:rFonts w:ascii="mylotus" w:hAnsi="mylotus" w:cs="mylotus"/>
          <w:sz w:val="22"/>
          <w:szCs w:val="28"/>
          <w:rtl/>
          <w:lang w:bidi="fa-IR"/>
        </w:rPr>
        <w:t>ال</w:t>
      </w:r>
      <w:r w:rsidR="0028338D" w:rsidRPr="004F089E">
        <w:rPr>
          <w:rFonts w:ascii="mylotus" w:hAnsi="mylotus" w:cs="mylotus"/>
          <w:sz w:val="22"/>
          <w:szCs w:val="28"/>
          <w:rtl/>
          <w:lang w:bidi="fa-IR"/>
        </w:rPr>
        <w:t>ـ</w:t>
      </w:r>
      <w:r w:rsidRPr="004F089E">
        <w:rPr>
          <w:rFonts w:ascii="mylotus" w:hAnsi="mylotus" w:cs="mylotus"/>
          <w:sz w:val="22"/>
          <w:szCs w:val="28"/>
          <w:rtl/>
          <w:lang w:bidi="fa-IR"/>
        </w:rPr>
        <w:t>معارف</w:t>
      </w:r>
      <w:r w:rsidRPr="004F089E">
        <w:rPr>
          <w:rStyle w:val="Char5"/>
          <w:rFonts w:hint="cs"/>
          <w:rtl/>
        </w:rPr>
        <w:t xml:space="preserve">» تألیف کرده است، و فرد رافضی نیز به قصد گمراه کردن کتابی را بدین نام </w:t>
      </w:r>
      <w:r w:rsidR="0028338D" w:rsidRPr="004F089E">
        <w:rPr>
          <w:rStyle w:val="Char5"/>
          <w:rFonts w:hint="cs"/>
          <w:rtl/>
        </w:rPr>
        <w:t>«</w:t>
      </w:r>
      <w:r w:rsidR="0028338D" w:rsidRPr="004F089E">
        <w:rPr>
          <w:rFonts w:ascii="mylotus" w:hAnsi="mylotus" w:cs="mylotus"/>
          <w:sz w:val="22"/>
          <w:szCs w:val="28"/>
          <w:rtl/>
          <w:lang w:bidi="fa-IR"/>
        </w:rPr>
        <w:t>الـمعارف</w:t>
      </w:r>
      <w:r w:rsidR="0028338D" w:rsidRPr="004F089E">
        <w:rPr>
          <w:rStyle w:val="Char5"/>
          <w:rFonts w:hint="cs"/>
          <w:rtl/>
        </w:rPr>
        <w:t xml:space="preserve">» </w:t>
      </w:r>
      <w:r w:rsidRPr="004F089E">
        <w:rPr>
          <w:rStyle w:val="Char5"/>
          <w:rFonts w:hint="cs"/>
          <w:rtl/>
        </w:rPr>
        <w:t>تألیف نموده است.</w:t>
      </w:r>
    </w:p>
    <w:p w:rsidR="000104E9" w:rsidRPr="004F089E" w:rsidRDefault="000104E9" w:rsidP="004F089E">
      <w:pPr>
        <w:pStyle w:val="a8"/>
        <w:rPr>
          <w:rtl/>
        </w:rPr>
      </w:pPr>
      <w:r w:rsidRPr="004F089E">
        <w:rPr>
          <w:rFonts w:hint="cs"/>
          <w:rtl/>
        </w:rPr>
        <w:t>و هم چنین محمد بن جریر طبری نیز دو نفر می‌باشند یکی امام مشهور سنی، صاحب تفسیر، تاریخ، و دیگری محمد بن جریر بن رستم طبری از پیشگامان شیعه می‌باشد، و باز شیعی دیگری به نام ابوجعفر طبری محمد بن ابی القاسم از علمای امامیه در قرن ششم وجود دارد، و دو نفر ابن بطه هم وجود دارد، یکی ابن بَطه با فتح باء و دیگری ابن بُطه با ضم یاء که اولی اهل سنت ودومی اهل تشیع می‌باشد.</w:t>
      </w:r>
    </w:p>
    <w:p w:rsidR="000104E9" w:rsidRPr="004F089E" w:rsidRDefault="000104E9" w:rsidP="008F7E08">
      <w:pPr>
        <w:pStyle w:val="StyleComplexBLotus12ptJustifiedFirstline05cm"/>
        <w:numPr>
          <w:ilvl w:val="0"/>
          <w:numId w:val="32"/>
        </w:numPr>
        <w:spacing w:line="240" w:lineRule="auto"/>
        <w:ind w:left="641" w:hanging="357"/>
        <w:rPr>
          <w:rStyle w:val="Char5"/>
          <w:rtl/>
        </w:rPr>
      </w:pPr>
      <w:r w:rsidRPr="004F089E">
        <w:rPr>
          <w:rStyle w:val="Char5"/>
          <w:rFonts w:hint="cs"/>
          <w:rtl/>
        </w:rPr>
        <w:t xml:space="preserve">آنان برخی از </w:t>
      </w:r>
      <w:r w:rsidR="00D643D9" w:rsidRPr="004F089E">
        <w:rPr>
          <w:rStyle w:val="Char5"/>
          <w:rFonts w:hint="cs"/>
          <w:rtl/>
        </w:rPr>
        <w:t>کتاب‌ها</w:t>
      </w:r>
      <w:r w:rsidRPr="004F089E">
        <w:rPr>
          <w:rStyle w:val="Char5"/>
          <w:rFonts w:hint="cs"/>
          <w:rtl/>
        </w:rPr>
        <w:t xml:space="preserve">یی را که به طعن و نکوهش صحابه و مذهب اهل سنت می‌پردازد به بزرگان اهل سنت نسبت می‌دهند، مانند کتاب </w:t>
      </w:r>
      <w:r w:rsidRPr="008F7E08">
        <w:rPr>
          <w:rStyle w:val="Char1"/>
          <w:rFonts w:hint="cs"/>
          <w:rtl/>
        </w:rPr>
        <w:t>«</w:t>
      </w:r>
      <w:r w:rsidRPr="008F7E08">
        <w:rPr>
          <w:rStyle w:val="Char1"/>
          <w:rtl/>
        </w:rPr>
        <w:t>سِرّ</w:t>
      </w:r>
      <w:r w:rsidR="0028338D" w:rsidRPr="008F7E08">
        <w:rPr>
          <w:rStyle w:val="Char1"/>
          <w:rFonts w:hint="cs"/>
          <w:rtl/>
        </w:rPr>
        <w:t xml:space="preserve"> </w:t>
      </w:r>
      <w:r w:rsidRPr="008F7E08">
        <w:rPr>
          <w:rStyle w:val="Char1"/>
          <w:rtl/>
        </w:rPr>
        <w:t>العالمین</w:t>
      </w:r>
      <w:r w:rsidRPr="008F7E08">
        <w:rPr>
          <w:rStyle w:val="Char1"/>
          <w:rFonts w:hint="cs"/>
          <w:rtl/>
        </w:rPr>
        <w:t>»</w:t>
      </w:r>
      <w:r w:rsidRPr="004F089E">
        <w:rPr>
          <w:rStyle w:val="Char5"/>
          <w:rFonts w:hint="cs"/>
          <w:rtl/>
        </w:rPr>
        <w:t xml:space="preserve"> که</w:t>
      </w:r>
      <w:r w:rsidR="00285CA1" w:rsidRPr="004F089E">
        <w:rPr>
          <w:rStyle w:val="Char5"/>
          <w:rFonts w:hint="cs"/>
          <w:rtl/>
        </w:rPr>
        <w:t xml:space="preserve"> آن را </w:t>
      </w:r>
      <w:r w:rsidRPr="004F089E">
        <w:rPr>
          <w:rStyle w:val="Char5"/>
          <w:rFonts w:hint="cs"/>
          <w:rtl/>
        </w:rPr>
        <w:t xml:space="preserve">به امام غزالی نسبت داده‌اند، و کتاب </w:t>
      </w:r>
      <w:r w:rsidRPr="004F089E">
        <w:rPr>
          <w:rStyle w:val="Char1"/>
          <w:rFonts w:hint="cs"/>
          <w:rtl/>
        </w:rPr>
        <w:t>«</w:t>
      </w:r>
      <w:r w:rsidRPr="004F089E">
        <w:rPr>
          <w:rStyle w:val="Char1"/>
          <w:rtl/>
        </w:rPr>
        <w:t>ال</w:t>
      </w:r>
      <w:r w:rsidR="0028338D" w:rsidRPr="004F089E">
        <w:rPr>
          <w:rStyle w:val="Char1"/>
          <w:rFonts w:hint="cs"/>
          <w:rtl/>
        </w:rPr>
        <w:t>إ</w:t>
      </w:r>
      <w:r w:rsidRPr="004F089E">
        <w:rPr>
          <w:rStyle w:val="Char1"/>
          <w:rtl/>
        </w:rPr>
        <w:t>مام</w:t>
      </w:r>
      <w:r w:rsidR="0028338D" w:rsidRPr="004F089E">
        <w:rPr>
          <w:rStyle w:val="Char1"/>
          <w:rtl/>
        </w:rPr>
        <w:t>ة و</w:t>
      </w:r>
      <w:r w:rsidRPr="004F089E">
        <w:rPr>
          <w:rStyle w:val="Char1"/>
          <w:rtl/>
        </w:rPr>
        <w:t>السیاس</w:t>
      </w:r>
      <w:r w:rsidR="0028338D" w:rsidRPr="004F089E">
        <w:rPr>
          <w:rStyle w:val="Char1"/>
          <w:rtl/>
        </w:rPr>
        <w:t>ة</w:t>
      </w:r>
      <w:r w:rsidRPr="004F089E">
        <w:rPr>
          <w:rStyle w:val="Char1"/>
          <w:rFonts w:hint="cs"/>
          <w:rtl/>
        </w:rPr>
        <w:t>»</w:t>
      </w:r>
      <w:r w:rsidRPr="004F089E">
        <w:rPr>
          <w:rStyle w:val="Char5"/>
          <w:rFonts w:hint="cs"/>
          <w:rtl/>
        </w:rPr>
        <w:t xml:space="preserve"> را با دروغ به امام ابن قُتیبه نسبت داده‌اند.</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چیزهایی نقل می‌نمایند که طعن به منزلت صحابه می‌زند، و بر بطلان مذهب غیر شیعه استدلال می‌نماید، و مرجع</w:t>
      </w:r>
      <w:r w:rsidR="00285CA1" w:rsidRPr="004F089E">
        <w:rPr>
          <w:rStyle w:val="Char5"/>
          <w:rFonts w:hint="cs"/>
          <w:rtl/>
        </w:rPr>
        <w:t xml:space="preserve"> آن را </w:t>
      </w:r>
      <w:r w:rsidRPr="004F089E">
        <w:rPr>
          <w:rStyle w:val="Char5"/>
          <w:rFonts w:hint="cs"/>
          <w:rtl/>
        </w:rPr>
        <w:t>به تألیفات برخی از بزرگان اهل سنت نسبت می‌دهند، با این وجود آن کتاب وجودِ خارجی ندارد، و یا ‌اخباری از برخی</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ارزشمند اهل سنت در نکوهش صحابه نقل می‌نمایند، که در آن </w:t>
      </w:r>
      <w:r w:rsidR="00D643D9" w:rsidRPr="004F089E">
        <w:rPr>
          <w:rStyle w:val="Char5"/>
          <w:rFonts w:hint="cs"/>
          <w:rtl/>
        </w:rPr>
        <w:t>کتاب‌ها</w:t>
      </w:r>
      <w:r w:rsidRPr="004F089E">
        <w:rPr>
          <w:rStyle w:val="Char5"/>
          <w:rFonts w:hint="cs"/>
          <w:rtl/>
        </w:rPr>
        <w:t xml:space="preserve"> اثر و نشانه‌ای از آن اخبارها وجود ندارند.</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بر نص و (روایت) متداول و مشهور تکیه می‌نمایند</w:t>
      </w:r>
      <w:r w:rsidR="00BD4C85" w:rsidRPr="004F089E">
        <w:rPr>
          <w:rStyle w:val="Char5"/>
          <w:rFonts w:hint="cs"/>
          <w:rtl/>
        </w:rPr>
        <w:t>،</w:t>
      </w:r>
      <w:r w:rsidRPr="004F089E">
        <w:rPr>
          <w:rStyle w:val="Char5"/>
          <w:rFonts w:hint="cs"/>
          <w:rtl/>
        </w:rPr>
        <w:t xml:space="preserve"> و چیزهای بی‌اساسی را به آن اضافه</w:t>
      </w:r>
      <w:r w:rsidR="001D2957" w:rsidRPr="004F089E">
        <w:rPr>
          <w:rStyle w:val="Char5"/>
          <w:rFonts w:hint="cs"/>
          <w:rtl/>
        </w:rPr>
        <w:t xml:space="preserve"> می‌</w:t>
      </w:r>
      <w:r w:rsidRPr="004F089E">
        <w:rPr>
          <w:rStyle w:val="Char5"/>
          <w:rFonts w:hint="cs"/>
          <w:rtl/>
        </w:rPr>
        <w:t xml:space="preserve">کنند، از مهمترین این نمونه‌ها می‌توان به حدیث غدیر اشاره کرد. این روش </w:t>
      </w:r>
      <w:r w:rsidR="002939B3" w:rsidRPr="004F089E">
        <w:rPr>
          <w:rStyle w:val="Char5"/>
          <w:rFonts w:hint="cs"/>
          <w:rtl/>
        </w:rPr>
        <w:t>-</w:t>
      </w:r>
      <w:r w:rsidRPr="004F089E">
        <w:rPr>
          <w:rStyle w:val="Char5"/>
          <w:rFonts w:hint="cs"/>
          <w:rtl/>
        </w:rPr>
        <w:t xml:space="preserve"> که از مشهورترین روش</w:t>
      </w:r>
      <w:r w:rsidR="008F7E08">
        <w:rPr>
          <w:rStyle w:val="Char5"/>
          <w:rFonts w:hint="eastAsia"/>
          <w:rtl/>
        </w:rPr>
        <w:t>‌</w:t>
      </w:r>
      <w:r w:rsidRPr="004F089E">
        <w:rPr>
          <w:rStyle w:val="Char5"/>
          <w:rFonts w:hint="cs"/>
          <w:rtl/>
        </w:rPr>
        <w:t>های آنان است - در میان</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آنان بیشترین رواج را داراست.</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از دیگر اسلوب</w:t>
      </w:r>
      <w:r w:rsidR="001D2957" w:rsidRPr="004F089E">
        <w:rPr>
          <w:rStyle w:val="Char5"/>
          <w:rFonts w:hint="eastAsia"/>
          <w:rtl/>
        </w:rPr>
        <w:t>‌</w:t>
      </w:r>
      <w:r w:rsidRPr="004F089E">
        <w:rPr>
          <w:rStyle w:val="Char5"/>
          <w:rFonts w:hint="cs"/>
          <w:rtl/>
        </w:rPr>
        <w:t>های آنان اینکه حدیث را در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اهل سنت با تمام طرق و روایات آن وارد می‌نمایند</w:t>
      </w:r>
      <w:r w:rsidR="00BD4C85" w:rsidRPr="004F089E">
        <w:rPr>
          <w:rStyle w:val="Char5"/>
          <w:rFonts w:hint="cs"/>
          <w:rtl/>
        </w:rPr>
        <w:t>،</w:t>
      </w:r>
      <w:r w:rsidRPr="004F089E">
        <w:rPr>
          <w:rStyle w:val="Char5"/>
          <w:rFonts w:hint="cs"/>
          <w:rtl/>
        </w:rPr>
        <w:t xml:space="preserve"> و در آخر بدون اینکه الفاظ وارده از هر محدث را معین نمایند، به ذکر محدثین که روایت را اخراج کرده‌اند، می‌پردازند. تا به خواننده چنین وانمود کنند، که حدیث و یا نصی را که از کتب اهل سنت</w:t>
      </w:r>
      <w:r w:rsidR="00285CA1" w:rsidRPr="004F089E">
        <w:rPr>
          <w:rStyle w:val="Char5"/>
          <w:rFonts w:hint="cs"/>
          <w:rtl/>
        </w:rPr>
        <w:t xml:space="preserve"> آن را </w:t>
      </w:r>
      <w:r w:rsidRPr="004F089E">
        <w:rPr>
          <w:rStyle w:val="Char5"/>
          <w:rFonts w:hint="cs"/>
          <w:rtl/>
        </w:rPr>
        <w:t>جمع‌آوری نموده‌اند، نزد هم</w:t>
      </w:r>
      <w:r w:rsidR="00FB09D3" w:rsidRPr="004F089E">
        <w:rPr>
          <w:rStyle w:val="Char5"/>
          <w:rFonts w:hint="cs"/>
          <w:rtl/>
        </w:rPr>
        <w:t>ۀ</w:t>
      </w:r>
      <w:r w:rsidRPr="004F089E">
        <w:rPr>
          <w:rStyle w:val="Char5"/>
          <w:rFonts w:hint="cs"/>
          <w:rtl/>
        </w:rPr>
        <w:t xml:space="preserve"> محدثین با چنین عبارتی وارد شده است، و به علت اتفاق محدثین بر الفاظ و روایات آنِ حدیث صحیح می‌باشد و ... .</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به خاطر ترویج ضلالت خویش یکی از علمای معتزله یا زیدیه و غیره را ذکر می‌نمایند، و می‌گویند</w:t>
      </w:r>
      <w:r w:rsidR="00D77A90" w:rsidRPr="004F089E">
        <w:rPr>
          <w:rStyle w:val="Char5"/>
          <w:rFonts w:hint="cs"/>
          <w:rtl/>
        </w:rPr>
        <w:t>:</w:t>
      </w:r>
      <w:r w:rsidRPr="004F089E">
        <w:rPr>
          <w:rStyle w:val="Char5"/>
          <w:rFonts w:hint="cs"/>
          <w:rtl/>
        </w:rPr>
        <w:t xml:space="preserve"> او از افراد متعصب اهل سنت می‌باشد، سپس از او چیزهایی نقل می‌نمایند، که دلالت بر بطلان اهل سنت و تأیید مذهب شیع</w:t>
      </w:r>
      <w:r w:rsidR="00FB09D3" w:rsidRPr="004F089E">
        <w:rPr>
          <w:rStyle w:val="Char5"/>
          <w:rFonts w:hint="cs"/>
          <w:rtl/>
        </w:rPr>
        <w:t>ۀ</w:t>
      </w:r>
      <w:r w:rsidRPr="004F089E">
        <w:rPr>
          <w:rStyle w:val="Char5"/>
          <w:rFonts w:hint="cs"/>
          <w:rtl/>
        </w:rPr>
        <w:t xml:space="preserve"> امامیه می‌نماید.</w:t>
      </w:r>
    </w:p>
    <w:p w:rsidR="000104E9" w:rsidRPr="004F089E" w:rsidRDefault="00D643D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کتاب‌ها</w:t>
      </w:r>
      <w:r w:rsidR="000104E9" w:rsidRPr="004F089E">
        <w:rPr>
          <w:rStyle w:val="Char5"/>
          <w:rFonts w:hint="cs"/>
          <w:rtl/>
        </w:rPr>
        <w:t>یی را در فضایل خلفای چهارگانه (راشدین) تألیف می‌نمایند، و احادیث صحیحی را از طرق اهل سنت، که بیانگر فضایل و مناقب آنان باشد، می‌گنجانند، و در مناقب امام علی، چیزهایی وضع می‌نمایند، که سه خلفای دیگررا مورد نکوهش و سرزنش قرار دهد، و هر گاه خواننده فضایل خلفای سه گانه [ابوبکر، عمر، عثمان] را بخواند گمان می‌کند</w:t>
      </w:r>
      <w:r w:rsidR="00BD4C85" w:rsidRPr="004F089E">
        <w:rPr>
          <w:rStyle w:val="Char5"/>
          <w:rFonts w:hint="cs"/>
          <w:rtl/>
        </w:rPr>
        <w:t>،</w:t>
      </w:r>
      <w:r w:rsidR="000104E9" w:rsidRPr="004F089E">
        <w:rPr>
          <w:rStyle w:val="Char5"/>
          <w:rFonts w:hint="cs"/>
          <w:rtl/>
        </w:rPr>
        <w:t xml:space="preserve"> که نگارنده از اهل تسنن و دارای عقیده نیک است، و چون به فضایل خلیفه چهارم (علی)، و به چیزهایی که خلفای ثلاثه را مورد نکوهش قرار داده است می‌رسد، گمان می‌نماید که در تصانیف اهل سنت احادیثی وجود دارد، که خلفای سه گانه رامورد سرزنش قرار داده است.</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آنان علاوه بر اینکه برخی احادیث موضوعه را در زُمره احادیث مورد اتفاق در منابع اهل سُنت ارائه می‌دهند، موارد احتجاج خود را از منابع و مراجعی که شامل حدیث ضعیف و موضوع می‌باشد، دریافت می‌نمایند و ادّعا می‌نمایند که</w:t>
      </w:r>
      <w:r w:rsidR="00285CA1" w:rsidRPr="004F089E">
        <w:rPr>
          <w:rStyle w:val="Char5"/>
          <w:rFonts w:hint="cs"/>
          <w:rtl/>
        </w:rPr>
        <w:t xml:space="preserve"> آن را </w:t>
      </w:r>
      <w:r w:rsidRPr="004F089E">
        <w:rPr>
          <w:rStyle w:val="Char5"/>
          <w:rFonts w:hint="cs"/>
          <w:rtl/>
        </w:rPr>
        <w:t>از منابع معتبر اهل سنت اخذ نموده‌اند.</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از جمله روش</w:t>
      </w:r>
      <w:r w:rsidR="00D77A90" w:rsidRPr="004F089E">
        <w:rPr>
          <w:rStyle w:val="Char5"/>
          <w:rFonts w:hint="cs"/>
          <w:rtl/>
        </w:rPr>
        <w:t>‌ها</w:t>
      </w:r>
      <w:r w:rsidRPr="004F089E">
        <w:rPr>
          <w:rStyle w:val="Char5"/>
          <w:rFonts w:hint="cs"/>
          <w:rtl/>
        </w:rPr>
        <w:t>ی مشهور نزد آنان این است</w:t>
      </w:r>
      <w:r w:rsidR="00D77A90" w:rsidRPr="004F089E">
        <w:rPr>
          <w:rStyle w:val="Char5"/>
          <w:rFonts w:hint="cs"/>
          <w:rtl/>
        </w:rPr>
        <w:t>:</w:t>
      </w:r>
      <w:r w:rsidRPr="004F089E">
        <w:rPr>
          <w:rStyle w:val="Char5"/>
          <w:rFonts w:hint="cs"/>
          <w:rtl/>
        </w:rPr>
        <w:t xml:space="preserve"> که از متن حدیث آنچه را گمان می‌کنند برای آنان حجت است وارد نموده، و آنچه از حدیث که بیانگر مقصود و مراد حدیث است قطع و قیچی می‌نمایند.</w:t>
      </w:r>
    </w:p>
    <w:p w:rsidR="000104E9" w:rsidRPr="004F089E" w:rsidRDefault="000104E9" w:rsidP="004F089E">
      <w:pPr>
        <w:pStyle w:val="a8"/>
        <w:rPr>
          <w:rtl/>
        </w:rPr>
      </w:pPr>
      <w:r w:rsidRPr="004F089E">
        <w:rPr>
          <w:rFonts w:hint="cs"/>
          <w:rtl/>
        </w:rPr>
        <w:t>به غیر از این موارد مذکور ابزار و اسلوب‌های فراوان دیگری وجود دارد، که جهت خودداری امت و پندپذیری آنان به برخی از</w:t>
      </w:r>
      <w:r w:rsidR="00472D45" w:rsidRPr="004F089E">
        <w:rPr>
          <w:rFonts w:hint="cs"/>
          <w:rtl/>
        </w:rPr>
        <w:t xml:space="preserve"> آن‌ها </w:t>
      </w:r>
      <w:r w:rsidRPr="004F089E">
        <w:rPr>
          <w:rFonts w:hint="cs"/>
          <w:rtl/>
        </w:rPr>
        <w:t>اشاره نمودیم. برای مبارزه و رویارویی با حرکت افتراء و جدایی و انتشار فتنه‌ها که ما به آن واقف می‌باشیم و رافضیان به طور گسترده و ناشایستی جهت گمراهی پیروان خویش به عنوان ابزار به کار می‌برند، برماست بیشتر از گذشته در مقابل آن پیکار و مقابله نمائیم.</w:t>
      </w:r>
    </w:p>
    <w:p w:rsidR="001D2957" w:rsidRPr="004F089E" w:rsidRDefault="001D2957" w:rsidP="004F089E">
      <w:pPr>
        <w:jc w:val="both"/>
        <w:rPr>
          <w:rStyle w:val="Char5"/>
          <w:rtl/>
        </w:rPr>
        <w:sectPr w:rsidR="001D2957" w:rsidRPr="004F089E" w:rsidSect="008F7E08">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C0732E" w:rsidRPr="004F089E" w:rsidRDefault="00C0732E" w:rsidP="000E5230">
      <w:pPr>
        <w:pStyle w:val="a0"/>
        <w:rPr>
          <w:rtl/>
        </w:rPr>
      </w:pPr>
      <w:bookmarkStart w:id="14" w:name="_Toc435097449"/>
      <w:bookmarkStart w:id="15" w:name="_Toc332394174"/>
      <w:r w:rsidRPr="004F089E">
        <w:rPr>
          <w:rFonts w:hint="cs"/>
          <w:rtl/>
        </w:rPr>
        <w:t>باب دوم:</w:t>
      </w:r>
      <w:r w:rsidR="008F7E08">
        <w:rPr>
          <w:rtl/>
        </w:rPr>
        <w:br/>
      </w:r>
      <w:r w:rsidR="008F7E08">
        <w:rPr>
          <w:rFonts w:hint="cs"/>
          <w:rtl/>
        </w:rPr>
        <w:t>موضع و فقره‌های ننگین و شرم‌آور در کتاب المراجعات که ارزش علمی آن را تماماً از بین می‌برد</w:t>
      </w:r>
      <w:bookmarkEnd w:id="14"/>
    </w:p>
    <w:bookmarkEnd w:id="15"/>
    <w:p w:rsidR="00C0732E" w:rsidRPr="008F7E08" w:rsidRDefault="00C0732E" w:rsidP="008F7E08">
      <w:pPr>
        <w:pStyle w:val="aa"/>
        <w:rPr>
          <w:rtl/>
        </w:rPr>
      </w:pPr>
      <w:r w:rsidRPr="008F7E08">
        <w:rPr>
          <w:rFonts w:hint="cs"/>
          <w:rtl/>
        </w:rPr>
        <w:t>فصل اول</w:t>
      </w:r>
      <w:r w:rsidR="008F7E08">
        <w:rPr>
          <w:rFonts w:hint="cs"/>
          <w:rtl/>
        </w:rPr>
        <w:t>:</w:t>
      </w:r>
      <w:r w:rsidRPr="008F7E08">
        <w:rPr>
          <w:rFonts w:hint="cs"/>
          <w:rtl/>
        </w:rPr>
        <w:t xml:space="preserve"> فقره‌ها و قطعه‌هایی که در نقل دروغ وجود دارد.</w:t>
      </w:r>
    </w:p>
    <w:p w:rsidR="00C0732E" w:rsidRPr="008F7E08" w:rsidRDefault="00C0732E" w:rsidP="008F7E08">
      <w:pPr>
        <w:pStyle w:val="aa"/>
        <w:rPr>
          <w:rtl/>
        </w:rPr>
      </w:pPr>
      <w:r w:rsidRPr="008F7E08">
        <w:rPr>
          <w:rFonts w:hint="cs"/>
          <w:rtl/>
        </w:rPr>
        <w:t>فصل دوم</w:t>
      </w:r>
      <w:r w:rsidR="008F7E08">
        <w:rPr>
          <w:rFonts w:hint="cs"/>
          <w:rtl/>
        </w:rPr>
        <w:t>:</w:t>
      </w:r>
      <w:r w:rsidRPr="008F7E08">
        <w:rPr>
          <w:rFonts w:hint="cs"/>
          <w:rtl/>
        </w:rPr>
        <w:t xml:space="preserve"> قطعه‌‌هایی که در نقل تغییر و دگرگونی نموده است</w:t>
      </w:r>
    </w:p>
    <w:p w:rsidR="00C0732E" w:rsidRPr="008F7E08" w:rsidRDefault="00C0732E" w:rsidP="008F7E08">
      <w:pPr>
        <w:pStyle w:val="aa"/>
        <w:rPr>
          <w:rtl/>
        </w:rPr>
      </w:pPr>
      <w:r w:rsidRPr="008F7E08">
        <w:rPr>
          <w:rFonts w:hint="cs"/>
          <w:rtl/>
        </w:rPr>
        <w:t>فصل سوم</w:t>
      </w:r>
      <w:r w:rsidR="008F7E08">
        <w:rPr>
          <w:rFonts w:hint="cs"/>
          <w:rtl/>
        </w:rPr>
        <w:t>:</w:t>
      </w:r>
      <w:r w:rsidRPr="008F7E08">
        <w:rPr>
          <w:rFonts w:hint="cs"/>
          <w:rtl/>
        </w:rPr>
        <w:t xml:space="preserve"> قطعه‌هایی که در آن نقل را قطع نموده است</w:t>
      </w:r>
    </w:p>
    <w:p w:rsidR="00C0732E" w:rsidRPr="008F7E08" w:rsidRDefault="00C0732E" w:rsidP="008F7E08">
      <w:pPr>
        <w:pStyle w:val="aa"/>
        <w:rPr>
          <w:rtl/>
        </w:rPr>
      </w:pPr>
      <w:r w:rsidRPr="008F7E08">
        <w:rPr>
          <w:rFonts w:hint="cs"/>
          <w:rtl/>
        </w:rPr>
        <w:t>فصل چهارم</w:t>
      </w:r>
      <w:r w:rsidR="008F7E08">
        <w:rPr>
          <w:rFonts w:hint="cs"/>
          <w:rtl/>
        </w:rPr>
        <w:t>:</w:t>
      </w:r>
      <w:r w:rsidRPr="008F7E08">
        <w:rPr>
          <w:rFonts w:hint="cs"/>
          <w:rtl/>
        </w:rPr>
        <w:t xml:space="preserve"> قطعه‌هایی که در آن دروغ آشکار وجود دارد</w:t>
      </w:r>
    </w:p>
    <w:p w:rsidR="00C0732E" w:rsidRPr="008F7E08" w:rsidRDefault="00C0732E" w:rsidP="008F7E08">
      <w:pPr>
        <w:pStyle w:val="aa"/>
        <w:rPr>
          <w:rtl/>
        </w:rPr>
      </w:pPr>
      <w:r w:rsidRPr="008F7E08">
        <w:rPr>
          <w:rFonts w:hint="cs"/>
          <w:rtl/>
        </w:rPr>
        <w:t>فصل پنجم</w:t>
      </w:r>
      <w:r w:rsidR="008F7E08">
        <w:rPr>
          <w:rFonts w:hint="cs"/>
          <w:rtl/>
        </w:rPr>
        <w:t>:</w:t>
      </w:r>
      <w:r w:rsidRPr="008F7E08">
        <w:rPr>
          <w:rFonts w:hint="cs"/>
          <w:rtl/>
        </w:rPr>
        <w:t xml:space="preserve"> قطعه‌هایی که در آن فریفتن و دغل وجود دارد</w:t>
      </w:r>
    </w:p>
    <w:p w:rsidR="00C0732E" w:rsidRPr="008F7E08" w:rsidRDefault="00C0732E" w:rsidP="008F7E08">
      <w:pPr>
        <w:pStyle w:val="aa"/>
        <w:rPr>
          <w:rtl/>
        </w:rPr>
      </w:pPr>
      <w:r w:rsidRPr="008F7E08">
        <w:rPr>
          <w:rFonts w:hint="cs"/>
          <w:rtl/>
        </w:rPr>
        <w:t>فصل ششم</w:t>
      </w:r>
      <w:r w:rsidR="008F7E08">
        <w:rPr>
          <w:rFonts w:hint="cs"/>
          <w:rtl/>
        </w:rPr>
        <w:t>:</w:t>
      </w:r>
      <w:r w:rsidRPr="008F7E08">
        <w:rPr>
          <w:rFonts w:hint="cs"/>
          <w:rtl/>
        </w:rPr>
        <w:t xml:space="preserve"> قطعه‌هایی که در آن کتمان [واقعیت] شده است</w:t>
      </w:r>
    </w:p>
    <w:p w:rsidR="00C0732E" w:rsidRPr="008F7E08" w:rsidRDefault="00C0732E" w:rsidP="008F7E08">
      <w:pPr>
        <w:pStyle w:val="aa"/>
        <w:rPr>
          <w:rtl/>
        </w:rPr>
      </w:pPr>
      <w:r w:rsidRPr="008F7E08">
        <w:rPr>
          <w:rFonts w:hint="cs"/>
          <w:rtl/>
        </w:rPr>
        <w:t>فصل هفتم</w:t>
      </w:r>
      <w:r w:rsidR="008F7E08">
        <w:rPr>
          <w:rFonts w:hint="cs"/>
          <w:rtl/>
        </w:rPr>
        <w:t>:</w:t>
      </w:r>
      <w:r w:rsidRPr="008F7E08">
        <w:rPr>
          <w:rFonts w:hint="cs"/>
          <w:rtl/>
        </w:rPr>
        <w:t xml:space="preserve"> قطعه‌هایی که در خود کتاب تناقص وجود دارد</w:t>
      </w:r>
    </w:p>
    <w:p w:rsidR="000104E9" w:rsidRPr="004F089E" w:rsidRDefault="00C0732E" w:rsidP="008F7E08">
      <w:pPr>
        <w:pStyle w:val="aa"/>
        <w:rPr>
          <w:rStyle w:val="Char5"/>
          <w:rtl/>
        </w:rPr>
      </w:pPr>
      <w:r w:rsidRPr="008F7E08">
        <w:rPr>
          <w:rFonts w:hint="cs"/>
          <w:rtl/>
        </w:rPr>
        <w:t>فصل هشتم</w:t>
      </w:r>
      <w:r w:rsidR="008F7E08">
        <w:rPr>
          <w:rFonts w:hint="cs"/>
          <w:rtl/>
        </w:rPr>
        <w:t>:</w:t>
      </w:r>
      <w:r w:rsidRPr="008F7E08">
        <w:rPr>
          <w:rFonts w:hint="cs"/>
          <w:rtl/>
        </w:rPr>
        <w:t xml:space="preserve"> قطعه‌هایی که در آن طعن و نکوهش صحابه می‌باشد</w:t>
      </w:r>
    </w:p>
    <w:p w:rsidR="000104E9" w:rsidRPr="004F089E" w:rsidRDefault="000104E9" w:rsidP="000E5230">
      <w:pPr>
        <w:pStyle w:val="a1"/>
        <w:rPr>
          <w:rtl/>
        </w:rPr>
      </w:pPr>
      <w:bookmarkStart w:id="16" w:name="_Toc332394175"/>
      <w:bookmarkStart w:id="17" w:name="_Toc435097450"/>
      <w:r w:rsidRPr="004F089E">
        <w:rPr>
          <w:rFonts w:hint="cs"/>
          <w:rtl/>
        </w:rPr>
        <w:t>فصل اول</w:t>
      </w:r>
      <w:r w:rsidR="00D77A90" w:rsidRPr="004F089E">
        <w:rPr>
          <w:rFonts w:hint="cs"/>
          <w:rtl/>
        </w:rPr>
        <w:t>:</w:t>
      </w:r>
      <w:r w:rsidR="001D2957" w:rsidRPr="004F089E">
        <w:rPr>
          <w:rFonts w:hint="cs"/>
          <w:rtl/>
        </w:rPr>
        <w:t xml:space="preserve"> </w:t>
      </w:r>
      <w:r w:rsidRPr="004F089E">
        <w:rPr>
          <w:rFonts w:hint="cs"/>
          <w:rtl/>
        </w:rPr>
        <w:t>فقره‌هایی که در نقل، دروغ می‌باشد</w:t>
      </w:r>
      <w:bookmarkEnd w:id="16"/>
      <w:bookmarkEnd w:id="17"/>
    </w:p>
    <w:p w:rsidR="000104E9" w:rsidRPr="004F089E" w:rsidRDefault="000104E9" w:rsidP="004F089E">
      <w:pPr>
        <w:pStyle w:val="a8"/>
        <w:rPr>
          <w:rtl/>
        </w:rPr>
      </w:pPr>
      <w:r w:rsidRPr="004F089E">
        <w:rPr>
          <w:rFonts w:hint="cs"/>
          <w:rtl/>
        </w:rPr>
        <w:t>و آن عبارت است از قطعه و فقره‌هایی که ادّعای چیزی می‌نماید، که اساسی از صحت و درستی ندارد، مانند اینکه ادّعای وجود حدیثی نماید، و حال آن حدیث وجود نداشته باشد، و یا غیر از آن حدیث باشد.</w:t>
      </w:r>
    </w:p>
    <w:p w:rsidR="000104E9" w:rsidRPr="004F089E" w:rsidRDefault="000104E9" w:rsidP="008F7E08">
      <w:pPr>
        <w:pStyle w:val="StyleComplexBLotus12ptJustifiedFirstline05cm"/>
        <w:numPr>
          <w:ilvl w:val="0"/>
          <w:numId w:val="33"/>
        </w:numPr>
        <w:spacing w:line="240" w:lineRule="auto"/>
        <w:rPr>
          <w:rStyle w:val="Char5"/>
          <w:rtl/>
        </w:rPr>
      </w:pPr>
      <w:r w:rsidRPr="004F089E">
        <w:rPr>
          <w:rStyle w:val="Char5"/>
          <w:rFonts w:hint="cs"/>
          <w:rtl/>
        </w:rPr>
        <w:t xml:space="preserve"> موسوی گفته است [56/188] </w:t>
      </w:r>
      <w:r w:rsidR="001D2957" w:rsidRPr="008F7E08">
        <w:rPr>
          <w:rStyle w:val="Char1"/>
          <w:rFonts w:hint="cs"/>
          <w:rtl/>
        </w:rPr>
        <w:t>«بل لاریب في</w:t>
      </w:r>
      <w:r w:rsidRPr="008F7E08">
        <w:rPr>
          <w:rStyle w:val="Char1"/>
          <w:rFonts w:hint="cs"/>
          <w:rtl/>
        </w:rPr>
        <w:t xml:space="preserve"> تواتر</w:t>
      </w:r>
      <w:r w:rsidR="001D2957" w:rsidRPr="008F7E08">
        <w:rPr>
          <w:rStyle w:val="Char1"/>
          <w:rFonts w:hint="cs"/>
          <w:rtl/>
        </w:rPr>
        <w:t>ة</w:t>
      </w:r>
      <w:r w:rsidRPr="008F7E08">
        <w:rPr>
          <w:rStyle w:val="Char1"/>
          <w:rFonts w:hint="cs"/>
          <w:rtl/>
        </w:rPr>
        <w:t xml:space="preserve"> من طریق </w:t>
      </w:r>
      <w:r w:rsidR="001D2957" w:rsidRPr="008F7E08">
        <w:rPr>
          <w:rStyle w:val="Char1"/>
          <w:rFonts w:hint="cs"/>
          <w:rtl/>
        </w:rPr>
        <w:t>أ</w:t>
      </w:r>
      <w:r w:rsidRPr="008F7E08">
        <w:rPr>
          <w:rStyle w:val="Char1"/>
          <w:rFonts w:hint="cs"/>
          <w:rtl/>
        </w:rPr>
        <w:t>هل السن</w:t>
      </w:r>
      <w:r w:rsidR="001D2957" w:rsidRPr="008F7E08">
        <w:rPr>
          <w:rStyle w:val="Char1"/>
          <w:rFonts w:hint="cs"/>
          <w:rtl/>
        </w:rPr>
        <w:t>ة»</w:t>
      </w:r>
      <w:r w:rsidR="001D2957" w:rsidRPr="004F089E">
        <w:rPr>
          <w:rFonts w:ascii="Times New Roman" w:hAnsi="Times New Roman" w:cs="Traditional Arabic" w:hint="cs"/>
          <w:sz w:val="22"/>
          <w:szCs w:val="28"/>
          <w:rtl/>
          <w:lang w:bidi="fa-IR"/>
        </w:rPr>
        <w:t xml:space="preserve"> </w:t>
      </w:r>
      <w:r w:rsidRPr="004F089E">
        <w:rPr>
          <w:rStyle w:val="Char5"/>
          <w:rFonts w:hint="cs"/>
          <w:rtl/>
        </w:rPr>
        <w:t xml:space="preserve">بلکه از طریق اهل سنت شکی در تواتر آن </w:t>
      </w:r>
      <w:r w:rsidR="002939B3" w:rsidRPr="004F089E">
        <w:rPr>
          <w:rStyle w:val="Char5"/>
          <w:rFonts w:hint="cs"/>
          <w:rtl/>
        </w:rPr>
        <w:t>-</w:t>
      </w:r>
      <w:r w:rsidRPr="004F089E">
        <w:rPr>
          <w:rStyle w:val="Char5"/>
          <w:rFonts w:hint="cs"/>
          <w:rtl/>
        </w:rPr>
        <w:t xml:space="preserve"> حدیث غدیر </w:t>
      </w:r>
      <w:r w:rsidR="002939B3" w:rsidRPr="004F089E">
        <w:rPr>
          <w:rStyle w:val="Char5"/>
          <w:rFonts w:hint="cs"/>
          <w:rtl/>
        </w:rPr>
        <w:t>-</w:t>
      </w:r>
      <w:r w:rsidRPr="004F089E">
        <w:rPr>
          <w:rStyle w:val="Char5"/>
          <w:rFonts w:hint="cs"/>
          <w:rtl/>
        </w:rPr>
        <w:t xml:space="preserve"> به حکم قوانین طبیعی، نیست، موسوی این سخن را بر اعتراضی پایه‌ریزی کرده است، که در واقع وجود نداشته است، زیرا اهل سنت و هر کسی بهره‌ای از علم الحدیث داشته باشد، در اثبات تواتر حدیث غدیر معارضه‌ای و ایرادی ندارد، ولکن منظور اهل سنت از حدیث غدیر، فقط همان حدیث</w:t>
      </w:r>
      <w:r w:rsidR="001D2957" w:rsidRPr="004F089E">
        <w:rPr>
          <w:rStyle w:val="Char5"/>
          <w:rFonts w:hint="cs"/>
          <w:rtl/>
        </w:rPr>
        <w:t xml:space="preserve"> </w:t>
      </w:r>
      <w:r w:rsidR="001D2957" w:rsidRPr="004F089E">
        <w:rPr>
          <w:rFonts w:ascii="Times New Roman" w:hAnsi="Times New Roman" w:cs="Traditional Arabic" w:hint="cs"/>
          <w:sz w:val="22"/>
          <w:szCs w:val="28"/>
          <w:rtl/>
          <w:lang w:bidi="fa-IR"/>
        </w:rPr>
        <w:t>«</w:t>
      </w:r>
      <w:r w:rsidR="001D2957" w:rsidRPr="004F089E">
        <w:rPr>
          <w:rStyle w:val="Char3"/>
          <w:rFonts w:hint="eastAsia"/>
          <w:rtl/>
        </w:rPr>
        <w:t>مَنْ</w:t>
      </w:r>
      <w:r w:rsidR="001D2957" w:rsidRPr="004F089E">
        <w:rPr>
          <w:rStyle w:val="Char3"/>
          <w:rtl/>
        </w:rPr>
        <w:t xml:space="preserve"> </w:t>
      </w:r>
      <w:r w:rsidR="001D2957" w:rsidRPr="004F089E">
        <w:rPr>
          <w:rStyle w:val="Char3"/>
          <w:rFonts w:hint="eastAsia"/>
          <w:rtl/>
        </w:rPr>
        <w:t>كُنْتُ</w:t>
      </w:r>
      <w:r w:rsidR="001D2957" w:rsidRPr="004F089E">
        <w:rPr>
          <w:rStyle w:val="Char3"/>
          <w:rtl/>
        </w:rPr>
        <w:t xml:space="preserve"> </w:t>
      </w:r>
      <w:r w:rsidR="001D2957" w:rsidRPr="004F089E">
        <w:rPr>
          <w:rStyle w:val="Char3"/>
          <w:rFonts w:hint="eastAsia"/>
          <w:rtl/>
        </w:rPr>
        <w:t>مَوْلاهُ</w:t>
      </w:r>
      <w:r w:rsidR="001D2957" w:rsidRPr="004F089E">
        <w:rPr>
          <w:rStyle w:val="Char3"/>
          <w:rtl/>
        </w:rPr>
        <w:t xml:space="preserve"> </w:t>
      </w:r>
      <w:r w:rsidR="001D2957" w:rsidRPr="004F089E">
        <w:rPr>
          <w:rStyle w:val="Char3"/>
          <w:rFonts w:hint="eastAsia"/>
          <w:rtl/>
        </w:rPr>
        <w:t>فَعلَيٌّ</w:t>
      </w:r>
      <w:r w:rsidR="001D2957" w:rsidRPr="004F089E">
        <w:rPr>
          <w:rStyle w:val="Char3"/>
          <w:rtl/>
        </w:rPr>
        <w:t xml:space="preserve"> </w:t>
      </w:r>
      <w:r w:rsidR="001D2957" w:rsidRPr="004F089E">
        <w:rPr>
          <w:rStyle w:val="Char3"/>
          <w:rFonts w:hint="eastAsia"/>
          <w:rtl/>
        </w:rPr>
        <w:t>مَوْلاهُ</w:t>
      </w:r>
      <w:r w:rsidR="001D2957" w:rsidRPr="004F089E">
        <w:rPr>
          <w:rFonts w:ascii="Times New Roman" w:hAnsi="Times New Roman" w:cs="Traditional Arabic" w:hint="cs"/>
          <w:sz w:val="22"/>
          <w:szCs w:val="28"/>
          <w:rtl/>
          <w:lang w:bidi="fa-IR"/>
        </w:rPr>
        <w:t>»</w:t>
      </w:r>
      <w:r w:rsidR="001D2957" w:rsidRPr="004F089E">
        <w:rPr>
          <w:rStyle w:val="Char5"/>
          <w:rFonts w:hint="cs"/>
          <w:rtl/>
        </w:rPr>
        <w:t>.</w:t>
      </w:r>
      <w:r w:rsidRPr="004F089E">
        <w:rPr>
          <w:rStyle w:val="Char5"/>
          <w:rFonts w:hint="cs"/>
          <w:rtl/>
        </w:rPr>
        <w:t xml:space="preserve"> می‌باشد، نه آن اضافات باطله‌ای که آن شیعی در مراجعاتِ</w:t>
      </w:r>
      <w:r w:rsidRPr="004F089E">
        <w:rPr>
          <w:rStyle w:val="Char5"/>
          <w:vertAlign w:val="superscript"/>
          <w:rtl/>
        </w:rPr>
        <w:footnoteReference w:id="8"/>
      </w:r>
      <w:r w:rsidRPr="004F089E">
        <w:rPr>
          <w:rStyle w:val="Char5"/>
          <w:rFonts w:hint="cs"/>
          <w:rtl/>
        </w:rPr>
        <w:t xml:space="preserve"> خود، به آن افزوده است، و در مورد تواتر حدیث غدیر می‌گوید</w:t>
      </w:r>
      <w:r w:rsidR="00D77A90" w:rsidRPr="004F089E">
        <w:rPr>
          <w:rStyle w:val="Char5"/>
          <w:rFonts w:hint="cs"/>
          <w:rtl/>
        </w:rPr>
        <w:t>:</w:t>
      </w:r>
      <w:r w:rsidRPr="004F089E">
        <w:rPr>
          <w:rStyle w:val="Char5"/>
          <w:rFonts w:hint="cs"/>
          <w:rtl/>
        </w:rPr>
        <w:t xml:space="preserve"> </w:t>
      </w:r>
      <w:r w:rsidR="001D2957" w:rsidRPr="004F089E">
        <w:rPr>
          <w:rFonts w:ascii="Times New Roman" w:hAnsi="Times New Roman" w:cs="Traditional Arabic" w:hint="cs"/>
          <w:sz w:val="22"/>
          <w:szCs w:val="28"/>
          <w:rtl/>
          <w:lang w:bidi="fa-IR"/>
        </w:rPr>
        <w:t>«</w:t>
      </w:r>
      <w:r w:rsidR="001D2957" w:rsidRPr="004F089E">
        <w:rPr>
          <w:rStyle w:val="Char1"/>
          <w:rFonts w:hint="cs"/>
          <w:rtl/>
        </w:rPr>
        <w:t>وأ</w:t>
      </w:r>
      <w:r w:rsidRPr="004F089E">
        <w:rPr>
          <w:rStyle w:val="Char1"/>
          <w:rFonts w:hint="cs"/>
          <w:rtl/>
        </w:rPr>
        <w:t xml:space="preserve">نت تعلم </w:t>
      </w:r>
      <w:r w:rsidR="001D2957" w:rsidRPr="004F089E">
        <w:rPr>
          <w:rStyle w:val="Char1"/>
          <w:rFonts w:hint="cs"/>
          <w:rtl/>
        </w:rPr>
        <w:t>أ</w:t>
      </w:r>
      <w:r w:rsidRPr="004F089E">
        <w:rPr>
          <w:rStyle w:val="Char1"/>
          <w:rFonts w:hint="cs"/>
          <w:rtl/>
        </w:rPr>
        <w:t>ن تواطؤ الثلاثین صحابیاً عل</w:t>
      </w:r>
      <w:r w:rsidR="008F7E08">
        <w:rPr>
          <w:rStyle w:val="Char1"/>
          <w:rFonts w:hint="cs"/>
          <w:rtl/>
        </w:rPr>
        <w:t>ى</w:t>
      </w:r>
      <w:r w:rsidRPr="004F089E">
        <w:rPr>
          <w:rStyle w:val="Char1"/>
          <w:rFonts w:hint="cs"/>
          <w:rtl/>
        </w:rPr>
        <w:t xml:space="preserve"> الکذب مما یمنعه العقل...</w:t>
      </w:r>
      <w:r w:rsidR="001D2957" w:rsidRPr="004F089E">
        <w:rPr>
          <w:rStyle w:val="Char1"/>
          <w:rFonts w:hint="cs"/>
          <w:rtl/>
        </w:rPr>
        <w:t>»</w:t>
      </w:r>
      <w:r w:rsidR="001D2957" w:rsidRPr="004F089E">
        <w:rPr>
          <w:rStyle w:val="Char5"/>
          <w:rFonts w:hint="cs"/>
          <w:rtl/>
        </w:rPr>
        <w:t>.</w:t>
      </w:r>
      <w:r w:rsidRPr="004F089E">
        <w:rPr>
          <w:rStyle w:val="Char5"/>
          <w:rFonts w:hint="cs"/>
          <w:rtl/>
        </w:rPr>
        <w:t xml:space="preserve"> </w:t>
      </w:r>
      <w:r w:rsidR="001D2957" w:rsidRPr="004F089E">
        <w:rPr>
          <w:rFonts w:ascii="Times New Roman" w:hAnsi="Times New Roman" w:cs="Traditional Arabic" w:hint="cs"/>
          <w:sz w:val="20"/>
          <w:szCs w:val="26"/>
          <w:rtl/>
          <w:lang w:bidi="fa-IR"/>
        </w:rPr>
        <w:t>«</w:t>
      </w:r>
      <w:r w:rsidRPr="004F089E">
        <w:rPr>
          <w:rStyle w:val="Char5"/>
          <w:rFonts w:hint="cs"/>
          <w:rtl/>
        </w:rPr>
        <w:t>و شما می‌دانید که اجتماع و اتفاق سی نفر از صحابه بر کذب، با عقل ممانعت دارد</w:t>
      </w:r>
      <w:r w:rsidR="001D2957" w:rsidRPr="004F089E">
        <w:rPr>
          <w:rFonts w:ascii="Times New Roman" w:hAnsi="Times New Roman" w:cs="Traditional Arabic" w:hint="cs"/>
          <w:sz w:val="20"/>
          <w:szCs w:val="26"/>
          <w:rtl/>
          <w:lang w:bidi="fa-IR"/>
        </w:rPr>
        <w:t>»</w:t>
      </w:r>
      <w:r w:rsidRPr="004F089E">
        <w:rPr>
          <w:rStyle w:val="Char5"/>
          <w:rFonts w:hint="cs"/>
          <w:rtl/>
        </w:rPr>
        <w:t>، پس از کی تا الآن شیعیان برای صحابه و اجماع آنان ارزشی قائل شده‌اند؟ آیا مگر آنان قائل به این نیستند، که همه صحابه بعد از مرگ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جز عد</w:t>
      </w:r>
      <w:r w:rsidR="00FB09D3" w:rsidRPr="004F089E">
        <w:rPr>
          <w:rStyle w:val="Char5"/>
          <w:rFonts w:hint="cs"/>
          <w:rtl/>
        </w:rPr>
        <w:t>ۀ</w:t>
      </w:r>
      <w:r w:rsidRPr="004F089E">
        <w:rPr>
          <w:rStyle w:val="Char5"/>
          <w:rFonts w:hint="cs"/>
          <w:rtl/>
        </w:rPr>
        <w:t xml:space="preserve"> اندکی از دین برگشتند، و راه کفر و ارتداد را پیش گرفتند؟ یا اینکه همان دو چهرگی است، که آنان در وقت نیاز</w:t>
      </w:r>
      <w:r w:rsidR="00285CA1" w:rsidRPr="004F089E">
        <w:rPr>
          <w:rStyle w:val="Char5"/>
          <w:rFonts w:hint="cs"/>
          <w:rtl/>
        </w:rPr>
        <w:t xml:space="preserve"> آن را </w:t>
      </w:r>
      <w:r w:rsidRPr="004F089E">
        <w:rPr>
          <w:rStyle w:val="Char5"/>
          <w:rFonts w:hint="cs"/>
          <w:rtl/>
        </w:rPr>
        <w:t xml:space="preserve">به کار می‌برند؟! و چرا موسوی و قوم او به عدم توافق بر کذب در خلافت سه گانه [ابوبکر، عمر، عثمان] احتجاج نکرده‌اند؟! یا اینکه گزینش و انتخاب اقوال است، بر افزودن به سیاهی لشکر در خدمت مذهب؟ و چرا عقل نزد وی در بسیاری از مسائلی که ایراد نموده است، دارای اعتبار و اعتماد نیست؟ یا ترور فِکری است که آیاتِ [عِظام] بر پیروان خود وارد می‌نمایند؟! هر کس با روش استدلال آنان از کتب اهل سنت [همچنانکه ذکر کردیم] آشنا باشد، این حقیقت را در می‌یابد، - </w:t>
      </w:r>
      <w:r w:rsidRPr="004F089E">
        <w:rPr>
          <w:rStyle w:val="Char1"/>
          <w:rFonts w:hint="cs"/>
          <w:rtl/>
        </w:rPr>
        <w:t>والله ال</w:t>
      </w:r>
      <w:r w:rsidR="001D2957" w:rsidRPr="004F089E">
        <w:rPr>
          <w:rStyle w:val="Char1"/>
          <w:rFonts w:hint="cs"/>
          <w:rtl/>
        </w:rPr>
        <w:t>ـ</w:t>
      </w:r>
      <w:r w:rsidRPr="004F089E">
        <w:rPr>
          <w:rStyle w:val="Char1"/>
          <w:rFonts w:hint="cs"/>
          <w:rtl/>
        </w:rPr>
        <w:t>مستعان</w:t>
      </w:r>
      <w:r w:rsidRPr="004F089E">
        <w:rPr>
          <w:rStyle w:val="Char5"/>
          <w:rFonts w:hint="cs"/>
          <w:rtl/>
        </w:rPr>
        <w:t xml:space="preserve"> -.</w:t>
      </w:r>
    </w:p>
    <w:p w:rsidR="001D2957" w:rsidRPr="004F089E" w:rsidRDefault="000104E9" w:rsidP="004F089E">
      <w:pPr>
        <w:pStyle w:val="StyleComplexBLotus12ptJustifiedFirstline05cm"/>
        <w:numPr>
          <w:ilvl w:val="0"/>
          <w:numId w:val="33"/>
        </w:numPr>
        <w:spacing w:line="240" w:lineRule="auto"/>
        <w:rPr>
          <w:rStyle w:val="Char5"/>
          <w:rtl/>
        </w:rPr>
      </w:pPr>
      <w:r w:rsidRPr="004F089E">
        <w:rPr>
          <w:rStyle w:val="Char5"/>
          <w:rFonts w:hint="cs"/>
          <w:rtl/>
        </w:rPr>
        <w:t xml:space="preserve"> حالا با نمونه‌ای دیگر از حقّه بازی‌های این فرد موسوم به عبدالحسین آشنا</w:t>
      </w:r>
      <w:r w:rsidR="001D2957" w:rsidRPr="004F089E">
        <w:rPr>
          <w:rStyle w:val="Char5"/>
          <w:rFonts w:hint="cs"/>
          <w:rtl/>
        </w:rPr>
        <w:t xml:space="preserve"> می‌</w:t>
      </w:r>
      <w:r w:rsidRPr="004F089E">
        <w:rPr>
          <w:rStyle w:val="Char5"/>
          <w:rFonts w:hint="cs"/>
          <w:rtl/>
        </w:rPr>
        <w:t>شویم، عدم شناخت دروغ و احاطه بر تمام افتراء و دروغ‌ها جای سرزنش و عیب نیست، بلکه عار و ننگ این است، که فرد توان تشخیص تفاوت میان صدق و دروغ در اخبار و آثار را نداشته باشد، و آن همان چیزی است که موسوی و قوم او</w:t>
      </w:r>
      <w:r w:rsidR="00285CA1" w:rsidRPr="004F089E">
        <w:rPr>
          <w:rStyle w:val="Char5"/>
          <w:rFonts w:hint="cs"/>
          <w:rtl/>
        </w:rPr>
        <w:t xml:space="preserve"> آن را </w:t>
      </w:r>
      <w:r w:rsidRPr="004F089E">
        <w:rPr>
          <w:rStyle w:val="Char5"/>
          <w:rFonts w:hint="cs"/>
          <w:rtl/>
        </w:rPr>
        <w:t>نشناخته‌اند، ولیکن به جهل خشنودند، همچنانکه گفته شده است</w:t>
      </w:r>
      <w:r w:rsidR="00D77A90" w:rsidRPr="004F089E">
        <w:rPr>
          <w:rStyle w:val="Char5"/>
          <w:rFonts w:hint="cs"/>
          <w:rtl/>
        </w:rPr>
        <w:t>:</w:t>
      </w:r>
    </w:p>
    <w:tbl>
      <w:tblPr>
        <w:bidiVisual/>
        <w:tblW w:w="0" w:type="auto"/>
        <w:jc w:val="center"/>
        <w:tblInd w:w="79" w:type="dxa"/>
        <w:tblLook w:val="04A0" w:firstRow="1" w:lastRow="0" w:firstColumn="1" w:lastColumn="0" w:noHBand="0" w:noVBand="1"/>
      </w:tblPr>
      <w:tblGrid>
        <w:gridCol w:w="3272"/>
        <w:gridCol w:w="549"/>
        <w:gridCol w:w="3296"/>
      </w:tblGrid>
      <w:tr w:rsidR="001D2957" w:rsidRPr="004F089E" w:rsidTr="008F7E08">
        <w:trPr>
          <w:jc w:val="center"/>
        </w:trPr>
        <w:tc>
          <w:tcPr>
            <w:tcW w:w="3272" w:type="dxa"/>
          </w:tcPr>
          <w:p w:rsidR="001D2957" w:rsidRPr="004F089E" w:rsidRDefault="001D2957" w:rsidP="004F089E">
            <w:pPr>
              <w:pStyle w:val="a3"/>
              <w:ind w:firstLine="0"/>
              <w:jc w:val="lowKashida"/>
              <w:rPr>
                <w:sz w:val="2"/>
                <w:szCs w:val="2"/>
                <w:rtl/>
              </w:rPr>
            </w:pPr>
            <w:r w:rsidRPr="004F089E">
              <w:rPr>
                <w:rFonts w:hint="cs"/>
                <w:rtl/>
              </w:rPr>
              <w:t>أتانا أن سهلاً ذم جهلاً</w:t>
            </w:r>
            <w:r w:rsidR="0089230E" w:rsidRPr="004F089E">
              <w:rPr>
                <w:rtl/>
              </w:rPr>
              <w:br/>
            </w:r>
          </w:p>
        </w:tc>
        <w:tc>
          <w:tcPr>
            <w:tcW w:w="549" w:type="dxa"/>
          </w:tcPr>
          <w:p w:rsidR="001D2957" w:rsidRPr="004F089E" w:rsidRDefault="001D2957" w:rsidP="004F089E">
            <w:pPr>
              <w:pStyle w:val="a3"/>
              <w:jc w:val="lowKashida"/>
              <w:rPr>
                <w:rtl/>
              </w:rPr>
            </w:pPr>
          </w:p>
        </w:tc>
        <w:tc>
          <w:tcPr>
            <w:tcW w:w="3296" w:type="dxa"/>
          </w:tcPr>
          <w:p w:rsidR="001D2957" w:rsidRPr="004F089E" w:rsidRDefault="001D2957" w:rsidP="004F089E">
            <w:pPr>
              <w:pStyle w:val="a3"/>
              <w:ind w:firstLine="0"/>
              <w:jc w:val="lowKashida"/>
              <w:rPr>
                <w:sz w:val="2"/>
                <w:szCs w:val="2"/>
                <w:rtl/>
              </w:rPr>
            </w:pPr>
            <w:r w:rsidRPr="004F089E">
              <w:rPr>
                <w:rFonts w:hint="cs"/>
                <w:rtl/>
              </w:rPr>
              <w:t>علوما لیس یدریهن سهل</w:t>
            </w:r>
            <w:r w:rsidR="0089230E" w:rsidRPr="004F089E">
              <w:rPr>
                <w:rtl/>
              </w:rPr>
              <w:br/>
            </w:r>
          </w:p>
        </w:tc>
      </w:tr>
      <w:tr w:rsidR="001D2957" w:rsidRPr="004F089E" w:rsidTr="008F7E08">
        <w:trPr>
          <w:jc w:val="center"/>
        </w:trPr>
        <w:tc>
          <w:tcPr>
            <w:tcW w:w="3272" w:type="dxa"/>
          </w:tcPr>
          <w:p w:rsidR="001D2957" w:rsidRPr="004F089E" w:rsidRDefault="001D2957" w:rsidP="004F089E">
            <w:pPr>
              <w:pStyle w:val="a3"/>
              <w:ind w:firstLine="0"/>
              <w:jc w:val="lowKashida"/>
              <w:rPr>
                <w:sz w:val="2"/>
                <w:szCs w:val="2"/>
                <w:rtl/>
              </w:rPr>
            </w:pPr>
            <w:r w:rsidRPr="004F089E">
              <w:rPr>
                <w:rFonts w:hint="cs"/>
                <w:rtl/>
              </w:rPr>
              <w:t>علوما لودراها ماقلاها</w:t>
            </w:r>
            <w:r w:rsidR="0089230E" w:rsidRPr="004F089E">
              <w:rPr>
                <w:rtl/>
              </w:rPr>
              <w:br/>
            </w:r>
          </w:p>
        </w:tc>
        <w:tc>
          <w:tcPr>
            <w:tcW w:w="549" w:type="dxa"/>
          </w:tcPr>
          <w:p w:rsidR="001D2957" w:rsidRPr="004F089E" w:rsidRDefault="001D2957" w:rsidP="004F089E">
            <w:pPr>
              <w:pStyle w:val="a3"/>
              <w:jc w:val="lowKashida"/>
              <w:rPr>
                <w:rtl/>
              </w:rPr>
            </w:pPr>
          </w:p>
        </w:tc>
        <w:tc>
          <w:tcPr>
            <w:tcW w:w="3296" w:type="dxa"/>
          </w:tcPr>
          <w:p w:rsidR="001D2957" w:rsidRPr="004F089E" w:rsidRDefault="001D2957" w:rsidP="004F089E">
            <w:pPr>
              <w:pStyle w:val="a3"/>
              <w:ind w:firstLine="0"/>
              <w:jc w:val="lowKashida"/>
              <w:rPr>
                <w:sz w:val="2"/>
                <w:szCs w:val="2"/>
                <w:rtl/>
              </w:rPr>
            </w:pPr>
            <w:r w:rsidRPr="004F089E">
              <w:rPr>
                <w:rFonts w:hint="cs"/>
                <w:rtl/>
              </w:rPr>
              <w:t>ولحن الرضی بالجهل سهل</w:t>
            </w:r>
            <w:r w:rsidR="0089230E" w:rsidRPr="004F089E">
              <w:rPr>
                <w:rtl/>
              </w:rPr>
              <w:br/>
            </w:r>
          </w:p>
        </w:tc>
      </w:tr>
    </w:tbl>
    <w:p w:rsidR="000104E9" w:rsidRPr="004F089E" w:rsidRDefault="000104E9" w:rsidP="008F7E08">
      <w:pPr>
        <w:pStyle w:val="a8"/>
        <w:rPr>
          <w:rtl/>
        </w:rPr>
      </w:pPr>
      <w:r w:rsidRPr="004F089E">
        <w:rPr>
          <w:rFonts w:hint="cs"/>
          <w:rtl/>
        </w:rPr>
        <w:t xml:space="preserve"> نزد ما خبر رسیده است، که سهل جهل را ذم نموده و سهل علوم را نمی‌داند اگر علوم را می‌دانست</w:t>
      </w:r>
      <w:r w:rsidR="00472D45" w:rsidRPr="004F089E">
        <w:rPr>
          <w:rFonts w:hint="cs"/>
          <w:rtl/>
        </w:rPr>
        <w:t xml:space="preserve"> آن‌ها </w:t>
      </w:r>
      <w:r w:rsidRPr="004F089E">
        <w:rPr>
          <w:rFonts w:hint="cs"/>
          <w:rtl/>
        </w:rPr>
        <w:t>را ترک نمی‌کرد ولیکن رضایت و خشنودی به جهل سهل است، به گونه‌ای که عبدالحسین در مراجعه [62/199] چهل متن و عبارت را انتخاب کرده است، و</w:t>
      </w:r>
      <w:r w:rsidR="00472D45" w:rsidRPr="004F089E">
        <w:rPr>
          <w:rFonts w:hint="cs"/>
          <w:rtl/>
        </w:rPr>
        <w:t xml:space="preserve"> آن‌ها </w:t>
      </w:r>
      <w:r w:rsidRPr="004F089E">
        <w:rPr>
          <w:rFonts w:hint="cs"/>
          <w:rtl/>
        </w:rPr>
        <w:t>را چهل حدیث نام نهاده است، و در حاشیه آن احادیثی را در مورد این تعداد اضافه و تعلیق کرده است، مانند حدیث</w:t>
      </w:r>
      <w:r w:rsidR="001D2957" w:rsidRPr="004F089E">
        <w:rPr>
          <w:rFonts w:hint="cs"/>
          <w:rtl/>
        </w:rPr>
        <w:t xml:space="preserve"> </w:t>
      </w:r>
      <w:r w:rsidR="001D2957" w:rsidRPr="004F089E">
        <w:rPr>
          <w:rStyle w:val="Char1"/>
          <w:rFonts w:hint="cs"/>
          <w:rtl/>
        </w:rPr>
        <w:t>«</w:t>
      </w:r>
      <w:r w:rsidR="001D2957" w:rsidRPr="004F089E">
        <w:rPr>
          <w:rStyle w:val="Char1"/>
          <w:rFonts w:hint="eastAsia"/>
          <w:rtl/>
        </w:rPr>
        <w:t>من</w:t>
      </w:r>
      <w:r w:rsidR="001D2957" w:rsidRPr="004F089E">
        <w:rPr>
          <w:rStyle w:val="Char1"/>
          <w:rtl/>
        </w:rPr>
        <w:t xml:space="preserve"> </w:t>
      </w:r>
      <w:r w:rsidR="001D2957" w:rsidRPr="004F089E">
        <w:rPr>
          <w:rStyle w:val="Char1"/>
          <w:rFonts w:hint="eastAsia"/>
          <w:rtl/>
        </w:rPr>
        <w:t>حفظ</w:t>
      </w:r>
      <w:r w:rsidR="001D2957" w:rsidRPr="004F089E">
        <w:rPr>
          <w:rStyle w:val="Char1"/>
          <w:rtl/>
        </w:rPr>
        <w:t xml:space="preserve"> </w:t>
      </w:r>
      <w:r w:rsidR="001D2957" w:rsidRPr="004F089E">
        <w:rPr>
          <w:rStyle w:val="Char1"/>
          <w:rFonts w:hint="eastAsia"/>
          <w:rtl/>
        </w:rPr>
        <w:t>على</w:t>
      </w:r>
      <w:r w:rsidR="001D2957" w:rsidRPr="004F089E">
        <w:rPr>
          <w:rStyle w:val="Char1"/>
          <w:rtl/>
        </w:rPr>
        <w:t xml:space="preserve"> </w:t>
      </w:r>
      <w:r w:rsidR="001D2957" w:rsidRPr="004F089E">
        <w:rPr>
          <w:rStyle w:val="Char1"/>
          <w:rFonts w:hint="eastAsia"/>
          <w:rtl/>
        </w:rPr>
        <w:t>أمت</w:t>
      </w:r>
      <w:r w:rsidR="008F7E08">
        <w:rPr>
          <w:rStyle w:val="Char1"/>
          <w:rFonts w:hint="cs"/>
          <w:rtl/>
        </w:rPr>
        <w:t>ي</w:t>
      </w:r>
      <w:r w:rsidR="001D2957" w:rsidRPr="004F089E">
        <w:rPr>
          <w:rStyle w:val="Char1"/>
          <w:rtl/>
        </w:rPr>
        <w:t xml:space="preserve"> </w:t>
      </w:r>
      <w:r w:rsidR="001D2957" w:rsidRPr="004F089E">
        <w:rPr>
          <w:rStyle w:val="Char1"/>
          <w:rFonts w:hint="eastAsia"/>
          <w:rtl/>
        </w:rPr>
        <w:t>أربعين</w:t>
      </w:r>
      <w:r w:rsidR="001D2957" w:rsidRPr="004F089E">
        <w:rPr>
          <w:rStyle w:val="Char1"/>
          <w:rtl/>
        </w:rPr>
        <w:t xml:space="preserve"> </w:t>
      </w:r>
      <w:r w:rsidR="001D2957" w:rsidRPr="004F089E">
        <w:rPr>
          <w:rStyle w:val="Char1"/>
          <w:rFonts w:hint="eastAsia"/>
          <w:rtl/>
        </w:rPr>
        <w:t>حديثًا</w:t>
      </w:r>
      <w:r w:rsidR="001D2957" w:rsidRPr="004F089E">
        <w:rPr>
          <w:rStyle w:val="Char1"/>
          <w:rtl/>
        </w:rPr>
        <w:t xml:space="preserve"> </w:t>
      </w:r>
      <w:r w:rsidR="001D2957" w:rsidRPr="004F089E">
        <w:rPr>
          <w:rStyle w:val="Char1"/>
          <w:rFonts w:hint="eastAsia"/>
          <w:rtl/>
        </w:rPr>
        <w:t>فيما</w:t>
      </w:r>
      <w:r w:rsidR="001D2957" w:rsidRPr="004F089E">
        <w:rPr>
          <w:rStyle w:val="Char1"/>
          <w:rtl/>
        </w:rPr>
        <w:t xml:space="preserve"> </w:t>
      </w:r>
      <w:r w:rsidR="001D2957" w:rsidRPr="004F089E">
        <w:rPr>
          <w:rStyle w:val="Char1"/>
          <w:rFonts w:hint="eastAsia"/>
          <w:rtl/>
        </w:rPr>
        <w:t>ينفعهم</w:t>
      </w:r>
      <w:r w:rsidR="001D2957" w:rsidRPr="004F089E">
        <w:rPr>
          <w:rStyle w:val="Char1"/>
          <w:rtl/>
        </w:rPr>
        <w:t xml:space="preserve"> </w:t>
      </w:r>
      <w:r w:rsidR="001D2957" w:rsidRPr="004F089E">
        <w:rPr>
          <w:rStyle w:val="Char1"/>
          <w:rFonts w:hint="eastAsia"/>
          <w:rtl/>
        </w:rPr>
        <w:t>من</w:t>
      </w:r>
      <w:r w:rsidR="001D2957" w:rsidRPr="004F089E">
        <w:rPr>
          <w:rStyle w:val="Char1"/>
          <w:rtl/>
        </w:rPr>
        <w:t xml:space="preserve"> </w:t>
      </w:r>
      <w:r w:rsidR="001D2957" w:rsidRPr="004F089E">
        <w:rPr>
          <w:rStyle w:val="Char1"/>
          <w:rFonts w:hint="eastAsia"/>
          <w:rtl/>
        </w:rPr>
        <w:t>أمر</w:t>
      </w:r>
      <w:r w:rsidR="001D2957" w:rsidRPr="004F089E">
        <w:rPr>
          <w:rStyle w:val="Char1"/>
          <w:rtl/>
        </w:rPr>
        <w:t xml:space="preserve"> </w:t>
      </w:r>
      <w:r w:rsidR="001D2957" w:rsidRPr="004F089E">
        <w:rPr>
          <w:rStyle w:val="Char1"/>
          <w:rFonts w:hint="eastAsia"/>
          <w:rtl/>
        </w:rPr>
        <w:t>دينهم</w:t>
      </w:r>
      <w:r w:rsidR="001D2957" w:rsidRPr="004F089E">
        <w:rPr>
          <w:rStyle w:val="Char1"/>
          <w:rFonts w:hint="cs"/>
          <w:rtl/>
        </w:rPr>
        <w:t>...»</w:t>
      </w:r>
      <w:r w:rsidR="001D2957" w:rsidRPr="004F089E">
        <w:rPr>
          <w:rFonts w:hint="cs"/>
          <w:rtl/>
        </w:rPr>
        <w:t>.</w:t>
      </w:r>
      <w:r w:rsidRPr="004F089E">
        <w:rPr>
          <w:rFonts w:hint="cs"/>
          <w:rtl/>
        </w:rPr>
        <w:t xml:space="preserve"> که این حدیث با وجود کثرت طرق روایت آن حدیث ضعیف می‌باشد، ولکن آنچه برای ما مهمّ و جای بحث است، این است که خفاش شب تخریج حدیث را کاملاً از امام نووی دزدیده است، و حکم</w:t>
      </w:r>
      <w:r w:rsidR="00285CA1" w:rsidRPr="004F089E">
        <w:rPr>
          <w:rFonts w:hint="cs"/>
          <w:rtl/>
        </w:rPr>
        <w:t xml:space="preserve"> آن را </w:t>
      </w:r>
      <w:r w:rsidRPr="004F089E">
        <w:rPr>
          <w:rFonts w:hint="cs"/>
          <w:rtl/>
        </w:rPr>
        <w:t>با ضعف این حدیث با</w:t>
      </w:r>
      <w:r w:rsidR="001D2957" w:rsidRPr="004F089E">
        <w:rPr>
          <w:rFonts w:hint="cs"/>
          <w:rtl/>
        </w:rPr>
        <w:t xml:space="preserve"> </w:t>
      </w:r>
      <w:r w:rsidRPr="004F089E">
        <w:rPr>
          <w:rFonts w:hint="cs"/>
          <w:rtl/>
        </w:rPr>
        <w:t>گفتن</w:t>
      </w:r>
      <w:r w:rsidR="001D2957" w:rsidRPr="004F089E">
        <w:rPr>
          <w:rFonts w:hint="cs"/>
          <w:rtl/>
        </w:rPr>
        <w:t xml:space="preserve"> </w:t>
      </w:r>
      <w:r w:rsidR="001D2957" w:rsidRPr="008F7E08">
        <w:rPr>
          <w:rStyle w:val="Char1"/>
          <w:rFonts w:hint="cs"/>
          <w:rtl/>
        </w:rPr>
        <w:t>«</w:t>
      </w:r>
      <w:r w:rsidR="001D2957" w:rsidRPr="008F7E08">
        <w:rPr>
          <w:rStyle w:val="Char1"/>
          <w:rFonts w:hint="eastAsia"/>
          <w:rtl/>
        </w:rPr>
        <w:t>واتفق</w:t>
      </w:r>
      <w:r w:rsidR="001D2957" w:rsidRPr="008F7E08">
        <w:rPr>
          <w:rStyle w:val="Char1"/>
          <w:rtl/>
        </w:rPr>
        <w:t xml:space="preserve"> </w:t>
      </w:r>
      <w:r w:rsidR="001D2957" w:rsidRPr="008F7E08">
        <w:rPr>
          <w:rStyle w:val="Char1"/>
          <w:rFonts w:hint="eastAsia"/>
          <w:rtl/>
        </w:rPr>
        <w:t>الحفاظ</w:t>
      </w:r>
      <w:r w:rsidR="001D2957" w:rsidRPr="008F7E08">
        <w:rPr>
          <w:rStyle w:val="Char1"/>
          <w:rtl/>
        </w:rPr>
        <w:t xml:space="preserve"> </w:t>
      </w:r>
      <w:r w:rsidR="001D2957" w:rsidRPr="008F7E08">
        <w:rPr>
          <w:rStyle w:val="Char1"/>
          <w:rFonts w:hint="eastAsia"/>
          <w:rtl/>
        </w:rPr>
        <w:t>على</w:t>
      </w:r>
      <w:r w:rsidR="001D2957" w:rsidRPr="008F7E08">
        <w:rPr>
          <w:rStyle w:val="Char1"/>
          <w:rtl/>
        </w:rPr>
        <w:t xml:space="preserve"> </w:t>
      </w:r>
      <w:r w:rsidR="001D2957" w:rsidRPr="008F7E08">
        <w:rPr>
          <w:rStyle w:val="Char1"/>
          <w:rFonts w:hint="eastAsia"/>
          <w:rtl/>
        </w:rPr>
        <w:t>أنه</w:t>
      </w:r>
      <w:r w:rsidR="001D2957" w:rsidRPr="008F7E08">
        <w:rPr>
          <w:rStyle w:val="Char1"/>
          <w:rtl/>
        </w:rPr>
        <w:t xml:space="preserve"> </w:t>
      </w:r>
      <w:r w:rsidR="001D2957" w:rsidRPr="008F7E08">
        <w:rPr>
          <w:rStyle w:val="Char1"/>
          <w:rFonts w:hint="eastAsia"/>
          <w:rtl/>
        </w:rPr>
        <w:t>حديث</w:t>
      </w:r>
      <w:r w:rsidR="001D2957" w:rsidRPr="008F7E08">
        <w:rPr>
          <w:rStyle w:val="Char1"/>
          <w:rtl/>
        </w:rPr>
        <w:t xml:space="preserve"> </w:t>
      </w:r>
      <w:r w:rsidR="001D2957" w:rsidRPr="008F7E08">
        <w:rPr>
          <w:rStyle w:val="Char1"/>
          <w:rFonts w:hint="eastAsia"/>
          <w:rtl/>
        </w:rPr>
        <w:t>ضعيف</w:t>
      </w:r>
      <w:r w:rsidR="001D2957" w:rsidRPr="008F7E08">
        <w:rPr>
          <w:rStyle w:val="Char1"/>
          <w:rtl/>
        </w:rPr>
        <w:t xml:space="preserve"> </w:t>
      </w:r>
      <w:r w:rsidR="001D2957" w:rsidRPr="008F7E08">
        <w:rPr>
          <w:rStyle w:val="Char1"/>
          <w:rFonts w:hint="eastAsia"/>
          <w:rtl/>
        </w:rPr>
        <w:t>وإن</w:t>
      </w:r>
      <w:r w:rsidR="001D2957" w:rsidRPr="008F7E08">
        <w:rPr>
          <w:rStyle w:val="Char1"/>
          <w:rtl/>
        </w:rPr>
        <w:t xml:space="preserve"> </w:t>
      </w:r>
      <w:r w:rsidR="001D2957" w:rsidRPr="008F7E08">
        <w:rPr>
          <w:rStyle w:val="Char1"/>
          <w:rFonts w:hint="eastAsia"/>
          <w:rtl/>
        </w:rPr>
        <w:t>كثرت</w:t>
      </w:r>
      <w:r w:rsidR="001D2957" w:rsidRPr="008F7E08">
        <w:rPr>
          <w:rStyle w:val="Char1"/>
          <w:rtl/>
        </w:rPr>
        <w:t xml:space="preserve"> </w:t>
      </w:r>
      <w:r w:rsidR="001D2957" w:rsidRPr="008F7E08">
        <w:rPr>
          <w:rStyle w:val="Char1"/>
          <w:rFonts w:hint="eastAsia"/>
          <w:rtl/>
        </w:rPr>
        <w:t>طرقه</w:t>
      </w:r>
      <w:r w:rsidR="001D2957" w:rsidRPr="008F7E08">
        <w:rPr>
          <w:rStyle w:val="Char1"/>
          <w:rFonts w:hint="cs"/>
          <w:rtl/>
        </w:rPr>
        <w:t>»</w:t>
      </w:r>
      <w:r w:rsidR="001D2957" w:rsidRPr="004F089E">
        <w:rPr>
          <w:rFonts w:hint="cs"/>
          <w:rtl/>
        </w:rPr>
        <w:t>.</w:t>
      </w:r>
      <w:r w:rsidRPr="004F089E">
        <w:rPr>
          <w:rFonts w:hint="cs"/>
          <w:rtl/>
        </w:rPr>
        <w:t xml:space="preserve"> اسقاط نموده است، و بی‌گمان عبدالحسین مذکور</w:t>
      </w:r>
      <w:r w:rsidR="00285CA1" w:rsidRPr="004F089E">
        <w:rPr>
          <w:rFonts w:hint="cs"/>
          <w:rtl/>
        </w:rPr>
        <w:t xml:space="preserve"> آن را </w:t>
      </w:r>
      <w:r w:rsidRPr="004F089E">
        <w:rPr>
          <w:rFonts w:hint="cs"/>
          <w:rtl/>
        </w:rPr>
        <w:t>دزدیده است، و حکم</w:t>
      </w:r>
      <w:r w:rsidR="00285CA1" w:rsidRPr="004F089E">
        <w:rPr>
          <w:rFonts w:hint="cs"/>
          <w:rtl/>
        </w:rPr>
        <w:t xml:space="preserve"> آن را </w:t>
      </w:r>
      <w:r w:rsidRPr="004F089E">
        <w:rPr>
          <w:rFonts w:hint="cs"/>
          <w:rtl/>
        </w:rPr>
        <w:t>ساقط نموده است، و اثبات آن هم به دو دلیل زیر می‌باشد</w:t>
      </w:r>
      <w:r w:rsidR="00D77A90" w:rsidRPr="004F089E">
        <w:rPr>
          <w:rFonts w:hint="cs"/>
          <w:rtl/>
        </w:rPr>
        <w:t>:</w:t>
      </w:r>
    </w:p>
    <w:p w:rsidR="000104E9" w:rsidRPr="004F089E" w:rsidRDefault="000104E9" w:rsidP="004F089E">
      <w:pPr>
        <w:pStyle w:val="StyleComplexBLotus12ptJustifiedFirstline05cm"/>
        <w:widowControl w:val="0"/>
        <w:numPr>
          <w:ilvl w:val="0"/>
          <w:numId w:val="34"/>
        </w:numPr>
        <w:spacing w:line="240" w:lineRule="auto"/>
        <w:rPr>
          <w:rStyle w:val="Char5"/>
          <w:rtl/>
        </w:rPr>
      </w:pPr>
      <w:r w:rsidRPr="004F089E">
        <w:rPr>
          <w:rStyle w:val="Char5"/>
          <w:rFonts w:hint="cs"/>
          <w:rtl/>
        </w:rPr>
        <w:t xml:space="preserve"> جز راویانی را که امام نووی ذکر کرده است راوی دیگری را ذکر نکرده است، و چیزی بر آن نیفزوده است.</w:t>
      </w:r>
    </w:p>
    <w:p w:rsidR="000104E9" w:rsidRPr="004F089E" w:rsidRDefault="000104E9" w:rsidP="004F089E">
      <w:pPr>
        <w:pStyle w:val="StyleComplexBLotus12ptJustifiedFirstline05cm"/>
        <w:numPr>
          <w:ilvl w:val="0"/>
          <w:numId w:val="34"/>
        </w:numPr>
        <w:spacing w:line="240" w:lineRule="auto"/>
        <w:rPr>
          <w:rStyle w:val="Char5"/>
          <w:rtl/>
        </w:rPr>
      </w:pPr>
      <w:r w:rsidRPr="004F089E">
        <w:rPr>
          <w:rStyle w:val="Char5"/>
          <w:rFonts w:hint="cs"/>
          <w:rtl/>
        </w:rPr>
        <w:t xml:space="preserve"> او همان الفاظی را که امام نووی با همان ترتیب و اسلوب عرضه داشته است، ذکر کرده است، ح</w:t>
      </w:r>
      <w:r w:rsidR="00D77A90" w:rsidRPr="004F089E">
        <w:rPr>
          <w:rStyle w:val="Char5"/>
          <w:rFonts w:hint="cs"/>
          <w:rtl/>
        </w:rPr>
        <w:t>تی او به روایت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تصریح نکرده است، که سزاوار بود به آن اشاره نماید، اما نتوانسته است، زیرا نووی به آن تصریح نکرده است، پس از کی تا الآن شیعه به ابوهریره و ابوسعید و انس و ابن عمر احتجاج می‌نمایند؟! ولیکن از فقر علم موسوی و قوم او چاره‌ای ندارند!</w:t>
      </w:r>
      <w:r w:rsidR="001D2957" w:rsidRPr="004F089E">
        <w:rPr>
          <w:rStyle w:val="Char5"/>
          <w:rFonts w:hint="cs"/>
          <w:rtl/>
        </w:rPr>
        <w:t>.</w:t>
      </w:r>
    </w:p>
    <w:p w:rsidR="000104E9" w:rsidRPr="004F089E" w:rsidRDefault="000104E9" w:rsidP="004F089E">
      <w:pPr>
        <w:pStyle w:val="StyleComplexBLotus12ptJustifiedFirstline05cm"/>
        <w:numPr>
          <w:ilvl w:val="0"/>
          <w:numId w:val="34"/>
        </w:numPr>
        <w:spacing w:line="240" w:lineRule="auto"/>
        <w:rPr>
          <w:rStyle w:val="Char5"/>
          <w:rtl/>
        </w:rPr>
      </w:pPr>
      <w:r w:rsidRPr="004F089E">
        <w:rPr>
          <w:rStyle w:val="Char5"/>
          <w:rFonts w:hint="cs"/>
          <w:rtl/>
        </w:rPr>
        <w:t xml:space="preserve"> موسوی گفته است [70/121 </w:t>
      </w:r>
      <w:r w:rsidR="002939B3" w:rsidRPr="004F089E">
        <w:rPr>
          <w:rStyle w:val="Char5"/>
          <w:rFonts w:hint="cs"/>
          <w:rtl/>
        </w:rPr>
        <w:t>-</w:t>
      </w:r>
      <w:r w:rsidRPr="004F089E">
        <w:rPr>
          <w:rStyle w:val="Char5"/>
          <w:rFonts w:hint="cs"/>
          <w:rtl/>
        </w:rPr>
        <w:t xml:space="preserve"> 122]</w:t>
      </w:r>
      <w:r w:rsidR="00D77A90" w:rsidRPr="004F089E">
        <w:rPr>
          <w:rStyle w:val="Char5"/>
          <w:rFonts w:hint="cs"/>
          <w:rtl/>
        </w:rPr>
        <w:t>:</w:t>
      </w:r>
      <w:r w:rsidRPr="004F089E">
        <w:rPr>
          <w:rStyle w:val="Char5"/>
          <w:rFonts w:hint="cs"/>
          <w:rtl/>
        </w:rPr>
        <w:t xml:space="preserve"> «آنچه را که بخاری و غیره از طلحه بن مصرف روایت کرده‌اند، بر ما حجت نیست، جایی که گفته است (طلحه)</w:t>
      </w:r>
      <w:r w:rsidR="00D77A90" w:rsidRPr="004F089E">
        <w:rPr>
          <w:rStyle w:val="Char5"/>
          <w:rFonts w:hint="cs"/>
          <w:rtl/>
        </w:rPr>
        <w:t>:</w:t>
      </w:r>
      <w:r w:rsidRPr="004F089E">
        <w:rPr>
          <w:rStyle w:val="Char5"/>
          <w:rFonts w:hint="cs"/>
          <w:rtl/>
        </w:rPr>
        <w:t xml:space="preserve"> از عبدالله بن اوفی سؤال کردم</w:t>
      </w:r>
      <w:r w:rsidR="00D77A90" w:rsidRPr="004F089E">
        <w:rPr>
          <w:rStyle w:val="Char5"/>
          <w:rFonts w:hint="cs"/>
          <w:rtl/>
        </w:rPr>
        <w:t>:</w:t>
      </w:r>
      <w:r w:rsidRPr="004F089E">
        <w:rPr>
          <w:rStyle w:val="Char5"/>
          <w:rFonts w:hint="cs"/>
          <w:rtl/>
        </w:rPr>
        <w:t xml:space="preserve"> آیا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وصیت و توصیه نمود؟ گفت</w:t>
      </w:r>
      <w:r w:rsidR="00D77A90" w:rsidRPr="004F089E">
        <w:rPr>
          <w:rStyle w:val="Char5"/>
          <w:rFonts w:hint="cs"/>
          <w:rtl/>
        </w:rPr>
        <w:t>:</w:t>
      </w:r>
      <w:r w:rsidRPr="004F089E">
        <w:rPr>
          <w:rStyle w:val="Char5"/>
          <w:rFonts w:hint="cs"/>
          <w:rtl/>
        </w:rPr>
        <w:t xml:space="preserve"> خیر گفتم</w:t>
      </w:r>
      <w:r w:rsidR="00D77A90" w:rsidRPr="004F089E">
        <w:rPr>
          <w:rStyle w:val="Char5"/>
          <w:rFonts w:hint="cs"/>
          <w:rtl/>
        </w:rPr>
        <w:t>:</w:t>
      </w:r>
      <w:r w:rsidRPr="004F089E">
        <w:rPr>
          <w:rStyle w:val="Char5"/>
          <w:rFonts w:hint="cs"/>
          <w:rtl/>
        </w:rPr>
        <w:t xml:space="preserve"> چگونه وصیت را بر مردم نوشته و واجب کرده است </w:t>
      </w:r>
      <w:r w:rsidR="002939B3" w:rsidRPr="004F089E">
        <w:rPr>
          <w:rStyle w:val="Char5"/>
          <w:rFonts w:hint="cs"/>
          <w:rtl/>
        </w:rPr>
        <w:t>-</w:t>
      </w:r>
      <w:r w:rsidRPr="004F089E">
        <w:rPr>
          <w:rStyle w:val="Char5"/>
          <w:rFonts w:hint="cs"/>
          <w:rtl/>
        </w:rPr>
        <w:t xml:space="preserve"> سپس ترک کرده است </w:t>
      </w:r>
      <w:r w:rsidR="002939B3" w:rsidRPr="004F089E">
        <w:rPr>
          <w:rStyle w:val="Char5"/>
          <w:rFonts w:hint="cs"/>
          <w:rtl/>
        </w:rPr>
        <w:t>-</w:t>
      </w:r>
      <w:r w:rsidRPr="004F089E">
        <w:rPr>
          <w:rStyle w:val="Char5"/>
          <w:rFonts w:hint="cs"/>
          <w:rtl/>
        </w:rPr>
        <w:t xml:space="preserve"> گفت</w:t>
      </w:r>
      <w:r w:rsidR="00D77A90" w:rsidRPr="004F089E">
        <w:rPr>
          <w:rStyle w:val="Char5"/>
          <w:rFonts w:hint="cs"/>
          <w:rtl/>
        </w:rPr>
        <w:t>:</w:t>
      </w:r>
      <w:r w:rsidRPr="004F089E">
        <w:rPr>
          <w:rStyle w:val="Char5"/>
          <w:rFonts w:hint="cs"/>
          <w:rtl/>
        </w:rPr>
        <w:t xml:space="preserve"> به کتاب خداوند وصیت خدا وصیت کرده است...»</w:t>
      </w:r>
      <w:r w:rsidR="001D2957" w:rsidRPr="004F089E">
        <w:rPr>
          <w:rStyle w:val="Char5"/>
          <w:rFonts w:hint="cs"/>
          <w:rtl/>
        </w:rPr>
        <w:t>.</w:t>
      </w:r>
      <w:r w:rsidRPr="004F089E">
        <w:rPr>
          <w:rStyle w:val="Char5"/>
          <w:rFonts w:hint="cs"/>
          <w:rtl/>
        </w:rPr>
        <w:t xml:space="preserve"> سپس موسوی می‌گوید</w:t>
      </w:r>
      <w:r w:rsidR="00D77A90" w:rsidRPr="004F089E">
        <w:rPr>
          <w:rStyle w:val="Char5"/>
          <w:rFonts w:hint="cs"/>
          <w:rtl/>
        </w:rPr>
        <w:t>:</w:t>
      </w:r>
      <w:r w:rsidRPr="004F089E">
        <w:rPr>
          <w:rStyle w:val="Char5"/>
          <w:rFonts w:hint="cs"/>
          <w:rtl/>
        </w:rPr>
        <w:t xml:space="preserve"> </w:t>
      </w:r>
      <w:r w:rsidR="001D2957" w:rsidRPr="008F7E08">
        <w:rPr>
          <w:rStyle w:val="Char1"/>
          <w:rFonts w:hint="cs"/>
          <w:rtl/>
        </w:rPr>
        <w:t>«</w:t>
      </w:r>
      <w:r w:rsidRPr="008F7E08">
        <w:rPr>
          <w:rStyle w:val="Char1"/>
          <w:rFonts w:hint="cs"/>
          <w:rtl/>
        </w:rPr>
        <w:t>صحاح العتره الطاهره قدتواترت ف</w:t>
      </w:r>
      <w:r w:rsidR="001D2957" w:rsidRPr="008F7E08">
        <w:rPr>
          <w:rStyle w:val="Char1"/>
          <w:rFonts w:hint="cs"/>
          <w:rtl/>
        </w:rPr>
        <w:t>ي</w:t>
      </w:r>
      <w:r w:rsidRPr="008F7E08">
        <w:rPr>
          <w:rStyle w:val="Char1"/>
          <w:rFonts w:hint="cs"/>
          <w:rtl/>
        </w:rPr>
        <w:t xml:space="preserve"> الوصی</w:t>
      </w:r>
      <w:r w:rsidR="001D2957" w:rsidRPr="008F7E08">
        <w:rPr>
          <w:rStyle w:val="Char1"/>
          <w:rFonts w:hint="cs"/>
          <w:rtl/>
        </w:rPr>
        <w:t>ة</w:t>
      </w:r>
      <w:r w:rsidRPr="008F7E08">
        <w:rPr>
          <w:rStyle w:val="Char1"/>
          <w:rFonts w:hint="cs"/>
          <w:rtl/>
        </w:rPr>
        <w:t xml:space="preserve"> فلیضرب ما عارضها عرض الجدار</w:t>
      </w:r>
      <w:r w:rsidR="001D2957" w:rsidRPr="008F7E08">
        <w:rPr>
          <w:rStyle w:val="Char1"/>
          <w:rFonts w:hint="cs"/>
          <w:rtl/>
        </w:rPr>
        <w:t>»</w:t>
      </w:r>
      <w:r w:rsidR="001D2957" w:rsidRPr="004F089E">
        <w:rPr>
          <w:rStyle w:val="Char5"/>
          <w:rFonts w:hint="cs"/>
          <w:rtl/>
        </w:rPr>
        <w:t>.</w:t>
      </w:r>
      <w:r w:rsidRPr="004F089E">
        <w:rPr>
          <w:rStyle w:val="Char5"/>
          <w:rFonts w:hint="cs"/>
          <w:rtl/>
        </w:rPr>
        <w:t xml:space="preserve"> احادیث صحیح اهل بیت درباره وصیت به تواتر رسیده‌اند، پس آنچه که با صحاح عترت اهل بیت معارضه نماید بایدبه دیوار کوبیده شود آیا این مکابره و عناد، از طرف عبدالحسین نیست؟ چگونه حدیث ابن ابی اوفی را به حدیث مقطوع توصیف می‌نماید؟ پس هرگاه متوجه شدیم که موضوع مراجعات احتجاج به احادیث اهل سنت است، بنابر آنچه شیعه گمان می‌برد، پس چگونه صحیح است، که بگوئیم که حدیث نزد آن غیر ثابت است؟!</w:t>
      </w:r>
      <w:r w:rsidR="001D2957" w:rsidRPr="004F089E">
        <w:rPr>
          <w:rStyle w:val="Char5"/>
          <w:rFonts w:hint="cs"/>
          <w:rtl/>
        </w:rPr>
        <w:t>.</w:t>
      </w:r>
    </w:p>
    <w:p w:rsidR="00AC4F7B" w:rsidRPr="004F089E" w:rsidRDefault="000104E9" w:rsidP="004F089E">
      <w:pPr>
        <w:pStyle w:val="StyleComplexBLotus12ptJustifiedFirstline05cm"/>
        <w:spacing w:line="240" w:lineRule="auto"/>
        <w:rPr>
          <w:rStyle w:val="Char5"/>
          <w:rtl/>
        </w:rPr>
      </w:pPr>
      <w:r w:rsidRPr="004F089E">
        <w:rPr>
          <w:rStyle w:val="Char5"/>
          <w:rFonts w:hint="cs"/>
          <w:rtl/>
        </w:rPr>
        <w:t>نمونه آن همین است که گفته است</w:t>
      </w:r>
      <w:r w:rsidR="00D77A90" w:rsidRPr="004F089E">
        <w:rPr>
          <w:rStyle w:val="Char5"/>
          <w:rFonts w:hint="cs"/>
          <w:rtl/>
        </w:rPr>
        <w:t>:</w:t>
      </w:r>
      <w:r w:rsidRPr="004F089E">
        <w:rPr>
          <w:rStyle w:val="Char5"/>
          <w:rFonts w:hint="cs"/>
          <w:rtl/>
        </w:rPr>
        <w:t xml:space="preserve"> حدیث ابن اَبی اوفی اَبتر است [مقطوع] پس ببینید که چگونه جهل و هوی عقل این مدعی بی‌دلیل را بازیچه قرار می‌دهد.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شگفت اینکه با دروغ و بهتان از</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خودمان بر علیه ما استدلال می‌نماید، هر نص که با ذوق وی منطبق نباشد، می‌گوید</w:t>
      </w:r>
      <w:r w:rsidR="00D77A90" w:rsidRPr="004F089E">
        <w:rPr>
          <w:rStyle w:val="Char5"/>
          <w:rFonts w:hint="cs"/>
          <w:rtl/>
        </w:rPr>
        <w:t>:</w:t>
      </w:r>
      <w:r w:rsidRPr="004F089E">
        <w:rPr>
          <w:rStyle w:val="Char5"/>
          <w:rFonts w:hint="cs"/>
          <w:rtl/>
        </w:rPr>
        <w:t xml:space="preserve"> مقطوع یا مکذوب است و این همان وظیفه ابلیس می‌باشد، که او و یاران وی و بی‌خردان برای خویش برگزیده‌اند.</w:t>
      </w:r>
    </w:p>
    <w:p w:rsidR="000104E9" w:rsidRPr="004F089E" w:rsidRDefault="000104E9" w:rsidP="004F089E">
      <w:pPr>
        <w:pStyle w:val="StyleComplexBLotus12ptJustifiedFirstline05cm"/>
        <w:widowControl w:val="0"/>
        <w:numPr>
          <w:ilvl w:val="0"/>
          <w:numId w:val="34"/>
        </w:numPr>
        <w:spacing w:line="240" w:lineRule="auto"/>
        <w:rPr>
          <w:rStyle w:val="Char5"/>
          <w:rtl/>
        </w:rPr>
      </w:pPr>
      <w:r w:rsidRPr="004F089E">
        <w:rPr>
          <w:rStyle w:val="Char5"/>
          <w:rFonts w:hint="cs"/>
          <w:rtl/>
        </w:rPr>
        <w:t xml:space="preserve"> این کم خرد [34/144] حدیث مؤاخات و دوستی خداوند میان جبرئیل و میکائیل در شب مِیت [هجرت] بر رختخواب را ذکر کرده است، و در حاشیه آن گفته است </w:t>
      </w:r>
      <w:r w:rsidR="001D2957" w:rsidRPr="004F089E">
        <w:rPr>
          <w:rFonts w:ascii="Times New Roman" w:hAnsi="Times New Roman" w:cs="Traditional Arabic" w:hint="cs"/>
          <w:sz w:val="22"/>
          <w:szCs w:val="28"/>
          <w:rtl/>
          <w:lang w:bidi="fa-IR"/>
        </w:rPr>
        <w:t>«</w:t>
      </w:r>
      <w:r w:rsidR="001D2957" w:rsidRPr="004F089E">
        <w:rPr>
          <w:rStyle w:val="Char1"/>
          <w:rFonts w:hint="cs"/>
          <w:rtl/>
        </w:rPr>
        <w:t>أ</w:t>
      </w:r>
      <w:r w:rsidRPr="004F089E">
        <w:rPr>
          <w:rStyle w:val="Char1"/>
          <w:rFonts w:hint="cs"/>
          <w:rtl/>
        </w:rPr>
        <w:t xml:space="preserve">خرجه </w:t>
      </w:r>
      <w:r w:rsidR="001D2957" w:rsidRPr="004F089E">
        <w:rPr>
          <w:rStyle w:val="Char1"/>
          <w:rFonts w:hint="cs"/>
          <w:rtl/>
        </w:rPr>
        <w:t>أصحاب السنن في</w:t>
      </w:r>
      <w:r w:rsidRPr="004F089E">
        <w:rPr>
          <w:rStyle w:val="Char1"/>
          <w:rFonts w:hint="cs"/>
          <w:rtl/>
        </w:rPr>
        <w:t xml:space="preserve"> مسانیدهم</w:t>
      </w:r>
      <w:r w:rsidR="001D2957" w:rsidRPr="004F089E">
        <w:rPr>
          <w:rFonts w:ascii="Times New Roman" w:hAnsi="Times New Roman" w:cs="Traditional Arabic" w:hint="cs"/>
          <w:sz w:val="22"/>
          <w:szCs w:val="28"/>
          <w:rtl/>
          <w:lang w:bidi="fa-IR"/>
        </w:rPr>
        <w:t>»</w:t>
      </w:r>
      <w:r w:rsidRPr="004F089E">
        <w:rPr>
          <w:rStyle w:val="Char5"/>
          <w:rFonts w:hint="cs"/>
          <w:rtl/>
        </w:rPr>
        <w:t xml:space="preserve"> صاحبان سنن</w:t>
      </w:r>
      <w:r w:rsidR="00285CA1" w:rsidRPr="004F089E">
        <w:rPr>
          <w:rStyle w:val="Char5"/>
          <w:rFonts w:hint="cs"/>
          <w:rtl/>
        </w:rPr>
        <w:t xml:space="preserve"> آن را </w:t>
      </w:r>
      <w:r w:rsidRPr="004F089E">
        <w:rPr>
          <w:rStyle w:val="Char5"/>
          <w:rFonts w:hint="cs"/>
          <w:rtl/>
        </w:rPr>
        <w:t>در مسندهای خود ذکر کرده‌اند، این کذب و دروغ آشکاری است، که موسوی از آن شرم ندارد، و این همان گفته مشهور را تأکید می‌کند، که رافضیان دروغگوترین مردم‌اند</w:t>
      </w:r>
      <w:r w:rsidRPr="004F089E">
        <w:rPr>
          <w:rStyle w:val="Char5"/>
          <w:vertAlign w:val="superscript"/>
          <w:rtl/>
        </w:rPr>
        <w:footnoteReference w:id="9"/>
      </w:r>
      <w:r w:rsidRPr="004F089E">
        <w:rPr>
          <w:rStyle w:val="Char5"/>
          <w:rFonts w:hint="cs"/>
          <w:rtl/>
        </w:rPr>
        <w:t>، و این موسوی به عنوان امام آنها، دروغ را حلال دانسته، و شیعه را فرا می‌خوانیم تا یک کتاب از صاحبان سُنن چهار گانه و غیر آنان را ذکر کنند، که این حدیث جعلی و دروغ را در کتاب خود آورده باشند، موسوی مانند الاغ در حاشیه این حدیث رمیده و فردی از اصحاب سنن را نیافته است، تا موضع حدیث و مرجع</w:t>
      </w:r>
      <w:r w:rsidR="00285CA1" w:rsidRPr="004F089E">
        <w:rPr>
          <w:rStyle w:val="Char5"/>
          <w:rFonts w:hint="cs"/>
          <w:rtl/>
        </w:rPr>
        <w:t xml:space="preserve"> آن را </w:t>
      </w:r>
      <w:r w:rsidRPr="004F089E">
        <w:rPr>
          <w:rStyle w:val="Char5"/>
          <w:rFonts w:hint="cs"/>
          <w:rtl/>
        </w:rPr>
        <w:t>نزد او ذکر کند، پس</w:t>
      </w:r>
      <w:r w:rsidR="00285CA1" w:rsidRPr="004F089E">
        <w:rPr>
          <w:rStyle w:val="Char5"/>
          <w:rFonts w:hint="cs"/>
          <w:rtl/>
        </w:rPr>
        <w:t xml:space="preserve"> آن را </w:t>
      </w:r>
      <w:r w:rsidRPr="004F089E">
        <w:rPr>
          <w:rStyle w:val="Char5"/>
          <w:rFonts w:hint="cs"/>
          <w:rtl/>
        </w:rPr>
        <w:t>به تفسیر رازی حواله داده است، به آن اکتفا، نموده است، با این وجود رازی به صورت اختصار</w:t>
      </w:r>
      <w:r w:rsidR="00285CA1" w:rsidRPr="004F089E">
        <w:rPr>
          <w:rStyle w:val="Char5"/>
          <w:rFonts w:hint="cs"/>
          <w:rtl/>
        </w:rPr>
        <w:t xml:space="preserve"> آن را </w:t>
      </w:r>
      <w:r w:rsidRPr="004F089E">
        <w:rPr>
          <w:rStyle w:val="Char5"/>
          <w:rFonts w:hint="cs"/>
          <w:rtl/>
        </w:rPr>
        <w:t>ذکر کرده است. همچنانکه موسوی در حاشیه به آن اقرار نموده است و رازی مَخرج و طریقی را برای آن ذکر نکرده است، جز اینکه می‌گوید</w:t>
      </w:r>
      <w:r w:rsidR="00D77A90" w:rsidRPr="004F089E">
        <w:rPr>
          <w:rStyle w:val="Char5"/>
          <w:rFonts w:hint="cs"/>
          <w:rtl/>
        </w:rPr>
        <w:t>:</w:t>
      </w:r>
      <w:r w:rsidR="001D2957" w:rsidRPr="004F089E">
        <w:rPr>
          <w:rStyle w:val="Char5"/>
          <w:rFonts w:hint="cs"/>
          <w:rtl/>
        </w:rPr>
        <w:t xml:space="preserve"> </w:t>
      </w:r>
      <w:r w:rsidR="001D2957" w:rsidRPr="004F089E">
        <w:rPr>
          <w:rStyle w:val="Char1"/>
          <w:rFonts w:hint="cs"/>
          <w:rtl/>
        </w:rPr>
        <w:t>«</w:t>
      </w:r>
      <w:r w:rsidRPr="004F089E">
        <w:rPr>
          <w:rStyle w:val="Char1"/>
          <w:rFonts w:hint="cs"/>
          <w:rtl/>
        </w:rPr>
        <w:t xml:space="preserve">ویروی </w:t>
      </w:r>
      <w:r w:rsidR="001D2957" w:rsidRPr="004F089E">
        <w:rPr>
          <w:rStyle w:val="Char1"/>
          <w:rFonts w:hint="cs"/>
          <w:rtl/>
        </w:rPr>
        <w:t>أ</w:t>
      </w:r>
      <w:r w:rsidRPr="004F089E">
        <w:rPr>
          <w:rStyle w:val="Char1"/>
          <w:rFonts w:hint="cs"/>
          <w:rtl/>
        </w:rPr>
        <w:t>نه لما نام ...</w:t>
      </w:r>
      <w:r w:rsidR="001D2957" w:rsidRPr="004F089E">
        <w:rPr>
          <w:rStyle w:val="Char1"/>
          <w:rFonts w:hint="cs"/>
          <w:rtl/>
        </w:rPr>
        <w:t>»</w:t>
      </w:r>
      <w:r w:rsidRPr="004F089E">
        <w:rPr>
          <w:rStyle w:val="Char5"/>
          <w:vertAlign w:val="superscript"/>
          <w:rtl/>
        </w:rPr>
        <w:footnoteReference w:id="10"/>
      </w:r>
      <w:r w:rsidR="001D2957" w:rsidRPr="004F089E">
        <w:rPr>
          <w:rStyle w:val="Char5"/>
          <w:rFonts w:hint="cs"/>
          <w:rtl/>
        </w:rPr>
        <w:t>.</w:t>
      </w:r>
      <w:r w:rsidRPr="004F089E">
        <w:rPr>
          <w:rStyle w:val="Char5"/>
          <w:rFonts w:hint="cs"/>
          <w:rtl/>
        </w:rPr>
        <w:t xml:space="preserve"> و</w:t>
      </w:r>
      <w:r w:rsidR="001D2957" w:rsidRPr="004F089E">
        <w:rPr>
          <w:rStyle w:val="Char5"/>
          <w:rFonts w:hint="cs"/>
          <w:rtl/>
        </w:rPr>
        <w:t xml:space="preserve"> </w:t>
      </w:r>
      <w:r w:rsidRPr="004F089E">
        <w:rPr>
          <w:rStyle w:val="Char5"/>
          <w:rFonts w:hint="cs"/>
          <w:rtl/>
        </w:rPr>
        <w:t>اهل علم هم می‌دانند که منظور از این صیغه چیست! و رازی قبل از آن دو روایت صحیح‌تر از آن را ذکر کرده است، اما موسوی از آن اعراض نموده است، و به چیزی پرداخته است، که با آرزوی وی هماهنگ بوده است، و حال آن که رازی از علم حدیث بهره‌ای ندارد، تا بر او اعتماد گردد، و مرجع روایت گردد، و موقعیّت او (رازی) از موسوی برتر است، که او (موسوی) به درد مردن هم نمی‌خورد، و اینکه می‌گوید</w:t>
      </w:r>
      <w:r w:rsidR="00D77A90" w:rsidRPr="004F089E">
        <w:rPr>
          <w:rStyle w:val="Char5"/>
          <w:rFonts w:hint="cs"/>
          <w:rtl/>
        </w:rPr>
        <w:t>:</w:t>
      </w:r>
      <w:r w:rsidRPr="004F089E">
        <w:rPr>
          <w:rStyle w:val="Char5"/>
          <w:rFonts w:hint="cs"/>
          <w:rtl/>
        </w:rPr>
        <w:t xml:space="preserve"> </w:t>
      </w:r>
      <w:r w:rsidR="001D2957" w:rsidRPr="004F089E">
        <w:rPr>
          <w:rFonts w:ascii="Times New Roman" w:hAnsi="Times New Roman" w:cs="Traditional Arabic" w:hint="cs"/>
          <w:sz w:val="22"/>
          <w:szCs w:val="28"/>
          <w:rtl/>
          <w:lang w:bidi="fa-IR"/>
        </w:rPr>
        <w:t>«</w:t>
      </w:r>
      <w:r w:rsidR="001D2957" w:rsidRPr="004F089E">
        <w:rPr>
          <w:rStyle w:val="Char1"/>
          <w:rFonts w:hint="cs"/>
          <w:rtl/>
        </w:rPr>
        <w:t>أ</w:t>
      </w:r>
      <w:r w:rsidRPr="004F089E">
        <w:rPr>
          <w:rStyle w:val="Char1"/>
          <w:rFonts w:hint="cs"/>
          <w:rtl/>
        </w:rPr>
        <w:t>صحاب السنن ف</w:t>
      </w:r>
      <w:r w:rsidR="001D2957" w:rsidRPr="004F089E">
        <w:rPr>
          <w:rStyle w:val="Char1"/>
          <w:rFonts w:hint="cs"/>
          <w:rtl/>
        </w:rPr>
        <w:t>ي</w:t>
      </w:r>
      <w:r w:rsidRPr="004F089E">
        <w:rPr>
          <w:rStyle w:val="Char1"/>
          <w:rFonts w:hint="cs"/>
          <w:rtl/>
        </w:rPr>
        <w:t xml:space="preserve"> مَسانیدهم</w:t>
      </w:r>
      <w:r w:rsidR="001D2957" w:rsidRPr="004F089E">
        <w:rPr>
          <w:rFonts w:ascii="Times New Roman" w:hAnsi="Times New Roman" w:cs="Traditional Arabic" w:hint="cs"/>
          <w:sz w:val="22"/>
          <w:szCs w:val="28"/>
          <w:rtl/>
          <w:lang w:bidi="fa-IR"/>
        </w:rPr>
        <w:t>»</w:t>
      </w:r>
      <w:r w:rsidR="001D2957" w:rsidRPr="004F089E">
        <w:rPr>
          <w:rStyle w:val="Char5"/>
          <w:rFonts w:hint="cs"/>
          <w:rtl/>
        </w:rPr>
        <w:t>.</w:t>
      </w:r>
      <w:r w:rsidRPr="004F089E">
        <w:rPr>
          <w:rStyle w:val="Char5"/>
          <w:rFonts w:hint="cs"/>
          <w:rtl/>
        </w:rPr>
        <w:t xml:space="preserve"> جهالتی است که مورچه در لان</w:t>
      </w:r>
      <w:r w:rsidR="00FB09D3" w:rsidRPr="004F089E">
        <w:rPr>
          <w:rStyle w:val="Char5"/>
          <w:rFonts w:hint="cs"/>
          <w:rtl/>
        </w:rPr>
        <w:t>ۀ</w:t>
      </w:r>
      <w:r w:rsidRPr="004F089E">
        <w:rPr>
          <w:rStyle w:val="Char5"/>
          <w:rFonts w:hint="cs"/>
          <w:rtl/>
        </w:rPr>
        <w:t xml:space="preserve"> خود و زنبور عسل در کندو و آشیانه خود به خنده می‌آید، و جز جهل و حماقت چیز دیگری نیست.</w:t>
      </w:r>
    </w:p>
    <w:p w:rsidR="000104E9" w:rsidRPr="004F089E" w:rsidRDefault="000104E9" w:rsidP="00395B60">
      <w:pPr>
        <w:pStyle w:val="StyleComplexBLotus12ptJustifiedFirstline05cm"/>
        <w:widowControl w:val="0"/>
        <w:numPr>
          <w:ilvl w:val="0"/>
          <w:numId w:val="34"/>
        </w:numPr>
        <w:spacing w:line="240" w:lineRule="auto"/>
        <w:rPr>
          <w:rStyle w:val="Char5"/>
          <w:rtl/>
        </w:rPr>
      </w:pPr>
      <w:r w:rsidRPr="004F089E">
        <w:rPr>
          <w:rStyle w:val="Char5"/>
          <w:rFonts w:hint="cs"/>
          <w:rtl/>
        </w:rPr>
        <w:t>موسوی در حاشیه [44/160] حدیثی را با نقل از کنزالعمال ذکر کرده است، که لفظ حدیث این است</w:t>
      </w:r>
      <w:r w:rsidR="00D77A90" w:rsidRPr="004F089E">
        <w:rPr>
          <w:rStyle w:val="Char5"/>
          <w:rFonts w:hint="cs"/>
          <w:rtl/>
        </w:rPr>
        <w:t>:</w:t>
      </w:r>
      <w:r w:rsidRPr="004F089E">
        <w:rPr>
          <w:rStyle w:val="Char5"/>
          <w:rFonts w:hint="cs"/>
          <w:rtl/>
        </w:rPr>
        <w:t xml:space="preserve"> </w:t>
      </w:r>
      <w:r w:rsidR="00F20C2A" w:rsidRPr="004F089E">
        <w:rPr>
          <w:rStyle w:val="Char1"/>
          <w:rFonts w:hint="cs"/>
          <w:rtl/>
        </w:rPr>
        <w:t>«</w:t>
      </w:r>
      <w:r w:rsidR="00F20C2A" w:rsidRPr="004F089E">
        <w:rPr>
          <w:rStyle w:val="Char1"/>
          <w:rFonts w:hint="eastAsia"/>
          <w:rtl/>
        </w:rPr>
        <w:t>لن</w:t>
      </w:r>
      <w:r w:rsidR="00F20C2A" w:rsidRPr="004F089E">
        <w:rPr>
          <w:rStyle w:val="Char1"/>
          <w:rtl/>
        </w:rPr>
        <w:t xml:space="preserve"> </w:t>
      </w:r>
      <w:r w:rsidR="00F20C2A" w:rsidRPr="004F089E">
        <w:rPr>
          <w:rStyle w:val="Char1"/>
          <w:rFonts w:hint="eastAsia"/>
          <w:rtl/>
        </w:rPr>
        <w:t>تنتهوا</w:t>
      </w:r>
      <w:r w:rsidR="00F20C2A" w:rsidRPr="004F089E">
        <w:rPr>
          <w:rStyle w:val="Char1"/>
          <w:rtl/>
        </w:rPr>
        <w:t xml:space="preserve"> </w:t>
      </w:r>
      <w:r w:rsidR="00F20C2A" w:rsidRPr="004F089E">
        <w:rPr>
          <w:rStyle w:val="Char1"/>
          <w:rFonts w:hint="eastAsia"/>
          <w:rtl/>
        </w:rPr>
        <w:t>معشر</w:t>
      </w:r>
      <w:r w:rsidR="00F20C2A" w:rsidRPr="004F089E">
        <w:rPr>
          <w:rStyle w:val="Char1"/>
          <w:rtl/>
        </w:rPr>
        <w:t xml:space="preserve"> </w:t>
      </w:r>
      <w:r w:rsidR="00F20C2A" w:rsidRPr="004F089E">
        <w:rPr>
          <w:rStyle w:val="Char1"/>
          <w:rFonts w:hint="eastAsia"/>
          <w:rtl/>
        </w:rPr>
        <w:t>قريش</w:t>
      </w:r>
      <w:r w:rsidR="00F20C2A" w:rsidRPr="004F089E">
        <w:rPr>
          <w:rStyle w:val="Char1"/>
          <w:rtl/>
        </w:rPr>
        <w:t xml:space="preserve"> </w:t>
      </w:r>
      <w:r w:rsidR="00F20C2A" w:rsidRPr="004F089E">
        <w:rPr>
          <w:rStyle w:val="Char1"/>
          <w:rFonts w:hint="eastAsia"/>
          <w:rtl/>
        </w:rPr>
        <w:t>حت</w:t>
      </w:r>
      <w:r w:rsidR="00E443DB">
        <w:rPr>
          <w:rStyle w:val="Char1"/>
          <w:rFonts w:hint="cs"/>
          <w:rtl/>
        </w:rPr>
        <w:t>ى</w:t>
      </w:r>
      <w:r w:rsidR="00F20C2A" w:rsidRPr="004F089E">
        <w:rPr>
          <w:rStyle w:val="Char1"/>
          <w:rtl/>
        </w:rPr>
        <w:t xml:space="preserve"> </w:t>
      </w:r>
      <w:r w:rsidR="00F20C2A" w:rsidRPr="004F089E">
        <w:rPr>
          <w:rStyle w:val="Char1"/>
          <w:rFonts w:hint="eastAsia"/>
          <w:rtl/>
        </w:rPr>
        <w:t>يبعث</w:t>
      </w:r>
      <w:r w:rsidR="00F20C2A" w:rsidRPr="004F089E">
        <w:rPr>
          <w:rStyle w:val="Char1"/>
          <w:rtl/>
        </w:rPr>
        <w:t xml:space="preserve"> </w:t>
      </w:r>
      <w:r w:rsidR="00F20C2A" w:rsidRPr="004F089E">
        <w:rPr>
          <w:rStyle w:val="Char1"/>
          <w:rFonts w:hint="eastAsia"/>
          <w:rtl/>
        </w:rPr>
        <w:t>الله</w:t>
      </w:r>
      <w:r w:rsidR="00F20C2A" w:rsidRPr="004F089E">
        <w:rPr>
          <w:rStyle w:val="Char1"/>
          <w:rtl/>
        </w:rPr>
        <w:t xml:space="preserve"> </w:t>
      </w:r>
      <w:r w:rsidR="00F20C2A" w:rsidRPr="004F089E">
        <w:rPr>
          <w:rStyle w:val="Char1"/>
          <w:rFonts w:hint="eastAsia"/>
          <w:rtl/>
        </w:rPr>
        <w:t>عليكم</w:t>
      </w:r>
      <w:r w:rsidR="00F20C2A" w:rsidRPr="004F089E">
        <w:rPr>
          <w:rStyle w:val="Char1"/>
          <w:rtl/>
        </w:rPr>
        <w:t xml:space="preserve"> </w:t>
      </w:r>
      <w:r w:rsidR="00F20C2A" w:rsidRPr="004F089E">
        <w:rPr>
          <w:rStyle w:val="Char1"/>
          <w:rFonts w:hint="eastAsia"/>
          <w:rtl/>
        </w:rPr>
        <w:t>رجلا</w:t>
      </w:r>
      <w:r w:rsidR="00F20C2A" w:rsidRPr="004F089E">
        <w:rPr>
          <w:rStyle w:val="Char1"/>
          <w:rtl/>
        </w:rPr>
        <w:t xml:space="preserve"> </w:t>
      </w:r>
      <w:r w:rsidR="00F20C2A" w:rsidRPr="004F089E">
        <w:rPr>
          <w:rStyle w:val="Char1"/>
          <w:rFonts w:hint="eastAsia"/>
          <w:rtl/>
        </w:rPr>
        <w:t>امتحن</w:t>
      </w:r>
      <w:r w:rsidR="00F20C2A" w:rsidRPr="004F089E">
        <w:rPr>
          <w:rStyle w:val="Char1"/>
          <w:rtl/>
        </w:rPr>
        <w:t xml:space="preserve"> </w:t>
      </w:r>
      <w:r w:rsidR="00F20C2A" w:rsidRPr="004F089E">
        <w:rPr>
          <w:rStyle w:val="Char1"/>
          <w:rFonts w:hint="eastAsia"/>
          <w:rtl/>
        </w:rPr>
        <w:t>الله</w:t>
      </w:r>
      <w:r w:rsidR="00F20C2A" w:rsidRPr="004F089E">
        <w:rPr>
          <w:rStyle w:val="Char1"/>
          <w:rtl/>
        </w:rPr>
        <w:t xml:space="preserve"> </w:t>
      </w:r>
      <w:r w:rsidR="00F20C2A" w:rsidRPr="004F089E">
        <w:rPr>
          <w:rStyle w:val="Char1"/>
          <w:rFonts w:hint="eastAsia"/>
          <w:rtl/>
        </w:rPr>
        <w:t>قلبه</w:t>
      </w:r>
      <w:r w:rsidR="00F20C2A" w:rsidRPr="004F089E">
        <w:rPr>
          <w:rStyle w:val="Char1"/>
          <w:rtl/>
        </w:rPr>
        <w:t xml:space="preserve"> </w:t>
      </w:r>
      <w:r w:rsidR="00F20C2A" w:rsidRPr="004F089E">
        <w:rPr>
          <w:rStyle w:val="Char1"/>
          <w:rFonts w:hint="eastAsia"/>
          <w:rtl/>
        </w:rPr>
        <w:t>بالإيمان</w:t>
      </w:r>
      <w:r w:rsidR="00F20C2A" w:rsidRPr="004F089E">
        <w:rPr>
          <w:rStyle w:val="Char1"/>
          <w:rtl/>
        </w:rPr>
        <w:t xml:space="preserve"> </w:t>
      </w:r>
      <w:r w:rsidR="00F20C2A" w:rsidRPr="004F089E">
        <w:rPr>
          <w:rStyle w:val="Char1"/>
          <w:rFonts w:hint="eastAsia"/>
          <w:rtl/>
        </w:rPr>
        <w:t>يضرب</w:t>
      </w:r>
      <w:r w:rsidR="00F20C2A" w:rsidRPr="004F089E">
        <w:rPr>
          <w:rStyle w:val="Char1"/>
          <w:rtl/>
        </w:rPr>
        <w:t xml:space="preserve"> </w:t>
      </w:r>
      <w:r w:rsidR="00F20C2A" w:rsidRPr="004F089E">
        <w:rPr>
          <w:rStyle w:val="Char1"/>
          <w:rFonts w:hint="eastAsia"/>
          <w:rtl/>
        </w:rPr>
        <w:t>أعناقكم</w:t>
      </w:r>
      <w:r w:rsidR="00F20C2A" w:rsidRPr="004F089E">
        <w:rPr>
          <w:rStyle w:val="Char1"/>
          <w:rFonts w:hint="cs"/>
          <w:rtl/>
        </w:rPr>
        <w:t>»</w:t>
      </w:r>
      <w:r w:rsidRPr="004F089E">
        <w:rPr>
          <w:rStyle w:val="Char5"/>
          <w:vertAlign w:val="superscript"/>
          <w:rtl/>
        </w:rPr>
        <w:footnoteReference w:id="11"/>
      </w:r>
      <w:r w:rsidR="00F20C2A" w:rsidRPr="004F089E">
        <w:rPr>
          <w:rStyle w:val="Char5"/>
          <w:rFonts w:hint="cs"/>
          <w:rtl/>
        </w:rPr>
        <w:t>.</w:t>
      </w:r>
      <w:r w:rsidRPr="004F089E">
        <w:rPr>
          <w:rStyle w:val="Char5"/>
          <w:rFonts w:hint="cs"/>
          <w:rtl/>
        </w:rPr>
        <w:t xml:space="preserve"> الحدیث</w:t>
      </w:r>
      <w:r w:rsidR="00D77A90" w:rsidRPr="004F089E">
        <w:rPr>
          <w:rStyle w:val="Char5"/>
          <w:rFonts w:hint="cs"/>
          <w:rtl/>
        </w:rPr>
        <w:t>:</w:t>
      </w:r>
      <w:r w:rsidRPr="004F089E">
        <w:rPr>
          <w:rStyle w:val="Char5"/>
          <w:rFonts w:hint="cs"/>
          <w:rtl/>
        </w:rPr>
        <w:t xml:space="preserve"> و در مورد آن می‌گوید بسیاری از اصحاب السُنن</w:t>
      </w:r>
      <w:r w:rsidR="00285CA1" w:rsidRPr="004F089E">
        <w:rPr>
          <w:rStyle w:val="Char5"/>
          <w:rFonts w:hint="cs"/>
          <w:rtl/>
        </w:rPr>
        <w:t xml:space="preserve"> آن را </w:t>
      </w:r>
      <w:r w:rsidRPr="004F089E">
        <w:rPr>
          <w:rStyle w:val="Char5"/>
          <w:rFonts w:hint="cs"/>
          <w:rtl/>
        </w:rPr>
        <w:t>اخراج کرده</w:t>
      </w:r>
      <w:r w:rsidR="00E443DB">
        <w:rPr>
          <w:rStyle w:val="Char5"/>
          <w:rFonts w:hint="cs"/>
          <w:rtl/>
        </w:rPr>
        <w:t>‌اند،</w:t>
      </w:r>
      <w:r w:rsidRPr="004F089E">
        <w:rPr>
          <w:rStyle w:val="Char5"/>
          <w:rFonts w:hint="cs"/>
          <w:rtl/>
        </w:rPr>
        <w:t xml:space="preserve"> ودر نسبت دادن (ناروای) آن کذب آشکار است، و نمی‌توان</w:t>
      </w:r>
      <w:r w:rsidR="00285CA1" w:rsidRPr="004F089E">
        <w:rPr>
          <w:rStyle w:val="Char5"/>
          <w:rFonts w:hint="cs"/>
          <w:rtl/>
        </w:rPr>
        <w:t xml:space="preserve"> آن را </w:t>
      </w:r>
      <w:r w:rsidRPr="004F089E">
        <w:rPr>
          <w:rStyle w:val="Char5"/>
          <w:rFonts w:hint="cs"/>
          <w:rtl/>
        </w:rPr>
        <w:t xml:space="preserve">پوشاند، و با این وجود شرم نمی‌کند، اما </w:t>
      </w:r>
      <w:r w:rsidR="00322C93" w:rsidRPr="004F089E">
        <w:rPr>
          <w:rStyle w:val="Char5"/>
          <w:rFonts w:hint="cs"/>
          <w:rtl/>
        </w:rPr>
        <w:t>کسیکه</w:t>
      </w:r>
      <w:r w:rsidRPr="004F089E">
        <w:rPr>
          <w:rStyle w:val="Char5"/>
          <w:rFonts w:hint="cs"/>
          <w:rtl/>
        </w:rPr>
        <w:t xml:space="preserve"> محل آماج دو تیر کذب و رافضی گری قرار گرفته باشد، سرزنش و عتابی بر او نیست. اما حدیث (مذکور) از طریقهایی دچار اشکال است [مسلل بالعلل]، بوی کذب و جعل ازآن استشمام می‌گردد، اما آنچه برای ما در خور توجه است، دروغ این متظاهر و مکّار است، که قوم او وی را در حدیث ناروا نسبت دادن به اصحاب سنن به عنوان پیشوای خود اتخاذ نموده‌اند، و او [خدا نابودش گرداند] گمان می‌کند همانطورکه بر قومش دلپذیر و مطبوع گردیده است بر ما نیز دلپذیر و مورد پذیرش واقع می‌گردد، و نه اینکه</w:t>
      </w:r>
      <w:r w:rsidR="00285CA1" w:rsidRPr="004F089E">
        <w:rPr>
          <w:rStyle w:val="Char5"/>
          <w:rFonts w:hint="cs"/>
          <w:rtl/>
        </w:rPr>
        <w:t xml:space="preserve"> آن را </w:t>
      </w:r>
      <w:r w:rsidRPr="004F089E">
        <w:rPr>
          <w:rStyle w:val="Char5"/>
          <w:rFonts w:hint="cs"/>
          <w:rtl/>
        </w:rPr>
        <w:t>بر بسیاری از اصحاب سنن نسبت دهد، حتی اگر به یک نفر از آنان انتساب دهد، با وی تحدی می‌نمائیم.</w:t>
      </w:r>
    </w:p>
    <w:p w:rsidR="000104E9" w:rsidRPr="004F089E" w:rsidRDefault="000104E9" w:rsidP="00395B60">
      <w:pPr>
        <w:pStyle w:val="StyleComplexBLotus12ptJustifiedFirstline05cm"/>
        <w:widowControl w:val="0"/>
        <w:numPr>
          <w:ilvl w:val="0"/>
          <w:numId w:val="34"/>
        </w:numPr>
        <w:spacing w:line="240" w:lineRule="auto"/>
        <w:rPr>
          <w:rStyle w:val="Char5"/>
          <w:rtl/>
        </w:rPr>
      </w:pPr>
      <w:r w:rsidRPr="004F089E">
        <w:rPr>
          <w:rStyle w:val="Char5"/>
          <w:rFonts w:hint="cs"/>
          <w:rtl/>
        </w:rPr>
        <w:t>موسوی گفته است! «که پیامبر می‌فرماید</w:t>
      </w:r>
      <w:r w:rsidR="00D77A90" w:rsidRPr="004F089E">
        <w:rPr>
          <w:rStyle w:val="Char5"/>
          <w:rFonts w:hint="cs"/>
          <w:rtl/>
        </w:rPr>
        <w:t>:</w:t>
      </w:r>
      <w:r w:rsidR="00F20C2A" w:rsidRPr="004F089E">
        <w:rPr>
          <w:rStyle w:val="Char5"/>
          <w:rFonts w:hint="cs"/>
          <w:rtl/>
        </w:rPr>
        <w:t xml:space="preserve"> </w:t>
      </w:r>
      <w:r w:rsidR="00F20C2A" w:rsidRPr="004F089E">
        <w:rPr>
          <w:rStyle w:val="Char1"/>
          <w:rFonts w:hint="cs"/>
          <w:rtl/>
        </w:rPr>
        <w:t>«</w:t>
      </w:r>
      <w:r w:rsidRPr="004F089E">
        <w:rPr>
          <w:rStyle w:val="Char1"/>
          <w:rFonts w:hint="cs"/>
          <w:rtl/>
        </w:rPr>
        <w:t xml:space="preserve">واجعلوا </w:t>
      </w:r>
      <w:r w:rsidR="001A2EAA" w:rsidRPr="004F089E">
        <w:rPr>
          <w:rStyle w:val="Char1"/>
          <w:rFonts w:hint="cs"/>
          <w:rtl/>
        </w:rPr>
        <w:t>أ</w:t>
      </w:r>
      <w:r w:rsidRPr="004F089E">
        <w:rPr>
          <w:rStyle w:val="Char1"/>
          <w:rFonts w:hint="cs"/>
          <w:rtl/>
        </w:rPr>
        <w:t>هل بیت</w:t>
      </w:r>
      <w:r w:rsidR="00E443DB">
        <w:rPr>
          <w:rStyle w:val="Char1"/>
          <w:rFonts w:hint="cs"/>
          <w:rtl/>
        </w:rPr>
        <w:t>ي</w:t>
      </w:r>
      <w:r w:rsidRPr="004F089E">
        <w:rPr>
          <w:rStyle w:val="Char1"/>
          <w:rFonts w:hint="cs"/>
          <w:rtl/>
        </w:rPr>
        <w:t xml:space="preserve"> منکم مکان الرأس من ا</w:t>
      </w:r>
      <w:r w:rsidR="00F20C2A" w:rsidRPr="004F089E">
        <w:rPr>
          <w:rStyle w:val="Char1"/>
          <w:rFonts w:hint="cs"/>
          <w:rtl/>
        </w:rPr>
        <w:t>لجسد، و</w:t>
      </w:r>
      <w:r w:rsidRPr="004F089E">
        <w:rPr>
          <w:rStyle w:val="Char1"/>
          <w:rFonts w:hint="cs"/>
          <w:rtl/>
        </w:rPr>
        <w:t>مکان العینین من الرأس ...</w:t>
      </w:r>
      <w:r w:rsidR="00F20C2A" w:rsidRPr="004F089E">
        <w:rPr>
          <w:rStyle w:val="Char1"/>
          <w:rFonts w:hint="cs"/>
          <w:rtl/>
        </w:rPr>
        <w:t>»</w:t>
      </w:r>
      <w:r w:rsidR="00F20C2A" w:rsidRPr="004F089E">
        <w:rPr>
          <w:rStyle w:val="Char5"/>
          <w:rFonts w:hint="cs"/>
          <w:rtl/>
        </w:rPr>
        <w:t>.</w:t>
      </w:r>
      <w:r w:rsidRPr="004F089E">
        <w:rPr>
          <w:rStyle w:val="Char5"/>
          <w:rFonts w:hint="cs"/>
          <w:rtl/>
        </w:rPr>
        <w:t xml:space="preserve"> الحدیث </w:t>
      </w:r>
      <w:r w:rsidR="001A2EAA" w:rsidRPr="004F089E">
        <w:rPr>
          <w:rFonts w:ascii="Times New Roman" w:hAnsi="Times New Roman" w:cs="Traditional Arabic" w:hint="cs"/>
          <w:sz w:val="20"/>
          <w:szCs w:val="26"/>
          <w:rtl/>
          <w:lang w:bidi="fa-IR"/>
        </w:rPr>
        <w:t>«</w:t>
      </w:r>
      <w:r w:rsidRPr="004F089E">
        <w:rPr>
          <w:rStyle w:val="Char5"/>
          <w:rFonts w:hint="cs"/>
          <w:rtl/>
        </w:rPr>
        <w:t>اهل بیت مرا نسبت به خودتان همچون سر [نسبت به بدن] از بدن، و یا همچون نسبت چشم به سر قرار دهید</w:t>
      </w:r>
      <w:r w:rsidR="001A2EAA" w:rsidRPr="004F089E">
        <w:rPr>
          <w:rFonts w:ascii="Times New Roman" w:hAnsi="Times New Roman" w:cs="Traditional Arabic" w:hint="cs"/>
          <w:sz w:val="20"/>
          <w:szCs w:val="26"/>
          <w:rtl/>
          <w:lang w:bidi="fa-IR"/>
        </w:rPr>
        <w:t>»</w:t>
      </w:r>
      <w:r w:rsidRPr="004F089E">
        <w:rPr>
          <w:rStyle w:val="Char5"/>
          <w:rFonts w:hint="cs"/>
          <w:rtl/>
        </w:rPr>
        <w:t>، و این کذاب در حاشیه[10/31] می‌گوید</w:t>
      </w:r>
      <w:r w:rsidR="00D77A90" w:rsidRPr="004F089E">
        <w:rPr>
          <w:rStyle w:val="Char5"/>
          <w:rFonts w:hint="cs"/>
          <w:rtl/>
        </w:rPr>
        <w:t>:</w:t>
      </w:r>
      <w:r w:rsidRPr="004F089E">
        <w:rPr>
          <w:rStyle w:val="Char5"/>
          <w:rFonts w:hint="cs"/>
          <w:rtl/>
        </w:rPr>
        <w:t xml:space="preserve"> </w:t>
      </w:r>
      <w:r w:rsidR="00F20C2A" w:rsidRPr="004F089E">
        <w:rPr>
          <w:rStyle w:val="Char1"/>
          <w:rFonts w:hint="cs"/>
          <w:rtl/>
        </w:rPr>
        <w:t>«أ</w:t>
      </w:r>
      <w:r w:rsidRPr="004F089E">
        <w:rPr>
          <w:rStyle w:val="Char1"/>
          <w:rFonts w:hint="cs"/>
          <w:rtl/>
        </w:rPr>
        <w:t>خرجه جماع</w:t>
      </w:r>
      <w:r w:rsidR="00F20C2A" w:rsidRPr="004F089E">
        <w:rPr>
          <w:rStyle w:val="Char1"/>
          <w:rFonts w:hint="cs"/>
          <w:rtl/>
        </w:rPr>
        <w:t>ة</w:t>
      </w:r>
      <w:r w:rsidRPr="004F089E">
        <w:rPr>
          <w:rStyle w:val="Char1"/>
          <w:rFonts w:hint="cs"/>
          <w:rtl/>
        </w:rPr>
        <w:t xml:space="preserve"> من </w:t>
      </w:r>
      <w:r w:rsidR="00F20C2A" w:rsidRPr="004F089E">
        <w:rPr>
          <w:rStyle w:val="Char1"/>
          <w:rFonts w:hint="cs"/>
          <w:rtl/>
        </w:rPr>
        <w:t>أ</w:t>
      </w:r>
      <w:r w:rsidRPr="004F089E">
        <w:rPr>
          <w:rStyle w:val="Char1"/>
          <w:rFonts w:hint="cs"/>
          <w:rtl/>
        </w:rPr>
        <w:t>صحاب السنن</w:t>
      </w:r>
      <w:r w:rsidR="00F20C2A" w:rsidRPr="004F089E">
        <w:rPr>
          <w:rStyle w:val="Char1"/>
          <w:rFonts w:hint="cs"/>
          <w:rtl/>
        </w:rPr>
        <w:t>»</w:t>
      </w:r>
      <w:r w:rsidRPr="004F089E">
        <w:rPr>
          <w:rStyle w:val="Char5"/>
          <w:rFonts w:hint="cs"/>
          <w:rtl/>
        </w:rPr>
        <w:t xml:space="preserve"> که این باطل است و هیچ کدام از صاحبان سُنَنْ</w:t>
      </w:r>
      <w:r w:rsidR="00285CA1" w:rsidRPr="004F089E">
        <w:rPr>
          <w:rStyle w:val="Char5"/>
          <w:rFonts w:hint="cs"/>
          <w:rtl/>
        </w:rPr>
        <w:t xml:space="preserve"> آن را </w:t>
      </w:r>
      <w:r w:rsidRPr="004F089E">
        <w:rPr>
          <w:rStyle w:val="Char5"/>
          <w:rFonts w:hint="cs"/>
          <w:rtl/>
        </w:rPr>
        <w:t>تخریج نکرده‌اند، وای چه دروغی را جعل کرده است! بلکه طبرانی از قول سلمان</w:t>
      </w:r>
      <w:r w:rsidR="00285CA1" w:rsidRPr="004F089E">
        <w:rPr>
          <w:rStyle w:val="Char5"/>
          <w:rFonts w:hint="cs"/>
          <w:rtl/>
        </w:rPr>
        <w:t xml:space="preserve"> آن را </w:t>
      </w:r>
      <w:r w:rsidRPr="004F089E">
        <w:rPr>
          <w:rStyle w:val="Char5"/>
          <w:rFonts w:hint="cs"/>
          <w:rtl/>
        </w:rPr>
        <w:t>روایت کرده است، و به پیامبر هم نرسانده است [لم یرفعه]، و هیثمی می‌گوید</w:t>
      </w:r>
      <w:r w:rsidR="00D77A90" w:rsidRPr="004F089E">
        <w:rPr>
          <w:rStyle w:val="Char5"/>
          <w:rFonts w:hint="cs"/>
          <w:rtl/>
        </w:rPr>
        <w:t>:</w:t>
      </w:r>
      <w:r w:rsidRPr="004F089E">
        <w:rPr>
          <w:rStyle w:val="Char5"/>
          <w:rFonts w:hint="cs"/>
          <w:rtl/>
        </w:rPr>
        <w:t xml:space="preserve"> در این روایت زیاد بن منذر وجود دارد - که او هم از لحاظ سند متروک است -</w:t>
      </w:r>
      <w:r w:rsidRPr="004F089E">
        <w:rPr>
          <w:rStyle w:val="Char5"/>
          <w:vertAlign w:val="superscript"/>
          <w:rtl/>
        </w:rPr>
        <w:footnoteReference w:id="12"/>
      </w:r>
      <w:r w:rsidRPr="004F089E">
        <w:rPr>
          <w:rStyle w:val="Char5"/>
          <w:rFonts w:hint="cs"/>
          <w:rtl/>
        </w:rPr>
        <w:t xml:space="preserve"> که همان ابوالجارود باشد که گروه جارودیه به وی نسبت داده می‌شوند، و ابن معین و ابن حبان</w:t>
      </w:r>
      <w:r w:rsidR="00285CA1" w:rsidRPr="004F089E">
        <w:rPr>
          <w:rStyle w:val="Char5"/>
          <w:rFonts w:hint="cs"/>
          <w:rtl/>
        </w:rPr>
        <w:t xml:space="preserve"> آن را </w:t>
      </w:r>
      <w:r w:rsidRPr="004F089E">
        <w:rPr>
          <w:rStyle w:val="Char5"/>
          <w:rFonts w:hint="cs"/>
          <w:rtl/>
        </w:rPr>
        <w:t>تکذیب کرده‌اند، پس این حدیث با این دلایل ساقط می‌گردد، و امانت این فردی که بر مرکب‌های دروغ سوار شده است، نیز ساقط می‌گردد.</w:t>
      </w:r>
    </w:p>
    <w:p w:rsidR="000104E9" w:rsidRPr="004F089E" w:rsidRDefault="000104E9" w:rsidP="00395B60">
      <w:pPr>
        <w:pStyle w:val="StyleComplexBLotus12ptJustifiedFirstline05cm"/>
        <w:numPr>
          <w:ilvl w:val="0"/>
          <w:numId w:val="34"/>
        </w:numPr>
        <w:spacing w:line="240" w:lineRule="auto"/>
        <w:rPr>
          <w:rStyle w:val="Char5"/>
          <w:rtl/>
        </w:rPr>
      </w:pPr>
      <w:r w:rsidRPr="004F089E">
        <w:rPr>
          <w:rStyle w:val="Char5"/>
          <w:rFonts w:hint="cs"/>
          <w:rtl/>
        </w:rPr>
        <w:t>دروغ‌گویی قوی</w:t>
      </w:r>
      <w:r w:rsidR="00395B60">
        <w:rPr>
          <w:rStyle w:val="Char5"/>
          <w:rFonts w:hint="eastAsia"/>
          <w:rtl/>
        </w:rPr>
        <w:t>‌</w:t>
      </w:r>
      <w:r w:rsidRPr="004F089E">
        <w:rPr>
          <w:rStyle w:val="Char5"/>
          <w:rFonts w:hint="cs"/>
          <w:rtl/>
        </w:rPr>
        <w:t>تر از این موسوی وجود ندارد، جایی که می‌گوید</w:t>
      </w:r>
      <w:r w:rsidR="00D77A90" w:rsidRPr="004F089E">
        <w:rPr>
          <w:rStyle w:val="Char5"/>
          <w:rFonts w:hint="cs"/>
          <w:rtl/>
        </w:rPr>
        <w:t>:</w:t>
      </w:r>
      <w:r w:rsidR="001A2EAA" w:rsidRPr="004F089E">
        <w:rPr>
          <w:rStyle w:val="Char5"/>
          <w:rFonts w:hint="cs"/>
          <w:rtl/>
        </w:rPr>
        <w:t xml:space="preserve"> </w:t>
      </w:r>
      <w:r w:rsidR="001A2EAA" w:rsidRPr="004F089E">
        <w:rPr>
          <w:rStyle w:val="Char1"/>
          <w:rFonts w:hint="cs"/>
          <w:rtl/>
        </w:rPr>
        <w:t>والهداه الذین قال:</w:t>
      </w:r>
      <w:r w:rsidRPr="004F089E">
        <w:rPr>
          <w:rStyle w:val="Char1"/>
          <w:rFonts w:hint="cs"/>
          <w:rtl/>
        </w:rPr>
        <w:t xml:space="preserve"> </w:t>
      </w:r>
      <w:r w:rsidR="00F20C2A" w:rsidRPr="004F089E">
        <w:rPr>
          <w:rFonts w:ascii="Times New Roman" w:hAnsi="Times New Roman" w:cs="Traditional Arabic" w:hint="cs"/>
          <w:sz w:val="22"/>
          <w:szCs w:val="28"/>
          <w:rtl/>
          <w:lang w:bidi="fa-IR"/>
        </w:rPr>
        <w:t>﴿</w:t>
      </w:r>
      <w:r w:rsidR="001A2EAA" w:rsidRPr="004F089E">
        <w:rPr>
          <w:rStyle w:val="Char8"/>
          <w:rFonts w:hint="eastAsia"/>
          <w:rtl/>
        </w:rPr>
        <w:t>إِنَّمَا</w:t>
      </w:r>
      <w:r w:rsidR="001A2EAA" w:rsidRPr="004F089E">
        <w:rPr>
          <w:rStyle w:val="Char8"/>
          <w:rFonts w:hint="cs"/>
          <w:rtl/>
        </w:rPr>
        <w:t>ٓ</w:t>
      </w:r>
      <w:r w:rsidR="001A2EAA" w:rsidRPr="004F089E">
        <w:rPr>
          <w:rStyle w:val="Char8"/>
          <w:rtl/>
        </w:rPr>
        <w:t xml:space="preserve"> </w:t>
      </w:r>
      <w:r w:rsidR="001A2EAA" w:rsidRPr="004F089E">
        <w:rPr>
          <w:rStyle w:val="Char8"/>
          <w:rFonts w:hint="eastAsia"/>
          <w:rtl/>
        </w:rPr>
        <w:t>أَنتَ</w:t>
      </w:r>
      <w:r w:rsidR="001A2EAA" w:rsidRPr="004F089E">
        <w:rPr>
          <w:rStyle w:val="Char8"/>
          <w:rtl/>
        </w:rPr>
        <w:t xml:space="preserve"> </w:t>
      </w:r>
      <w:r w:rsidR="001A2EAA" w:rsidRPr="004F089E">
        <w:rPr>
          <w:rStyle w:val="Char8"/>
          <w:rFonts w:hint="eastAsia"/>
          <w:rtl/>
        </w:rPr>
        <w:t>مُنذِر</w:t>
      </w:r>
      <w:r w:rsidR="001A2EAA" w:rsidRPr="004F089E">
        <w:rPr>
          <w:rStyle w:val="Char8"/>
          <w:rFonts w:hint="cs"/>
          <w:rtl/>
        </w:rPr>
        <w:t>ٞۖ</w:t>
      </w:r>
      <w:r w:rsidR="001A2EAA" w:rsidRPr="004F089E">
        <w:rPr>
          <w:rStyle w:val="Char8"/>
          <w:rtl/>
        </w:rPr>
        <w:t xml:space="preserve"> </w:t>
      </w:r>
      <w:r w:rsidR="001A2EAA" w:rsidRPr="004F089E">
        <w:rPr>
          <w:rStyle w:val="Char8"/>
          <w:rFonts w:hint="eastAsia"/>
          <w:rtl/>
        </w:rPr>
        <w:t>وَلِكُلِّ</w:t>
      </w:r>
      <w:r w:rsidR="001A2EAA" w:rsidRPr="004F089E">
        <w:rPr>
          <w:rStyle w:val="Char8"/>
          <w:rtl/>
        </w:rPr>
        <w:t xml:space="preserve"> </w:t>
      </w:r>
      <w:r w:rsidR="001A2EAA" w:rsidRPr="004F089E">
        <w:rPr>
          <w:rStyle w:val="Char8"/>
          <w:rFonts w:hint="eastAsia"/>
          <w:rtl/>
        </w:rPr>
        <w:t>قَو</w:t>
      </w:r>
      <w:r w:rsidR="001A2EAA" w:rsidRPr="004F089E">
        <w:rPr>
          <w:rStyle w:val="Char8"/>
          <w:rFonts w:hint="cs"/>
          <w:rtl/>
        </w:rPr>
        <w:t>ۡ</w:t>
      </w:r>
      <w:r w:rsidR="001A2EAA" w:rsidRPr="004F089E">
        <w:rPr>
          <w:rStyle w:val="Char8"/>
          <w:rFonts w:hint="eastAsia"/>
          <w:rtl/>
        </w:rPr>
        <w:t>مٍ</w:t>
      </w:r>
      <w:r w:rsidR="001A2EAA" w:rsidRPr="004F089E">
        <w:rPr>
          <w:rStyle w:val="Char8"/>
          <w:rtl/>
        </w:rPr>
        <w:t xml:space="preserve"> </w:t>
      </w:r>
      <w:r w:rsidR="001A2EAA" w:rsidRPr="004F089E">
        <w:rPr>
          <w:rStyle w:val="Char8"/>
          <w:rFonts w:hint="eastAsia"/>
          <w:rtl/>
        </w:rPr>
        <w:t>هَادٍ</w:t>
      </w:r>
      <w:r w:rsidR="00F20C2A" w:rsidRPr="004F089E">
        <w:rPr>
          <w:rFonts w:ascii="Times New Roman" w:hAnsi="Times New Roman" w:cs="Traditional Arabic" w:hint="cs"/>
          <w:sz w:val="22"/>
          <w:szCs w:val="28"/>
          <w:rtl/>
          <w:lang w:bidi="fa-IR"/>
        </w:rPr>
        <w:t>﴾</w:t>
      </w:r>
      <w:r w:rsidR="00F20C2A" w:rsidRPr="004F089E">
        <w:rPr>
          <w:rStyle w:val="Char5"/>
          <w:rFonts w:hint="cs"/>
          <w:rtl/>
        </w:rPr>
        <w:t xml:space="preserve"> </w:t>
      </w:r>
      <w:r w:rsidR="00F20C2A" w:rsidRPr="004F089E">
        <w:rPr>
          <w:rStyle w:val="Char6"/>
          <w:rFonts w:hint="cs"/>
          <w:rtl/>
        </w:rPr>
        <w:t>[الرعد: 7]</w:t>
      </w:r>
      <w:r w:rsidR="00F20C2A" w:rsidRPr="004F089E">
        <w:rPr>
          <w:rStyle w:val="Char5"/>
          <w:rFonts w:hint="cs"/>
          <w:rtl/>
        </w:rPr>
        <w:t>.</w:t>
      </w:r>
      <w:r w:rsidRPr="004F089E">
        <w:rPr>
          <w:rFonts w:ascii="Times New Roman" w:hAnsi="Times New Roman" w:cs="B Mitra" w:hint="cs"/>
          <w:b/>
          <w:bCs/>
          <w:sz w:val="20"/>
          <w:szCs w:val="26"/>
          <w:rtl/>
          <w:lang w:bidi="fa-IR"/>
        </w:rPr>
        <w:t xml:space="preserve"> </w:t>
      </w:r>
      <w:r w:rsidRPr="004F089E">
        <w:rPr>
          <w:rStyle w:val="Char5"/>
          <w:rFonts w:hint="cs"/>
          <w:rtl/>
        </w:rPr>
        <w:t>و هُداه کسانی‌اند که آیه می‌فرماید</w:t>
      </w:r>
      <w:r w:rsidR="00D77A90" w:rsidRPr="004F089E">
        <w:rPr>
          <w:rStyle w:val="Char5"/>
          <w:rFonts w:hint="cs"/>
          <w:rtl/>
        </w:rPr>
        <w:t>:</w:t>
      </w:r>
      <w:r w:rsidRPr="004F089E">
        <w:rPr>
          <w:rStyle w:val="Char5"/>
          <w:rFonts w:hint="cs"/>
          <w:rtl/>
        </w:rPr>
        <w:t xml:space="preserve"> </w:t>
      </w:r>
      <w:r w:rsidR="00F20C2A" w:rsidRPr="004F089E">
        <w:rPr>
          <w:rFonts w:ascii="Times New Roman" w:hAnsi="Times New Roman" w:cs="Traditional Arabic" w:hint="cs"/>
          <w:sz w:val="20"/>
          <w:szCs w:val="26"/>
          <w:rtl/>
          <w:lang w:bidi="fa-IR"/>
        </w:rPr>
        <w:t>«</w:t>
      </w:r>
      <w:r w:rsidRPr="004F089E">
        <w:rPr>
          <w:rStyle w:val="Char5"/>
          <w:rFonts w:hint="cs"/>
          <w:rtl/>
        </w:rPr>
        <w:t>همانا تو (ای محمد) انذار دهنده و هر قومی را هدایتگری است</w:t>
      </w:r>
      <w:r w:rsidR="00F20C2A" w:rsidRPr="004F089E">
        <w:rPr>
          <w:rFonts w:ascii="Times New Roman" w:hAnsi="Times New Roman" w:cs="Traditional Arabic" w:hint="cs"/>
          <w:sz w:val="20"/>
          <w:szCs w:val="26"/>
          <w:rtl/>
          <w:lang w:bidi="fa-IR"/>
        </w:rPr>
        <w:t>»</w:t>
      </w:r>
      <w:r w:rsidRPr="004F089E">
        <w:rPr>
          <w:rStyle w:val="Char5"/>
          <w:rFonts w:hint="cs"/>
          <w:rtl/>
        </w:rPr>
        <w:t>، و در حاشیه [12/38] می‌گوید</w:t>
      </w:r>
      <w:r w:rsidR="00D77A90" w:rsidRPr="004F089E">
        <w:rPr>
          <w:rStyle w:val="Char5"/>
          <w:rFonts w:hint="cs"/>
          <w:rtl/>
        </w:rPr>
        <w:t>:</w:t>
      </w:r>
      <w:r w:rsidRPr="004F089E">
        <w:rPr>
          <w:rStyle w:val="Char5"/>
          <w:rFonts w:hint="cs"/>
          <w:rtl/>
        </w:rPr>
        <w:t xml:space="preserve"> «ثعلبی در تفسیر این آیه از تفسیر کبیر خود از ابن عباس نقل نموده است، که گفته است</w:t>
      </w:r>
      <w:r w:rsidR="00D77A90" w:rsidRPr="004F089E">
        <w:rPr>
          <w:rStyle w:val="Char5"/>
          <w:rFonts w:hint="cs"/>
          <w:rtl/>
        </w:rPr>
        <w:t>:</w:t>
      </w:r>
      <w:r w:rsidRPr="004F089E">
        <w:rPr>
          <w:rStyle w:val="Char5"/>
          <w:rFonts w:hint="cs"/>
          <w:rtl/>
        </w:rPr>
        <w:t xml:space="preserve"> وقتی که این آیه نازل شد، رسول خدا</w:t>
      </w:r>
      <w:r w:rsidR="00D77A90" w:rsidRPr="004F089E">
        <w:rPr>
          <w:rFonts w:ascii="Times New Roman" w:hAnsi="Times New Roman" w:cs="CTraditional Arabic" w:hint="cs"/>
          <w:sz w:val="22"/>
          <w:szCs w:val="28"/>
          <w:rtl/>
          <w:lang w:bidi="fa-IR"/>
        </w:rPr>
        <w:t>ص</w:t>
      </w:r>
      <w:r w:rsidRPr="004F089E">
        <w:rPr>
          <w:rStyle w:val="Char5"/>
          <w:rFonts w:hint="cs"/>
          <w:rtl/>
        </w:rPr>
        <w:t xml:space="preserve"> دستش را روی سینه‌اش گذاشت، و فرمود</w:t>
      </w:r>
      <w:r w:rsidR="00D77A90" w:rsidRPr="004F089E">
        <w:rPr>
          <w:rStyle w:val="Char5"/>
          <w:rFonts w:hint="cs"/>
          <w:rtl/>
        </w:rPr>
        <w:t>:</w:t>
      </w:r>
      <w:r w:rsidR="00F20C2A" w:rsidRPr="004F089E">
        <w:rPr>
          <w:rStyle w:val="Char5"/>
          <w:rFonts w:hint="cs"/>
          <w:rtl/>
        </w:rPr>
        <w:t xml:space="preserve"> </w:t>
      </w:r>
      <w:r w:rsidR="00F20C2A" w:rsidRPr="004F089E">
        <w:rPr>
          <w:rFonts w:ascii="Times New Roman" w:hAnsi="Times New Roman" w:cs="Traditional Arabic" w:hint="cs"/>
          <w:sz w:val="22"/>
          <w:szCs w:val="28"/>
          <w:rtl/>
          <w:lang w:bidi="fa-IR"/>
        </w:rPr>
        <w:t>«</w:t>
      </w:r>
      <w:r w:rsidR="00F20C2A" w:rsidRPr="004F089E">
        <w:rPr>
          <w:rStyle w:val="Char3"/>
          <w:rFonts w:hint="eastAsia"/>
          <w:rtl/>
        </w:rPr>
        <w:t>أنا</w:t>
      </w:r>
      <w:r w:rsidR="00F20C2A" w:rsidRPr="004F089E">
        <w:rPr>
          <w:rStyle w:val="Char3"/>
          <w:rtl/>
        </w:rPr>
        <w:t xml:space="preserve"> </w:t>
      </w:r>
      <w:r w:rsidR="00F20C2A" w:rsidRPr="004F089E">
        <w:rPr>
          <w:rStyle w:val="Char3"/>
          <w:rFonts w:hint="eastAsia"/>
          <w:rtl/>
        </w:rPr>
        <w:t>ال</w:t>
      </w:r>
      <w:r w:rsidR="00F20C2A" w:rsidRPr="004F089E">
        <w:rPr>
          <w:rStyle w:val="Char3"/>
          <w:rFonts w:hint="cs"/>
          <w:rtl/>
        </w:rPr>
        <w:t>ـ</w:t>
      </w:r>
      <w:r w:rsidR="00F20C2A" w:rsidRPr="004F089E">
        <w:rPr>
          <w:rStyle w:val="Char3"/>
          <w:rFonts w:hint="eastAsia"/>
          <w:rtl/>
        </w:rPr>
        <w:t>منذر</w:t>
      </w:r>
      <w:r w:rsidR="00F20C2A" w:rsidRPr="004F089E">
        <w:rPr>
          <w:rStyle w:val="Char3"/>
          <w:rtl/>
        </w:rPr>
        <w:t xml:space="preserve"> </w:t>
      </w:r>
      <w:r w:rsidR="00F20C2A" w:rsidRPr="004F089E">
        <w:rPr>
          <w:rStyle w:val="Char3"/>
          <w:rFonts w:hint="eastAsia"/>
          <w:rtl/>
        </w:rPr>
        <w:t>وعلى</w:t>
      </w:r>
      <w:r w:rsidR="00F20C2A" w:rsidRPr="004F089E">
        <w:rPr>
          <w:rStyle w:val="Char3"/>
          <w:rtl/>
        </w:rPr>
        <w:t xml:space="preserve"> </w:t>
      </w:r>
      <w:r w:rsidR="00F20C2A" w:rsidRPr="004F089E">
        <w:rPr>
          <w:rStyle w:val="Char3"/>
          <w:rFonts w:hint="eastAsia"/>
          <w:rtl/>
        </w:rPr>
        <w:t>الهادى</w:t>
      </w:r>
      <w:r w:rsidR="00F20C2A" w:rsidRPr="004F089E">
        <w:rPr>
          <w:rStyle w:val="Char3"/>
          <w:rtl/>
        </w:rPr>
        <w:t xml:space="preserve"> </w:t>
      </w:r>
      <w:r w:rsidR="00F20C2A" w:rsidRPr="004F089E">
        <w:rPr>
          <w:rStyle w:val="Char3"/>
          <w:rFonts w:hint="eastAsia"/>
          <w:rtl/>
        </w:rPr>
        <w:t>وبك</w:t>
      </w:r>
      <w:r w:rsidR="00F20C2A" w:rsidRPr="004F089E">
        <w:rPr>
          <w:rStyle w:val="Char3"/>
          <w:rtl/>
        </w:rPr>
        <w:t xml:space="preserve"> </w:t>
      </w:r>
      <w:r w:rsidR="00F20C2A" w:rsidRPr="004F089E">
        <w:rPr>
          <w:rStyle w:val="Char3"/>
          <w:rFonts w:hint="eastAsia"/>
          <w:rtl/>
        </w:rPr>
        <w:t>يا</w:t>
      </w:r>
      <w:r w:rsidR="00F20C2A" w:rsidRPr="004F089E">
        <w:rPr>
          <w:rStyle w:val="Char3"/>
          <w:rtl/>
        </w:rPr>
        <w:t xml:space="preserve"> </w:t>
      </w:r>
      <w:r w:rsidR="00F20C2A" w:rsidRPr="004F089E">
        <w:rPr>
          <w:rStyle w:val="Char3"/>
          <w:rFonts w:hint="eastAsia"/>
          <w:rtl/>
        </w:rPr>
        <w:t>على</w:t>
      </w:r>
      <w:r w:rsidR="00F20C2A" w:rsidRPr="004F089E">
        <w:rPr>
          <w:rStyle w:val="Char3"/>
          <w:rtl/>
        </w:rPr>
        <w:t xml:space="preserve"> </w:t>
      </w:r>
      <w:r w:rsidR="00F20C2A" w:rsidRPr="004F089E">
        <w:rPr>
          <w:rStyle w:val="Char3"/>
          <w:rFonts w:hint="eastAsia"/>
          <w:rtl/>
        </w:rPr>
        <w:t>يهتدى</w:t>
      </w:r>
      <w:r w:rsidR="00F20C2A" w:rsidRPr="004F089E">
        <w:rPr>
          <w:rStyle w:val="Char3"/>
          <w:rtl/>
        </w:rPr>
        <w:t xml:space="preserve"> </w:t>
      </w:r>
      <w:r w:rsidR="00F20C2A" w:rsidRPr="004F089E">
        <w:rPr>
          <w:rStyle w:val="Char3"/>
          <w:rFonts w:hint="eastAsia"/>
          <w:rtl/>
        </w:rPr>
        <w:t>ال</w:t>
      </w:r>
      <w:r w:rsidR="00F20C2A" w:rsidRPr="004F089E">
        <w:rPr>
          <w:rStyle w:val="Char3"/>
          <w:rFonts w:hint="cs"/>
          <w:rtl/>
        </w:rPr>
        <w:t>ـ</w:t>
      </w:r>
      <w:r w:rsidR="00F20C2A" w:rsidRPr="004F089E">
        <w:rPr>
          <w:rStyle w:val="Char3"/>
          <w:rFonts w:hint="eastAsia"/>
          <w:rtl/>
        </w:rPr>
        <w:t>مهتدون</w:t>
      </w:r>
      <w:r w:rsidR="00F20C2A" w:rsidRPr="004F089E">
        <w:rPr>
          <w:rStyle w:val="Char3"/>
          <w:rtl/>
        </w:rPr>
        <w:t xml:space="preserve"> </w:t>
      </w:r>
      <w:r w:rsidR="00F20C2A" w:rsidRPr="004F089E">
        <w:rPr>
          <w:rStyle w:val="Char3"/>
          <w:rFonts w:hint="eastAsia"/>
          <w:rtl/>
        </w:rPr>
        <w:t>من</w:t>
      </w:r>
      <w:r w:rsidR="00F20C2A" w:rsidRPr="004F089E">
        <w:rPr>
          <w:rStyle w:val="Char3"/>
          <w:rtl/>
        </w:rPr>
        <w:t xml:space="preserve"> </w:t>
      </w:r>
      <w:r w:rsidR="00F20C2A" w:rsidRPr="004F089E">
        <w:rPr>
          <w:rStyle w:val="Char3"/>
          <w:rFonts w:hint="eastAsia"/>
          <w:rtl/>
        </w:rPr>
        <w:t>بعد</w:t>
      </w:r>
      <w:r w:rsidR="00395B60">
        <w:rPr>
          <w:rStyle w:val="Char3"/>
          <w:rFonts w:hint="cs"/>
          <w:rtl/>
        </w:rPr>
        <w:t>ي</w:t>
      </w:r>
      <w:r w:rsidR="00F20C2A" w:rsidRPr="004F089E">
        <w:rPr>
          <w:rFonts w:ascii="Times New Roman" w:hAnsi="Times New Roman" w:cs="Traditional Arabic" w:hint="cs"/>
          <w:sz w:val="22"/>
          <w:szCs w:val="28"/>
          <w:rtl/>
          <w:lang w:bidi="fa-IR"/>
        </w:rPr>
        <w:t>»</w:t>
      </w:r>
      <w:r w:rsidR="00F20C2A" w:rsidRPr="004F089E">
        <w:rPr>
          <w:rStyle w:val="Char5"/>
          <w:rFonts w:hint="cs"/>
          <w:rtl/>
        </w:rPr>
        <w:t>.</w:t>
      </w:r>
      <w:r w:rsidRPr="004F089E">
        <w:rPr>
          <w:rStyle w:val="Char5"/>
          <w:rFonts w:hint="cs"/>
          <w:rtl/>
        </w:rPr>
        <w:t xml:space="preserve"> </w:t>
      </w:r>
      <w:r w:rsidR="00F20C2A" w:rsidRPr="004F089E">
        <w:rPr>
          <w:rFonts w:ascii="Times New Roman" w:hAnsi="Times New Roman" w:cs="Traditional Arabic" w:hint="cs"/>
          <w:sz w:val="20"/>
          <w:szCs w:val="26"/>
          <w:rtl/>
          <w:lang w:bidi="fa-IR"/>
        </w:rPr>
        <w:t>«</w:t>
      </w:r>
      <w:r w:rsidRPr="004F089E">
        <w:rPr>
          <w:rStyle w:val="Char5"/>
          <w:rFonts w:hint="cs"/>
          <w:rtl/>
        </w:rPr>
        <w:t>من بیم دهنده‌ام، و علی هدایت</w:t>
      </w:r>
      <w:r w:rsidR="00F20C2A" w:rsidRPr="004F089E">
        <w:rPr>
          <w:rStyle w:val="Char5"/>
          <w:rFonts w:hint="eastAsia"/>
          <w:rtl/>
        </w:rPr>
        <w:t>‌</w:t>
      </w:r>
      <w:r w:rsidRPr="004F089E">
        <w:rPr>
          <w:rStyle w:val="Char5"/>
          <w:rFonts w:hint="cs"/>
          <w:rtl/>
        </w:rPr>
        <w:t>گر، و اَی عَلی، هدایت یافته‌گان به تو هدایت می‌یابند</w:t>
      </w:r>
      <w:r w:rsidR="00F20C2A" w:rsidRPr="004F089E">
        <w:rPr>
          <w:rFonts w:ascii="Times New Roman" w:hAnsi="Times New Roman" w:cs="Traditional Arabic" w:hint="cs"/>
          <w:sz w:val="20"/>
          <w:szCs w:val="26"/>
          <w:rtl/>
          <w:lang w:bidi="fa-IR"/>
        </w:rPr>
        <w:t>»</w:t>
      </w:r>
      <w:r w:rsidR="00F20C2A" w:rsidRPr="004F089E">
        <w:rPr>
          <w:rStyle w:val="Char5"/>
          <w:rFonts w:hint="cs"/>
          <w:rtl/>
        </w:rPr>
        <w:t>.</w:t>
      </w:r>
      <w:r w:rsidRPr="004F089E">
        <w:rPr>
          <w:rStyle w:val="Char5"/>
          <w:rFonts w:hint="cs"/>
          <w:rtl/>
        </w:rPr>
        <w:t xml:space="preserve"> و این حدیثی است که بسیاری از مفسرین و صاحبان سنن</w:t>
      </w:r>
      <w:r w:rsidR="00285CA1" w:rsidRPr="004F089E">
        <w:rPr>
          <w:rStyle w:val="Char5"/>
          <w:rFonts w:hint="cs"/>
          <w:rtl/>
        </w:rPr>
        <w:t xml:space="preserve"> آن را </w:t>
      </w:r>
      <w:r w:rsidRPr="004F089E">
        <w:rPr>
          <w:rStyle w:val="Char5"/>
          <w:rFonts w:hint="cs"/>
          <w:rtl/>
        </w:rPr>
        <w:t>از ابن عباس اخراج نموده‌اند، این چیزی است موسوی با قلم خویش</w:t>
      </w:r>
      <w:r w:rsidR="00285CA1" w:rsidRPr="004F089E">
        <w:rPr>
          <w:rStyle w:val="Char5"/>
          <w:rFonts w:hint="cs"/>
          <w:rtl/>
        </w:rPr>
        <w:t xml:space="preserve"> آن را </w:t>
      </w:r>
      <w:r w:rsidRPr="004F089E">
        <w:rPr>
          <w:rStyle w:val="Char5"/>
          <w:rFonts w:hint="cs"/>
          <w:rtl/>
        </w:rPr>
        <w:t>سیاه نموده است [خداوند صورت وی را سیاه گرداند] و گمان می‌کند تخریج حدیث کرده است،و این دروغ و جعلی است بر صاحبان سنن، چون هیچ کدام از صاحبان سنن</w:t>
      </w:r>
      <w:r w:rsidR="00285CA1" w:rsidRPr="004F089E">
        <w:rPr>
          <w:rStyle w:val="Char5"/>
          <w:rFonts w:hint="cs"/>
          <w:rtl/>
        </w:rPr>
        <w:t xml:space="preserve"> آن را </w:t>
      </w:r>
      <w:r w:rsidRPr="004F089E">
        <w:rPr>
          <w:rStyle w:val="Char5"/>
          <w:rFonts w:hint="cs"/>
          <w:rtl/>
        </w:rPr>
        <w:t>تخریج نکرده‌اند، و جهت تعلیم و آموزش بیشتر این جاهل می‌گوئیم</w:t>
      </w:r>
      <w:r w:rsidR="00D77A90" w:rsidRPr="004F089E">
        <w:rPr>
          <w:rStyle w:val="Char5"/>
          <w:rFonts w:hint="cs"/>
          <w:rtl/>
        </w:rPr>
        <w:t>:</w:t>
      </w:r>
      <w:r w:rsidRPr="004F089E">
        <w:rPr>
          <w:rStyle w:val="Char5"/>
          <w:rFonts w:hint="cs"/>
          <w:rtl/>
        </w:rPr>
        <w:t xml:space="preserve"> این لفظ </w:t>
      </w:r>
      <w:r w:rsidR="00F20C2A" w:rsidRPr="004F089E">
        <w:rPr>
          <w:rStyle w:val="Char5"/>
          <w:rFonts w:hint="cs"/>
          <w:rtl/>
        </w:rPr>
        <w:t>«</w:t>
      </w:r>
      <w:r w:rsidR="00F20C2A" w:rsidRPr="004F089E">
        <w:rPr>
          <w:rStyle w:val="Char1"/>
          <w:rFonts w:hint="cs"/>
          <w:rtl/>
        </w:rPr>
        <w:t>أ</w:t>
      </w:r>
      <w:r w:rsidRPr="004F089E">
        <w:rPr>
          <w:rStyle w:val="Char1"/>
          <w:rFonts w:hint="cs"/>
          <w:rtl/>
        </w:rPr>
        <w:t>صحاب السنن</w:t>
      </w:r>
      <w:r w:rsidR="00F20C2A" w:rsidRPr="004F089E">
        <w:rPr>
          <w:rStyle w:val="Char5"/>
          <w:rFonts w:hint="cs"/>
          <w:rtl/>
        </w:rPr>
        <w:t>»</w:t>
      </w:r>
      <w:r w:rsidRPr="004F089E">
        <w:rPr>
          <w:rStyle w:val="Char5"/>
          <w:rFonts w:hint="cs"/>
          <w:rtl/>
        </w:rPr>
        <w:t xml:space="preserve"> هنگامیکه به صورت مطلق به کار برده شود، منظور از آن صاحبان سنن چهارگانه</w:t>
      </w:r>
      <w:r w:rsidR="00D77A90" w:rsidRPr="004F089E">
        <w:rPr>
          <w:rStyle w:val="Char5"/>
          <w:rFonts w:hint="cs"/>
          <w:rtl/>
        </w:rPr>
        <w:t>:</w:t>
      </w:r>
      <w:r w:rsidRPr="004F089E">
        <w:rPr>
          <w:rStyle w:val="Char5"/>
          <w:rFonts w:hint="cs"/>
          <w:rtl/>
        </w:rPr>
        <w:t>، ابوداود ترمذی، نسائی، ابن ماجه می‌باشد. و حدیثی که او بیان کرده است، ابن کثیر دربار</w:t>
      </w:r>
      <w:r w:rsidR="00FB09D3" w:rsidRPr="004F089E">
        <w:rPr>
          <w:rStyle w:val="Char5"/>
          <w:rFonts w:hint="cs"/>
          <w:rtl/>
        </w:rPr>
        <w:t>ۀ</w:t>
      </w:r>
      <w:r w:rsidRPr="004F089E">
        <w:rPr>
          <w:rStyle w:val="Char5"/>
          <w:rFonts w:hint="cs"/>
          <w:rtl/>
        </w:rPr>
        <w:t xml:space="preserve"> آن می‌گوید</w:t>
      </w:r>
      <w:r w:rsidR="00D77A90" w:rsidRPr="004F089E">
        <w:rPr>
          <w:rStyle w:val="Char5"/>
          <w:rFonts w:hint="cs"/>
          <w:rtl/>
        </w:rPr>
        <w:t>:</w:t>
      </w:r>
      <w:r w:rsidRPr="004F089E">
        <w:rPr>
          <w:rStyle w:val="Char5"/>
          <w:rFonts w:hint="cs"/>
          <w:rtl/>
        </w:rPr>
        <w:t xml:space="preserve"> «دارای نکارت شدیدی</w:t>
      </w:r>
      <w:r w:rsidRPr="004F089E">
        <w:rPr>
          <w:rStyle w:val="Char5"/>
          <w:vertAlign w:val="superscript"/>
          <w:rtl/>
        </w:rPr>
        <w:footnoteReference w:id="13"/>
      </w:r>
      <w:r w:rsidRPr="004F089E">
        <w:rPr>
          <w:rStyle w:val="Char5"/>
          <w:rFonts w:hint="cs"/>
          <w:rtl/>
        </w:rPr>
        <w:t xml:space="preserve"> می‌باشد و حدیث در سَند و متن منکر می‌باشد، اما نکارت در سند آن، این حدیث دارای سندهای [رجال] ضعیف و مجهول می‌باشد، و نکارت در متن آن، شیخ الاسلام [امام ابن تیمیه] در «</w:t>
      </w:r>
      <w:r w:rsidRPr="004F089E">
        <w:rPr>
          <w:rFonts w:ascii="mylotus" w:hAnsi="mylotus" w:cs="mylotus"/>
          <w:sz w:val="22"/>
          <w:szCs w:val="28"/>
          <w:rtl/>
          <w:lang w:bidi="fa-IR"/>
        </w:rPr>
        <w:t>ال</w:t>
      </w:r>
      <w:r w:rsidR="00F20C2A" w:rsidRPr="004F089E">
        <w:rPr>
          <w:rFonts w:ascii="mylotus" w:hAnsi="mylotus" w:cs="mylotus"/>
          <w:sz w:val="22"/>
          <w:szCs w:val="28"/>
          <w:rtl/>
          <w:lang w:bidi="fa-IR"/>
        </w:rPr>
        <w:t>ـ</w:t>
      </w:r>
      <w:r w:rsidRPr="004F089E">
        <w:rPr>
          <w:rFonts w:ascii="mylotus" w:hAnsi="mylotus" w:cs="mylotus"/>
          <w:sz w:val="22"/>
          <w:szCs w:val="28"/>
          <w:rtl/>
          <w:lang w:bidi="fa-IR"/>
        </w:rPr>
        <w:t>منهاج</w:t>
      </w:r>
      <w:r w:rsidRPr="004F089E">
        <w:rPr>
          <w:rStyle w:val="Char5"/>
          <w:rFonts w:hint="cs"/>
          <w:rtl/>
        </w:rPr>
        <w:t>»</w:t>
      </w:r>
      <w:r w:rsidRPr="004F089E">
        <w:rPr>
          <w:rStyle w:val="Char5"/>
          <w:vertAlign w:val="superscript"/>
          <w:rtl/>
        </w:rPr>
        <w:footnoteReference w:id="14"/>
      </w:r>
      <w:r w:rsidR="00285CA1" w:rsidRPr="004F089E">
        <w:rPr>
          <w:rStyle w:val="Char5"/>
          <w:rFonts w:hint="cs"/>
          <w:rtl/>
        </w:rPr>
        <w:t xml:space="preserve"> آن را </w:t>
      </w:r>
      <w:r w:rsidRPr="004F089E">
        <w:rPr>
          <w:rStyle w:val="Char5"/>
          <w:rFonts w:hint="cs"/>
          <w:rtl/>
        </w:rPr>
        <w:t>بیان کرده است، به آن مراجعه کن زیرا شفای درون است.</w:t>
      </w:r>
    </w:p>
    <w:p w:rsidR="000104E9" w:rsidRPr="004F089E" w:rsidRDefault="000104E9" w:rsidP="00395B60">
      <w:pPr>
        <w:pStyle w:val="StyleComplexBLotus12ptJustifiedFirstline05cm"/>
        <w:numPr>
          <w:ilvl w:val="0"/>
          <w:numId w:val="32"/>
        </w:numPr>
        <w:spacing w:line="240" w:lineRule="auto"/>
        <w:rPr>
          <w:rStyle w:val="Char5"/>
          <w:rtl/>
        </w:rPr>
      </w:pPr>
      <w:r w:rsidRPr="004F089E">
        <w:rPr>
          <w:rStyle w:val="Char5"/>
          <w:rFonts w:hint="cs"/>
          <w:rtl/>
        </w:rPr>
        <w:t>دوباره به دروغ بی‌ریخت دیگر پناه برده است، در [فقره] [12/40] گفته است</w:t>
      </w:r>
      <w:r w:rsidR="00395B60">
        <w:rPr>
          <w:rStyle w:val="Char5"/>
          <w:rFonts w:hint="cs"/>
          <w:rtl/>
        </w:rPr>
        <w:t xml:space="preserve"> </w:t>
      </w:r>
      <w:r w:rsidR="00BD4C85" w:rsidRPr="00395B60">
        <w:rPr>
          <w:rStyle w:val="Char1"/>
          <w:rFonts w:hint="cs"/>
          <w:rtl/>
        </w:rPr>
        <w:t>«</w:t>
      </w:r>
      <w:r w:rsidRPr="00395B60">
        <w:rPr>
          <w:rStyle w:val="Char1"/>
          <w:rFonts w:hint="cs"/>
          <w:rtl/>
        </w:rPr>
        <w:t>الم ترکیف فعل رب</w:t>
      </w:r>
      <w:r w:rsidR="00BD4C85" w:rsidRPr="00395B60">
        <w:rPr>
          <w:rStyle w:val="Char1"/>
          <w:rFonts w:hint="cs"/>
          <w:rtl/>
        </w:rPr>
        <w:t>ك</w:t>
      </w:r>
      <w:r w:rsidRPr="00395B60">
        <w:rPr>
          <w:rStyle w:val="Char1"/>
          <w:rFonts w:hint="cs"/>
          <w:rtl/>
        </w:rPr>
        <w:t xml:space="preserve"> یوم</w:t>
      </w:r>
      <w:r w:rsidR="00BD4C85" w:rsidRPr="00395B60">
        <w:rPr>
          <w:rStyle w:val="Char1"/>
          <w:rFonts w:hint="cs"/>
          <w:rtl/>
        </w:rPr>
        <w:t>ئذ بمن جحد و لایتهم علانیه... و</w:t>
      </w:r>
      <w:r w:rsidRPr="00395B60">
        <w:rPr>
          <w:rStyle w:val="Char1"/>
          <w:rFonts w:hint="cs"/>
          <w:rtl/>
        </w:rPr>
        <w:t>انزل ف</w:t>
      </w:r>
      <w:r w:rsidR="00BD4C85" w:rsidRPr="00395B60">
        <w:rPr>
          <w:rStyle w:val="Char1"/>
          <w:rFonts w:hint="cs"/>
          <w:rtl/>
        </w:rPr>
        <w:t>ي</w:t>
      </w:r>
      <w:r w:rsidRPr="00395B60">
        <w:rPr>
          <w:rStyle w:val="Char1"/>
          <w:rFonts w:hint="cs"/>
          <w:rtl/>
        </w:rPr>
        <w:t xml:space="preserve"> تل</w:t>
      </w:r>
      <w:r w:rsidR="00BD4C85" w:rsidRPr="00395B60">
        <w:rPr>
          <w:rStyle w:val="Char1"/>
          <w:rFonts w:hint="cs"/>
          <w:rtl/>
        </w:rPr>
        <w:t>ك</w:t>
      </w:r>
      <w:r w:rsidRPr="00395B60">
        <w:rPr>
          <w:rStyle w:val="Char1"/>
          <w:rFonts w:hint="cs"/>
          <w:rtl/>
        </w:rPr>
        <w:t xml:space="preserve"> الحال سأل سائل</w:t>
      </w:r>
      <w:r w:rsidR="00BD4C85" w:rsidRPr="00395B60">
        <w:rPr>
          <w:rStyle w:val="Char1"/>
          <w:rFonts w:hint="cs"/>
          <w:rtl/>
        </w:rPr>
        <w:t>»</w:t>
      </w:r>
      <w:r w:rsidRPr="004F089E">
        <w:rPr>
          <w:rStyle w:val="Char5"/>
          <w:vertAlign w:val="superscript"/>
          <w:rtl/>
        </w:rPr>
        <w:footnoteReference w:id="15"/>
      </w:r>
      <w:r w:rsidRPr="004F089E">
        <w:rPr>
          <w:rStyle w:val="Char5"/>
          <w:rFonts w:hint="cs"/>
          <w:rtl/>
        </w:rPr>
        <w:t xml:space="preserve"> (معارج /1) و در حاشیه می‌گوید</w:t>
      </w:r>
      <w:r w:rsidR="00D77A90" w:rsidRPr="004F089E">
        <w:rPr>
          <w:rStyle w:val="Char5"/>
          <w:rFonts w:hint="cs"/>
          <w:rtl/>
        </w:rPr>
        <w:t>:</w:t>
      </w:r>
      <w:r w:rsidRPr="004F089E">
        <w:rPr>
          <w:rStyle w:val="Char5"/>
          <w:rFonts w:hint="cs"/>
          <w:rtl/>
        </w:rPr>
        <w:t xml:space="preserve"> </w:t>
      </w:r>
      <w:r w:rsidR="00BD4C85" w:rsidRPr="004F089E">
        <w:rPr>
          <w:rStyle w:val="Char5"/>
          <w:rFonts w:hint="cs"/>
          <w:rtl/>
        </w:rPr>
        <w:t>«</w:t>
      </w:r>
      <w:r w:rsidRPr="004F089E">
        <w:rPr>
          <w:rStyle w:val="Char1"/>
          <w:rFonts w:hint="cs"/>
          <w:rtl/>
        </w:rPr>
        <w:t>و</w:t>
      </w:r>
      <w:r w:rsidR="00F20C2A" w:rsidRPr="004F089E">
        <w:rPr>
          <w:rStyle w:val="Char1"/>
          <w:rFonts w:hint="cs"/>
          <w:rtl/>
        </w:rPr>
        <w:t>أ</w:t>
      </w:r>
      <w:r w:rsidRPr="004F089E">
        <w:rPr>
          <w:rStyle w:val="Char1"/>
          <w:rFonts w:hint="cs"/>
          <w:rtl/>
        </w:rPr>
        <w:t>خرجها الحاکم ف</w:t>
      </w:r>
      <w:r w:rsidR="00F20C2A" w:rsidRPr="004F089E">
        <w:rPr>
          <w:rStyle w:val="Char1"/>
          <w:rFonts w:hint="cs"/>
          <w:rtl/>
        </w:rPr>
        <w:t>ي</w:t>
      </w:r>
      <w:r w:rsidRPr="004F089E">
        <w:rPr>
          <w:rStyle w:val="Char1"/>
          <w:rFonts w:hint="cs"/>
          <w:rtl/>
        </w:rPr>
        <w:t xml:space="preserve"> تفسیر ال</w:t>
      </w:r>
      <w:r w:rsidR="00F20C2A" w:rsidRPr="004F089E">
        <w:rPr>
          <w:rStyle w:val="Char1"/>
          <w:rFonts w:hint="cs"/>
          <w:rtl/>
        </w:rPr>
        <w:t>ـ</w:t>
      </w:r>
      <w:r w:rsidRPr="004F089E">
        <w:rPr>
          <w:rStyle w:val="Char1"/>
          <w:rFonts w:hint="cs"/>
          <w:rtl/>
        </w:rPr>
        <w:t>معارج من ال</w:t>
      </w:r>
      <w:r w:rsidR="00F20C2A" w:rsidRPr="004F089E">
        <w:rPr>
          <w:rStyle w:val="Char1"/>
          <w:rFonts w:hint="cs"/>
          <w:rtl/>
        </w:rPr>
        <w:t>ـ</w:t>
      </w:r>
      <w:r w:rsidRPr="004F089E">
        <w:rPr>
          <w:rStyle w:val="Char1"/>
          <w:rFonts w:hint="cs"/>
          <w:rtl/>
        </w:rPr>
        <w:t>مستدر</w:t>
      </w:r>
      <w:r w:rsidR="00F20C2A" w:rsidRPr="004F089E">
        <w:rPr>
          <w:rStyle w:val="Char1"/>
          <w:rFonts w:hint="cs"/>
          <w:rtl/>
        </w:rPr>
        <w:t>ك</w:t>
      </w:r>
      <w:r w:rsidR="00BD4C85" w:rsidRPr="004F089E">
        <w:rPr>
          <w:rStyle w:val="Char5"/>
          <w:rFonts w:hint="cs"/>
          <w:rtl/>
        </w:rPr>
        <w:t>»</w:t>
      </w:r>
      <w:r w:rsidRPr="004F089E">
        <w:rPr>
          <w:rStyle w:val="Char5"/>
          <w:rFonts w:hint="cs"/>
          <w:rtl/>
        </w:rPr>
        <w:t xml:space="preserve"> حاکم</w:t>
      </w:r>
      <w:r w:rsidR="00285CA1" w:rsidRPr="004F089E">
        <w:rPr>
          <w:rStyle w:val="Char5"/>
          <w:rFonts w:hint="cs"/>
          <w:rtl/>
        </w:rPr>
        <w:t xml:space="preserve"> آن را </w:t>
      </w:r>
      <w:r w:rsidRPr="004F089E">
        <w:rPr>
          <w:rStyle w:val="Char5"/>
          <w:rFonts w:hint="cs"/>
          <w:rtl/>
        </w:rPr>
        <w:t>در تفسیر معارج در کتاب مستدرک اِخراج نموده است. و این سخن دروغی است، هر کسی به مستدرک مراجعه نماید، به آن پی می‌برد، و موسوی از این نوع دروغ شرم ندارد، و در مستدرک حاکم جز آنچه با اسناد از سعید بن جبیر اخراج نموده است، چیز دیگری وجود ندارد، که سعید در توضیح</w:t>
      </w:r>
      <w:r w:rsidR="00F20C2A" w:rsidRPr="004F089E">
        <w:rPr>
          <w:rStyle w:val="Char5"/>
          <w:rFonts w:hint="cs"/>
          <w:rtl/>
        </w:rPr>
        <w:t xml:space="preserve"> </w:t>
      </w:r>
      <w:r w:rsidR="00F20C2A" w:rsidRPr="004F089E">
        <w:rPr>
          <w:rFonts w:ascii="Times New Roman" w:hAnsi="Times New Roman" w:cs="Traditional Arabic" w:hint="cs"/>
          <w:sz w:val="22"/>
          <w:szCs w:val="28"/>
          <w:rtl/>
          <w:lang w:bidi="fa-IR"/>
        </w:rPr>
        <w:t>﴿</w:t>
      </w:r>
      <w:r w:rsidR="00BD4C85" w:rsidRPr="004F089E">
        <w:rPr>
          <w:rStyle w:val="Char8"/>
          <w:rFonts w:hint="eastAsia"/>
          <w:rtl/>
        </w:rPr>
        <w:t>سَأَلَ</w:t>
      </w:r>
      <w:r w:rsidR="00BD4C85" w:rsidRPr="004F089E">
        <w:rPr>
          <w:rStyle w:val="Char8"/>
          <w:rtl/>
        </w:rPr>
        <w:t xml:space="preserve"> </w:t>
      </w:r>
      <w:r w:rsidR="00BD4C85" w:rsidRPr="004F089E">
        <w:rPr>
          <w:rStyle w:val="Char8"/>
          <w:rFonts w:hint="eastAsia"/>
          <w:rtl/>
        </w:rPr>
        <w:t>سَا</w:t>
      </w:r>
      <w:r w:rsidR="00BD4C85" w:rsidRPr="004F089E">
        <w:rPr>
          <w:rStyle w:val="Char8"/>
          <w:rFonts w:hint="cs"/>
          <w:rtl/>
        </w:rPr>
        <w:t>ٓ</w:t>
      </w:r>
      <w:r w:rsidR="00BD4C85" w:rsidRPr="004F089E">
        <w:rPr>
          <w:rStyle w:val="Char8"/>
          <w:rFonts w:hint="eastAsia"/>
          <w:rtl/>
        </w:rPr>
        <w:t>ئِلُ</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بِعَذَاب</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وَاقِع</w:t>
      </w:r>
      <w:r w:rsidR="00BD4C85" w:rsidRPr="004F089E">
        <w:rPr>
          <w:rStyle w:val="Char8"/>
          <w:rFonts w:hint="cs"/>
          <w:rtl/>
        </w:rPr>
        <w:t>ٖ</w:t>
      </w:r>
      <w:r w:rsidR="00BD4C85" w:rsidRPr="004F089E">
        <w:rPr>
          <w:rStyle w:val="Char8"/>
          <w:rtl/>
        </w:rPr>
        <w:t xml:space="preserve"> </w:t>
      </w:r>
      <w:r w:rsidR="00BD4C85" w:rsidRPr="004F089E">
        <w:rPr>
          <w:rStyle w:val="Char8"/>
          <w:rFonts w:hint="cs"/>
          <w:rtl/>
        </w:rPr>
        <w:t>١</w:t>
      </w:r>
      <w:r w:rsidR="00F20C2A" w:rsidRPr="004F089E">
        <w:rPr>
          <w:rFonts w:ascii="Times New Roman" w:hAnsi="Times New Roman" w:cs="Traditional Arabic" w:hint="cs"/>
          <w:sz w:val="22"/>
          <w:szCs w:val="28"/>
          <w:rtl/>
          <w:lang w:bidi="fa-IR"/>
        </w:rPr>
        <w:t>﴾</w:t>
      </w:r>
      <w:r w:rsidRPr="004F089E">
        <w:rPr>
          <w:rStyle w:val="Char5"/>
          <w:rFonts w:hint="cs"/>
          <w:rtl/>
        </w:rPr>
        <w:t xml:space="preserve"> می‌گوید</w:t>
      </w:r>
      <w:r w:rsidR="00D77A90" w:rsidRPr="004F089E">
        <w:rPr>
          <w:rStyle w:val="Char5"/>
          <w:rFonts w:hint="cs"/>
          <w:rtl/>
        </w:rPr>
        <w:t>:</w:t>
      </w:r>
      <w:r w:rsidRPr="004F089E">
        <w:rPr>
          <w:rStyle w:val="Char5"/>
          <w:rFonts w:hint="cs"/>
          <w:rtl/>
        </w:rPr>
        <w:t xml:space="preserve"> ذی درجات گفته است</w:t>
      </w:r>
      <w:r w:rsidR="00D77A90" w:rsidRPr="004F089E">
        <w:rPr>
          <w:rStyle w:val="Char5"/>
          <w:rFonts w:hint="cs"/>
          <w:rtl/>
        </w:rPr>
        <w:t>:</w:t>
      </w:r>
      <w:r w:rsidRPr="004F089E">
        <w:rPr>
          <w:rStyle w:val="Char5"/>
          <w:rFonts w:hint="cs"/>
          <w:rtl/>
        </w:rPr>
        <w:t xml:space="preserve"> (سال سأئل، که سائل در اینجا نضر بن حارث بن کلده می‌باشد که گفت</w:t>
      </w:r>
      <w:r w:rsidR="00D77A90" w:rsidRPr="004F089E">
        <w:rPr>
          <w:rStyle w:val="Char5"/>
          <w:rFonts w:hint="cs"/>
          <w:rtl/>
        </w:rPr>
        <w:t>:</w:t>
      </w:r>
      <w:r w:rsidRPr="004F089E">
        <w:rPr>
          <w:rStyle w:val="Char5"/>
          <w:rFonts w:hint="cs"/>
          <w:rtl/>
        </w:rPr>
        <w:t xml:space="preserve"> خدایا اگر این از طرف تو حق می‌باشد، پس از آسمان برما سنگ فرود آورید، این چیزی است، که حاکم</w:t>
      </w:r>
      <w:r w:rsidR="00285CA1" w:rsidRPr="004F089E">
        <w:rPr>
          <w:rStyle w:val="Char5"/>
          <w:rFonts w:hint="cs"/>
          <w:rtl/>
        </w:rPr>
        <w:t xml:space="preserve"> آن را </w:t>
      </w:r>
      <w:r w:rsidRPr="004F089E">
        <w:rPr>
          <w:rStyle w:val="Char5"/>
          <w:rFonts w:hint="cs"/>
          <w:rtl/>
        </w:rPr>
        <w:t>تخریج نموده و این عینِ همان چیزی است</w:t>
      </w:r>
      <w:r w:rsidR="00BD4C85" w:rsidRPr="004F089E">
        <w:rPr>
          <w:rStyle w:val="Char5"/>
          <w:rFonts w:hint="cs"/>
          <w:rtl/>
        </w:rPr>
        <w:t>،</w:t>
      </w:r>
      <w:r w:rsidRPr="004F089E">
        <w:rPr>
          <w:rStyle w:val="Char5"/>
          <w:rFonts w:hint="cs"/>
          <w:rtl/>
        </w:rPr>
        <w:t xml:space="preserve"> که ابن جریر در تفسیر این آیه ذکر کرده است، و نامی از علی</w:t>
      </w:r>
      <w:r w:rsidR="003A7161" w:rsidRPr="004F089E">
        <w:rPr>
          <w:rStyle w:val="Char5"/>
          <w:rFonts w:cs="CTraditional Arabic" w:hint="cs"/>
          <w:rtl/>
        </w:rPr>
        <w:t xml:space="preserve">÷ </w:t>
      </w:r>
      <w:r w:rsidRPr="004F089E">
        <w:rPr>
          <w:rStyle w:val="Char5"/>
          <w:rFonts w:hint="cs"/>
          <w:rtl/>
        </w:rPr>
        <w:t>و اهل بیت اصلاً در آن یافت نمی‌شود، و گمان نمی‌کنم چیزی جز تخیلات و افتراهای موسوی باشد.</w:t>
      </w:r>
    </w:p>
    <w:p w:rsidR="000104E9" w:rsidRPr="004F089E" w:rsidRDefault="000104E9" w:rsidP="00395B60">
      <w:pPr>
        <w:pStyle w:val="StyleComplexBLotus12ptJustifiedFirstline05cm"/>
        <w:numPr>
          <w:ilvl w:val="0"/>
          <w:numId w:val="32"/>
        </w:numPr>
        <w:spacing w:line="240" w:lineRule="auto"/>
        <w:ind w:left="641" w:hanging="357"/>
        <w:rPr>
          <w:rStyle w:val="Char5"/>
          <w:rtl/>
        </w:rPr>
      </w:pPr>
      <w:r w:rsidRPr="004F089E">
        <w:rPr>
          <w:rStyle w:val="Char5"/>
          <w:rFonts w:hint="cs"/>
          <w:rtl/>
        </w:rPr>
        <w:t xml:space="preserve"> موسوی جاهل در [12/41 </w:t>
      </w:r>
      <w:r w:rsidR="002939B3" w:rsidRPr="004F089E">
        <w:rPr>
          <w:rStyle w:val="Char5"/>
          <w:rFonts w:hint="cs"/>
          <w:rtl/>
        </w:rPr>
        <w:t>-</w:t>
      </w:r>
      <w:r w:rsidRPr="004F089E">
        <w:rPr>
          <w:rStyle w:val="Char5"/>
          <w:rFonts w:hint="cs"/>
          <w:rtl/>
        </w:rPr>
        <w:t xml:space="preserve"> 42] گفته است «و اهل بیت مردان اَعراف می‌باشند </w:t>
      </w:r>
      <w:r w:rsidR="002E40F9" w:rsidRPr="004F089E">
        <w:rPr>
          <w:rStyle w:val="Char5"/>
          <w:rFonts w:hint="cs"/>
          <w:rtl/>
        </w:rPr>
        <w:t>آنهائی‌که</w:t>
      </w:r>
      <w:r w:rsidRPr="004F089E">
        <w:rPr>
          <w:rStyle w:val="Char5"/>
          <w:rFonts w:hint="cs"/>
          <w:rtl/>
        </w:rPr>
        <w:t>، قرآن در مورد آنان می‌فرماید</w:t>
      </w:r>
      <w:r w:rsidR="00D77A90" w:rsidRPr="004F089E">
        <w:rPr>
          <w:rStyle w:val="Char5"/>
          <w:rFonts w:hint="cs"/>
          <w:rtl/>
        </w:rPr>
        <w:t>:</w:t>
      </w:r>
      <w:r w:rsidRPr="004F089E">
        <w:rPr>
          <w:rStyle w:val="Char5"/>
          <w:rFonts w:hint="cs"/>
          <w:rtl/>
        </w:rPr>
        <w:t xml:space="preserve"> </w:t>
      </w:r>
      <w:r w:rsidR="00F20C2A" w:rsidRPr="004F089E">
        <w:rPr>
          <w:rStyle w:val="Char1"/>
          <w:rFonts w:hint="cs"/>
          <w:rtl/>
        </w:rPr>
        <w:t>«</w:t>
      </w:r>
      <w:r w:rsidRPr="004F089E">
        <w:rPr>
          <w:rStyle w:val="Char1"/>
          <w:rFonts w:hint="cs"/>
          <w:rtl/>
        </w:rPr>
        <w:t>وعل</w:t>
      </w:r>
      <w:r w:rsidR="00395B60">
        <w:rPr>
          <w:rStyle w:val="Char1"/>
          <w:rFonts w:hint="cs"/>
          <w:rtl/>
        </w:rPr>
        <w:t>ى</w:t>
      </w:r>
      <w:r w:rsidRPr="004F089E">
        <w:rPr>
          <w:rStyle w:val="Char1"/>
          <w:rFonts w:hint="cs"/>
          <w:rtl/>
        </w:rPr>
        <w:t xml:space="preserve"> ال</w:t>
      </w:r>
      <w:r w:rsidR="00F20C2A" w:rsidRPr="004F089E">
        <w:rPr>
          <w:rStyle w:val="Char1"/>
          <w:rFonts w:hint="cs"/>
          <w:rtl/>
        </w:rPr>
        <w:t>أ</w:t>
      </w:r>
      <w:r w:rsidRPr="004F089E">
        <w:rPr>
          <w:rStyle w:val="Char1"/>
          <w:rFonts w:hint="cs"/>
          <w:rtl/>
        </w:rPr>
        <w:t>عراف رجال یعرفون کُلاً بسیماهم</w:t>
      </w:r>
      <w:r w:rsidR="00F20C2A" w:rsidRPr="004F089E">
        <w:rPr>
          <w:rStyle w:val="Char1"/>
          <w:rFonts w:hint="cs"/>
          <w:rtl/>
        </w:rPr>
        <w:t>»</w:t>
      </w:r>
      <w:r w:rsidRPr="004F089E">
        <w:rPr>
          <w:rStyle w:val="Char5"/>
          <w:rFonts w:hint="cs"/>
          <w:rtl/>
        </w:rPr>
        <w:t xml:space="preserve"> و در حاشیه [مطلب] می‌گوید</w:t>
      </w:r>
      <w:r w:rsidR="00D77A90" w:rsidRPr="004F089E">
        <w:rPr>
          <w:rStyle w:val="Char5"/>
          <w:rFonts w:hint="cs"/>
          <w:rtl/>
        </w:rPr>
        <w:t>:</w:t>
      </w:r>
      <w:r w:rsidRPr="004F089E">
        <w:rPr>
          <w:rStyle w:val="Char5"/>
          <w:rFonts w:hint="cs"/>
          <w:rtl/>
        </w:rPr>
        <w:t xml:space="preserve"> «حاکم</w:t>
      </w:r>
      <w:r w:rsidR="00285CA1" w:rsidRPr="004F089E">
        <w:rPr>
          <w:rStyle w:val="Char5"/>
          <w:rFonts w:hint="cs"/>
          <w:rtl/>
        </w:rPr>
        <w:t xml:space="preserve"> آن را </w:t>
      </w:r>
      <w:r w:rsidRPr="004F089E">
        <w:rPr>
          <w:rStyle w:val="Char5"/>
          <w:rFonts w:hint="cs"/>
          <w:rtl/>
        </w:rPr>
        <w:t>به سند آن [اسناد] به علی نقل نموده است، که علی گفته است</w:t>
      </w:r>
      <w:r w:rsidR="00D77A90" w:rsidRPr="004F089E">
        <w:rPr>
          <w:rStyle w:val="Char5"/>
          <w:rFonts w:hint="cs"/>
          <w:rtl/>
        </w:rPr>
        <w:t>:</w:t>
      </w:r>
      <w:r w:rsidRPr="004F089E">
        <w:rPr>
          <w:rStyle w:val="Char5"/>
          <w:rFonts w:hint="cs"/>
          <w:rtl/>
        </w:rPr>
        <w:t xml:space="preserve"> (روز قیامت بین بهشت و جهنم می‌‌ایستیم، پس هر کس ما را یاری نموده باشد او را با سیمایش می‌شناسیم، او را وارد بهشت می‌نمائیم، و هر کس ما را نگران و ناراحت کرده باشد، او را با سیمایش می‌شناسیم. و از سلمان نقل است که سلمان گفته است</w:t>
      </w:r>
      <w:r w:rsidR="00D77A90" w:rsidRPr="004F089E">
        <w:rPr>
          <w:rStyle w:val="Char5"/>
          <w:rFonts w:hint="cs"/>
          <w:rtl/>
        </w:rPr>
        <w:t>:</w:t>
      </w:r>
      <w:r w:rsidRPr="004F089E">
        <w:rPr>
          <w:rStyle w:val="Char5"/>
          <w:rFonts w:hint="cs"/>
          <w:rtl/>
        </w:rPr>
        <w:t xml:space="preserve"> از پیامبر شنیدم می‌گفت</w:t>
      </w:r>
      <w:r w:rsidR="00F20C2A" w:rsidRPr="004F089E">
        <w:rPr>
          <w:rStyle w:val="Char5"/>
          <w:rFonts w:hint="cs"/>
          <w:rtl/>
        </w:rPr>
        <w:t xml:space="preserve">: </w:t>
      </w:r>
      <w:r w:rsidR="00F20C2A" w:rsidRPr="004F089E">
        <w:rPr>
          <w:rFonts w:ascii="Times New Roman" w:hAnsi="Times New Roman" w:cs="Traditional Arabic" w:hint="cs"/>
          <w:sz w:val="22"/>
          <w:szCs w:val="28"/>
          <w:rtl/>
          <w:lang w:bidi="fa-IR"/>
        </w:rPr>
        <w:t>«</w:t>
      </w:r>
      <w:r w:rsidRPr="004F089E">
        <w:rPr>
          <w:rStyle w:val="Char3"/>
          <w:rFonts w:hint="cs"/>
          <w:rtl/>
        </w:rPr>
        <w:t>یا عل</w:t>
      </w:r>
      <w:r w:rsidR="00F20C2A" w:rsidRPr="004F089E">
        <w:rPr>
          <w:rStyle w:val="Char3"/>
          <w:rFonts w:hint="cs"/>
          <w:rtl/>
        </w:rPr>
        <w:t>ي</w:t>
      </w:r>
      <w:r w:rsidRPr="004F089E">
        <w:rPr>
          <w:rStyle w:val="Char3"/>
          <w:rFonts w:hint="cs"/>
          <w:rtl/>
        </w:rPr>
        <w:t xml:space="preserve"> </w:t>
      </w:r>
      <w:r w:rsidR="00F20C2A" w:rsidRPr="004F089E">
        <w:rPr>
          <w:rStyle w:val="Char3"/>
          <w:rFonts w:hint="cs"/>
          <w:rtl/>
        </w:rPr>
        <w:t>أ</w:t>
      </w:r>
      <w:r w:rsidRPr="004F089E">
        <w:rPr>
          <w:rStyle w:val="Char3"/>
          <w:rFonts w:hint="cs"/>
          <w:rtl/>
        </w:rPr>
        <w:t>ن</w:t>
      </w:r>
      <w:r w:rsidR="00F20C2A" w:rsidRPr="004F089E">
        <w:rPr>
          <w:rStyle w:val="Char3"/>
          <w:rFonts w:hint="cs"/>
          <w:rtl/>
        </w:rPr>
        <w:t>ك</w:t>
      </w:r>
      <w:r w:rsidR="00E47DA3" w:rsidRPr="004F089E">
        <w:rPr>
          <w:rStyle w:val="Char3"/>
          <w:rFonts w:hint="cs"/>
          <w:rtl/>
        </w:rPr>
        <w:t xml:space="preserve"> و</w:t>
      </w:r>
      <w:r w:rsidRPr="004F089E">
        <w:rPr>
          <w:rStyle w:val="Char3"/>
          <w:rFonts w:hint="cs"/>
          <w:rtl/>
        </w:rPr>
        <w:t>ال</w:t>
      </w:r>
      <w:r w:rsidR="00F20C2A" w:rsidRPr="004F089E">
        <w:rPr>
          <w:rStyle w:val="Char3"/>
          <w:rFonts w:hint="cs"/>
          <w:rtl/>
        </w:rPr>
        <w:t>أ</w:t>
      </w:r>
      <w:r w:rsidRPr="004F089E">
        <w:rPr>
          <w:rStyle w:val="Char3"/>
          <w:rFonts w:hint="cs"/>
          <w:rtl/>
        </w:rPr>
        <w:t>وصیاء من ولد</w:t>
      </w:r>
      <w:r w:rsidR="00F20C2A" w:rsidRPr="004F089E">
        <w:rPr>
          <w:rStyle w:val="Char3"/>
          <w:rFonts w:hint="cs"/>
          <w:rtl/>
        </w:rPr>
        <w:t>ك</w:t>
      </w:r>
      <w:r w:rsidRPr="004F089E">
        <w:rPr>
          <w:rStyle w:val="Char3"/>
          <w:rFonts w:hint="cs"/>
          <w:rtl/>
        </w:rPr>
        <w:t xml:space="preserve"> علی ال</w:t>
      </w:r>
      <w:r w:rsidR="00F20C2A" w:rsidRPr="004F089E">
        <w:rPr>
          <w:rStyle w:val="Char3"/>
          <w:rFonts w:hint="cs"/>
          <w:rtl/>
        </w:rPr>
        <w:t>أ</w:t>
      </w:r>
      <w:r w:rsidRPr="004F089E">
        <w:rPr>
          <w:rStyle w:val="Char3"/>
          <w:rFonts w:hint="cs"/>
          <w:rtl/>
        </w:rPr>
        <w:t>عراف</w:t>
      </w:r>
      <w:r w:rsidR="00F20C2A" w:rsidRPr="004F089E">
        <w:rPr>
          <w:rFonts w:ascii="Times New Roman" w:hAnsi="Times New Roman" w:cs="Traditional Arabic" w:hint="cs"/>
          <w:sz w:val="22"/>
          <w:szCs w:val="28"/>
          <w:rtl/>
          <w:lang w:bidi="fa-IR"/>
        </w:rPr>
        <w:t>»</w:t>
      </w:r>
      <w:r w:rsidR="00F20C2A" w:rsidRPr="004F089E">
        <w:rPr>
          <w:rStyle w:val="Char5"/>
          <w:rFonts w:hint="cs"/>
          <w:rtl/>
        </w:rPr>
        <w:t>.</w:t>
      </w:r>
      <w:r w:rsidRPr="004F089E">
        <w:rPr>
          <w:rStyle w:val="Char5"/>
          <w:rFonts w:hint="cs"/>
          <w:rtl/>
        </w:rPr>
        <w:t xml:space="preserve"> </w:t>
      </w:r>
      <w:r w:rsidR="00F20C2A" w:rsidRPr="004F089E">
        <w:rPr>
          <w:rFonts w:ascii="Times New Roman" w:hAnsi="Times New Roman" w:cs="Traditional Arabic" w:hint="cs"/>
          <w:sz w:val="20"/>
          <w:szCs w:val="26"/>
          <w:rtl/>
          <w:lang w:bidi="fa-IR"/>
        </w:rPr>
        <w:t>«</w:t>
      </w:r>
      <w:r w:rsidRPr="004F089E">
        <w:rPr>
          <w:rStyle w:val="Char5"/>
          <w:rFonts w:hint="cs"/>
          <w:rtl/>
        </w:rPr>
        <w:t>ای علی همانا شما و اوصیاء از فرزندان تو بر اعراف می‌باشید</w:t>
      </w:r>
      <w:r w:rsidR="00E47DA3" w:rsidRPr="004F089E">
        <w:rPr>
          <w:rFonts w:ascii="Times New Roman" w:hAnsi="Times New Roman" w:cs="Traditional Arabic" w:hint="cs"/>
          <w:sz w:val="20"/>
          <w:szCs w:val="26"/>
          <w:rtl/>
          <w:lang w:bidi="fa-IR"/>
        </w:rPr>
        <w:t>»</w:t>
      </w:r>
      <w:r w:rsidR="00E47DA3" w:rsidRPr="004F089E">
        <w:rPr>
          <w:rStyle w:val="Char5"/>
          <w:rFonts w:hint="cs"/>
          <w:rtl/>
        </w:rPr>
        <w:t>.</w:t>
      </w:r>
      <w:r w:rsidRPr="004F089E">
        <w:rPr>
          <w:rStyle w:val="Char5"/>
          <w:rFonts w:hint="cs"/>
          <w:rtl/>
        </w:rPr>
        <w:t xml:space="preserve"> «حدیث» این چیزی است که موسوی بدون شناخت وصله و تلفیق نموده است، اما سخن سلمان که</w:t>
      </w:r>
      <w:r w:rsidR="00285CA1" w:rsidRPr="004F089E">
        <w:rPr>
          <w:rStyle w:val="Char5"/>
          <w:rFonts w:hint="cs"/>
          <w:rtl/>
        </w:rPr>
        <w:t xml:space="preserve"> آن را </w:t>
      </w:r>
      <w:r w:rsidRPr="004F089E">
        <w:rPr>
          <w:rStyle w:val="Char5"/>
          <w:rFonts w:hint="cs"/>
          <w:rtl/>
        </w:rPr>
        <w:t>به حاکم نسبت داده است، هر کس برای تفسیر این آیه به مستدرک مراجعه نماید تلفیق آن برای وی برملا می‌گردد، واو (موسوی) از امثال این نوع تلفیق [و دروغ] شرم نمی‌نماید، زیرا نزد حاکم هیچ کدام از</w:t>
      </w:r>
      <w:r w:rsidR="00872A7F" w:rsidRPr="004F089E">
        <w:rPr>
          <w:rStyle w:val="Char5"/>
          <w:rFonts w:hint="cs"/>
          <w:rtl/>
        </w:rPr>
        <w:t xml:space="preserve"> این‌ها </w:t>
      </w:r>
      <w:r w:rsidRPr="004F089E">
        <w:rPr>
          <w:rStyle w:val="Char5"/>
          <w:rFonts w:hint="cs"/>
          <w:rtl/>
        </w:rPr>
        <w:t>و نظیر آن یافت نمی‌گردد، لذا وی را می‌‌بینیم که موضعی را برای آن ذکر نکرده است، پس آیا أمانت وی در نقل همین است؟ و یا با این نوع عمل مرد امام و پیشوای قوم می‌گردد؟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پس چه کسی همچون او می‌باشد؟ - این نمونه‌ها فراوانند </w:t>
      </w:r>
      <w:r w:rsidR="002939B3" w:rsidRPr="004F089E">
        <w:rPr>
          <w:rStyle w:val="Char5"/>
          <w:rFonts w:hint="cs"/>
          <w:rtl/>
        </w:rPr>
        <w:t>-</w:t>
      </w:r>
      <w:r w:rsidRPr="004F089E">
        <w:rPr>
          <w:rStyle w:val="Char5"/>
          <w:rFonts w:hint="cs"/>
          <w:rtl/>
        </w:rPr>
        <w:t xml:space="preserve"> اختراع این مراجعات از وی بعید به نظر نمی‌رسد، پس مرا بگوئید! از اینکه علی و اهل بیت از رجال اعراف وئ بر مرز میان جهنم و بهشت باشند، چه فضیلت و برتری را برای</w:t>
      </w:r>
      <w:r w:rsidR="00472D45" w:rsidRPr="004F089E">
        <w:rPr>
          <w:rStyle w:val="Char5"/>
          <w:rFonts w:hint="cs"/>
          <w:rtl/>
        </w:rPr>
        <w:t xml:space="preserve"> آن‌ها </w:t>
      </w:r>
      <w:r w:rsidRPr="004F089E">
        <w:rPr>
          <w:rStyle w:val="Char5"/>
          <w:rFonts w:hint="cs"/>
          <w:rtl/>
        </w:rPr>
        <w:t>به دنبال دارد؟ در حالیکه مردم منزلت و منزل خویش را گرفته‌اند، و اعمال</w:t>
      </w:r>
      <w:r w:rsidR="00472D45" w:rsidRPr="004F089E">
        <w:rPr>
          <w:rStyle w:val="Char5"/>
          <w:rFonts w:hint="cs"/>
          <w:rtl/>
        </w:rPr>
        <w:t xml:space="preserve"> آن‌ها </w:t>
      </w:r>
      <w:r w:rsidRPr="004F089E">
        <w:rPr>
          <w:rStyle w:val="Char5"/>
          <w:rFonts w:hint="cs"/>
          <w:rtl/>
        </w:rPr>
        <w:t>[اهل بیت] آنان را از دخول بهشت باز داشته است، و اعمال‌شان آنان را به جهنم وارد ننموده است؟! و خداوند درباره اعرافیان می‌گوید</w:t>
      </w:r>
      <w:r w:rsidR="00D77A90" w:rsidRPr="004F089E">
        <w:rPr>
          <w:rStyle w:val="Char5"/>
          <w:rFonts w:hint="cs"/>
          <w:rtl/>
        </w:rPr>
        <w:t>:</w:t>
      </w:r>
      <w:r w:rsidR="00E47DA3"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وَإِذَا</w:t>
      </w:r>
      <w:r w:rsidR="00BD4C85" w:rsidRPr="004F089E">
        <w:rPr>
          <w:rStyle w:val="Char8"/>
          <w:rtl/>
        </w:rPr>
        <w:t xml:space="preserve"> </w:t>
      </w:r>
      <w:r w:rsidR="00BD4C85" w:rsidRPr="004F089E">
        <w:rPr>
          <w:rStyle w:val="Char8"/>
          <w:rFonts w:hint="eastAsia"/>
          <w:rtl/>
        </w:rPr>
        <w:t>صُرِفَت</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أَب</w:t>
      </w:r>
      <w:r w:rsidR="00BD4C85" w:rsidRPr="004F089E">
        <w:rPr>
          <w:rStyle w:val="Char8"/>
          <w:rFonts w:hint="cs"/>
          <w:rtl/>
        </w:rPr>
        <w:t>ۡ</w:t>
      </w:r>
      <w:r w:rsidR="00BD4C85" w:rsidRPr="004F089E">
        <w:rPr>
          <w:rStyle w:val="Char8"/>
          <w:rFonts w:hint="eastAsia"/>
          <w:rtl/>
        </w:rPr>
        <w:t>صَ</w:t>
      </w:r>
      <w:r w:rsidR="00BD4C85" w:rsidRPr="004F089E">
        <w:rPr>
          <w:rStyle w:val="Char8"/>
          <w:rFonts w:hint="cs"/>
          <w:rtl/>
        </w:rPr>
        <w:t>ٰ</w:t>
      </w:r>
      <w:r w:rsidR="00BD4C85" w:rsidRPr="004F089E">
        <w:rPr>
          <w:rStyle w:val="Char8"/>
          <w:rFonts w:hint="eastAsia"/>
          <w:rtl/>
        </w:rPr>
        <w:t>رُهُم</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تِل</w:t>
      </w:r>
      <w:r w:rsidR="00BD4C85" w:rsidRPr="004F089E">
        <w:rPr>
          <w:rStyle w:val="Char8"/>
          <w:rFonts w:hint="cs"/>
          <w:rtl/>
        </w:rPr>
        <w:t>ۡ</w:t>
      </w:r>
      <w:r w:rsidR="00BD4C85" w:rsidRPr="004F089E">
        <w:rPr>
          <w:rStyle w:val="Char8"/>
          <w:rFonts w:hint="eastAsia"/>
          <w:rtl/>
        </w:rPr>
        <w:t>قَا</w:t>
      </w:r>
      <w:r w:rsidR="00BD4C85" w:rsidRPr="004F089E">
        <w:rPr>
          <w:rStyle w:val="Char8"/>
          <w:rFonts w:hint="cs"/>
          <w:rtl/>
        </w:rPr>
        <w:t>ٓ</w:t>
      </w:r>
      <w:r w:rsidR="00BD4C85" w:rsidRPr="004F089E">
        <w:rPr>
          <w:rStyle w:val="Char8"/>
          <w:rFonts w:hint="eastAsia"/>
          <w:rtl/>
        </w:rPr>
        <w:t>ءَ</w:t>
      </w:r>
      <w:r w:rsidR="00BD4C85" w:rsidRPr="004F089E">
        <w:rPr>
          <w:rStyle w:val="Char8"/>
          <w:rtl/>
        </w:rPr>
        <w:t xml:space="preserve"> </w:t>
      </w:r>
      <w:r w:rsidR="00BD4C85" w:rsidRPr="004F089E">
        <w:rPr>
          <w:rStyle w:val="Char8"/>
          <w:rFonts w:hint="eastAsia"/>
          <w:rtl/>
        </w:rPr>
        <w:t>أَص</w:t>
      </w:r>
      <w:r w:rsidR="00BD4C85" w:rsidRPr="004F089E">
        <w:rPr>
          <w:rStyle w:val="Char8"/>
          <w:rFonts w:hint="cs"/>
          <w:rtl/>
        </w:rPr>
        <w:t>ۡ</w:t>
      </w:r>
      <w:r w:rsidR="00BD4C85" w:rsidRPr="004F089E">
        <w:rPr>
          <w:rStyle w:val="Char8"/>
          <w:rFonts w:hint="eastAsia"/>
          <w:rtl/>
        </w:rPr>
        <w:t>حَ</w:t>
      </w:r>
      <w:r w:rsidR="00BD4C85" w:rsidRPr="004F089E">
        <w:rPr>
          <w:rStyle w:val="Char8"/>
          <w:rFonts w:hint="cs"/>
          <w:rtl/>
        </w:rPr>
        <w:t>ٰ</w:t>
      </w:r>
      <w:r w:rsidR="00BD4C85" w:rsidRPr="004F089E">
        <w:rPr>
          <w:rStyle w:val="Char8"/>
          <w:rFonts w:hint="eastAsia"/>
          <w:rtl/>
        </w:rPr>
        <w:t>بِ</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لنَّارِ</w:t>
      </w:r>
      <w:r w:rsidR="00BD4C85" w:rsidRPr="004F089E">
        <w:rPr>
          <w:rStyle w:val="Char8"/>
          <w:rtl/>
        </w:rPr>
        <w:t xml:space="preserve"> </w:t>
      </w:r>
      <w:r w:rsidR="00BD4C85" w:rsidRPr="004F089E">
        <w:rPr>
          <w:rStyle w:val="Char8"/>
          <w:rFonts w:hint="eastAsia"/>
          <w:rtl/>
        </w:rPr>
        <w:t>قَالُواْ</w:t>
      </w:r>
      <w:r w:rsidR="00BD4C85" w:rsidRPr="004F089E">
        <w:rPr>
          <w:rStyle w:val="Char8"/>
          <w:rtl/>
        </w:rPr>
        <w:t xml:space="preserve"> </w:t>
      </w:r>
      <w:r w:rsidR="00BD4C85" w:rsidRPr="004F089E">
        <w:rPr>
          <w:rStyle w:val="Char8"/>
          <w:rFonts w:hint="eastAsia"/>
          <w:rtl/>
        </w:rPr>
        <w:t>رَبَّنَا</w:t>
      </w:r>
      <w:r w:rsidR="00BD4C85" w:rsidRPr="004F089E">
        <w:rPr>
          <w:rStyle w:val="Char8"/>
          <w:rtl/>
        </w:rPr>
        <w:t xml:space="preserve"> </w:t>
      </w:r>
      <w:r w:rsidR="00BD4C85" w:rsidRPr="004F089E">
        <w:rPr>
          <w:rStyle w:val="Char8"/>
          <w:rFonts w:hint="eastAsia"/>
          <w:rtl/>
        </w:rPr>
        <w:t>لَا</w:t>
      </w:r>
      <w:r w:rsidR="00BD4C85" w:rsidRPr="004F089E">
        <w:rPr>
          <w:rStyle w:val="Char8"/>
          <w:rtl/>
        </w:rPr>
        <w:t xml:space="preserve"> </w:t>
      </w:r>
      <w:r w:rsidR="00BD4C85" w:rsidRPr="004F089E">
        <w:rPr>
          <w:rStyle w:val="Char8"/>
          <w:rFonts w:hint="eastAsia"/>
          <w:rtl/>
        </w:rPr>
        <w:t>تَج</w:t>
      </w:r>
      <w:r w:rsidR="00BD4C85" w:rsidRPr="004F089E">
        <w:rPr>
          <w:rStyle w:val="Char8"/>
          <w:rFonts w:hint="cs"/>
          <w:rtl/>
        </w:rPr>
        <w:t>ۡ</w:t>
      </w:r>
      <w:r w:rsidR="00BD4C85" w:rsidRPr="004F089E">
        <w:rPr>
          <w:rStyle w:val="Char8"/>
          <w:rFonts w:hint="eastAsia"/>
          <w:rtl/>
        </w:rPr>
        <w:t>عَل</w:t>
      </w:r>
      <w:r w:rsidR="00BD4C85" w:rsidRPr="004F089E">
        <w:rPr>
          <w:rStyle w:val="Char8"/>
          <w:rFonts w:hint="cs"/>
          <w:rtl/>
        </w:rPr>
        <w:t>ۡ</w:t>
      </w:r>
      <w:r w:rsidR="00BD4C85" w:rsidRPr="004F089E">
        <w:rPr>
          <w:rStyle w:val="Char8"/>
          <w:rFonts w:hint="eastAsia"/>
          <w:rtl/>
        </w:rPr>
        <w:t>نَا</w:t>
      </w:r>
      <w:r w:rsidR="00BD4C85" w:rsidRPr="004F089E">
        <w:rPr>
          <w:rStyle w:val="Char8"/>
          <w:rtl/>
        </w:rPr>
        <w:t xml:space="preserve"> </w:t>
      </w:r>
      <w:r w:rsidR="00BD4C85" w:rsidRPr="004F089E">
        <w:rPr>
          <w:rStyle w:val="Char8"/>
          <w:rFonts w:hint="eastAsia"/>
          <w:rtl/>
        </w:rPr>
        <w:t>مَعَ</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قَو</w:t>
      </w:r>
      <w:r w:rsidR="00BD4C85" w:rsidRPr="004F089E">
        <w:rPr>
          <w:rStyle w:val="Char8"/>
          <w:rFonts w:hint="cs"/>
          <w:rtl/>
        </w:rPr>
        <w:t>ۡ</w:t>
      </w:r>
      <w:r w:rsidR="00BD4C85" w:rsidRPr="004F089E">
        <w:rPr>
          <w:rStyle w:val="Char8"/>
          <w:rFonts w:hint="eastAsia"/>
          <w:rtl/>
        </w:rPr>
        <w:t>مِ</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لظَّ</w:t>
      </w:r>
      <w:r w:rsidR="00BD4C85" w:rsidRPr="004F089E">
        <w:rPr>
          <w:rStyle w:val="Char8"/>
          <w:rFonts w:hint="cs"/>
          <w:rtl/>
        </w:rPr>
        <w:t>ٰ</w:t>
      </w:r>
      <w:r w:rsidR="00BD4C85" w:rsidRPr="004F089E">
        <w:rPr>
          <w:rStyle w:val="Char8"/>
          <w:rFonts w:hint="eastAsia"/>
          <w:rtl/>
        </w:rPr>
        <w:t>لِمِينَ</w:t>
      </w:r>
      <w:r w:rsidR="00E47DA3" w:rsidRPr="004F089E">
        <w:rPr>
          <w:rFonts w:ascii="Times New Roman" w:hAnsi="Times New Roman" w:cs="Traditional Arabic" w:hint="cs"/>
          <w:sz w:val="22"/>
          <w:szCs w:val="28"/>
          <w:rtl/>
          <w:lang w:bidi="fa-IR"/>
        </w:rPr>
        <w:t>﴾</w:t>
      </w:r>
      <w:r w:rsidR="00E47DA3" w:rsidRPr="004F089E">
        <w:rPr>
          <w:rStyle w:val="Char5"/>
          <w:rFonts w:hint="cs"/>
          <w:rtl/>
        </w:rPr>
        <w:t xml:space="preserve"> </w:t>
      </w:r>
      <w:r w:rsidR="00E47DA3" w:rsidRPr="004F089E">
        <w:rPr>
          <w:rStyle w:val="Char6"/>
          <w:rFonts w:hint="cs"/>
          <w:rtl/>
        </w:rPr>
        <w:t>[الأعراف: 47]</w:t>
      </w:r>
      <w:r w:rsidR="00E47DA3" w:rsidRPr="004F089E">
        <w:rPr>
          <w:rStyle w:val="Char5"/>
          <w:rFonts w:hint="cs"/>
          <w:rtl/>
        </w:rPr>
        <w:t>.</w:t>
      </w:r>
      <w:r w:rsidR="00BD4C85" w:rsidRPr="004F089E">
        <w:rPr>
          <w:rStyle w:val="Char5"/>
          <w:rFonts w:hint="cs"/>
          <w:rtl/>
        </w:rPr>
        <w:t xml:space="preserve"> </w:t>
      </w:r>
      <w:r w:rsidR="00E47DA3" w:rsidRPr="004F089E">
        <w:rPr>
          <w:rFonts w:ascii="Times New Roman" w:hAnsi="Times New Roman" w:cs="Traditional Arabic" w:hint="cs"/>
          <w:sz w:val="20"/>
          <w:szCs w:val="26"/>
          <w:rtl/>
          <w:lang w:bidi="fa-IR"/>
        </w:rPr>
        <w:t>«</w:t>
      </w:r>
      <w:r w:rsidRPr="004F089E">
        <w:rPr>
          <w:rStyle w:val="Char5"/>
          <w:rFonts w:hint="cs"/>
          <w:rtl/>
        </w:rPr>
        <w:t>هنگامی که چشمشان متوجه دوزخیان می‌شود، می‌گویند، پروردگارا ما را با گروه ستمگر همراه مگردان</w:t>
      </w:r>
      <w:r w:rsidR="00E47DA3" w:rsidRPr="004F089E">
        <w:rPr>
          <w:rFonts w:ascii="Times New Roman" w:hAnsi="Times New Roman" w:cs="Traditional Arabic" w:hint="cs"/>
          <w:sz w:val="20"/>
          <w:szCs w:val="26"/>
          <w:rtl/>
          <w:lang w:bidi="fa-IR"/>
        </w:rPr>
        <w:t>»</w:t>
      </w:r>
      <w:r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آیا این رسوایی زمان از موسوی و قوم وی برای علی</w:t>
      </w:r>
      <w:r w:rsidR="003A7161" w:rsidRPr="004F089E">
        <w:rPr>
          <w:rStyle w:val="Char5"/>
          <w:rFonts w:cs="CTraditional Arabic" w:hint="cs"/>
          <w:rtl/>
        </w:rPr>
        <w:t xml:space="preserve">÷ </w:t>
      </w:r>
      <w:r w:rsidR="00D77A90" w:rsidRPr="004F089E">
        <w:rPr>
          <w:rStyle w:val="Char5"/>
          <w:rFonts w:hint="cs"/>
          <w:rtl/>
        </w:rPr>
        <w:t>و اهل بیت</w:t>
      </w:r>
      <w:r w:rsidR="005B224E" w:rsidRPr="004F089E">
        <w:rPr>
          <w:rFonts w:ascii="Times New Roman" w:hAnsi="Times New Roman" w:cs="CTraditional Arabic" w:hint="cs"/>
          <w:sz w:val="28"/>
          <w:szCs w:val="28"/>
          <w:rtl/>
          <w:lang w:bidi="fa-IR"/>
        </w:rPr>
        <w:t>ش</w:t>
      </w:r>
      <w:r w:rsidRPr="004F089E">
        <w:rPr>
          <w:rStyle w:val="Char5"/>
          <w:rFonts w:hint="cs"/>
          <w:rtl/>
        </w:rPr>
        <w:t xml:space="preserve"> نیست؟!</w:t>
      </w:r>
      <w:r w:rsidR="00E47DA3"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وَمَن</w:t>
      </w:r>
      <w:r w:rsidR="00BD4C85" w:rsidRPr="004F089E">
        <w:rPr>
          <w:rStyle w:val="Char8"/>
          <w:rtl/>
        </w:rPr>
        <w:t xml:space="preserve"> </w:t>
      </w:r>
      <w:r w:rsidR="00BD4C85" w:rsidRPr="004F089E">
        <w:rPr>
          <w:rStyle w:val="Char8"/>
          <w:rFonts w:hint="eastAsia"/>
          <w:rtl/>
        </w:rPr>
        <w:t>يُض</w:t>
      </w:r>
      <w:r w:rsidR="00BD4C85" w:rsidRPr="004F089E">
        <w:rPr>
          <w:rStyle w:val="Char8"/>
          <w:rFonts w:hint="cs"/>
          <w:rtl/>
        </w:rPr>
        <w:t>ۡ</w:t>
      </w:r>
      <w:r w:rsidR="00BD4C85" w:rsidRPr="004F089E">
        <w:rPr>
          <w:rStyle w:val="Char8"/>
          <w:rFonts w:hint="eastAsia"/>
          <w:rtl/>
        </w:rPr>
        <w:t>لِلِ</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للَّهُ</w:t>
      </w:r>
      <w:r w:rsidR="00BD4C85" w:rsidRPr="004F089E">
        <w:rPr>
          <w:rStyle w:val="Char8"/>
          <w:rtl/>
        </w:rPr>
        <w:t xml:space="preserve"> </w:t>
      </w:r>
      <w:r w:rsidR="00BD4C85" w:rsidRPr="004F089E">
        <w:rPr>
          <w:rStyle w:val="Char8"/>
          <w:rFonts w:hint="eastAsia"/>
          <w:rtl/>
        </w:rPr>
        <w:t>فَمَا</w:t>
      </w:r>
      <w:r w:rsidR="00BD4C85" w:rsidRPr="004F089E">
        <w:rPr>
          <w:rStyle w:val="Char8"/>
          <w:rtl/>
        </w:rPr>
        <w:t xml:space="preserve"> </w:t>
      </w:r>
      <w:r w:rsidR="00BD4C85" w:rsidRPr="004F089E">
        <w:rPr>
          <w:rStyle w:val="Char8"/>
          <w:rFonts w:hint="eastAsia"/>
          <w:rtl/>
        </w:rPr>
        <w:t>لَهُ</w:t>
      </w:r>
      <w:r w:rsidR="00BD4C85" w:rsidRPr="004F089E">
        <w:rPr>
          <w:rStyle w:val="Char8"/>
          <w:rFonts w:hint="cs"/>
          <w:rtl/>
        </w:rPr>
        <w:t>ۥ</w:t>
      </w:r>
      <w:r w:rsidR="00BD4C85" w:rsidRPr="004F089E">
        <w:rPr>
          <w:rStyle w:val="Char8"/>
          <w:rtl/>
        </w:rPr>
        <w:t xml:space="preserve"> </w:t>
      </w:r>
      <w:r w:rsidR="00BD4C85" w:rsidRPr="004F089E">
        <w:rPr>
          <w:rStyle w:val="Char8"/>
          <w:rFonts w:hint="eastAsia"/>
          <w:rtl/>
        </w:rPr>
        <w:t>مِن</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هَاد</w:t>
      </w:r>
      <w:r w:rsidR="00BD4C85" w:rsidRPr="004F089E">
        <w:rPr>
          <w:rStyle w:val="Char8"/>
          <w:rFonts w:hint="cs"/>
          <w:rtl/>
        </w:rPr>
        <w:t>ٖ</w:t>
      </w:r>
      <w:r w:rsidR="00E47DA3" w:rsidRPr="004F089E">
        <w:rPr>
          <w:rFonts w:ascii="Times New Roman" w:hAnsi="Times New Roman" w:cs="Traditional Arabic" w:hint="cs"/>
          <w:sz w:val="22"/>
          <w:szCs w:val="28"/>
          <w:rtl/>
          <w:lang w:bidi="fa-IR"/>
        </w:rPr>
        <w:t>﴾</w:t>
      </w:r>
      <w:r w:rsidR="00E47DA3" w:rsidRPr="004F089E">
        <w:rPr>
          <w:rStyle w:val="Char5"/>
          <w:rFonts w:hint="cs"/>
          <w:rtl/>
        </w:rPr>
        <w:t xml:space="preserve"> </w:t>
      </w:r>
      <w:r w:rsidR="00E47DA3" w:rsidRPr="00395B60">
        <w:rPr>
          <w:rStyle w:val="Char6"/>
          <w:rFonts w:hint="cs"/>
          <w:rtl/>
        </w:rPr>
        <w:t>[الرعد: 33]</w:t>
      </w:r>
      <w:r w:rsidR="00E47DA3" w:rsidRPr="004F089E">
        <w:rPr>
          <w:rStyle w:val="Char5"/>
          <w:rFonts w:hint="cs"/>
          <w:rtl/>
        </w:rPr>
        <w:t>.</w:t>
      </w:r>
      <w:r w:rsidR="00BD4C85" w:rsidRPr="004F089E">
        <w:rPr>
          <w:rStyle w:val="Char5"/>
          <w:rFonts w:hint="cs"/>
          <w:rtl/>
        </w:rPr>
        <w:t xml:space="preserve"> </w:t>
      </w:r>
      <w:r w:rsidR="00E47DA3" w:rsidRPr="004F089E">
        <w:rPr>
          <w:rFonts w:ascii="Times New Roman" w:hAnsi="Times New Roman" w:cs="Traditional Arabic" w:hint="cs"/>
          <w:sz w:val="20"/>
          <w:szCs w:val="26"/>
          <w:rtl/>
          <w:lang w:bidi="fa-IR"/>
        </w:rPr>
        <w:t>«</w:t>
      </w:r>
      <w:r w:rsidR="00E47DA3" w:rsidRPr="004F089E">
        <w:rPr>
          <w:rStyle w:val="Char5"/>
          <w:rFonts w:hint="cs"/>
          <w:rtl/>
        </w:rPr>
        <w:t>هر</w:t>
      </w:r>
      <w:r w:rsidRPr="004F089E">
        <w:rPr>
          <w:rStyle w:val="Char5"/>
          <w:rFonts w:hint="cs"/>
          <w:rtl/>
        </w:rPr>
        <w:t>کس خدا او را گمراه نماید، او را هدایتگری نیست!</w:t>
      </w:r>
      <w:r w:rsidR="00E47DA3" w:rsidRPr="004F089E">
        <w:rPr>
          <w:rFonts w:ascii="Times New Roman" w:hAnsi="Times New Roman" w:cs="Traditional Arabic" w:hint="cs"/>
          <w:sz w:val="20"/>
          <w:szCs w:val="26"/>
          <w:rtl/>
          <w:lang w:bidi="fa-IR"/>
        </w:rPr>
        <w:t>»</w:t>
      </w:r>
      <w:r w:rsidR="00E47DA3" w:rsidRPr="004F089E">
        <w:rPr>
          <w:rStyle w:val="Char5"/>
          <w:rFonts w:hint="cs"/>
          <w:rtl/>
        </w:rPr>
        <w:t>.</w:t>
      </w:r>
    </w:p>
    <w:p w:rsidR="000104E9" w:rsidRPr="004F089E" w:rsidRDefault="00395B60" w:rsidP="004F089E">
      <w:pPr>
        <w:pStyle w:val="StyleComplexBLotus12ptJustifiedFirstline05cm"/>
        <w:numPr>
          <w:ilvl w:val="0"/>
          <w:numId w:val="32"/>
        </w:numPr>
        <w:spacing w:line="240" w:lineRule="auto"/>
        <w:ind w:left="641" w:hanging="357"/>
        <w:rPr>
          <w:rStyle w:val="Char5"/>
          <w:rtl/>
        </w:rPr>
      </w:pPr>
      <w:r>
        <w:rPr>
          <w:rStyle w:val="Char5"/>
          <w:rtl/>
        </w:rPr>
        <w:t xml:space="preserve"> </w:t>
      </w:r>
      <w:r w:rsidR="000104E9" w:rsidRPr="004F089E">
        <w:rPr>
          <w:rStyle w:val="Char5"/>
          <w:rFonts w:hint="cs"/>
          <w:rtl/>
        </w:rPr>
        <w:t>موسوی می‌گوید</w:t>
      </w:r>
      <w:r w:rsidR="00E47DA3" w:rsidRPr="004F089E">
        <w:rPr>
          <w:rStyle w:val="Char5"/>
          <w:rFonts w:hint="cs"/>
          <w:rtl/>
        </w:rPr>
        <w:t>:</w:t>
      </w:r>
      <w:r w:rsidR="00BD4C85" w:rsidRPr="004F089E">
        <w:rPr>
          <w:rStyle w:val="Char5"/>
          <w:rFonts w:hint="cs"/>
          <w:rtl/>
        </w:rPr>
        <w:t xml:space="preserve"> </w:t>
      </w:r>
      <w:r w:rsidR="00BD4C85" w:rsidRPr="004F089E">
        <w:rPr>
          <w:rStyle w:val="Char2"/>
          <w:rFonts w:hint="cs"/>
          <w:rtl/>
        </w:rPr>
        <w:t>و رجال الصدق الذین قال:</w:t>
      </w:r>
      <w:r w:rsidR="00BD4C85" w:rsidRPr="004F089E">
        <w:rPr>
          <w:rFonts w:ascii="Times New Roman" w:hAnsi="Times New Roman" w:cs="B Lotus" w:hint="cs"/>
          <w:sz w:val="22"/>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مِّنَ</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مُؤ</w:t>
      </w:r>
      <w:r w:rsidR="00BD4C85" w:rsidRPr="004F089E">
        <w:rPr>
          <w:rStyle w:val="Char8"/>
          <w:rFonts w:hint="cs"/>
          <w:rtl/>
        </w:rPr>
        <w:t>ۡ</w:t>
      </w:r>
      <w:r w:rsidR="00BD4C85" w:rsidRPr="004F089E">
        <w:rPr>
          <w:rStyle w:val="Char8"/>
          <w:rFonts w:hint="eastAsia"/>
          <w:rtl/>
        </w:rPr>
        <w:t>مِنِينَ</w:t>
      </w:r>
      <w:r w:rsidR="00BD4C85" w:rsidRPr="004F089E">
        <w:rPr>
          <w:rStyle w:val="Char8"/>
          <w:rtl/>
        </w:rPr>
        <w:t xml:space="preserve"> </w:t>
      </w:r>
      <w:r w:rsidR="00BD4C85" w:rsidRPr="004F089E">
        <w:rPr>
          <w:rStyle w:val="Char8"/>
          <w:rFonts w:hint="eastAsia"/>
          <w:rtl/>
        </w:rPr>
        <w:t>رِجَال</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صَدَقُواْ</w:t>
      </w:r>
      <w:r w:rsidR="00E47DA3" w:rsidRPr="004F089E">
        <w:rPr>
          <w:rFonts w:ascii="Times New Roman" w:hAnsi="Times New Roman" w:cs="Traditional Arabic" w:hint="cs"/>
          <w:sz w:val="22"/>
          <w:szCs w:val="28"/>
          <w:rtl/>
          <w:lang w:bidi="fa-IR"/>
        </w:rPr>
        <w:t>﴾</w:t>
      </w:r>
      <w:r w:rsidR="00E47DA3" w:rsidRPr="004F089E">
        <w:rPr>
          <w:rStyle w:val="Char5"/>
          <w:rFonts w:hint="cs"/>
          <w:rtl/>
        </w:rPr>
        <w:t xml:space="preserve"> </w:t>
      </w:r>
      <w:r w:rsidR="00E47DA3" w:rsidRPr="004F089E">
        <w:rPr>
          <w:rStyle w:val="Char6"/>
          <w:rFonts w:hint="cs"/>
          <w:rtl/>
        </w:rPr>
        <w:t>[الأحزاب: 23]</w:t>
      </w:r>
      <w:r w:rsidR="00E47DA3"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در حاشیه رجالِ صدق در آیه</w:t>
      </w:r>
      <w:r w:rsidR="00E47DA3"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E47DA3" w:rsidRPr="004F089E">
        <w:rPr>
          <w:rStyle w:val="Char5"/>
          <w:rFonts w:hint="eastAsia"/>
        </w:rPr>
        <w:t>‌</w:t>
      </w:r>
      <w:r w:rsidR="00BD4C85" w:rsidRPr="004F089E">
        <w:rPr>
          <w:rStyle w:val="Char8"/>
          <w:rFonts w:hint="eastAsia"/>
          <w:rtl/>
        </w:rPr>
        <w:t>رِجَال</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صَدَقُواْ</w:t>
      </w:r>
      <w:r w:rsidR="00E47DA3" w:rsidRPr="004F089E">
        <w:rPr>
          <w:rFonts w:ascii="Times New Roman" w:hAnsi="Times New Roman" w:cs="Traditional Arabic" w:hint="cs"/>
          <w:sz w:val="22"/>
          <w:szCs w:val="28"/>
          <w:rtl/>
          <w:lang w:bidi="fa-IR"/>
        </w:rPr>
        <w:t>﴾</w:t>
      </w:r>
      <w:r w:rsidRPr="004F089E">
        <w:rPr>
          <w:rStyle w:val="Char5"/>
          <w:rFonts w:hint="cs"/>
          <w:rtl/>
        </w:rPr>
        <w:t xml:space="preserve"> می‌‌گوید</w:t>
      </w:r>
      <w:r w:rsidR="00D77A90" w:rsidRPr="004F089E">
        <w:rPr>
          <w:rStyle w:val="Char5"/>
          <w:rFonts w:hint="cs"/>
          <w:rtl/>
        </w:rPr>
        <w:t>:</w:t>
      </w:r>
      <w:r w:rsidRPr="004F089E">
        <w:rPr>
          <w:rStyle w:val="Char5"/>
          <w:rFonts w:hint="cs"/>
          <w:rtl/>
        </w:rPr>
        <w:t xml:space="preserve"> «و حاکم</w:t>
      </w:r>
      <w:r w:rsidR="00285CA1" w:rsidRPr="004F089E">
        <w:rPr>
          <w:rStyle w:val="Char5"/>
          <w:rFonts w:hint="cs"/>
          <w:rtl/>
        </w:rPr>
        <w:t xml:space="preserve"> آن را </w:t>
      </w:r>
      <w:r w:rsidRPr="004F089E">
        <w:rPr>
          <w:rStyle w:val="Char5"/>
          <w:rFonts w:hint="cs"/>
          <w:rtl/>
        </w:rPr>
        <w:t xml:space="preserve">اخراج کرده است </w:t>
      </w:r>
      <w:r w:rsidR="002939B3" w:rsidRPr="004F089E">
        <w:rPr>
          <w:rStyle w:val="Char5"/>
          <w:rFonts w:hint="cs"/>
          <w:rtl/>
        </w:rPr>
        <w:t>-</w:t>
      </w:r>
      <w:r w:rsidRPr="004F089E">
        <w:rPr>
          <w:rStyle w:val="Char5"/>
          <w:rFonts w:hint="cs"/>
          <w:rtl/>
        </w:rPr>
        <w:t xml:space="preserve"> همچنانکه در </w:t>
      </w:r>
      <w:r w:rsidRPr="00395B60">
        <w:rPr>
          <w:rStyle w:val="Char5"/>
          <w:rFonts w:hint="cs"/>
          <w:rtl/>
        </w:rPr>
        <w:t xml:space="preserve">تفسیر آیه در </w:t>
      </w:r>
      <w:r w:rsidRPr="00395B60">
        <w:rPr>
          <w:rStyle w:val="Char5"/>
          <w:rtl/>
        </w:rPr>
        <w:t>مجمع البیان</w:t>
      </w:r>
      <w:r w:rsidR="00395B60" w:rsidRPr="00395B60">
        <w:rPr>
          <w:rStyle w:val="Char5"/>
          <w:rFonts w:hint="cs"/>
          <w:rtl/>
        </w:rPr>
        <w:t xml:space="preserve"> </w:t>
      </w:r>
      <w:r w:rsidR="002939B3" w:rsidRPr="00395B60">
        <w:rPr>
          <w:rStyle w:val="Char5"/>
          <w:rFonts w:hint="cs"/>
          <w:rtl/>
        </w:rPr>
        <w:t>-</w:t>
      </w:r>
      <w:r w:rsidRPr="00395B60">
        <w:rPr>
          <w:rStyle w:val="Char5"/>
          <w:rFonts w:hint="cs"/>
          <w:rtl/>
        </w:rPr>
        <w:t xml:space="preserve"> از عمرو بن ثابت بن ابی اسحاق از علی روایت شده است که او [علی] گفته است </w:t>
      </w:r>
      <w:r w:rsidR="002939B3" w:rsidRPr="00395B60">
        <w:rPr>
          <w:rStyle w:val="Char5"/>
          <w:rFonts w:hint="cs"/>
          <w:rtl/>
        </w:rPr>
        <w:t>-</w:t>
      </w:r>
      <w:r w:rsidRPr="00395B60">
        <w:rPr>
          <w:rStyle w:val="Char5"/>
          <w:rFonts w:hint="cs"/>
          <w:rtl/>
        </w:rPr>
        <w:t xml:space="preserve"> در مورد ما (اهل بیت) نازل شده است، این چیزی است که موسوی با آن فتنه و بلوی ایجاد کرده است، و اگر کسی در رجال سند [روایت] بنگرد به علت تسلسل علل کافی برای ردّ و ابطال آن، ضعف</w:t>
      </w:r>
      <w:r w:rsidR="00285CA1" w:rsidRPr="00395B60">
        <w:rPr>
          <w:rStyle w:val="Char5"/>
          <w:rFonts w:hint="cs"/>
          <w:rtl/>
        </w:rPr>
        <w:t xml:space="preserve"> آن را </w:t>
      </w:r>
      <w:r w:rsidRPr="00395B60">
        <w:rPr>
          <w:rStyle w:val="Char5"/>
          <w:rFonts w:hint="cs"/>
          <w:rtl/>
        </w:rPr>
        <w:t>درک می‌نماید. اما آنچه از تخریج که به حاکم نسبت داده است، نزد حاکم در تفسیر آیه [مذکور] جز حدیث</w:t>
      </w:r>
      <w:r w:rsidRPr="004F089E">
        <w:rPr>
          <w:rStyle w:val="Char5"/>
          <w:rFonts w:hint="cs"/>
          <w:rtl/>
        </w:rPr>
        <w:t xml:space="preserve"> طلحه</w:t>
      </w:r>
      <w:r w:rsidR="00594461" w:rsidRPr="004F089E">
        <w:rPr>
          <w:rStyle w:val="Char5"/>
          <w:rFonts w:cs="CTraditional Arabic" w:hint="cs"/>
          <w:rtl/>
        </w:rPr>
        <w:t xml:space="preserve">س </w:t>
      </w:r>
      <w:r w:rsidRPr="004F089E">
        <w:rPr>
          <w:rStyle w:val="Char5"/>
          <w:rFonts w:hint="cs"/>
          <w:rtl/>
        </w:rPr>
        <w:t>- که او «گفته است] از کسانی است [طلحه] که جان را تسلیم کرده است-، وجود ندارد.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و آنچه که عدم وجود این روایت را در </w:t>
      </w:r>
      <w:r w:rsidRPr="00395B60">
        <w:rPr>
          <w:rStyle w:val="Char5"/>
          <w:rFonts w:hint="cs"/>
          <w:rtl/>
        </w:rPr>
        <w:t>مستدرک [حاکم] تأکید می‌نماید، عدم نقل (او) از کتاب [مستدرک] میباشد، زیرا</w:t>
      </w:r>
      <w:r w:rsidR="00285CA1" w:rsidRPr="00395B60">
        <w:rPr>
          <w:rStyle w:val="Char5"/>
          <w:rFonts w:hint="cs"/>
          <w:rtl/>
        </w:rPr>
        <w:t xml:space="preserve"> آن را </w:t>
      </w:r>
      <w:r w:rsidRPr="00395B60">
        <w:rPr>
          <w:rStyle w:val="Char5"/>
          <w:rFonts w:hint="cs"/>
          <w:rtl/>
        </w:rPr>
        <w:t xml:space="preserve">از </w:t>
      </w:r>
      <w:r w:rsidRPr="00395B60">
        <w:rPr>
          <w:rStyle w:val="Char5"/>
          <w:rtl/>
        </w:rPr>
        <w:t>مجمع البیان</w:t>
      </w:r>
      <w:r w:rsidRPr="00395B60">
        <w:rPr>
          <w:rStyle w:val="Char5"/>
          <w:rFonts w:hint="cs"/>
          <w:rtl/>
        </w:rPr>
        <w:t xml:space="preserve"> نقل می‌نماید، و حال آن که [مجمع البیان] از کتب اهل سنت نیست، و متعلق به امام آنان [شیعه] طبرسی می‌باشد، و انتظار می‌رفت، همچنانکه در مقدمه مراجعات گفته است،</w:t>
      </w:r>
      <w:r w:rsidR="00285CA1" w:rsidRPr="00395B60">
        <w:rPr>
          <w:rStyle w:val="Char5"/>
          <w:rFonts w:hint="cs"/>
          <w:rtl/>
        </w:rPr>
        <w:t xml:space="preserve"> آن را </w:t>
      </w:r>
      <w:r w:rsidRPr="00395B60">
        <w:rPr>
          <w:rStyle w:val="Char5"/>
          <w:rFonts w:hint="cs"/>
          <w:rtl/>
        </w:rPr>
        <w:t>از</w:t>
      </w:r>
      <w:r w:rsidR="002E7128" w:rsidRPr="00395B60">
        <w:rPr>
          <w:rStyle w:val="Char5"/>
          <w:rFonts w:hint="cs"/>
          <w:rtl/>
        </w:rPr>
        <w:t xml:space="preserve"> </w:t>
      </w:r>
      <w:r w:rsidR="00D643D9" w:rsidRPr="00395B60">
        <w:rPr>
          <w:rStyle w:val="Char5"/>
          <w:rFonts w:hint="cs"/>
          <w:rtl/>
        </w:rPr>
        <w:t>کتاب‌ها</w:t>
      </w:r>
      <w:r w:rsidR="002E7128" w:rsidRPr="00395B60">
        <w:rPr>
          <w:rStyle w:val="Char5"/>
          <w:rFonts w:hint="cs"/>
          <w:rtl/>
        </w:rPr>
        <w:t xml:space="preserve">ی </w:t>
      </w:r>
      <w:r w:rsidRPr="00395B60">
        <w:rPr>
          <w:rStyle w:val="Char5"/>
          <w:rFonts w:hint="cs"/>
          <w:rtl/>
        </w:rPr>
        <w:t>اهل سنت بر آنان احتجاج می‌گرفت، اما مسیر دروغی را که موسوی پیموده است، به سوی رهروان اهل مذهب و راه او عمران</w:t>
      </w:r>
      <w:r w:rsidRPr="004F089E">
        <w:rPr>
          <w:rStyle w:val="Char5"/>
          <w:rFonts w:hint="cs"/>
          <w:rtl/>
        </w:rPr>
        <w:t xml:space="preserve"> و آباد گشته است.</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 xml:space="preserve"> موسوی درباره رجال التسبیح </w:t>
      </w:r>
      <w:r w:rsidR="002939B3" w:rsidRPr="004F089E">
        <w:rPr>
          <w:rStyle w:val="Char5"/>
          <w:rFonts w:hint="cs"/>
          <w:rtl/>
        </w:rPr>
        <w:t>-</w:t>
      </w:r>
      <w:r w:rsidRPr="004F089E">
        <w:rPr>
          <w:rStyle w:val="Char5"/>
          <w:rFonts w:hint="cs"/>
          <w:rtl/>
        </w:rPr>
        <w:t xml:space="preserve"> که خداوند، در سوره نور</w:t>
      </w:r>
      <w:r w:rsidR="00BD4C85"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يُسَبِّحُ</w:t>
      </w:r>
      <w:r w:rsidR="00BD4C85" w:rsidRPr="004F089E">
        <w:rPr>
          <w:rStyle w:val="Char8"/>
          <w:rtl/>
        </w:rPr>
        <w:t xml:space="preserve"> </w:t>
      </w:r>
      <w:r w:rsidR="00BD4C85" w:rsidRPr="004F089E">
        <w:rPr>
          <w:rStyle w:val="Char8"/>
          <w:rFonts w:hint="eastAsia"/>
          <w:rtl/>
        </w:rPr>
        <w:t>لَهُ</w:t>
      </w:r>
      <w:r w:rsidR="00BD4C85" w:rsidRPr="004F089E">
        <w:rPr>
          <w:rStyle w:val="Char8"/>
          <w:rFonts w:hint="cs"/>
          <w:rtl/>
        </w:rPr>
        <w:t>ۥ</w:t>
      </w:r>
      <w:r w:rsidR="00BD4C85" w:rsidRPr="004F089E">
        <w:rPr>
          <w:rStyle w:val="Char8"/>
          <w:rtl/>
        </w:rPr>
        <w:t xml:space="preserve"> </w:t>
      </w:r>
      <w:r w:rsidR="00BD4C85" w:rsidRPr="004F089E">
        <w:rPr>
          <w:rStyle w:val="Char8"/>
          <w:rFonts w:hint="eastAsia"/>
          <w:rtl/>
        </w:rPr>
        <w:t>فِيهَا</w:t>
      </w:r>
      <w:r w:rsidR="00BD4C85" w:rsidRPr="004F089E">
        <w:rPr>
          <w:rStyle w:val="Char8"/>
          <w:rtl/>
        </w:rPr>
        <w:t xml:space="preserve"> </w:t>
      </w:r>
      <w:r w:rsidR="00BD4C85" w:rsidRPr="004F089E">
        <w:rPr>
          <w:rStyle w:val="Char8"/>
          <w:rFonts w:hint="eastAsia"/>
          <w:rtl/>
        </w:rPr>
        <w:t>بِ</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غُدُوِّ</w:t>
      </w:r>
      <w:r w:rsidR="00BD4C85" w:rsidRPr="004F089E">
        <w:rPr>
          <w:rStyle w:val="Char8"/>
          <w:rtl/>
        </w:rPr>
        <w:t xml:space="preserve"> </w:t>
      </w:r>
      <w:r w:rsidR="00BD4C85" w:rsidRPr="004F089E">
        <w:rPr>
          <w:rStyle w:val="Char8"/>
          <w:rFonts w:hint="eastAsia"/>
          <w:rtl/>
        </w:rPr>
        <w:t>وَ</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أ</w:t>
      </w:r>
      <w:r w:rsidR="00BD4C85" w:rsidRPr="004F089E">
        <w:rPr>
          <w:rStyle w:val="Char8"/>
          <w:rFonts w:hint="cs"/>
          <w:rtl/>
        </w:rPr>
        <w:t>ٓ</w:t>
      </w:r>
      <w:r w:rsidR="00BD4C85" w:rsidRPr="004F089E">
        <w:rPr>
          <w:rStyle w:val="Char8"/>
          <w:rFonts w:hint="eastAsia"/>
          <w:rtl/>
        </w:rPr>
        <w:t>صَالِ</w:t>
      </w:r>
      <w:r w:rsidR="00E47DA3" w:rsidRPr="004F089E">
        <w:rPr>
          <w:rFonts w:ascii="Times New Roman" w:hAnsi="Times New Roman" w:cs="Traditional Arabic" w:hint="cs"/>
          <w:sz w:val="22"/>
          <w:szCs w:val="28"/>
          <w:rtl/>
          <w:lang w:bidi="fa-IR"/>
        </w:rPr>
        <w:t>﴾</w:t>
      </w:r>
      <w:r w:rsidR="00E47DA3" w:rsidRPr="004F089E">
        <w:rPr>
          <w:rStyle w:val="Char5"/>
          <w:rFonts w:hint="cs"/>
          <w:rtl/>
        </w:rPr>
        <w:t xml:space="preserve"> </w:t>
      </w:r>
      <w:r w:rsidR="00E47DA3" w:rsidRPr="004F089E">
        <w:rPr>
          <w:rStyle w:val="Char6"/>
          <w:rFonts w:hint="cs"/>
          <w:rtl/>
        </w:rPr>
        <w:t>[النور: 36]</w:t>
      </w:r>
      <w:r w:rsidR="00E47DA3" w:rsidRPr="004F089E">
        <w:rPr>
          <w:rStyle w:val="Char5"/>
          <w:rFonts w:hint="cs"/>
          <w:rtl/>
        </w:rPr>
        <w:t>.</w:t>
      </w:r>
      <w:r w:rsidRPr="004F089E">
        <w:rPr>
          <w:rStyle w:val="Char5"/>
          <w:rFonts w:hint="cs"/>
          <w:rtl/>
        </w:rPr>
        <w:t xml:space="preserve"> بیان می‌فرماید - می‌گوید</w:t>
      </w:r>
      <w:r w:rsidR="00D77A90" w:rsidRPr="004F089E">
        <w:rPr>
          <w:rStyle w:val="Char5"/>
          <w:rFonts w:hint="cs"/>
          <w:rtl/>
        </w:rPr>
        <w:t>:</w:t>
      </w:r>
      <w:r w:rsidRPr="004F089E">
        <w:rPr>
          <w:rStyle w:val="Char5"/>
          <w:rFonts w:hint="cs"/>
          <w:rtl/>
        </w:rPr>
        <w:t xml:space="preserve"> در حاشیه اثری از دحیه الکلبی در مورد آیه</w:t>
      </w:r>
      <w:r w:rsidR="00E47DA3"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وَإِذَا</w:t>
      </w:r>
      <w:r w:rsidR="00BD4C85" w:rsidRPr="004F089E">
        <w:rPr>
          <w:rStyle w:val="Char8"/>
          <w:rtl/>
        </w:rPr>
        <w:t xml:space="preserve"> </w:t>
      </w:r>
      <w:r w:rsidR="00BD4C85" w:rsidRPr="004F089E">
        <w:rPr>
          <w:rStyle w:val="Char8"/>
          <w:rFonts w:hint="eastAsia"/>
          <w:rtl/>
        </w:rPr>
        <w:t>رَأَو</w:t>
      </w:r>
      <w:r w:rsidR="00BD4C85" w:rsidRPr="004F089E">
        <w:rPr>
          <w:rStyle w:val="Char8"/>
          <w:rFonts w:hint="cs"/>
          <w:rtl/>
        </w:rPr>
        <w:t>ۡ</w:t>
      </w:r>
      <w:r w:rsidR="00BD4C85" w:rsidRPr="004F089E">
        <w:rPr>
          <w:rStyle w:val="Char8"/>
          <w:rFonts w:hint="eastAsia"/>
          <w:rtl/>
        </w:rPr>
        <w:t>اْ</w:t>
      </w:r>
      <w:r w:rsidR="00BD4C85" w:rsidRPr="004F089E">
        <w:rPr>
          <w:rStyle w:val="Char8"/>
          <w:rtl/>
        </w:rPr>
        <w:t xml:space="preserve"> </w:t>
      </w:r>
      <w:r w:rsidR="00BD4C85" w:rsidRPr="004F089E">
        <w:rPr>
          <w:rStyle w:val="Char8"/>
          <w:rFonts w:hint="eastAsia"/>
          <w:rtl/>
        </w:rPr>
        <w:t>تِجَ</w:t>
      </w:r>
      <w:r w:rsidR="00BD4C85" w:rsidRPr="004F089E">
        <w:rPr>
          <w:rStyle w:val="Char8"/>
          <w:rFonts w:hint="cs"/>
          <w:rtl/>
        </w:rPr>
        <w:t>ٰ</w:t>
      </w:r>
      <w:r w:rsidR="00BD4C85" w:rsidRPr="004F089E">
        <w:rPr>
          <w:rStyle w:val="Char8"/>
          <w:rFonts w:hint="eastAsia"/>
          <w:rtl/>
        </w:rPr>
        <w:t>رَةً</w:t>
      </w:r>
      <w:r w:rsidR="00BD4C85" w:rsidRPr="004F089E">
        <w:rPr>
          <w:rStyle w:val="Char8"/>
          <w:rtl/>
        </w:rPr>
        <w:t xml:space="preserve"> </w:t>
      </w:r>
      <w:r w:rsidR="00BD4C85" w:rsidRPr="004F089E">
        <w:rPr>
          <w:rStyle w:val="Char8"/>
          <w:rFonts w:hint="eastAsia"/>
          <w:rtl/>
        </w:rPr>
        <w:t>أَو</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لَه</w:t>
      </w:r>
      <w:r w:rsidR="00BD4C85" w:rsidRPr="004F089E">
        <w:rPr>
          <w:rStyle w:val="Char8"/>
          <w:rFonts w:hint="cs"/>
          <w:rtl/>
        </w:rPr>
        <w:t>ۡ</w:t>
      </w:r>
      <w:r w:rsidR="00BD4C85" w:rsidRPr="004F089E">
        <w:rPr>
          <w:rStyle w:val="Char8"/>
          <w:rFonts w:hint="eastAsia"/>
          <w:rtl/>
        </w:rPr>
        <w:t>وًا</w:t>
      </w:r>
      <w:r w:rsidR="00E47DA3" w:rsidRPr="004F089E">
        <w:rPr>
          <w:rFonts w:ascii="Times New Roman" w:hAnsi="Times New Roman" w:cs="Traditional Arabic" w:hint="cs"/>
          <w:sz w:val="28"/>
          <w:szCs w:val="28"/>
          <w:rtl/>
          <w:lang w:bidi="fa-IR"/>
        </w:rPr>
        <w:t>﴾</w:t>
      </w:r>
      <w:r w:rsidRPr="004F089E">
        <w:rPr>
          <w:rStyle w:val="Char5"/>
          <w:rFonts w:hint="cs"/>
          <w:rtl/>
        </w:rPr>
        <w:t xml:space="preserve"> در قصه برگشتن کاروان و ترک پیامبر (از طرف صحابه) آمده است که می‌گوید (جز علی و حسن و حسین و فاطمه نباشد، پس اگر این افراد نمی‌بودند شهر مدینه بر ساکنان آن تبدیل به آتش می‌شد، و آیات سوره نور را نازل کرد، این موسوی اگر مکلف می‌گردید که شب و روز را در یک زمان واحد با هم جمع نماید، از تکلّف جمع این آیات و آثار با هم بر او آسان‌تر بود، ولیکن ارتقاء با مخالفت و حب شذوذیت برای این کوتوله‌ها سخت و مشکل است.</w:t>
      </w:r>
    </w:p>
    <w:tbl>
      <w:tblPr>
        <w:bidiVisual/>
        <w:tblW w:w="4862" w:type="pct"/>
        <w:tblInd w:w="116" w:type="dxa"/>
        <w:tblLook w:val="01E0" w:firstRow="1" w:lastRow="1" w:firstColumn="1" w:lastColumn="1" w:noHBand="0" w:noVBand="0"/>
      </w:tblPr>
      <w:tblGrid>
        <w:gridCol w:w="3192"/>
        <w:gridCol w:w="538"/>
        <w:gridCol w:w="3372"/>
      </w:tblGrid>
      <w:tr w:rsidR="000104E9" w:rsidRPr="004F089E" w:rsidTr="00E47DA3">
        <w:tc>
          <w:tcPr>
            <w:tcW w:w="2247" w:type="pct"/>
          </w:tcPr>
          <w:p w:rsidR="000104E9" w:rsidRPr="004F089E" w:rsidRDefault="00E47DA3" w:rsidP="004F089E">
            <w:pPr>
              <w:pStyle w:val="a3"/>
              <w:ind w:firstLine="0"/>
              <w:jc w:val="lowKashida"/>
              <w:rPr>
                <w:sz w:val="2"/>
                <w:szCs w:val="2"/>
                <w:rtl/>
              </w:rPr>
            </w:pPr>
            <w:r w:rsidRPr="004F089E">
              <w:rPr>
                <w:rFonts w:hint="cs"/>
                <w:rtl/>
              </w:rPr>
              <w:t>و</w:t>
            </w:r>
            <w:r w:rsidR="000104E9" w:rsidRPr="004F089E">
              <w:rPr>
                <w:rFonts w:hint="cs"/>
                <w:rtl/>
              </w:rPr>
              <w:t>کل ال</w:t>
            </w:r>
            <w:r w:rsidRPr="004F089E">
              <w:rPr>
                <w:rFonts w:hint="cs"/>
                <w:rtl/>
              </w:rPr>
              <w:t>ـ</w:t>
            </w:r>
            <w:r w:rsidR="000104E9" w:rsidRPr="004F089E">
              <w:rPr>
                <w:rFonts w:hint="cs"/>
                <w:rtl/>
              </w:rPr>
              <w:t>مطایا قدر کبا حل نجد</w:t>
            </w:r>
            <w:r w:rsidR="0059673F" w:rsidRPr="004F089E">
              <w:br/>
            </w:r>
          </w:p>
        </w:tc>
        <w:tc>
          <w:tcPr>
            <w:tcW w:w="379" w:type="pct"/>
          </w:tcPr>
          <w:p w:rsidR="000104E9" w:rsidRPr="004F089E" w:rsidRDefault="000104E9" w:rsidP="004F089E">
            <w:pPr>
              <w:pStyle w:val="a3"/>
              <w:jc w:val="lowKashida"/>
              <w:rPr>
                <w:rStyle w:val="Char5"/>
                <w:rFonts w:ascii="mylotus" w:hAnsi="mylotus" w:cs="mylotus"/>
                <w:sz w:val="27"/>
                <w:szCs w:val="27"/>
                <w:rtl/>
              </w:rPr>
            </w:pPr>
          </w:p>
        </w:tc>
        <w:tc>
          <w:tcPr>
            <w:tcW w:w="2374" w:type="pct"/>
          </w:tcPr>
          <w:p w:rsidR="000104E9" w:rsidRPr="004F089E" w:rsidRDefault="00E47DA3" w:rsidP="004F089E">
            <w:pPr>
              <w:pStyle w:val="a3"/>
              <w:ind w:firstLine="0"/>
              <w:jc w:val="lowKashida"/>
              <w:rPr>
                <w:sz w:val="2"/>
                <w:szCs w:val="2"/>
                <w:rtl/>
              </w:rPr>
            </w:pPr>
            <w:r w:rsidRPr="004F089E">
              <w:rPr>
                <w:rFonts w:hint="cs"/>
                <w:rtl/>
              </w:rPr>
              <w:t>الذ و</w:t>
            </w:r>
            <w:r w:rsidR="000104E9" w:rsidRPr="004F089E">
              <w:rPr>
                <w:rFonts w:hint="cs"/>
                <w:rtl/>
              </w:rPr>
              <w:t>اَلشهی من رکوب الأرانب</w:t>
            </w:r>
            <w:r w:rsidR="0059673F" w:rsidRPr="004F089E">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تمام مرکب‌هایی که ما سوار شده‌ایم. هیچ کدام از سوار شدن بر خرگوش برای ما لذت بخش‌تر نبوده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خزیدن در چیزی که شایسته انسان نیست. و رسوایی و لکه ننگی است، اگر هفت بار با آب شسته گردد، و بار هفتم آن هم با گل باشد، پاک نخواهد شد. و این ردّ بر افترای موسوی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اما اثر [که نقل کرده است] نمی‌دانم از کجا نقل نموده است؟! او حتی به مصدر آن اشاره نکرده است، و این به شک و تردید در آن می‌افزاید و انتساب دادنش به ابن عباس بی‌اعتبار است. بدون شک بر او [ابن عباس] دروغ بسته است، و مصدر</w:t>
      </w:r>
      <w:r w:rsidR="00285CA1" w:rsidRPr="004F089E">
        <w:rPr>
          <w:rStyle w:val="Char5"/>
          <w:rFonts w:hint="cs"/>
          <w:rtl/>
        </w:rPr>
        <w:t xml:space="preserve"> آن را </w:t>
      </w:r>
      <w:r w:rsidRPr="004F089E">
        <w:rPr>
          <w:rStyle w:val="Char5"/>
          <w:rFonts w:hint="cs"/>
          <w:rtl/>
        </w:rPr>
        <w:t>گنگ و مبهم ساخته است، و</w:t>
      </w:r>
      <w:r w:rsidR="00285CA1" w:rsidRPr="004F089E">
        <w:rPr>
          <w:rStyle w:val="Char5"/>
          <w:rFonts w:hint="cs"/>
          <w:rtl/>
        </w:rPr>
        <w:t xml:space="preserve"> آن را </w:t>
      </w:r>
      <w:r w:rsidRPr="004F089E">
        <w:rPr>
          <w:rStyle w:val="Char5"/>
          <w:rFonts w:hint="cs"/>
          <w:rtl/>
        </w:rPr>
        <w:t>ذکر نکرده است، و از ابن عباس خلاف آن [گفته موسوی به نقل از ابن عباس] وارد گشته است. و نیز نمی‌دانم آیه سوره نور چه ارتباطی با سوره جمعه دارد، جمع نمودن سبب این دو آیه با هم از تخم گذاری شتر سخت و دشوارتر است، و این بار موسوی برخلاف نقل فراوان وی از کتاب واحدی به آن رجوع نکرده است، زیرا در آن کتاب به زشت جلوه دادن و کریه نمودن ابوبکر و عمر پرداخته است. و اگر در مراجعاتِ خویش صادق می‌بود. به منابع معتبر ما [اهل سنت] مراجعه می‌نمود و در آن منابع کسانی را که با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باقی ماندند، و بخاری و غیر او روایات وارده در این زمینه را از اعلام سنت تخریج و نقل کرده‌اند </w:t>
      </w:r>
      <w:r w:rsidR="002939B3" w:rsidRPr="004F089E">
        <w:rPr>
          <w:rStyle w:val="Char5"/>
          <w:rFonts w:hint="cs"/>
          <w:rtl/>
        </w:rPr>
        <w:t>-</w:t>
      </w:r>
      <w:r w:rsidRPr="004F089E">
        <w:rPr>
          <w:rStyle w:val="Char5"/>
          <w:rFonts w:hint="cs"/>
          <w:rtl/>
        </w:rPr>
        <w:t xml:space="preserve"> دانسته می‌شود، و این نادان می‌فهمید که ابوبکر و عمر</w:t>
      </w:r>
      <w:r w:rsidRPr="004F089E">
        <w:rPr>
          <w:rStyle w:val="Char5"/>
          <w:vertAlign w:val="superscript"/>
          <w:rtl/>
        </w:rPr>
        <w:footnoteReference w:id="16"/>
      </w:r>
      <w:r w:rsidRPr="004F089E">
        <w:rPr>
          <w:rStyle w:val="Char5"/>
          <w:rFonts w:hint="cs"/>
          <w:rtl/>
        </w:rPr>
        <w:t xml:space="preserve"> از جمله کسانی بوده‌اند که با پیامبر مانده‌اند و آن ماندگاران حسن و حسین</w:t>
      </w:r>
      <w:r w:rsidR="00D77A90" w:rsidRPr="004F089E">
        <w:rPr>
          <w:rFonts w:ascii="Times New Roman" w:hAnsi="Times New Roman" w:cs="CTraditional Arabic" w:hint="cs"/>
          <w:sz w:val="22"/>
          <w:szCs w:val="28"/>
          <w:rtl/>
          <w:lang w:bidi="fa-IR"/>
        </w:rPr>
        <w:t>ب</w:t>
      </w:r>
      <w:r w:rsidRPr="004F089E">
        <w:rPr>
          <w:rStyle w:val="Char5"/>
          <w:rFonts w:hint="cs"/>
          <w:rtl/>
        </w:rPr>
        <w:t xml:space="preserve"> نیستند، که بعداً متولد شده‌اند، و فاطمه که این زن صفت در زمره مردان به حساب آورده است. چیزی بر او فرض [نماز جمعه] نموده که خداوند بر او واجب نکرده است، و تا اینکه میزان حیله‌گری و موسوی و فریبکاری او برای خوانندگان معلوم گردد، اینکه لفظ (رجال) در آیه</w:t>
      </w:r>
      <w:r w:rsidR="00E47DA3" w:rsidRPr="004F089E">
        <w:rPr>
          <w:rStyle w:val="Char5"/>
          <w:rFonts w:hint="cs"/>
          <w:rtl/>
        </w:rPr>
        <w:t xml:space="preserve">: </w:t>
      </w:r>
      <w:r w:rsidR="00E47DA3" w:rsidRPr="004F089E">
        <w:rPr>
          <w:rFonts w:ascii="Times New Roman" w:hAnsi="Times New Roman" w:cs="Traditional Arabic" w:hint="cs"/>
          <w:sz w:val="22"/>
          <w:szCs w:val="28"/>
          <w:rtl/>
          <w:lang w:bidi="fa-IR"/>
        </w:rPr>
        <w:t>﴿</w:t>
      </w:r>
      <w:r w:rsidR="00BD4C85" w:rsidRPr="004F089E">
        <w:rPr>
          <w:rStyle w:val="Char8"/>
          <w:rFonts w:hint="eastAsia"/>
          <w:rtl/>
        </w:rPr>
        <w:t>رِجَال</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لَّا</w:t>
      </w:r>
      <w:r w:rsidR="00BD4C85" w:rsidRPr="004F089E">
        <w:rPr>
          <w:rStyle w:val="Char8"/>
          <w:rtl/>
        </w:rPr>
        <w:t xml:space="preserve"> </w:t>
      </w:r>
      <w:r w:rsidR="00BD4C85" w:rsidRPr="004F089E">
        <w:rPr>
          <w:rStyle w:val="Char8"/>
          <w:rFonts w:hint="eastAsia"/>
          <w:rtl/>
        </w:rPr>
        <w:t>تُل</w:t>
      </w:r>
      <w:r w:rsidR="00BD4C85" w:rsidRPr="004F089E">
        <w:rPr>
          <w:rStyle w:val="Char8"/>
          <w:rFonts w:hint="cs"/>
          <w:rtl/>
        </w:rPr>
        <w:t>ۡ</w:t>
      </w:r>
      <w:r w:rsidR="00BD4C85" w:rsidRPr="004F089E">
        <w:rPr>
          <w:rStyle w:val="Char8"/>
          <w:rFonts w:hint="eastAsia"/>
          <w:rtl/>
        </w:rPr>
        <w:t>هِيهِم</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تِجَ</w:t>
      </w:r>
      <w:r w:rsidR="00BD4C85" w:rsidRPr="004F089E">
        <w:rPr>
          <w:rStyle w:val="Char8"/>
          <w:rFonts w:hint="cs"/>
          <w:rtl/>
        </w:rPr>
        <w:t>ٰ</w:t>
      </w:r>
      <w:r w:rsidR="00BD4C85" w:rsidRPr="004F089E">
        <w:rPr>
          <w:rStyle w:val="Char8"/>
          <w:rFonts w:hint="eastAsia"/>
          <w:rtl/>
        </w:rPr>
        <w:t>رَة</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وَلَا</w:t>
      </w:r>
      <w:r w:rsidR="00BD4C85" w:rsidRPr="004F089E">
        <w:rPr>
          <w:rStyle w:val="Char8"/>
          <w:rtl/>
        </w:rPr>
        <w:t xml:space="preserve"> </w:t>
      </w:r>
      <w:r w:rsidR="00BD4C85" w:rsidRPr="004F089E">
        <w:rPr>
          <w:rStyle w:val="Char8"/>
          <w:rFonts w:hint="eastAsia"/>
          <w:rtl/>
        </w:rPr>
        <w:t>بَي</w:t>
      </w:r>
      <w:r w:rsidR="00BD4C85" w:rsidRPr="004F089E">
        <w:rPr>
          <w:rStyle w:val="Char8"/>
          <w:rFonts w:hint="cs"/>
          <w:rtl/>
        </w:rPr>
        <w:t>ۡ</w:t>
      </w:r>
      <w:r w:rsidR="00BD4C85" w:rsidRPr="004F089E">
        <w:rPr>
          <w:rStyle w:val="Char8"/>
          <w:rFonts w:hint="eastAsia"/>
          <w:rtl/>
        </w:rPr>
        <w:t>عٌ</w:t>
      </w:r>
      <w:r w:rsidR="00E47DA3" w:rsidRPr="004F089E">
        <w:rPr>
          <w:rFonts w:ascii="Times New Roman" w:hAnsi="Times New Roman" w:cs="Traditional Arabic" w:hint="cs"/>
          <w:sz w:val="22"/>
          <w:szCs w:val="28"/>
          <w:rtl/>
          <w:lang w:bidi="fa-IR"/>
        </w:rPr>
        <w:t>﴾</w:t>
      </w:r>
      <w:r w:rsidR="00E47DA3" w:rsidRPr="004F089E">
        <w:rPr>
          <w:rStyle w:val="Char5"/>
          <w:rFonts w:hint="cs"/>
          <w:rtl/>
        </w:rPr>
        <w:t xml:space="preserve"> </w:t>
      </w:r>
      <w:r w:rsidR="00E47DA3" w:rsidRPr="004F089E">
        <w:rPr>
          <w:rStyle w:val="Char6"/>
          <w:rFonts w:hint="cs"/>
          <w:rtl/>
        </w:rPr>
        <w:t>[النور: 37]</w:t>
      </w:r>
      <w:r w:rsidR="00E47DA3" w:rsidRPr="004F089E">
        <w:rPr>
          <w:rStyle w:val="Char5"/>
          <w:rFonts w:hint="cs"/>
          <w:rtl/>
        </w:rPr>
        <w:t>.</w:t>
      </w:r>
      <w:r w:rsidR="00BD4C85" w:rsidRPr="004F089E">
        <w:rPr>
          <w:rStyle w:val="Char5"/>
          <w:rFonts w:hint="cs"/>
          <w:rtl/>
        </w:rPr>
        <w:t xml:space="preserve"> </w:t>
      </w:r>
      <w:r w:rsidRPr="004F089E">
        <w:rPr>
          <w:rStyle w:val="Char5"/>
          <w:rFonts w:hint="cs"/>
          <w:rtl/>
        </w:rPr>
        <w:t>امکان دخول فاطمه در آن ممکن نیست، و او [فاطمه] به اتفاق اهل خرد از زمره تاجران نیست.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پس واقعیت گویای این است که شما [شیعه] مستحق‌ترین کسی می‌باشید که آتش جهنم بر شما افروخته گردد، زیرا واقعیت دردناک اینکه شیعه امروزی جز اندکی از آنان نماز جمعه را برپا نمی‌دارند، حتی برخی از آنان به سبب خودداری از غصب منصب امام در زمان غیبت امام باور به اسقاط نماز جمعه دارند</w:t>
      </w:r>
      <w:r w:rsidRPr="004F089E">
        <w:rPr>
          <w:rStyle w:val="Char5"/>
          <w:vertAlign w:val="superscript"/>
          <w:rtl/>
        </w:rPr>
        <w:footnoteReference w:id="17"/>
      </w:r>
      <w:r w:rsidRPr="004F089E">
        <w:rPr>
          <w:rStyle w:val="Char5"/>
          <w:vertAlign w:val="superscript"/>
          <w:rtl/>
        </w:rPr>
        <w:footnoteReference w:id="18"/>
      </w:r>
      <w:r w:rsidR="00E47DA3"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آیا مقدار یاوه‌‌گویی در کتاب موسوی را ملاحظه</w:t>
      </w:r>
      <w:r w:rsidR="001D2957" w:rsidRPr="004F089E">
        <w:rPr>
          <w:rStyle w:val="Char5"/>
          <w:rFonts w:hint="cs"/>
          <w:rtl/>
        </w:rPr>
        <w:t xml:space="preserve"> می‌</w:t>
      </w:r>
      <w:r w:rsidRPr="004F089E">
        <w:rPr>
          <w:rStyle w:val="Char5"/>
          <w:rFonts w:hint="cs"/>
          <w:rtl/>
        </w:rPr>
        <w:t>کنید؟</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موسوی [26/127] از حدیثِ دار بعد از انتساب آن به احمد و نسائی در خصائص، و نیز انتسابش به حاکم، می‌گوید</w:t>
      </w:r>
      <w:r w:rsidR="00D77A90" w:rsidRPr="004F089E">
        <w:rPr>
          <w:rStyle w:val="Char5"/>
          <w:rFonts w:hint="cs"/>
          <w:rtl/>
        </w:rPr>
        <w:t>:</w:t>
      </w:r>
      <w:r w:rsidRPr="004F089E">
        <w:rPr>
          <w:rStyle w:val="Char5"/>
          <w:rFonts w:hint="cs"/>
          <w:rtl/>
        </w:rPr>
        <w:t xml:space="preserve"> «و غیر صاحبان سنن با طرقی که اجماع بر صحت آن شده است، نیز</w:t>
      </w:r>
      <w:r w:rsidR="00285CA1" w:rsidRPr="004F089E">
        <w:rPr>
          <w:rStyle w:val="Char5"/>
          <w:rFonts w:hint="cs"/>
          <w:rtl/>
        </w:rPr>
        <w:t xml:space="preserve"> آن را </w:t>
      </w:r>
      <w:r w:rsidRPr="004F089E">
        <w:rPr>
          <w:rStyle w:val="Char5"/>
          <w:rFonts w:hint="cs"/>
          <w:rtl/>
        </w:rPr>
        <w:t>نقل کرده‌اند» و این دروغ آشکاری است، که بر اهل علم پوشیده نیست، زیرا، اولاً</w:t>
      </w:r>
      <w:r w:rsidR="00D77A90" w:rsidRPr="004F089E">
        <w:rPr>
          <w:rStyle w:val="Char5"/>
          <w:rFonts w:hint="cs"/>
          <w:rtl/>
        </w:rPr>
        <w:t>:</w:t>
      </w:r>
      <w:r w:rsidRPr="004F089E">
        <w:rPr>
          <w:rStyle w:val="Char5"/>
          <w:rFonts w:hint="cs"/>
          <w:rtl/>
        </w:rPr>
        <w:t xml:space="preserve"> در سنن صاحبان سنن وجود ندارد، و این موسوی از این نوع دروغ شرم نمی‌کند، دوماً</w:t>
      </w:r>
      <w:r w:rsidR="00D77A90" w:rsidRPr="004F089E">
        <w:rPr>
          <w:rStyle w:val="Char5"/>
          <w:rFonts w:hint="cs"/>
          <w:rtl/>
        </w:rPr>
        <w:t>:</w:t>
      </w:r>
      <w:r w:rsidRPr="004F089E">
        <w:rPr>
          <w:rStyle w:val="Char5"/>
          <w:rFonts w:hint="cs"/>
          <w:rtl/>
        </w:rPr>
        <w:t xml:space="preserve"> اینکه بر صحت آن اجماع نگردیده است، بلکه اطلاق بر صحّت نشده است، پس اسناد آن ضعیف است، و ثابت نمی‌گردد، و حدیث منکر و مردودی است، و شما را به آنچه که موسوی از لفظ حدیث پنهان کرده است، زیرا باب طبع وی نبوده است - همچون عادت وی حتی در نصوص که نقل می‌نماید، اقدام به حذف آن می‌نماید </w:t>
      </w:r>
      <w:r w:rsidR="002939B3" w:rsidRPr="004F089E">
        <w:rPr>
          <w:rStyle w:val="Char5"/>
          <w:rFonts w:hint="cs"/>
          <w:rtl/>
        </w:rPr>
        <w:t>-</w:t>
      </w:r>
      <w:r w:rsidRPr="004F089E">
        <w:rPr>
          <w:rStyle w:val="Char5"/>
          <w:rFonts w:hint="cs"/>
          <w:rtl/>
        </w:rPr>
        <w:t xml:space="preserve"> آگاه می‌نمایم امری که عدم رعایت امانت وی را تأکید می‌نماید، اینکه هنگامیکه جریان خوابیدن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بر فراش در شب هجرت را ذکر کرده است،</w:t>
      </w:r>
      <w:r w:rsidR="00285CA1" w:rsidRPr="004F089E">
        <w:rPr>
          <w:rStyle w:val="Char5"/>
          <w:rFonts w:hint="cs"/>
          <w:rtl/>
        </w:rPr>
        <w:t xml:space="preserve"> آن را </w:t>
      </w:r>
      <w:r w:rsidRPr="004F089E">
        <w:rPr>
          <w:rStyle w:val="Char5"/>
          <w:rFonts w:hint="cs"/>
          <w:rtl/>
        </w:rPr>
        <w:t xml:space="preserve">کاملاً نقل نکرده است، بلکه بزرگترین فضیلت ابوبکر که </w:t>
      </w:r>
      <w:r w:rsidR="002939B3" w:rsidRPr="004F089E">
        <w:rPr>
          <w:rStyle w:val="Char5"/>
          <w:rFonts w:hint="cs"/>
          <w:rtl/>
        </w:rPr>
        <w:t>-</w:t>
      </w:r>
      <w:r w:rsidRPr="004F089E">
        <w:rPr>
          <w:rStyle w:val="Char5"/>
          <w:rFonts w:hint="cs"/>
          <w:rtl/>
        </w:rPr>
        <w:t xml:space="preserve"> مصاحبت وی و نه فردی دیگر با پیامبر باشد.- را حذف کرده است</w:t>
      </w:r>
      <w:r w:rsidR="00BD4C85" w:rsidRPr="004F089E">
        <w:rPr>
          <w:rStyle w:val="Char5"/>
          <w:rFonts w:hint="cs"/>
          <w:rtl/>
        </w:rPr>
        <w:t>،</w:t>
      </w:r>
      <w:r w:rsidRPr="004F089E">
        <w:rPr>
          <w:rStyle w:val="Char5"/>
          <w:rFonts w:hint="cs"/>
          <w:rtl/>
        </w:rPr>
        <w:t xml:space="preserve"> که آن فضیلت جز ابوبکر هیچ کدام از سایر صحابه، به آن نایل نشده‌اند</w:t>
      </w:r>
      <w:r w:rsidRPr="004F089E">
        <w:rPr>
          <w:rStyle w:val="Char5"/>
          <w:vertAlign w:val="superscript"/>
          <w:rtl/>
        </w:rPr>
        <w:footnoteReference w:id="19"/>
      </w:r>
      <w:r w:rsidR="00BD4C85" w:rsidRPr="004F089E">
        <w:rPr>
          <w:rStyle w:val="Char5"/>
          <w:rFonts w:hint="cs"/>
          <w:rtl/>
        </w:rPr>
        <w:t>.</w:t>
      </w:r>
    </w:p>
    <w:p w:rsidR="00AC4F7B" w:rsidRPr="004F089E" w:rsidRDefault="000104E9" w:rsidP="004F089E">
      <w:pPr>
        <w:pStyle w:val="a8"/>
        <w:rPr>
          <w:rtl/>
        </w:rPr>
      </w:pPr>
      <w:r w:rsidRPr="004F089E">
        <w:rPr>
          <w:rFonts w:hint="cs"/>
          <w:rtl/>
        </w:rPr>
        <w:t>و می‌گوید [موسوی]</w:t>
      </w:r>
      <w:r w:rsidR="00D77A90" w:rsidRPr="004F089E">
        <w:rPr>
          <w:rFonts w:hint="cs"/>
          <w:rtl/>
        </w:rPr>
        <w:t>:</w:t>
      </w:r>
      <w:r w:rsidRPr="004F089E">
        <w:rPr>
          <w:rFonts w:hint="cs"/>
          <w:rtl/>
        </w:rPr>
        <w:t xml:space="preserve"> </w:t>
      </w:r>
      <w:r w:rsidR="00E47DA3" w:rsidRPr="00395B60">
        <w:rPr>
          <w:rStyle w:val="Char1"/>
          <w:rFonts w:hint="cs"/>
          <w:rtl/>
        </w:rPr>
        <w:t>«... ثم نام مکانه وکان الـمشرکون یرمونه، إلی أن قال: وخرج رسول الله في غزوة تبوك...»</w:t>
      </w:r>
      <w:r w:rsidR="00E47DA3" w:rsidRPr="004F089E">
        <w:rPr>
          <w:rFonts w:hint="cs"/>
          <w:rtl/>
        </w:rPr>
        <w:t xml:space="preserve">. </w:t>
      </w:r>
      <w:r w:rsidRPr="004F089E">
        <w:rPr>
          <w:rFonts w:hint="cs"/>
          <w:rtl/>
        </w:rPr>
        <w:t>یعنی علی در بستر پیامبر خوابید</w:t>
      </w:r>
      <w:r w:rsidR="00BD4C85" w:rsidRPr="004F089E">
        <w:rPr>
          <w:rFonts w:hint="cs"/>
          <w:rtl/>
        </w:rPr>
        <w:t>،</w:t>
      </w:r>
      <w:r w:rsidRPr="004F089E">
        <w:rPr>
          <w:rFonts w:hint="cs"/>
          <w:rtl/>
        </w:rPr>
        <w:t xml:space="preserve"> در حالیکه مشرکان او را هدف قرار می‌دادند، و تا اینکه می‌گوید</w:t>
      </w:r>
      <w:r w:rsidR="00D77A90" w:rsidRPr="004F089E">
        <w:rPr>
          <w:rFonts w:hint="cs"/>
          <w:rtl/>
        </w:rPr>
        <w:t>:</w:t>
      </w:r>
      <w:r w:rsidRPr="004F089E">
        <w:rPr>
          <w:rFonts w:hint="cs"/>
          <w:rtl/>
        </w:rPr>
        <w:t xml:space="preserve"> رسول خدا</w:t>
      </w:r>
      <w:r w:rsidR="00D77A90" w:rsidRPr="004F089E">
        <w:rPr>
          <w:rFonts w:ascii="Times New Roman" w:hAnsi="Times New Roman" w:cs="CTraditional Arabic" w:hint="cs"/>
          <w:sz w:val="22"/>
          <w:rtl/>
        </w:rPr>
        <w:t>ص</w:t>
      </w:r>
      <w:r w:rsidRPr="004F089E">
        <w:rPr>
          <w:rFonts w:hint="cs"/>
          <w:rtl/>
        </w:rPr>
        <w:t xml:space="preserve"> در غزوه تبوک بیرون رفت، و موسوی می‌داند که مضمون این نص علی</w:t>
      </w:r>
      <w:r w:rsidR="00C004E6" w:rsidRPr="004F089E">
        <w:rPr>
          <w:rFonts w:cs="CTraditional Arabic" w:hint="cs"/>
          <w:rtl/>
        </w:rPr>
        <w:t>س</w:t>
      </w:r>
      <w:r w:rsidR="00C004E6" w:rsidRPr="004F089E">
        <w:rPr>
          <w:rFonts w:hint="cs"/>
          <w:rtl/>
        </w:rPr>
        <w:t xml:space="preserve">، </w:t>
      </w:r>
      <w:r w:rsidRPr="004F089E">
        <w:rPr>
          <w:rFonts w:hint="cs"/>
          <w:rtl/>
        </w:rPr>
        <w:t>و دیگر صحابی‌ها را در بر می‌گیرد، اما وی به حذف فضایل شیخین و دیگر صحابیانی را که او به</w:t>
      </w:r>
      <w:r w:rsidR="00472D45" w:rsidRPr="004F089E">
        <w:rPr>
          <w:rFonts w:hint="cs"/>
          <w:rtl/>
        </w:rPr>
        <w:t xml:space="preserve"> آن‌ها </w:t>
      </w:r>
      <w:r w:rsidRPr="004F089E">
        <w:rPr>
          <w:rFonts w:hint="cs"/>
          <w:rtl/>
        </w:rPr>
        <w:t>خشنود نیست - و او و قوم وی</w:t>
      </w:r>
      <w:r w:rsidR="00472D45" w:rsidRPr="004F089E">
        <w:rPr>
          <w:rFonts w:hint="cs"/>
          <w:rtl/>
        </w:rPr>
        <w:t xml:space="preserve"> آن‌ها </w:t>
      </w:r>
      <w:r w:rsidRPr="004F089E">
        <w:rPr>
          <w:rFonts w:hint="cs"/>
          <w:rtl/>
        </w:rPr>
        <w:t>را نفرین می‌نمایند-. اقدام کرده است، ولیکن کاروان سیر خود کند، و عَوعوی سگ او را از سیر باز ندارد.</w:t>
      </w:r>
    </w:p>
    <w:p w:rsidR="000104E9" w:rsidRPr="004F089E" w:rsidRDefault="005E7A46" w:rsidP="00395B60">
      <w:pPr>
        <w:pStyle w:val="StyleComplexBLotus12ptJustifiedFirstline05cm"/>
        <w:numPr>
          <w:ilvl w:val="0"/>
          <w:numId w:val="32"/>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 xml:space="preserve">موسوی دروغ نموده و به امانت علم خیانت کرده است </w:t>
      </w:r>
      <w:r w:rsidR="002939B3" w:rsidRPr="004F089E">
        <w:rPr>
          <w:rStyle w:val="Char5"/>
          <w:rFonts w:hint="cs"/>
          <w:rtl/>
        </w:rPr>
        <w:t>-</w:t>
      </w:r>
      <w:r w:rsidR="000104E9" w:rsidRPr="004F089E">
        <w:rPr>
          <w:rStyle w:val="Char5"/>
          <w:rFonts w:hint="cs"/>
          <w:rtl/>
        </w:rPr>
        <w:t xml:space="preserve"> و این تازه نیست</w:t>
      </w:r>
      <w:r w:rsidR="00395B60">
        <w:rPr>
          <w:rStyle w:val="Char5"/>
          <w:rFonts w:hint="cs"/>
          <w:rtl/>
        </w:rPr>
        <w:t xml:space="preserve"> </w:t>
      </w:r>
      <w:r w:rsidR="000104E9" w:rsidRPr="004F089E">
        <w:rPr>
          <w:rStyle w:val="Char5"/>
          <w:rFonts w:hint="cs"/>
          <w:rtl/>
        </w:rPr>
        <w:t>وقتی که می‌گوید</w:t>
      </w:r>
      <w:r w:rsidR="00D77A90" w:rsidRPr="004F089E">
        <w:rPr>
          <w:rStyle w:val="Char5"/>
          <w:rFonts w:hint="cs"/>
          <w:rtl/>
        </w:rPr>
        <w:t>:</w:t>
      </w:r>
      <w:r w:rsidR="000104E9" w:rsidRPr="004F089E">
        <w:rPr>
          <w:rStyle w:val="Char5"/>
          <w:rFonts w:hint="cs"/>
          <w:rtl/>
        </w:rPr>
        <w:t xml:space="preserve"> [34/144]</w:t>
      </w:r>
      <w:r w:rsidR="00D77A90" w:rsidRPr="004F089E">
        <w:rPr>
          <w:rStyle w:val="Char5"/>
          <w:rFonts w:hint="cs"/>
          <w:rtl/>
        </w:rPr>
        <w:t>:</w:t>
      </w:r>
      <w:r w:rsidR="000104E9" w:rsidRPr="004F089E">
        <w:rPr>
          <w:rStyle w:val="Char5"/>
          <w:rFonts w:hint="cs"/>
          <w:rtl/>
        </w:rPr>
        <w:t xml:space="preserve"> </w:t>
      </w:r>
      <w:r w:rsidR="00E47DA3" w:rsidRPr="004F089E">
        <w:rPr>
          <w:rStyle w:val="Char1"/>
          <w:rFonts w:hint="cs"/>
          <w:rtl/>
        </w:rPr>
        <w:t>«و</w:t>
      </w:r>
      <w:r w:rsidR="000104E9" w:rsidRPr="004F089E">
        <w:rPr>
          <w:rStyle w:val="Char1"/>
          <w:rFonts w:hint="cs"/>
          <w:rtl/>
        </w:rPr>
        <w:t>قال</w:t>
      </w:r>
      <w:r w:rsidR="00D77A90" w:rsidRPr="004F089E">
        <w:rPr>
          <w:rStyle w:val="Char1"/>
          <w:rFonts w:hint="cs"/>
          <w:rtl/>
        </w:rPr>
        <w:t>:</w:t>
      </w:r>
      <w:r w:rsidR="000104E9" w:rsidRPr="004F089E">
        <w:rPr>
          <w:rStyle w:val="Char1"/>
          <w:rFonts w:hint="cs"/>
          <w:rtl/>
        </w:rPr>
        <w:t xml:space="preserve"> </w:t>
      </w:r>
      <w:r w:rsidR="000104E9" w:rsidRPr="004F089E">
        <w:rPr>
          <w:rStyle w:val="Char1"/>
          <w:rtl/>
        </w:rPr>
        <w:t>والله ا</w:t>
      </w:r>
      <w:r w:rsidR="000104E9" w:rsidRPr="004F089E">
        <w:rPr>
          <w:rStyle w:val="Char1"/>
          <w:rFonts w:hint="cs"/>
          <w:rtl/>
        </w:rPr>
        <w:t>ن</w:t>
      </w:r>
      <w:r w:rsidR="00395B60">
        <w:rPr>
          <w:rStyle w:val="Char1"/>
          <w:rFonts w:hint="cs"/>
          <w:rtl/>
        </w:rPr>
        <w:t>ي</w:t>
      </w:r>
      <w:r w:rsidR="000104E9" w:rsidRPr="004F089E">
        <w:rPr>
          <w:rStyle w:val="Char1"/>
          <w:rtl/>
        </w:rPr>
        <w:t xml:space="preserve"> ل</w:t>
      </w:r>
      <w:r w:rsidR="000104E9" w:rsidRPr="004F089E">
        <w:rPr>
          <w:rStyle w:val="Char1"/>
          <w:rFonts w:hint="cs"/>
          <w:rtl/>
        </w:rPr>
        <w:t>َأ</w:t>
      </w:r>
      <w:r w:rsidR="000104E9" w:rsidRPr="004F089E">
        <w:rPr>
          <w:rStyle w:val="Char1"/>
          <w:rtl/>
        </w:rPr>
        <w:t>خ</w:t>
      </w:r>
      <w:r w:rsidR="000104E9" w:rsidRPr="004F089E">
        <w:rPr>
          <w:rStyle w:val="Char1"/>
          <w:rFonts w:hint="cs"/>
          <w:rtl/>
        </w:rPr>
        <w:t>و</w:t>
      </w:r>
      <w:r w:rsidR="000104E9" w:rsidRPr="004F089E">
        <w:rPr>
          <w:rStyle w:val="Char1"/>
          <w:rtl/>
        </w:rPr>
        <w:t>ه</w:t>
      </w:r>
      <w:r w:rsidR="000104E9" w:rsidRPr="004F089E">
        <w:rPr>
          <w:rStyle w:val="Char1"/>
          <w:rFonts w:hint="cs"/>
          <w:rtl/>
        </w:rPr>
        <w:t>ُ</w:t>
      </w:r>
      <w:r w:rsidR="000104E9" w:rsidRPr="004F089E">
        <w:rPr>
          <w:rStyle w:val="Char1"/>
          <w:rtl/>
        </w:rPr>
        <w:t xml:space="preserve"> و </w:t>
      </w:r>
      <w:r w:rsidR="000104E9" w:rsidRPr="004F089E">
        <w:rPr>
          <w:rStyle w:val="Char1"/>
          <w:rFonts w:hint="cs"/>
          <w:rtl/>
        </w:rPr>
        <w:t>و</w:t>
      </w:r>
      <w:r w:rsidR="000104E9" w:rsidRPr="004F089E">
        <w:rPr>
          <w:rStyle w:val="Char1"/>
          <w:rtl/>
        </w:rPr>
        <w:t>لی</w:t>
      </w:r>
      <w:r w:rsidR="000104E9" w:rsidRPr="004F089E">
        <w:rPr>
          <w:rStyle w:val="Char1"/>
          <w:rFonts w:hint="cs"/>
          <w:rtl/>
        </w:rPr>
        <w:t>ّ</w:t>
      </w:r>
      <w:r w:rsidR="00E47DA3" w:rsidRPr="004F089E">
        <w:rPr>
          <w:rStyle w:val="Char1"/>
          <w:rtl/>
        </w:rPr>
        <w:t>ه</w:t>
      </w:r>
      <w:r w:rsidR="00BD4C85" w:rsidRPr="004F089E">
        <w:rPr>
          <w:rStyle w:val="Char1"/>
          <w:rtl/>
        </w:rPr>
        <w:t>،</w:t>
      </w:r>
      <w:r w:rsidR="00E47DA3" w:rsidRPr="004F089E">
        <w:rPr>
          <w:rStyle w:val="Char1"/>
          <w:rtl/>
        </w:rPr>
        <w:t xml:space="preserve"> و</w:t>
      </w:r>
      <w:r w:rsidR="000104E9" w:rsidRPr="004F089E">
        <w:rPr>
          <w:rStyle w:val="Char1"/>
          <w:rtl/>
        </w:rPr>
        <w:t>ا</w:t>
      </w:r>
      <w:r w:rsidR="00E47DA3" w:rsidRPr="004F089E">
        <w:rPr>
          <w:rStyle w:val="Char1"/>
          <w:rtl/>
        </w:rPr>
        <w:t>بن عمه و</w:t>
      </w:r>
      <w:r w:rsidR="000104E9" w:rsidRPr="004F089E">
        <w:rPr>
          <w:rStyle w:val="Char1"/>
          <w:rtl/>
        </w:rPr>
        <w:t xml:space="preserve">وارث علمه فمن </w:t>
      </w:r>
      <w:r w:rsidR="00E47DA3" w:rsidRPr="004F089E">
        <w:rPr>
          <w:rStyle w:val="Char1"/>
          <w:rFonts w:hint="cs"/>
          <w:rtl/>
        </w:rPr>
        <w:t>أ</w:t>
      </w:r>
      <w:r w:rsidR="000104E9" w:rsidRPr="004F089E">
        <w:rPr>
          <w:rStyle w:val="Char1"/>
          <w:rtl/>
        </w:rPr>
        <w:t>حق به م</w:t>
      </w:r>
      <w:r w:rsidR="000104E9" w:rsidRPr="004F089E">
        <w:rPr>
          <w:rStyle w:val="Char1"/>
          <w:rFonts w:hint="cs"/>
          <w:rtl/>
        </w:rPr>
        <w:t>ن</w:t>
      </w:r>
      <w:r w:rsidR="00E47DA3" w:rsidRPr="004F089E">
        <w:rPr>
          <w:rStyle w:val="Char1"/>
          <w:rFonts w:hint="cs"/>
          <w:rtl/>
        </w:rPr>
        <w:t>ي</w:t>
      </w:r>
      <w:r w:rsidR="000104E9" w:rsidRPr="004F089E">
        <w:rPr>
          <w:rStyle w:val="Char1"/>
          <w:rtl/>
        </w:rPr>
        <w:t>؟</w:t>
      </w:r>
      <w:r w:rsidR="00E47DA3" w:rsidRPr="004F089E">
        <w:rPr>
          <w:rStyle w:val="Char1"/>
          <w:rFonts w:hint="cs"/>
          <w:rtl/>
        </w:rPr>
        <w:t>»</w:t>
      </w:r>
      <w:r w:rsidR="00E47DA3" w:rsidRPr="004F089E">
        <w:rPr>
          <w:rStyle w:val="Char5"/>
          <w:rFonts w:hint="cs"/>
          <w:rtl/>
        </w:rPr>
        <w:t xml:space="preserve">. </w:t>
      </w:r>
      <w:r w:rsidR="00E47DA3" w:rsidRPr="004F089E">
        <w:rPr>
          <w:rFonts w:ascii="Times New Roman" w:hAnsi="Times New Roman" w:cs="Traditional Arabic" w:hint="cs"/>
          <w:sz w:val="20"/>
          <w:szCs w:val="26"/>
          <w:rtl/>
          <w:lang w:bidi="fa-IR"/>
        </w:rPr>
        <w:t>«</w:t>
      </w:r>
      <w:r w:rsidR="000104E9" w:rsidRPr="004F089E">
        <w:rPr>
          <w:rStyle w:val="Char5"/>
          <w:rFonts w:hint="cs"/>
          <w:rtl/>
        </w:rPr>
        <w:t>سوگند به خداوند من [علی] برادر و دوست و پسر عمو و وارث علم او [پیامبر] هستم پس چه کسی از من نسبت به او مستحق‌تر است؟</w:t>
      </w:r>
      <w:r w:rsidR="00E47DA3" w:rsidRPr="004F089E">
        <w:rPr>
          <w:rFonts w:ascii="Times New Roman" w:hAnsi="Times New Roman" w:cs="Traditional Arabic" w:hint="cs"/>
          <w:sz w:val="20"/>
          <w:szCs w:val="26"/>
          <w:rtl/>
          <w:lang w:bidi="fa-IR"/>
        </w:rPr>
        <w:t>»</w:t>
      </w:r>
      <w:r w:rsidR="00E47DA3" w:rsidRPr="004F089E">
        <w:rPr>
          <w:rStyle w:val="Char5"/>
          <w:rFonts w:hint="cs"/>
          <w:rtl/>
        </w:rPr>
        <w:t>.</w:t>
      </w:r>
      <w:r w:rsidR="000104E9" w:rsidRPr="004F089E">
        <w:rPr>
          <w:rStyle w:val="Char5"/>
          <w:rFonts w:hint="cs"/>
          <w:rtl/>
        </w:rPr>
        <w:t xml:space="preserve"> و در حاشیه می‌گوید</w:t>
      </w:r>
      <w:r w:rsidR="00D77A90" w:rsidRPr="004F089E">
        <w:rPr>
          <w:rStyle w:val="Char5"/>
          <w:rFonts w:hint="cs"/>
          <w:rtl/>
        </w:rPr>
        <w:t>:</w:t>
      </w:r>
      <w:r w:rsidR="000104E9" w:rsidRPr="004F089E">
        <w:rPr>
          <w:rStyle w:val="Char5"/>
          <w:rFonts w:hint="cs"/>
          <w:rtl/>
        </w:rPr>
        <w:t xml:space="preserve"> </w:t>
      </w:r>
      <w:r w:rsidR="00E47DA3" w:rsidRPr="004F089E">
        <w:rPr>
          <w:rStyle w:val="Char1"/>
          <w:rFonts w:hint="cs"/>
          <w:rtl/>
        </w:rPr>
        <w:t>«وأخرجه الذهبي في</w:t>
      </w:r>
      <w:r w:rsidR="000104E9" w:rsidRPr="004F089E">
        <w:rPr>
          <w:rStyle w:val="Char1"/>
          <w:rFonts w:hint="cs"/>
          <w:rtl/>
        </w:rPr>
        <w:t xml:space="preserve"> تلخیصه مسلما بصحته» </w:t>
      </w:r>
      <w:r w:rsidR="000104E9" w:rsidRPr="004F089E">
        <w:rPr>
          <w:rStyle w:val="Char5"/>
          <w:rFonts w:hint="cs"/>
          <w:rtl/>
        </w:rPr>
        <w:t>آنچه که موسوی گفته است، کذب و افترا می‌باشد، چون حاکم</w:t>
      </w:r>
      <w:r w:rsidR="00285CA1" w:rsidRPr="004F089E">
        <w:rPr>
          <w:rStyle w:val="Char5"/>
          <w:rFonts w:hint="cs"/>
          <w:rtl/>
        </w:rPr>
        <w:t xml:space="preserve"> آن را </w:t>
      </w:r>
      <w:r w:rsidR="000104E9" w:rsidRPr="004F089E">
        <w:rPr>
          <w:rStyle w:val="Char5"/>
          <w:rFonts w:hint="cs"/>
          <w:rtl/>
        </w:rPr>
        <w:t>صحیح ندانسته است، تا ذهبی به آن تسلیم گردد، بلکه</w:t>
      </w:r>
      <w:r w:rsidR="00395B60">
        <w:rPr>
          <w:rStyle w:val="Char5"/>
          <w:rFonts w:hint="cs"/>
          <w:rtl/>
        </w:rPr>
        <w:t xml:space="preserve"> هردو </w:t>
      </w:r>
      <w:r w:rsidR="000104E9" w:rsidRPr="004F089E">
        <w:rPr>
          <w:rStyle w:val="Char5"/>
          <w:rFonts w:hint="cs"/>
          <w:rtl/>
        </w:rPr>
        <w:t>درباره آن سکوت کرده‌اند، و چیزی بر آن نیفزوده‌اند</w:t>
      </w:r>
      <w:r w:rsidR="000104E9" w:rsidRPr="004F089E">
        <w:rPr>
          <w:rStyle w:val="Char5"/>
          <w:vertAlign w:val="superscript"/>
          <w:rtl/>
        </w:rPr>
        <w:footnoteReference w:id="20"/>
      </w:r>
      <w:r w:rsidR="000104E9" w:rsidRPr="004F089E">
        <w:rPr>
          <w:rStyle w:val="Char5"/>
          <w:rFonts w:hint="cs"/>
          <w:rtl/>
        </w:rPr>
        <w:t>، و ذهبی در (المیزان)</w:t>
      </w:r>
      <w:r w:rsidR="00285CA1" w:rsidRPr="004F089E">
        <w:rPr>
          <w:rStyle w:val="Char5"/>
          <w:rFonts w:hint="cs"/>
          <w:rtl/>
        </w:rPr>
        <w:t xml:space="preserve"> آن را </w:t>
      </w:r>
      <w:r w:rsidR="000104E9" w:rsidRPr="004F089E">
        <w:rPr>
          <w:rStyle w:val="Char5"/>
          <w:rFonts w:hint="cs"/>
          <w:rtl/>
        </w:rPr>
        <w:t>انکار کرده است و گفته است</w:t>
      </w:r>
      <w:r w:rsidR="00D77A90" w:rsidRPr="004F089E">
        <w:rPr>
          <w:rStyle w:val="Char5"/>
          <w:rFonts w:hint="cs"/>
          <w:rtl/>
        </w:rPr>
        <w:t>:</w:t>
      </w:r>
      <w:r w:rsidR="000104E9" w:rsidRPr="004F089E">
        <w:rPr>
          <w:rStyle w:val="Char5"/>
          <w:rFonts w:hint="cs"/>
          <w:rtl/>
        </w:rPr>
        <w:t xml:space="preserve"> این حدیث منکری است، آیا مقدار امانت و حدّ علم وی را فهمیدی؟! پس قوم نادان نابود، و به درَک واصل گردند.</w:t>
      </w:r>
    </w:p>
    <w:p w:rsidR="000104E9" w:rsidRPr="004F089E" w:rsidRDefault="000104E9" w:rsidP="00395B60">
      <w:pPr>
        <w:pStyle w:val="StyleComplexBLotus12ptJustifiedFirstline05cm"/>
        <w:numPr>
          <w:ilvl w:val="0"/>
          <w:numId w:val="32"/>
        </w:numPr>
        <w:spacing w:line="240" w:lineRule="auto"/>
        <w:ind w:left="641" w:hanging="357"/>
        <w:rPr>
          <w:rFonts w:ascii="KFGQPC Uthman Taha Naskh" w:hAnsi="KFGQPC Uthman Taha Naskh" w:cs="KFGQPC Uthman Taha Naskh"/>
          <w:sz w:val="28"/>
          <w:szCs w:val="28"/>
          <w:rtl/>
        </w:rPr>
      </w:pPr>
      <w:r w:rsidRPr="004F089E">
        <w:rPr>
          <w:rStyle w:val="Char5"/>
          <w:rFonts w:hint="cs"/>
          <w:rtl/>
        </w:rPr>
        <w:t xml:space="preserve"> موسوی [48/169</w:t>
      </w:r>
      <w:r w:rsidR="00395B60">
        <w:rPr>
          <w:rStyle w:val="Char5"/>
          <w:rFonts w:hint="cs"/>
          <w:rtl/>
        </w:rPr>
        <w:t>]</w:t>
      </w:r>
      <w:r w:rsidR="00D77A90" w:rsidRPr="004F089E">
        <w:rPr>
          <w:rStyle w:val="Char5"/>
          <w:rFonts w:hint="cs"/>
          <w:rtl/>
        </w:rPr>
        <w:t>:</w:t>
      </w:r>
      <w:r w:rsidRPr="004F089E">
        <w:rPr>
          <w:rStyle w:val="Char5"/>
          <w:rFonts w:hint="cs"/>
          <w:rtl/>
        </w:rPr>
        <w:t xml:space="preserve"> فرموده‌ی پیامبر</w:t>
      </w:r>
      <w:r w:rsidR="00D77A90" w:rsidRPr="004F089E">
        <w:rPr>
          <w:rFonts w:ascii="Times New Roman" w:hAnsi="Times New Roman" w:cs="CTraditional Arabic" w:hint="cs"/>
          <w:sz w:val="22"/>
          <w:szCs w:val="28"/>
          <w:rtl/>
          <w:lang w:bidi="fa-IR"/>
        </w:rPr>
        <w:t>ص</w:t>
      </w:r>
      <w:r w:rsidR="00D77A90" w:rsidRPr="004F089E">
        <w:rPr>
          <w:rStyle w:val="Char5"/>
          <w:rFonts w:hint="cs"/>
          <w:rtl/>
        </w:rPr>
        <w:t>:</w:t>
      </w:r>
      <w:r w:rsidR="00E47DA3" w:rsidRPr="004F089E">
        <w:rPr>
          <w:rStyle w:val="Char5"/>
          <w:rFonts w:hint="cs"/>
          <w:rtl/>
        </w:rPr>
        <w:t xml:space="preserve"> </w:t>
      </w:r>
      <w:r w:rsidR="00E47DA3" w:rsidRPr="004F089E">
        <w:rPr>
          <w:rStyle w:val="Char3"/>
          <w:rFonts w:hint="cs"/>
          <w:rtl/>
        </w:rPr>
        <w:t xml:space="preserve">«يا فاطِمَةُ </w:t>
      </w:r>
      <w:r w:rsidR="00E47DA3" w:rsidRPr="004F089E">
        <w:rPr>
          <w:rStyle w:val="Char3"/>
          <w:rFonts w:hint="eastAsia"/>
          <w:rtl/>
        </w:rPr>
        <w:t>أَمَا</w:t>
      </w:r>
      <w:r w:rsidR="00E47DA3" w:rsidRPr="004F089E">
        <w:rPr>
          <w:rStyle w:val="Char3"/>
          <w:rtl/>
        </w:rPr>
        <w:t xml:space="preserve"> </w:t>
      </w:r>
      <w:r w:rsidR="00E47DA3" w:rsidRPr="004F089E">
        <w:rPr>
          <w:rStyle w:val="Char3"/>
          <w:rFonts w:hint="eastAsia"/>
          <w:rtl/>
        </w:rPr>
        <w:t>تَرْضَيْنَ</w:t>
      </w:r>
      <w:r w:rsidR="00E47DA3" w:rsidRPr="004F089E">
        <w:rPr>
          <w:rStyle w:val="Char3"/>
          <w:rtl/>
        </w:rPr>
        <w:t xml:space="preserve"> </w:t>
      </w:r>
      <w:r w:rsidR="00E47DA3" w:rsidRPr="004F089E">
        <w:rPr>
          <w:rStyle w:val="Char3"/>
          <w:rFonts w:hint="eastAsia"/>
          <w:rtl/>
        </w:rPr>
        <w:t>أَنَّ</w:t>
      </w:r>
      <w:r w:rsidR="00E47DA3" w:rsidRPr="004F089E">
        <w:rPr>
          <w:rStyle w:val="Char3"/>
          <w:rtl/>
        </w:rPr>
        <w:t xml:space="preserve"> </w:t>
      </w:r>
      <w:r w:rsidR="00E47DA3" w:rsidRPr="004F089E">
        <w:rPr>
          <w:rStyle w:val="Char3"/>
          <w:rFonts w:hint="eastAsia"/>
          <w:rtl/>
        </w:rPr>
        <w:t>اللَّهَ</w:t>
      </w:r>
      <w:r w:rsidR="00440801" w:rsidRPr="004F089E">
        <w:rPr>
          <w:rStyle w:val="Char3"/>
          <w:rFonts w:cs="CTraditional Arabic" w:hint="cs"/>
          <w:rtl/>
        </w:rPr>
        <w:t>ﻷ</w:t>
      </w:r>
      <w:r w:rsidR="00E47DA3" w:rsidRPr="004F089E">
        <w:rPr>
          <w:rStyle w:val="Char3"/>
          <w:rtl/>
        </w:rPr>
        <w:t xml:space="preserve"> </w:t>
      </w:r>
      <w:r w:rsidR="00E47DA3" w:rsidRPr="004F089E">
        <w:rPr>
          <w:rStyle w:val="Char3"/>
          <w:rFonts w:hint="cs"/>
          <w:rtl/>
        </w:rPr>
        <w:t xml:space="preserve">أطلع إلى </w:t>
      </w:r>
      <w:r w:rsidR="00E47DA3" w:rsidRPr="004F089E">
        <w:rPr>
          <w:rStyle w:val="Char3"/>
          <w:rFonts w:hint="eastAsia"/>
          <w:rtl/>
        </w:rPr>
        <w:t>أَهْلِ</w:t>
      </w:r>
      <w:r w:rsidR="00E47DA3" w:rsidRPr="004F089E">
        <w:rPr>
          <w:rStyle w:val="Char3"/>
          <w:rtl/>
        </w:rPr>
        <w:t xml:space="preserve"> </w:t>
      </w:r>
      <w:r w:rsidR="00E47DA3" w:rsidRPr="004F089E">
        <w:rPr>
          <w:rStyle w:val="Char3"/>
          <w:rFonts w:hint="eastAsia"/>
          <w:rtl/>
        </w:rPr>
        <w:t>الأَرْضِ</w:t>
      </w:r>
      <w:r w:rsidR="00E47DA3" w:rsidRPr="004F089E">
        <w:rPr>
          <w:rStyle w:val="Char3"/>
          <w:rtl/>
        </w:rPr>
        <w:t xml:space="preserve"> </w:t>
      </w:r>
      <w:r w:rsidR="00E47DA3" w:rsidRPr="004F089E">
        <w:rPr>
          <w:rStyle w:val="Char3"/>
          <w:rFonts w:hint="cs"/>
          <w:rtl/>
        </w:rPr>
        <w:t xml:space="preserve">فاختار </w:t>
      </w:r>
      <w:r w:rsidR="00E47DA3" w:rsidRPr="004F089E">
        <w:rPr>
          <w:rStyle w:val="Char3"/>
          <w:rFonts w:hint="eastAsia"/>
          <w:rtl/>
        </w:rPr>
        <w:t>رَجُلَيْنِ</w:t>
      </w:r>
      <w:r w:rsidR="00E47DA3" w:rsidRPr="004F089E">
        <w:rPr>
          <w:rStyle w:val="Char3"/>
          <w:rFonts w:hint="cs"/>
          <w:rtl/>
        </w:rPr>
        <w:t>:</w:t>
      </w:r>
      <w:r w:rsidR="00E47DA3" w:rsidRPr="004F089E">
        <w:rPr>
          <w:rStyle w:val="Char3"/>
          <w:rtl/>
        </w:rPr>
        <w:t xml:space="preserve"> </w:t>
      </w:r>
      <w:r w:rsidR="00E47DA3" w:rsidRPr="004F089E">
        <w:rPr>
          <w:rStyle w:val="Char3"/>
          <w:rFonts w:hint="eastAsia"/>
          <w:rtl/>
        </w:rPr>
        <w:t>أَحَدُهُمَا</w:t>
      </w:r>
      <w:r w:rsidR="00E47DA3" w:rsidRPr="004F089E">
        <w:rPr>
          <w:rStyle w:val="Char3"/>
          <w:rtl/>
        </w:rPr>
        <w:t xml:space="preserve"> </w:t>
      </w:r>
      <w:r w:rsidR="00E47DA3" w:rsidRPr="004F089E">
        <w:rPr>
          <w:rStyle w:val="Char3"/>
          <w:rFonts w:hint="eastAsia"/>
          <w:rtl/>
        </w:rPr>
        <w:t>أَبُوكِ</w:t>
      </w:r>
      <w:r w:rsidR="00E47DA3" w:rsidRPr="004F089E">
        <w:rPr>
          <w:rStyle w:val="Char3"/>
          <w:rtl/>
        </w:rPr>
        <w:t xml:space="preserve"> </w:t>
      </w:r>
      <w:r w:rsidR="00E47DA3" w:rsidRPr="004F089E">
        <w:rPr>
          <w:rStyle w:val="Char3"/>
          <w:rFonts w:hint="eastAsia"/>
          <w:rtl/>
        </w:rPr>
        <w:t>وَالآخَرُ</w:t>
      </w:r>
      <w:r w:rsidR="00395B60">
        <w:rPr>
          <w:rStyle w:val="Char3"/>
          <w:rtl/>
        </w:rPr>
        <w:t xml:space="preserve"> </w:t>
      </w:r>
      <w:r w:rsidR="00E47DA3" w:rsidRPr="004F089E">
        <w:rPr>
          <w:rStyle w:val="Char3"/>
          <w:rFonts w:hint="cs"/>
          <w:rtl/>
        </w:rPr>
        <w:t>بعلك»</w:t>
      </w:r>
      <w:r w:rsidR="00E47DA3" w:rsidRPr="004F089E">
        <w:rPr>
          <w:rStyle w:val="Char5"/>
          <w:rFonts w:hint="cs"/>
          <w:rtl/>
        </w:rPr>
        <w:t xml:space="preserve">. </w:t>
      </w:r>
      <w:r w:rsidR="00E47DA3" w:rsidRPr="004F089E">
        <w:rPr>
          <w:rFonts w:ascii="Times New Roman" w:hAnsi="Times New Roman" w:cs="Traditional Arabic" w:hint="cs"/>
          <w:sz w:val="20"/>
          <w:szCs w:val="26"/>
          <w:rtl/>
          <w:lang w:bidi="fa-IR"/>
        </w:rPr>
        <w:t>«</w:t>
      </w:r>
      <w:r w:rsidRPr="004F089E">
        <w:rPr>
          <w:rStyle w:val="Char5"/>
          <w:rFonts w:hint="cs"/>
          <w:rtl/>
        </w:rPr>
        <w:t>ای فاطمه آیا خوشنودی از اینکه خداوند به اهل زمین اطلاع داد و از میان آنان دو مرد را انتخاب نمود یکی از آنها پدرت [محمد] و دیگری شوهرت [علی] بود</w:t>
      </w:r>
      <w:r w:rsidR="00E47DA3" w:rsidRPr="004F089E">
        <w:rPr>
          <w:rFonts w:ascii="Times New Roman" w:hAnsi="Times New Roman" w:cs="Traditional Arabic" w:hint="cs"/>
          <w:sz w:val="20"/>
          <w:szCs w:val="26"/>
          <w:rtl/>
          <w:lang w:bidi="fa-IR"/>
        </w:rPr>
        <w:t>»</w:t>
      </w:r>
      <w:r w:rsidRPr="004F089E">
        <w:rPr>
          <w:rStyle w:val="Char5"/>
          <w:rFonts w:hint="cs"/>
          <w:rtl/>
        </w:rPr>
        <w:t>، را نقل کرده و این خائن در حاشیه گفته است</w:t>
      </w:r>
      <w:r w:rsidR="00D77A90" w:rsidRPr="004F089E">
        <w:rPr>
          <w:rStyle w:val="Char5"/>
          <w:rFonts w:hint="cs"/>
          <w:rtl/>
        </w:rPr>
        <w:t>:</w:t>
      </w:r>
      <w:r w:rsidRPr="004F089E">
        <w:rPr>
          <w:rStyle w:val="Char5"/>
          <w:rFonts w:hint="cs"/>
          <w:rtl/>
        </w:rPr>
        <w:t xml:space="preserve"> </w:t>
      </w:r>
      <w:r w:rsidR="00E47DA3" w:rsidRPr="004F089E">
        <w:rPr>
          <w:rStyle w:val="Char1"/>
          <w:rFonts w:hint="cs"/>
          <w:rtl/>
        </w:rPr>
        <w:t>«أ</w:t>
      </w:r>
      <w:r w:rsidRPr="004F089E">
        <w:rPr>
          <w:rStyle w:val="Char1"/>
          <w:rFonts w:hint="cs"/>
          <w:rtl/>
        </w:rPr>
        <w:t>خرجه الحاکم من صحیحه المستدر</w:t>
      </w:r>
      <w:r w:rsidR="00E47DA3" w:rsidRPr="004F089E">
        <w:rPr>
          <w:rStyle w:val="Char1"/>
          <w:rFonts w:hint="cs"/>
          <w:rtl/>
        </w:rPr>
        <w:t>ك، و</w:t>
      </w:r>
      <w:r w:rsidRPr="004F089E">
        <w:rPr>
          <w:rStyle w:val="Char1"/>
          <w:rFonts w:hint="cs"/>
          <w:rtl/>
        </w:rPr>
        <w:t xml:space="preserve">رواه کثیر من </w:t>
      </w:r>
      <w:r w:rsidR="00E47DA3" w:rsidRPr="004F089E">
        <w:rPr>
          <w:rStyle w:val="Char1"/>
          <w:rFonts w:hint="cs"/>
          <w:rtl/>
        </w:rPr>
        <w:t>أ</w:t>
      </w:r>
      <w:r w:rsidRPr="004F089E">
        <w:rPr>
          <w:rStyle w:val="Char1"/>
          <w:rFonts w:hint="cs"/>
          <w:rtl/>
        </w:rPr>
        <w:t>صحاب السنن وصححوه</w:t>
      </w:r>
      <w:r w:rsidR="00E47DA3" w:rsidRPr="004F089E">
        <w:rPr>
          <w:rStyle w:val="Char1"/>
          <w:rFonts w:hint="cs"/>
          <w:rtl/>
        </w:rPr>
        <w:t>»</w:t>
      </w:r>
      <w:r w:rsidR="00E47DA3" w:rsidRPr="004F089E">
        <w:rPr>
          <w:rFonts w:ascii="mylotus" w:hAnsi="mylotus" w:cs="mylotus" w:hint="cs"/>
          <w:sz w:val="28"/>
          <w:szCs w:val="28"/>
          <w:rtl/>
        </w:rPr>
        <w:t>.</w:t>
      </w:r>
      <w:r w:rsidRPr="004F089E">
        <w:rPr>
          <w:rStyle w:val="Char5"/>
          <w:rFonts w:hint="cs"/>
          <w:rtl/>
        </w:rPr>
        <w:t xml:space="preserve"> حاکم از صحیح [مستدرک] خود، و بسیاری از صاحبان سنن این روایت را صحیح دانسته‌اند، این دروغ آشکاری است، چون هیچ کدام از اصحاب سنن چهارگانه، و دیگران</w:t>
      </w:r>
      <w:r w:rsidR="00285CA1" w:rsidRPr="004F089E">
        <w:rPr>
          <w:rStyle w:val="Char5"/>
          <w:rFonts w:hint="cs"/>
          <w:rtl/>
        </w:rPr>
        <w:t xml:space="preserve"> آن را </w:t>
      </w:r>
      <w:r w:rsidRPr="004F089E">
        <w:rPr>
          <w:rStyle w:val="Char5"/>
          <w:rFonts w:hint="cs"/>
          <w:rtl/>
        </w:rPr>
        <w:t>ذکر نکرده‌اند، و جز حاکم</w:t>
      </w:r>
      <w:r w:rsidRPr="004F089E">
        <w:rPr>
          <w:rStyle w:val="Char5"/>
          <w:vertAlign w:val="superscript"/>
          <w:rtl/>
        </w:rPr>
        <w:footnoteReference w:id="21"/>
      </w:r>
      <w:r w:rsidRPr="004F089E">
        <w:rPr>
          <w:rStyle w:val="Char5"/>
          <w:rFonts w:hint="cs"/>
          <w:rtl/>
        </w:rPr>
        <w:t xml:space="preserve"> کسی</w:t>
      </w:r>
      <w:r w:rsidR="00285CA1" w:rsidRPr="004F089E">
        <w:rPr>
          <w:rStyle w:val="Char5"/>
          <w:rFonts w:hint="cs"/>
          <w:rtl/>
        </w:rPr>
        <w:t xml:space="preserve"> آن را </w:t>
      </w:r>
      <w:r w:rsidRPr="004F089E">
        <w:rPr>
          <w:rStyle w:val="Char5"/>
          <w:rFonts w:hint="cs"/>
          <w:rtl/>
        </w:rPr>
        <w:t>صحیح ندانسته است، و خود حاکم راوی حدیث و شیخ خود [ابوبکر بن ابی دارم] را به کذب متهم ساخته است، پس ترا به خدا به من بگوئید</w:t>
      </w:r>
      <w:r w:rsidR="00D77A90" w:rsidRPr="004F089E">
        <w:rPr>
          <w:rStyle w:val="Char5"/>
          <w:rFonts w:hint="cs"/>
          <w:rtl/>
        </w:rPr>
        <w:t>:</w:t>
      </w:r>
      <w:r w:rsidRPr="004F089E">
        <w:rPr>
          <w:rStyle w:val="Char5"/>
          <w:rFonts w:hint="cs"/>
          <w:rtl/>
        </w:rPr>
        <w:t xml:space="preserve"> که از کی تا الان مستدرک حاکم صحیح بوده؟ که موسوی</w:t>
      </w:r>
      <w:r w:rsidR="00285CA1" w:rsidRPr="004F089E">
        <w:rPr>
          <w:rStyle w:val="Char5"/>
          <w:rFonts w:hint="cs"/>
          <w:rtl/>
        </w:rPr>
        <w:t xml:space="preserve"> آن را </w:t>
      </w:r>
      <w:r w:rsidRPr="004F089E">
        <w:rPr>
          <w:rStyle w:val="Char5"/>
          <w:rFonts w:hint="cs"/>
          <w:rtl/>
        </w:rPr>
        <w:t>صحیح نامیده است</w:t>
      </w:r>
      <w:r w:rsidR="00BD4C85" w:rsidRPr="004F089E">
        <w:rPr>
          <w:rStyle w:val="Char5"/>
          <w:rFonts w:hint="cs"/>
          <w:rtl/>
        </w:rPr>
        <w:t>،</w:t>
      </w:r>
      <w:r w:rsidRPr="004F089E">
        <w:rPr>
          <w:rStyle w:val="Char5"/>
          <w:rFonts w:hint="cs"/>
          <w:rtl/>
        </w:rPr>
        <w:t xml:space="preserve"> لیکن از این که</w:t>
      </w:r>
      <w:r w:rsidR="001D2957" w:rsidRPr="004F089E">
        <w:rPr>
          <w:rStyle w:val="Char5"/>
          <w:rFonts w:hint="cs"/>
          <w:rtl/>
        </w:rPr>
        <w:t xml:space="preserve"> می‌</w:t>
      </w:r>
      <w:r w:rsidRPr="004F089E">
        <w:rPr>
          <w:rStyle w:val="Char5"/>
          <w:rFonts w:hint="cs"/>
          <w:rtl/>
        </w:rPr>
        <w:t>گویند</w:t>
      </w:r>
      <w:r w:rsidR="00D77A90" w:rsidRPr="004F089E">
        <w:rPr>
          <w:rStyle w:val="Char5"/>
          <w:rFonts w:hint="cs"/>
          <w:rtl/>
        </w:rPr>
        <w:t>:</w:t>
      </w:r>
      <w:r w:rsidRPr="004F089E">
        <w:rPr>
          <w:rStyle w:val="Char5"/>
          <w:rFonts w:hint="cs"/>
          <w:rtl/>
        </w:rPr>
        <w:t xml:space="preserve"> رافضه جاهل‌ترین مردم‌اند، سخن راستی گفته‌اند. و سخن این عالم نما که می‌گوید</w:t>
      </w:r>
      <w:r w:rsidR="00D77A90" w:rsidRPr="004F089E">
        <w:rPr>
          <w:rStyle w:val="Char5"/>
          <w:rFonts w:hint="cs"/>
          <w:rtl/>
        </w:rPr>
        <w:t>:</w:t>
      </w:r>
      <w:r w:rsidRPr="004F089E">
        <w:rPr>
          <w:rStyle w:val="Char5"/>
          <w:rFonts w:hint="cs"/>
          <w:rtl/>
        </w:rPr>
        <w:t xml:space="preserve"> </w:t>
      </w:r>
      <w:r w:rsidRPr="004F089E">
        <w:rPr>
          <w:rStyle w:val="Char1"/>
          <w:rFonts w:hint="cs"/>
          <w:rtl/>
        </w:rPr>
        <w:t xml:space="preserve">«رواه کثیر من </w:t>
      </w:r>
      <w:r w:rsidR="00E63E23" w:rsidRPr="004F089E">
        <w:rPr>
          <w:rStyle w:val="Char1"/>
          <w:rFonts w:hint="cs"/>
          <w:rtl/>
        </w:rPr>
        <w:t>أ</w:t>
      </w:r>
      <w:r w:rsidRPr="004F089E">
        <w:rPr>
          <w:rStyle w:val="Char1"/>
          <w:rFonts w:hint="cs"/>
          <w:rtl/>
        </w:rPr>
        <w:t>صحاب السنن»</w:t>
      </w:r>
      <w:r w:rsidRPr="004F089E">
        <w:rPr>
          <w:rStyle w:val="Char5"/>
          <w:rFonts w:hint="cs"/>
          <w:rtl/>
        </w:rPr>
        <w:t xml:space="preserve"> جهل رسوا کننده و شرم‌آوری است، و گویا اصحاب سنن صد نفرند و او از ذکر آنان عاجز است، ولیکن این گستاخی از این فریبکار‌ می‌باشد، که خود را به عنوان چوپان گله‌های بی‌چوپان قلمداد کرده است.</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موسوی [48/171] می‌گوید</w:t>
      </w:r>
      <w:r w:rsidR="00D77A90" w:rsidRPr="004F089E">
        <w:rPr>
          <w:rStyle w:val="Char5"/>
          <w:rFonts w:hint="cs"/>
          <w:rtl/>
        </w:rPr>
        <w:t>:</w:t>
      </w:r>
      <w:r w:rsidRPr="004F089E">
        <w:rPr>
          <w:rStyle w:val="Char5"/>
          <w:rFonts w:hint="cs"/>
          <w:rtl/>
        </w:rPr>
        <w:t xml:space="preserve"> «و از جمله کسانی که اعتراف نموده‌اند، که علی جامع اسرار پیامبران می‌باشد، شیخ العُرفاء محی الدین عربی می‌باشد، که عارف شعرانی از او نقل کرده است ...) این هذیان گوئی است که موسوی به آن پرداخته است، و این سخن بر او صدق می‌کند</w:t>
      </w:r>
      <w:r w:rsidR="00D77A90" w:rsidRPr="004F089E">
        <w:rPr>
          <w:rStyle w:val="Char5"/>
          <w:rFonts w:hint="cs"/>
          <w:rtl/>
        </w:rPr>
        <w:t>:</w:t>
      </w:r>
      <w:r w:rsidRPr="004F089E">
        <w:rPr>
          <w:rStyle w:val="Char5"/>
          <w:rFonts w:hint="cs"/>
          <w:rtl/>
        </w:rPr>
        <w:t xml:space="preserve"> </w:t>
      </w:r>
    </w:p>
    <w:tbl>
      <w:tblPr>
        <w:bidiVisual/>
        <w:tblW w:w="4842" w:type="pct"/>
        <w:jc w:val="center"/>
        <w:tblInd w:w="88" w:type="dxa"/>
        <w:tblLook w:val="01E0" w:firstRow="1" w:lastRow="1" w:firstColumn="1" w:lastColumn="1" w:noHBand="0" w:noVBand="0"/>
      </w:tblPr>
      <w:tblGrid>
        <w:gridCol w:w="3218"/>
        <w:gridCol w:w="672"/>
        <w:gridCol w:w="3183"/>
      </w:tblGrid>
      <w:tr w:rsidR="000104E9" w:rsidRPr="004F089E" w:rsidTr="00395B60">
        <w:trPr>
          <w:jc w:val="center"/>
        </w:trPr>
        <w:tc>
          <w:tcPr>
            <w:tcW w:w="2275" w:type="pct"/>
          </w:tcPr>
          <w:p w:rsidR="000104E9" w:rsidRPr="004F089E" w:rsidRDefault="00BD4C85" w:rsidP="004F089E">
            <w:pPr>
              <w:pStyle w:val="a3"/>
              <w:ind w:firstLine="0"/>
              <w:jc w:val="lowKashida"/>
              <w:rPr>
                <w:sz w:val="2"/>
                <w:szCs w:val="2"/>
                <w:rtl/>
              </w:rPr>
            </w:pPr>
            <w:r w:rsidRPr="004F089E">
              <w:rPr>
                <w:rFonts w:hint="cs"/>
                <w:rtl/>
              </w:rPr>
              <w:t>و</w:t>
            </w:r>
            <w:r w:rsidR="000104E9" w:rsidRPr="004F089E">
              <w:rPr>
                <w:rFonts w:hint="cs"/>
                <w:rtl/>
              </w:rPr>
              <w:t>بقیت ف</w:t>
            </w:r>
            <w:r w:rsidR="00E63E23" w:rsidRPr="004F089E">
              <w:rPr>
                <w:rFonts w:hint="cs"/>
                <w:rtl/>
              </w:rPr>
              <w:t>ي</w:t>
            </w:r>
            <w:r w:rsidR="000104E9" w:rsidRPr="004F089E">
              <w:rPr>
                <w:rFonts w:hint="cs"/>
                <w:rtl/>
              </w:rPr>
              <w:t xml:space="preserve"> خلف یزکی بعضهم</w:t>
            </w:r>
            <w:r w:rsidR="005C11DF" w:rsidRPr="004F089E">
              <w:rPr>
                <w:rtl/>
              </w:rPr>
              <w:br/>
            </w:r>
          </w:p>
        </w:tc>
        <w:tc>
          <w:tcPr>
            <w:tcW w:w="475" w:type="pct"/>
          </w:tcPr>
          <w:p w:rsidR="000104E9" w:rsidRPr="004F089E" w:rsidRDefault="000104E9" w:rsidP="004F089E">
            <w:pPr>
              <w:pStyle w:val="a3"/>
              <w:jc w:val="lowKashida"/>
              <w:rPr>
                <w:rtl/>
              </w:rPr>
            </w:pPr>
          </w:p>
        </w:tc>
        <w:tc>
          <w:tcPr>
            <w:tcW w:w="2250" w:type="pct"/>
          </w:tcPr>
          <w:p w:rsidR="000104E9" w:rsidRPr="004F089E" w:rsidRDefault="00E63E23" w:rsidP="004F089E">
            <w:pPr>
              <w:pStyle w:val="a3"/>
              <w:ind w:firstLine="0"/>
              <w:jc w:val="lowKashida"/>
              <w:rPr>
                <w:sz w:val="2"/>
                <w:szCs w:val="2"/>
                <w:rtl/>
              </w:rPr>
            </w:pPr>
            <w:r w:rsidRPr="004F089E">
              <w:rPr>
                <w:rFonts w:hint="cs"/>
                <w:rtl/>
              </w:rPr>
              <w:t>بعضاً لیدفع معور عن معور</w:t>
            </w:r>
            <w:r w:rsidR="005C11DF" w:rsidRPr="004F089E">
              <w:rPr>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در میان نسلی مانده‌ام</w:t>
      </w:r>
      <w:r w:rsidR="00D77A90" w:rsidRPr="004F089E">
        <w:rPr>
          <w:rStyle w:val="Char5"/>
          <w:rFonts w:hint="cs"/>
          <w:rtl/>
        </w:rPr>
        <w:t>:</w:t>
      </w:r>
      <w:r w:rsidRPr="004F089E">
        <w:rPr>
          <w:rStyle w:val="Char5"/>
          <w:rFonts w:hint="cs"/>
          <w:rtl/>
        </w:rPr>
        <w:t xml:space="preserve"> که جهت دفع زشتی از یکدیگر هم دیگر را تزکیه‌ می‌نمایند. موسوی، اشتباهات و ضلالت‌های ابن عربی، که همه</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او را فرا گرفته است </w:t>
      </w:r>
      <w:r w:rsidR="002939B3" w:rsidRPr="004F089E">
        <w:rPr>
          <w:rStyle w:val="Char5"/>
          <w:rFonts w:hint="cs"/>
          <w:rtl/>
        </w:rPr>
        <w:t>-</w:t>
      </w:r>
      <w:r w:rsidRPr="004F089E">
        <w:rPr>
          <w:rFonts w:ascii="Times New Roman" w:hAnsi="Times New Roman" w:cs="Times New Roman" w:hint="cs"/>
          <w:sz w:val="22"/>
          <w:szCs w:val="28"/>
          <w:rtl/>
          <w:lang w:bidi="fa-IR"/>
        </w:rPr>
        <w:t>.</w:t>
      </w:r>
      <w:r w:rsidRPr="004F089E">
        <w:rPr>
          <w:rStyle w:val="Char5"/>
          <w:rFonts w:hint="cs"/>
          <w:rtl/>
        </w:rPr>
        <w:t xml:space="preserve"> مانند </w:t>
      </w:r>
      <w:r w:rsidR="00E63E23" w:rsidRPr="004F089E">
        <w:rPr>
          <w:rStyle w:val="Char5"/>
          <w:rFonts w:hint="cs"/>
          <w:rtl/>
        </w:rPr>
        <w:t>«</w:t>
      </w:r>
      <w:r w:rsidRPr="004F089E">
        <w:rPr>
          <w:rFonts w:ascii="mylotus" w:hAnsi="mylotus" w:cs="mylotus"/>
          <w:sz w:val="22"/>
          <w:szCs w:val="28"/>
          <w:rtl/>
          <w:lang w:bidi="fa-IR"/>
        </w:rPr>
        <w:t>فصوصُ الحِکَم</w:t>
      </w:r>
      <w:r w:rsidR="00E63E23" w:rsidRPr="004F089E">
        <w:rPr>
          <w:rStyle w:val="Char5"/>
          <w:rFonts w:hint="cs"/>
          <w:rtl/>
        </w:rPr>
        <w:t>»</w:t>
      </w:r>
      <w:r w:rsidRPr="004F089E">
        <w:rPr>
          <w:rStyle w:val="Char5"/>
          <w:rFonts w:hint="cs"/>
          <w:rtl/>
        </w:rPr>
        <w:t xml:space="preserve"> و </w:t>
      </w:r>
      <w:r w:rsidR="00E63E23" w:rsidRPr="004F089E">
        <w:rPr>
          <w:rStyle w:val="Char1"/>
          <w:rFonts w:hint="cs"/>
          <w:rtl/>
        </w:rPr>
        <w:t>«</w:t>
      </w:r>
      <w:r w:rsidRPr="004F089E">
        <w:rPr>
          <w:rStyle w:val="Char1"/>
          <w:rtl/>
        </w:rPr>
        <w:t>الفتوحات ال</w:t>
      </w:r>
      <w:r w:rsidR="00BD4C85" w:rsidRPr="004F089E">
        <w:rPr>
          <w:rStyle w:val="Char1"/>
          <w:rFonts w:hint="cs"/>
          <w:rtl/>
        </w:rPr>
        <w:t>ـ</w:t>
      </w:r>
      <w:r w:rsidRPr="004F089E">
        <w:rPr>
          <w:rStyle w:val="Char1"/>
          <w:rtl/>
        </w:rPr>
        <w:t>مکی</w:t>
      </w:r>
      <w:r w:rsidR="00E63E23" w:rsidRPr="004F089E">
        <w:rPr>
          <w:rStyle w:val="Char1"/>
          <w:rtl/>
        </w:rPr>
        <w:t>ة</w:t>
      </w:r>
      <w:r w:rsidR="00E63E23" w:rsidRPr="004F089E">
        <w:rPr>
          <w:rStyle w:val="Char1"/>
          <w:rFonts w:hint="cs"/>
          <w:rtl/>
        </w:rPr>
        <w:t>»</w:t>
      </w:r>
      <w:r w:rsidRPr="004F089E">
        <w:rPr>
          <w:rStyle w:val="Char5"/>
          <w:rFonts w:hint="cs"/>
          <w:rtl/>
        </w:rPr>
        <w:t xml:space="preserve"> و آنچه که با آرزوها و گمراهی عبدالحسین هماهنگ می‌باشد </w:t>
      </w:r>
      <w:r w:rsidR="002939B3" w:rsidRPr="004F089E">
        <w:rPr>
          <w:rStyle w:val="Char5"/>
          <w:rFonts w:hint="cs"/>
          <w:rtl/>
        </w:rPr>
        <w:t>-</w:t>
      </w:r>
      <w:r w:rsidRPr="004F089E">
        <w:rPr>
          <w:rStyle w:val="Char5"/>
          <w:rFonts w:hint="cs"/>
          <w:rtl/>
        </w:rPr>
        <w:t xml:space="preserve"> تزکیه می‌نماید، ابن عربی می‌گوید اولیاء از انبیاء برترند و خاتم اولیاء از خاتم انبیاء برتر است، و چون علی ولی می‌باشد، و نبی نیست، پس از انبیاء برتر است.</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و تمام این</w:t>
      </w:r>
      <w:r w:rsidR="00395B60">
        <w:rPr>
          <w:rStyle w:val="Char5"/>
          <w:rFonts w:hint="eastAsia"/>
          <w:rtl/>
        </w:rPr>
        <w:t>‌</w:t>
      </w:r>
      <w:r w:rsidRPr="004F089E">
        <w:rPr>
          <w:rStyle w:val="Char5"/>
          <w:rFonts w:hint="cs"/>
          <w:rtl/>
        </w:rPr>
        <w:t>ها، برادران گمراهی و ابلیس می‌باشند، و برخی سخن برخی دیگر را مورد احتجاج قرار می‌دهند، و ضلالت و حق پوشانی یکدیگر را مزین و آراسته می‌نمایند، و خداوند راست گفته است</w:t>
      </w:r>
      <w:r w:rsidR="00D77A90" w:rsidRPr="004F089E">
        <w:rPr>
          <w:rStyle w:val="Char5"/>
          <w:rFonts w:hint="cs"/>
          <w:rtl/>
        </w:rPr>
        <w:t>:</w:t>
      </w:r>
      <w:r w:rsidRPr="004F089E">
        <w:rPr>
          <w:rStyle w:val="Char5"/>
          <w:rFonts w:hint="cs"/>
          <w:rtl/>
        </w:rPr>
        <w:t xml:space="preserve"> که می‌فرماید</w:t>
      </w:r>
      <w:r w:rsidR="00D77A90" w:rsidRPr="004F089E">
        <w:rPr>
          <w:rStyle w:val="Char5"/>
          <w:rFonts w:hint="cs"/>
          <w:rtl/>
        </w:rPr>
        <w:t>:</w:t>
      </w:r>
      <w:r w:rsidR="00E63E23" w:rsidRPr="004F089E">
        <w:rPr>
          <w:rStyle w:val="Char5"/>
          <w:rFonts w:hint="cs"/>
          <w:rtl/>
        </w:rPr>
        <w:t xml:space="preserve"> </w:t>
      </w:r>
      <w:r w:rsidR="00E63E23" w:rsidRPr="004F089E">
        <w:rPr>
          <w:rFonts w:ascii="Times New Roman" w:hAnsi="Times New Roman" w:cs="Traditional Arabic" w:hint="cs"/>
          <w:sz w:val="22"/>
          <w:szCs w:val="28"/>
          <w:rtl/>
          <w:lang w:bidi="fa-IR"/>
        </w:rPr>
        <w:t>﴿</w:t>
      </w:r>
      <w:r w:rsidR="00BD4C85" w:rsidRPr="004F089E">
        <w:rPr>
          <w:rStyle w:val="Char8"/>
          <w:rFonts w:hint="eastAsia"/>
          <w:rtl/>
        </w:rPr>
        <w:t>وَكَذَ</w:t>
      </w:r>
      <w:r w:rsidR="00BD4C85" w:rsidRPr="004F089E">
        <w:rPr>
          <w:rStyle w:val="Char8"/>
          <w:rFonts w:hint="cs"/>
          <w:rtl/>
        </w:rPr>
        <w:t>ٰ</w:t>
      </w:r>
      <w:r w:rsidR="00BD4C85" w:rsidRPr="004F089E">
        <w:rPr>
          <w:rStyle w:val="Char8"/>
          <w:rFonts w:hint="eastAsia"/>
          <w:rtl/>
        </w:rPr>
        <w:t>لِكَ</w:t>
      </w:r>
      <w:r w:rsidR="00BD4C85" w:rsidRPr="004F089E">
        <w:rPr>
          <w:rStyle w:val="Char8"/>
          <w:rtl/>
        </w:rPr>
        <w:t xml:space="preserve"> </w:t>
      </w:r>
      <w:r w:rsidR="00BD4C85" w:rsidRPr="004F089E">
        <w:rPr>
          <w:rStyle w:val="Char8"/>
          <w:rFonts w:hint="eastAsia"/>
          <w:rtl/>
        </w:rPr>
        <w:t>جَعَل</w:t>
      </w:r>
      <w:r w:rsidR="00BD4C85" w:rsidRPr="004F089E">
        <w:rPr>
          <w:rStyle w:val="Char8"/>
          <w:rFonts w:hint="cs"/>
          <w:rtl/>
        </w:rPr>
        <w:t>ۡ</w:t>
      </w:r>
      <w:r w:rsidR="00BD4C85" w:rsidRPr="004F089E">
        <w:rPr>
          <w:rStyle w:val="Char8"/>
          <w:rFonts w:hint="eastAsia"/>
          <w:rtl/>
        </w:rPr>
        <w:t>نَا</w:t>
      </w:r>
      <w:r w:rsidR="00BD4C85" w:rsidRPr="004F089E">
        <w:rPr>
          <w:rStyle w:val="Char8"/>
          <w:rtl/>
        </w:rPr>
        <w:t xml:space="preserve"> </w:t>
      </w:r>
      <w:r w:rsidR="00BD4C85" w:rsidRPr="004F089E">
        <w:rPr>
          <w:rStyle w:val="Char8"/>
          <w:rFonts w:hint="eastAsia"/>
          <w:rtl/>
        </w:rPr>
        <w:t>لِكُلِّ</w:t>
      </w:r>
      <w:r w:rsidR="00BD4C85" w:rsidRPr="004F089E">
        <w:rPr>
          <w:rStyle w:val="Char8"/>
          <w:rtl/>
        </w:rPr>
        <w:t xml:space="preserve"> </w:t>
      </w:r>
      <w:r w:rsidR="00BD4C85" w:rsidRPr="004F089E">
        <w:rPr>
          <w:rStyle w:val="Char8"/>
          <w:rFonts w:hint="eastAsia"/>
          <w:rtl/>
        </w:rPr>
        <w:t>نَبِيٍّ</w:t>
      </w:r>
      <w:r w:rsidR="00BD4C85" w:rsidRPr="004F089E">
        <w:rPr>
          <w:rStyle w:val="Char8"/>
          <w:rtl/>
        </w:rPr>
        <w:t xml:space="preserve"> </w:t>
      </w:r>
      <w:r w:rsidR="00BD4C85" w:rsidRPr="004F089E">
        <w:rPr>
          <w:rStyle w:val="Char8"/>
          <w:rFonts w:hint="eastAsia"/>
          <w:rtl/>
        </w:rPr>
        <w:t>عَدُوّ</w:t>
      </w:r>
      <w:r w:rsidR="00BD4C85" w:rsidRPr="004F089E">
        <w:rPr>
          <w:rStyle w:val="Char8"/>
          <w:rFonts w:hint="cs"/>
          <w:rtl/>
        </w:rPr>
        <w:t>ٗ</w:t>
      </w:r>
      <w:r w:rsidR="00BD4C85" w:rsidRPr="004F089E">
        <w:rPr>
          <w:rStyle w:val="Char8"/>
          <w:rFonts w:hint="eastAsia"/>
          <w:rtl/>
        </w:rPr>
        <w:t>ا</w:t>
      </w:r>
      <w:r w:rsidR="00BD4C85" w:rsidRPr="004F089E">
        <w:rPr>
          <w:rStyle w:val="Char8"/>
          <w:rtl/>
        </w:rPr>
        <w:t xml:space="preserve"> </w:t>
      </w:r>
      <w:r w:rsidR="00BD4C85" w:rsidRPr="004F089E">
        <w:rPr>
          <w:rStyle w:val="Char8"/>
          <w:rFonts w:hint="eastAsia"/>
          <w:rtl/>
        </w:rPr>
        <w:t>شَيَ</w:t>
      </w:r>
      <w:r w:rsidR="00BD4C85" w:rsidRPr="004F089E">
        <w:rPr>
          <w:rStyle w:val="Char8"/>
          <w:rFonts w:hint="cs"/>
          <w:rtl/>
        </w:rPr>
        <w:t>ٰ</w:t>
      </w:r>
      <w:r w:rsidR="00BD4C85" w:rsidRPr="004F089E">
        <w:rPr>
          <w:rStyle w:val="Char8"/>
          <w:rFonts w:hint="eastAsia"/>
          <w:rtl/>
        </w:rPr>
        <w:t>طِينَ</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إِنسِ</w:t>
      </w:r>
      <w:r w:rsidR="00BD4C85" w:rsidRPr="004F089E">
        <w:rPr>
          <w:rStyle w:val="Char8"/>
          <w:rtl/>
        </w:rPr>
        <w:t xml:space="preserve"> </w:t>
      </w:r>
      <w:r w:rsidR="00BD4C85" w:rsidRPr="004F089E">
        <w:rPr>
          <w:rStyle w:val="Char8"/>
          <w:rFonts w:hint="eastAsia"/>
          <w:rtl/>
        </w:rPr>
        <w:t>وَ</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جِنِّ</w:t>
      </w:r>
      <w:r w:rsidR="00BD4C85" w:rsidRPr="004F089E">
        <w:rPr>
          <w:rStyle w:val="Char8"/>
          <w:rtl/>
        </w:rPr>
        <w:t xml:space="preserve"> </w:t>
      </w:r>
      <w:r w:rsidR="00BD4C85" w:rsidRPr="004F089E">
        <w:rPr>
          <w:rStyle w:val="Char8"/>
          <w:rFonts w:hint="eastAsia"/>
          <w:rtl/>
        </w:rPr>
        <w:t>يُوحِي</w:t>
      </w:r>
      <w:r w:rsidR="00BD4C85" w:rsidRPr="004F089E">
        <w:rPr>
          <w:rStyle w:val="Char8"/>
          <w:rtl/>
        </w:rPr>
        <w:t xml:space="preserve"> </w:t>
      </w:r>
      <w:r w:rsidR="00BD4C85" w:rsidRPr="004F089E">
        <w:rPr>
          <w:rStyle w:val="Char8"/>
          <w:rFonts w:hint="eastAsia"/>
          <w:rtl/>
        </w:rPr>
        <w:t>بَع</w:t>
      </w:r>
      <w:r w:rsidR="00BD4C85" w:rsidRPr="004F089E">
        <w:rPr>
          <w:rStyle w:val="Char8"/>
          <w:rFonts w:hint="cs"/>
          <w:rtl/>
        </w:rPr>
        <w:t>ۡ</w:t>
      </w:r>
      <w:r w:rsidR="00BD4C85" w:rsidRPr="004F089E">
        <w:rPr>
          <w:rStyle w:val="Char8"/>
          <w:rFonts w:hint="eastAsia"/>
          <w:rtl/>
        </w:rPr>
        <w:t>ضُهُم</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إِلَى</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بَع</w:t>
      </w:r>
      <w:r w:rsidR="00BD4C85" w:rsidRPr="004F089E">
        <w:rPr>
          <w:rStyle w:val="Char8"/>
          <w:rFonts w:hint="cs"/>
          <w:rtl/>
        </w:rPr>
        <w:t>ۡ</w:t>
      </w:r>
      <w:r w:rsidR="00BD4C85" w:rsidRPr="004F089E">
        <w:rPr>
          <w:rStyle w:val="Char8"/>
          <w:rFonts w:hint="eastAsia"/>
          <w:rtl/>
        </w:rPr>
        <w:t>ض</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زُخ</w:t>
      </w:r>
      <w:r w:rsidR="00BD4C85" w:rsidRPr="004F089E">
        <w:rPr>
          <w:rStyle w:val="Char8"/>
          <w:rFonts w:hint="cs"/>
          <w:rtl/>
        </w:rPr>
        <w:t>ۡ</w:t>
      </w:r>
      <w:r w:rsidR="00BD4C85" w:rsidRPr="004F089E">
        <w:rPr>
          <w:rStyle w:val="Char8"/>
          <w:rFonts w:hint="eastAsia"/>
          <w:rtl/>
        </w:rPr>
        <w:t>رُفَ</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قَو</w:t>
      </w:r>
      <w:r w:rsidR="00BD4C85" w:rsidRPr="004F089E">
        <w:rPr>
          <w:rStyle w:val="Char8"/>
          <w:rFonts w:hint="cs"/>
          <w:rtl/>
        </w:rPr>
        <w:t>ۡ</w:t>
      </w:r>
      <w:r w:rsidR="00BD4C85" w:rsidRPr="004F089E">
        <w:rPr>
          <w:rStyle w:val="Char8"/>
          <w:rFonts w:hint="eastAsia"/>
          <w:rtl/>
        </w:rPr>
        <w:t>لِ</w:t>
      </w:r>
      <w:r w:rsidR="00BD4C85" w:rsidRPr="004F089E">
        <w:rPr>
          <w:rStyle w:val="Char8"/>
          <w:rtl/>
        </w:rPr>
        <w:t xml:space="preserve"> </w:t>
      </w:r>
      <w:r w:rsidR="00BD4C85" w:rsidRPr="004F089E">
        <w:rPr>
          <w:rStyle w:val="Char8"/>
          <w:rFonts w:hint="eastAsia"/>
          <w:rtl/>
        </w:rPr>
        <w:t>غُرُور</w:t>
      </w:r>
      <w:r w:rsidR="00BD4C85" w:rsidRPr="004F089E">
        <w:rPr>
          <w:rStyle w:val="Char8"/>
          <w:rFonts w:hint="cs"/>
          <w:rtl/>
        </w:rPr>
        <w:t>ٗ</w:t>
      </w:r>
      <w:r w:rsidR="00BD4C85" w:rsidRPr="004F089E">
        <w:rPr>
          <w:rStyle w:val="Char8"/>
          <w:rFonts w:hint="eastAsia"/>
          <w:rtl/>
        </w:rPr>
        <w:t>ا</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وَلَو</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شَا</w:t>
      </w:r>
      <w:r w:rsidR="00BD4C85" w:rsidRPr="004F089E">
        <w:rPr>
          <w:rStyle w:val="Char8"/>
          <w:rFonts w:hint="cs"/>
          <w:rtl/>
        </w:rPr>
        <w:t>ٓ</w:t>
      </w:r>
      <w:r w:rsidR="00BD4C85" w:rsidRPr="004F089E">
        <w:rPr>
          <w:rStyle w:val="Char8"/>
          <w:rFonts w:hint="eastAsia"/>
          <w:rtl/>
        </w:rPr>
        <w:t>ءَ</w:t>
      </w:r>
      <w:r w:rsidR="00BD4C85" w:rsidRPr="004F089E">
        <w:rPr>
          <w:rStyle w:val="Char8"/>
          <w:rtl/>
        </w:rPr>
        <w:t xml:space="preserve"> </w:t>
      </w:r>
      <w:r w:rsidR="00BD4C85" w:rsidRPr="004F089E">
        <w:rPr>
          <w:rStyle w:val="Char8"/>
          <w:rFonts w:hint="eastAsia"/>
          <w:rtl/>
        </w:rPr>
        <w:t>رَبُّكَ</w:t>
      </w:r>
      <w:r w:rsidR="00BD4C85" w:rsidRPr="004F089E">
        <w:rPr>
          <w:rStyle w:val="Char8"/>
          <w:rtl/>
        </w:rPr>
        <w:t xml:space="preserve"> </w:t>
      </w:r>
      <w:r w:rsidR="00BD4C85" w:rsidRPr="004F089E">
        <w:rPr>
          <w:rStyle w:val="Char8"/>
          <w:rFonts w:hint="eastAsia"/>
          <w:rtl/>
        </w:rPr>
        <w:t>مَا</w:t>
      </w:r>
      <w:r w:rsidR="00BD4C85" w:rsidRPr="004F089E">
        <w:rPr>
          <w:rStyle w:val="Char8"/>
          <w:rtl/>
        </w:rPr>
        <w:t xml:space="preserve"> </w:t>
      </w:r>
      <w:r w:rsidR="00BD4C85" w:rsidRPr="004F089E">
        <w:rPr>
          <w:rStyle w:val="Char8"/>
          <w:rFonts w:hint="eastAsia"/>
          <w:rtl/>
        </w:rPr>
        <w:t>فَعَلُوهُ</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فَذَر</w:t>
      </w:r>
      <w:r w:rsidR="00BD4C85" w:rsidRPr="004F089E">
        <w:rPr>
          <w:rStyle w:val="Char8"/>
          <w:rFonts w:hint="cs"/>
          <w:rtl/>
        </w:rPr>
        <w:t>ۡ</w:t>
      </w:r>
      <w:r w:rsidR="00BD4C85" w:rsidRPr="004F089E">
        <w:rPr>
          <w:rStyle w:val="Char8"/>
          <w:rFonts w:hint="eastAsia"/>
          <w:rtl/>
        </w:rPr>
        <w:t>هُم</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وَمَا</w:t>
      </w:r>
      <w:r w:rsidR="00BD4C85" w:rsidRPr="004F089E">
        <w:rPr>
          <w:rStyle w:val="Char8"/>
          <w:rtl/>
        </w:rPr>
        <w:t xml:space="preserve"> </w:t>
      </w:r>
      <w:r w:rsidR="00BD4C85" w:rsidRPr="004F089E">
        <w:rPr>
          <w:rStyle w:val="Char8"/>
          <w:rFonts w:hint="eastAsia"/>
          <w:rtl/>
        </w:rPr>
        <w:t>يَف</w:t>
      </w:r>
      <w:r w:rsidR="00BD4C85" w:rsidRPr="004F089E">
        <w:rPr>
          <w:rStyle w:val="Char8"/>
          <w:rFonts w:hint="cs"/>
          <w:rtl/>
        </w:rPr>
        <w:t>ۡ</w:t>
      </w:r>
      <w:r w:rsidR="00BD4C85" w:rsidRPr="004F089E">
        <w:rPr>
          <w:rStyle w:val="Char8"/>
          <w:rFonts w:hint="eastAsia"/>
          <w:rtl/>
        </w:rPr>
        <w:t>تَرُونَ</w:t>
      </w:r>
      <w:r w:rsidR="00BD4C85" w:rsidRPr="004F089E">
        <w:rPr>
          <w:rStyle w:val="Char8"/>
          <w:rtl/>
        </w:rPr>
        <w:t xml:space="preserve"> </w:t>
      </w:r>
      <w:r w:rsidR="00BD4C85" w:rsidRPr="004F089E">
        <w:rPr>
          <w:rStyle w:val="Char8"/>
          <w:rFonts w:hint="cs"/>
          <w:rtl/>
        </w:rPr>
        <w:t>١١٢</w:t>
      </w:r>
      <w:r w:rsidR="00E63E23" w:rsidRPr="004F089E">
        <w:rPr>
          <w:rFonts w:ascii="Times New Roman" w:hAnsi="Times New Roman" w:cs="Traditional Arabic" w:hint="cs"/>
          <w:sz w:val="22"/>
          <w:szCs w:val="28"/>
          <w:rtl/>
          <w:lang w:bidi="fa-IR"/>
        </w:rPr>
        <w:t>﴾</w:t>
      </w:r>
      <w:r w:rsidR="00E63E23" w:rsidRPr="004F089E">
        <w:rPr>
          <w:rStyle w:val="Char5"/>
          <w:rFonts w:hint="cs"/>
          <w:rtl/>
        </w:rPr>
        <w:t xml:space="preserve"> </w:t>
      </w:r>
      <w:r w:rsidR="00E63E23" w:rsidRPr="004F089E">
        <w:rPr>
          <w:rStyle w:val="Char6"/>
          <w:rFonts w:hint="cs"/>
          <w:rtl/>
        </w:rPr>
        <w:t xml:space="preserve">[الأنعام: </w:t>
      </w:r>
      <w:r w:rsidR="00BD4C85" w:rsidRPr="004F089E">
        <w:rPr>
          <w:rStyle w:val="Char6"/>
          <w:rFonts w:hint="cs"/>
          <w:rtl/>
        </w:rPr>
        <w:t>112</w:t>
      </w:r>
      <w:r w:rsidR="00E63E23" w:rsidRPr="004F089E">
        <w:rPr>
          <w:rStyle w:val="Char6"/>
          <w:rFonts w:hint="cs"/>
          <w:rtl/>
        </w:rPr>
        <w:t>]</w:t>
      </w:r>
      <w:r w:rsidR="00E63E23" w:rsidRPr="004F089E">
        <w:rPr>
          <w:rStyle w:val="Char5"/>
          <w:rFonts w:hint="cs"/>
          <w:rtl/>
        </w:rPr>
        <w:t>.</w:t>
      </w:r>
      <w:r w:rsidRPr="004F089E">
        <w:rPr>
          <w:rStyle w:val="Char5"/>
          <w:rFonts w:hint="cs"/>
          <w:rtl/>
        </w:rPr>
        <w:t xml:space="preserve"> سپس بیان نموده است، که چه کسانی به آنان گوش فرا می‌دهند و چه کسانی شرم می‌دارند</w:t>
      </w:r>
      <w:r w:rsidR="00D77A90" w:rsidRPr="004F089E">
        <w:rPr>
          <w:rStyle w:val="Char5"/>
          <w:rFonts w:hint="cs"/>
          <w:rtl/>
        </w:rPr>
        <w:t>:</w:t>
      </w:r>
      <w:r w:rsidR="00E63E23" w:rsidRPr="004F089E">
        <w:rPr>
          <w:rStyle w:val="Char5"/>
          <w:rFonts w:hint="cs"/>
          <w:rtl/>
        </w:rPr>
        <w:t xml:space="preserve"> </w:t>
      </w:r>
      <w:r w:rsidR="00E63E23" w:rsidRPr="004F089E">
        <w:rPr>
          <w:rFonts w:ascii="Times New Roman" w:hAnsi="Times New Roman" w:cs="Traditional Arabic" w:hint="cs"/>
          <w:sz w:val="22"/>
          <w:szCs w:val="28"/>
          <w:rtl/>
          <w:lang w:bidi="fa-IR"/>
        </w:rPr>
        <w:t>﴿</w:t>
      </w:r>
      <w:r w:rsidR="00BD4C85" w:rsidRPr="004F089E">
        <w:rPr>
          <w:rStyle w:val="Char8"/>
          <w:rFonts w:hint="eastAsia"/>
          <w:rtl/>
        </w:rPr>
        <w:t>وَلِتَص</w:t>
      </w:r>
      <w:r w:rsidR="00BD4C85" w:rsidRPr="004F089E">
        <w:rPr>
          <w:rStyle w:val="Char8"/>
          <w:rFonts w:hint="cs"/>
          <w:rtl/>
        </w:rPr>
        <w:t>ۡ</w:t>
      </w:r>
      <w:r w:rsidR="00BD4C85" w:rsidRPr="004F089E">
        <w:rPr>
          <w:rStyle w:val="Char8"/>
          <w:rFonts w:hint="eastAsia"/>
          <w:rtl/>
        </w:rPr>
        <w:t>غَى</w:t>
      </w:r>
      <w:r w:rsidR="00BD4C85" w:rsidRPr="004F089E">
        <w:rPr>
          <w:rStyle w:val="Char8"/>
          <w:rFonts w:hint="cs"/>
          <w:rtl/>
        </w:rPr>
        <w:t>ٰٓ</w:t>
      </w:r>
      <w:r w:rsidR="00BD4C85" w:rsidRPr="004F089E">
        <w:rPr>
          <w:rStyle w:val="Char8"/>
          <w:rtl/>
        </w:rPr>
        <w:t xml:space="preserve"> </w:t>
      </w:r>
      <w:r w:rsidR="00BD4C85" w:rsidRPr="004F089E">
        <w:rPr>
          <w:rStyle w:val="Char8"/>
          <w:rFonts w:hint="eastAsia"/>
          <w:rtl/>
        </w:rPr>
        <w:t>إِلَي</w:t>
      </w:r>
      <w:r w:rsidR="00BD4C85" w:rsidRPr="004F089E">
        <w:rPr>
          <w:rStyle w:val="Char8"/>
          <w:rFonts w:hint="cs"/>
          <w:rtl/>
        </w:rPr>
        <w:t>ۡ</w:t>
      </w:r>
      <w:r w:rsidR="00BD4C85" w:rsidRPr="004F089E">
        <w:rPr>
          <w:rStyle w:val="Char8"/>
          <w:rFonts w:hint="eastAsia"/>
          <w:rtl/>
        </w:rPr>
        <w:t>هِ</w:t>
      </w:r>
      <w:r w:rsidR="00BD4C85" w:rsidRPr="004F089E">
        <w:rPr>
          <w:rStyle w:val="Char8"/>
          <w:rtl/>
        </w:rPr>
        <w:t xml:space="preserve"> </w:t>
      </w:r>
      <w:r w:rsidR="00BD4C85" w:rsidRPr="004F089E">
        <w:rPr>
          <w:rStyle w:val="Char8"/>
          <w:rFonts w:hint="eastAsia"/>
          <w:rtl/>
        </w:rPr>
        <w:t>أَف</w:t>
      </w:r>
      <w:r w:rsidR="00BD4C85" w:rsidRPr="004F089E">
        <w:rPr>
          <w:rStyle w:val="Char8"/>
          <w:rFonts w:hint="cs"/>
          <w:rtl/>
        </w:rPr>
        <w:t>ۡ</w:t>
      </w:r>
      <w:r w:rsidR="00BD4C85" w:rsidRPr="004F089E">
        <w:rPr>
          <w:rStyle w:val="Char8"/>
          <w:rFonts w:hint="eastAsia"/>
          <w:rtl/>
        </w:rPr>
        <w:t>‍</w:t>
      </w:r>
      <w:r w:rsidR="00BD4C85" w:rsidRPr="004F089E">
        <w:rPr>
          <w:rStyle w:val="Char8"/>
          <w:rFonts w:hint="cs"/>
          <w:rtl/>
        </w:rPr>
        <w:t>ٔ</w:t>
      </w:r>
      <w:r w:rsidR="00BD4C85" w:rsidRPr="004F089E">
        <w:rPr>
          <w:rStyle w:val="Char8"/>
          <w:rFonts w:hint="eastAsia"/>
          <w:rtl/>
        </w:rPr>
        <w:t>ِدَةُ</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لَّذِينَ</w:t>
      </w:r>
      <w:r w:rsidR="00BD4C85" w:rsidRPr="004F089E">
        <w:rPr>
          <w:rStyle w:val="Char8"/>
          <w:rtl/>
        </w:rPr>
        <w:t xml:space="preserve"> </w:t>
      </w:r>
      <w:r w:rsidR="00BD4C85" w:rsidRPr="004F089E">
        <w:rPr>
          <w:rStyle w:val="Char8"/>
          <w:rFonts w:hint="eastAsia"/>
          <w:rtl/>
        </w:rPr>
        <w:t>لَا</w:t>
      </w:r>
      <w:r w:rsidR="00BD4C85" w:rsidRPr="004F089E">
        <w:rPr>
          <w:rStyle w:val="Char8"/>
          <w:rtl/>
        </w:rPr>
        <w:t xml:space="preserve"> </w:t>
      </w:r>
      <w:r w:rsidR="00BD4C85" w:rsidRPr="004F089E">
        <w:rPr>
          <w:rStyle w:val="Char8"/>
          <w:rFonts w:hint="eastAsia"/>
          <w:rtl/>
        </w:rPr>
        <w:t>يُؤ</w:t>
      </w:r>
      <w:r w:rsidR="00BD4C85" w:rsidRPr="004F089E">
        <w:rPr>
          <w:rStyle w:val="Char8"/>
          <w:rFonts w:hint="cs"/>
          <w:rtl/>
        </w:rPr>
        <w:t>ۡ</w:t>
      </w:r>
      <w:r w:rsidR="00BD4C85" w:rsidRPr="004F089E">
        <w:rPr>
          <w:rStyle w:val="Char8"/>
          <w:rFonts w:hint="eastAsia"/>
          <w:rtl/>
        </w:rPr>
        <w:t>مِنُونَ</w:t>
      </w:r>
      <w:r w:rsidR="00BD4C85" w:rsidRPr="004F089E">
        <w:rPr>
          <w:rStyle w:val="Char8"/>
          <w:rtl/>
        </w:rPr>
        <w:t xml:space="preserve"> </w:t>
      </w:r>
      <w:r w:rsidR="00BD4C85" w:rsidRPr="004F089E">
        <w:rPr>
          <w:rStyle w:val="Char8"/>
          <w:rFonts w:hint="eastAsia"/>
          <w:rtl/>
        </w:rPr>
        <w:t>بِ</w:t>
      </w:r>
      <w:r w:rsidR="00BD4C85" w:rsidRPr="004F089E">
        <w:rPr>
          <w:rStyle w:val="Char8"/>
          <w:rFonts w:hint="cs"/>
          <w:rtl/>
        </w:rPr>
        <w:t>ٱ</w:t>
      </w:r>
      <w:r w:rsidR="00BD4C85" w:rsidRPr="004F089E">
        <w:rPr>
          <w:rStyle w:val="Char8"/>
          <w:rFonts w:hint="eastAsia"/>
          <w:rtl/>
        </w:rPr>
        <w:t>ل</w:t>
      </w:r>
      <w:r w:rsidR="00BD4C85" w:rsidRPr="004F089E">
        <w:rPr>
          <w:rStyle w:val="Char8"/>
          <w:rFonts w:hint="cs"/>
          <w:rtl/>
        </w:rPr>
        <w:t>ۡ</w:t>
      </w:r>
      <w:r w:rsidR="00BD4C85" w:rsidRPr="004F089E">
        <w:rPr>
          <w:rStyle w:val="Char8"/>
          <w:rFonts w:hint="eastAsia"/>
          <w:rtl/>
        </w:rPr>
        <w:t>أ</w:t>
      </w:r>
      <w:r w:rsidR="00BD4C85" w:rsidRPr="004F089E">
        <w:rPr>
          <w:rStyle w:val="Char8"/>
          <w:rFonts w:hint="cs"/>
          <w:rtl/>
        </w:rPr>
        <w:t>ٓ</w:t>
      </w:r>
      <w:r w:rsidR="00BD4C85" w:rsidRPr="004F089E">
        <w:rPr>
          <w:rStyle w:val="Char8"/>
          <w:rFonts w:hint="eastAsia"/>
          <w:rtl/>
        </w:rPr>
        <w:t>خِرَةِ</w:t>
      </w:r>
      <w:r w:rsidR="00BD4C85" w:rsidRPr="004F089E">
        <w:rPr>
          <w:rStyle w:val="Char8"/>
          <w:rtl/>
        </w:rPr>
        <w:t xml:space="preserve"> </w:t>
      </w:r>
      <w:r w:rsidR="00BD4C85" w:rsidRPr="004F089E">
        <w:rPr>
          <w:rStyle w:val="Char8"/>
          <w:rFonts w:hint="eastAsia"/>
          <w:rtl/>
        </w:rPr>
        <w:t>وَلِيَر</w:t>
      </w:r>
      <w:r w:rsidR="00BD4C85" w:rsidRPr="004F089E">
        <w:rPr>
          <w:rStyle w:val="Char8"/>
          <w:rFonts w:hint="cs"/>
          <w:rtl/>
        </w:rPr>
        <w:t>ۡ</w:t>
      </w:r>
      <w:r w:rsidR="00BD4C85" w:rsidRPr="004F089E">
        <w:rPr>
          <w:rStyle w:val="Char8"/>
          <w:rFonts w:hint="eastAsia"/>
          <w:rtl/>
        </w:rPr>
        <w:t>ضَو</w:t>
      </w:r>
      <w:r w:rsidR="00BD4C85" w:rsidRPr="004F089E">
        <w:rPr>
          <w:rStyle w:val="Char8"/>
          <w:rFonts w:hint="cs"/>
          <w:rtl/>
        </w:rPr>
        <w:t>ۡ</w:t>
      </w:r>
      <w:r w:rsidR="00BD4C85" w:rsidRPr="004F089E">
        <w:rPr>
          <w:rStyle w:val="Char8"/>
          <w:rFonts w:hint="eastAsia"/>
          <w:rtl/>
        </w:rPr>
        <w:t>هُ</w:t>
      </w:r>
      <w:r w:rsidR="00BD4C85" w:rsidRPr="004F089E">
        <w:rPr>
          <w:rStyle w:val="Char8"/>
          <w:rtl/>
        </w:rPr>
        <w:t xml:space="preserve"> </w:t>
      </w:r>
      <w:r w:rsidR="00BD4C85" w:rsidRPr="004F089E">
        <w:rPr>
          <w:rStyle w:val="Char8"/>
          <w:rFonts w:hint="eastAsia"/>
          <w:rtl/>
        </w:rPr>
        <w:t>وَلِيَق</w:t>
      </w:r>
      <w:r w:rsidR="00BD4C85" w:rsidRPr="004F089E">
        <w:rPr>
          <w:rStyle w:val="Char8"/>
          <w:rFonts w:hint="cs"/>
          <w:rtl/>
        </w:rPr>
        <w:t>ۡ</w:t>
      </w:r>
      <w:r w:rsidR="00BD4C85" w:rsidRPr="004F089E">
        <w:rPr>
          <w:rStyle w:val="Char8"/>
          <w:rFonts w:hint="eastAsia"/>
          <w:rtl/>
        </w:rPr>
        <w:t>تَرِفُواْ</w:t>
      </w:r>
      <w:r w:rsidR="00BD4C85" w:rsidRPr="004F089E">
        <w:rPr>
          <w:rStyle w:val="Char8"/>
          <w:rtl/>
        </w:rPr>
        <w:t xml:space="preserve"> </w:t>
      </w:r>
      <w:r w:rsidR="00BD4C85" w:rsidRPr="004F089E">
        <w:rPr>
          <w:rStyle w:val="Char8"/>
          <w:rFonts w:hint="eastAsia"/>
          <w:rtl/>
        </w:rPr>
        <w:t>مَا</w:t>
      </w:r>
      <w:r w:rsidR="00BD4C85" w:rsidRPr="004F089E">
        <w:rPr>
          <w:rStyle w:val="Char8"/>
          <w:rtl/>
        </w:rPr>
        <w:t xml:space="preserve"> </w:t>
      </w:r>
      <w:r w:rsidR="00BD4C85" w:rsidRPr="004F089E">
        <w:rPr>
          <w:rStyle w:val="Char8"/>
          <w:rFonts w:hint="eastAsia"/>
          <w:rtl/>
        </w:rPr>
        <w:t>هُم</w:t>
      </w:r>
      <w:r w:rsidR="00BD4C85" w:rsidRPr="004F089E">
        <w:rPr>
          <w:rStyle w:val="Char8"/>
          <w:rtl/>
        </w:rPr>
        <w:t xml:space="preserve"> </w:t>
      </w:r>
      <w:r w:rsidR="00BD4C85" w:rsidRPr="004F089E">
        <w:rPr>
          <w:rStyle w:val="Char8"/>
          <w:rFonts w:hint="eastAsia"/>
          <w:rtl/>
        </w:rPr>
        <w:t>مُّق</w:t>
      </w:r>
      <w:r w:rsidR="00BD4C85" w:rsidRPr="004F089E">
        <w:rPr>
          <w:rStyle w:val="Char8"/>
          <w:rFonts w:hint="cs"/>
          <w:rtl/>
        </w:rPr>
        <w:t>ۡ</w:t>
      </w:r>
      <w:r w:rsidR="00BD4C85" w:rsidRPr="004F089E">
        <w:rPr>
          <w:rStyle w:val="Char8"/>
          <w:rFonts w:hint="eastAsia"/>
          <w:rtl/>
        </w:rPr>
        <w:t>تَرِفُونَ</w:t>
      </w:r>
      <w:r w:rsidR="00E63E23" w:rsidRPr="004F089E">
        <w:rPr>
          <w:rFonts w:ascii="Times New Roman" w:hAnsi="Times New Roman" w:cs="Traditional Arabic" w:hint="cs"/>
          <w:sz w:val="22"/>
          <w:szCs w:val="28"/>
          <w:rtl/>
          <w:lang w:bidi="fa-IR"/>
        </w:rPr>
        <w:t>﴾</w:t>
      </w:r>
      <w:r w:rsidR="00E63E23" w:rsidRPr="004F089E">
        <w:rPr>
          <w:rStyle w:val="Char5"/>
          <w:rFonts w:hint="cs"/>
          <w:rtl/>
        </w:rPr>
        <w:t xml:space="preserve"> </w:t>
      </w:r>
      <w:r w:rsidR="00E63E23" w:rsidRPr="004F089E">
        <w:rPr>
          <w:rStyle w:val="Char6"/>
          <w:rFonts w:hint="cs"/>
          <w:rtl/>
        </w:rPr>
        <w:t>[الأنعام: 113]</w:t>
      </w:r>
      <w:r w:rsidR="00E63E23" w:rsidRPr="004F089E">
        <w:rPr>
          <w:rStyle w:val="Char5"/>
          <w:rFonts w:hint="cs"/>
          <w:rtl/>
        </w:rPr>
        <w:t>.</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و در حاشیه [50/176] می‌گوید</w:t>
      </w:r>
      <w:r w:rsidR="00D77A90" w:rsidRPr="004F089E">
        <w:rPr>
          <w:rStyle w:val="Char5"/>
          <w:rFonts w:hint="cs"/>
          <w:rtl/>
        </w:rPr>
        <w:t>:</w:t>
      </w:r>
      <w:r w:rsidRPr="004F089E">
        <w:rPr>
          <w:rStyle w:val="Char5"/>
          <w:rFonts w:hint="cs"/>
          <w:rtl/>
        </w:rPr>
        <w:t xml:space="preserve"> - آیه مباهله به عنوان حجت بنا بر تفسیری که رازی در تفسیر «</w:t>
      </w:r>
      <w:r w:rsidRPr="004F089E">
        <w:rPr>
          <w:rFonts w:ascii="mylotus" w:hAnsi="mylotus" w:cs="mylotus"/>
          <w:sz w:val="22"/>
          <w:szCs w:val="28"/>
          <w:rtl/>
          <w:lang w:bidi="fa-IR"/>
        </w:rPr>
        <w:t>الکبیر</w:t>
      </w:r>
      <w:r w:rsidRPr="004F089E">
        <w:rPr>
          <w:rStyle w:val="Char5"/>
          <w:rFonts w:hint="cs"/>
          <w:rtl/>
        </w:rPr>
        <w:t xml:space="preserve">» از آن بیان داشته است </w:t>
      </w:r>
      <w:r w:rsidR="002939B3" w:rsidRPr="004F089E">
        <w:rPr>
          <w:rStyle w:val="Char5"/>
          <w:rFonts w:hint="cs"/>
          <w:rtl/>
        </w:rPr>
        <w:t>-</w:t>
      </w:r>
      <w:r w:rsidRPr="004F089E">
        <w:rPr>
          <w:rStyle w:val="Char5"/>
          <w:rFonts w:hint="cs"/>
          <w:rtl/>
        </w:rPr>
        <w:t xml:space="preserve"> بر اینکه علی مانند خود رسول خدا می‌باشد، برای شما کفایت می‌نماید، و این خیانت و افترا بر رازی</w:t>
      </w:r>
      <w:r w:rsidR="00E63E23" w:rsidRPr="004F089E">
        <w:rPr>
          <w:rFonts w:ascii="Times New Roman" w:hAnsi="Times New Roman" w:cs="CTraditional Arabic" w:hint="cs"/>
          <w:sz w:val="22"/>
          <w:szCs w:val="28"/>
          <w:rtl/>
          <w:lang w:bidi="fa-IR"/>
        </w:rPr>
        <w:t>/</w:t>
      </w:r>
      <w:r w:rsidRPr="004F089E">
        <w:rPr>
          <w:rStyle w:val="Char5"/>
          <w:rFonts w:hint="cs"/>
          <w:rtl/>
        </w:rPr>
        <w:t xml:space="preserve"> می‌باشد. رازی در تفسیر آیه مباهله</w:t>
      </w:r>
      <w:r w:rsidRPr="004F089E">
        <w:rPr>
          <w:rStyle w:val="Char5"/>
          <w:vertAlign w:val="superscript"/>
          <w:rtl/>
        </w:rPr>
        <w:footnoteReference w:id="22"/>
      </w:r>
      <w:r w:rsidRPr="004F089E">
        <w:rPr>
          <w:rStyle w:val="Char5"/>
          <w:rFonts w:hint="cs"/>
          <w:rtl/>
        </w:rPr>
        <w:t xml:space="preserve"> از مردی شیعی به نام محمود بن حسن حمصی که در [شهر] وی سکونت می‌کرد، نقل کرده است، که این رافضی بر برتری علی بر سایر پیامبران جز محمد</w:t>
      </w:r>
      <w:r w:rsidR="00D77A90" w:rsidRPr="004F089E">
        <w:rPr>
          <w:rFonts w:ascii="Times New Roman" w:hAnsi="Times New Roman" w:cs="CTraditional Arabic" w:hint="cs"/>
          <w:sz w:val="22"/>
          <w:szCs w:val="28"/>
          <w:rtl/>
          <w:lang w:bidi="fa-IR"/>
        </w:rPr>
        <w:t>ص</w:t>
      </w:r>
      <w:r w:rsidR="00D77A90" w:rsidRPr="004F089E">
        <w:rPr>
          <w:rStyle w:val="Char5"/>
          <w:rFonts w:hint="cs"/>
          <w:rtl/>
        </w:rPr>
        <w:t>،</w:t>
      </w:r>
      <w:r w:rsidRPr="004F089E">
        <w:rPr>
          <w:rStyle w:val="Char5"/>
          <w:rFonts w:hint="cs"/>
          <w:rtl/>
        </w:rPr>
        <w:t xml:space="preserve"> باور و گمان داشته است، و در ضمن آیه</w:t>
      </w:r>
      <w:r w:rsidR="00BD4C85"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BD4C85" w:rsidRPr="004F089E">
        <w:rPr>
          <w:rStyle w:val="Char8"/>
          <w:rFonts w:hint="eastAsia"/>
          <w:rtl/>
        </w:rPr>
        <w:t>وَأَنفُسَنَا</w:t>
      </w:r>
      <w:r w:rsidR="00BD4C85" w:rsidRPr="004F089E">
        <w:rPr>
          <w:rStyle w:val="Char8"/>
          <w:rtl/>
        </w:rPr>
        <w:t xml:space="preserve"> </w:t>
      </w:r>
      <w:r w:rsidR="00BD4C85" w:rsidRPr="004F089E">
        <w:rPr>
          <w:rStyle w:val="Char8"/>
          <w:rFonts w:hint="eastAsia"/>
          <w:rtl/>
        </w:rPr>
        <w:t>وَأَنفُسَكُم</w:t>
      </w:r>
      <w:r w:rsidR="00BD4C85" w:rsidRPr="004F089E">
        <w:rPr>
          <w:rStyle w:val="Char8"/>
          <w:rFonts w:hint="cs"/>
          <w:rtl/>
        </w:rPr>
        <w:t>ۡ</w:t>
      </w:r>
      <w:r w:rsidR="00E63E23" w:rsidRPr="004F089E">
        <w:rPr>
          <w:rFonts w:ascii="Times New Roman" w:hAnsi="Times New Roman" w:cs="Traditional Arabic" w:hint="cs"/>
          <w:sz w:val="20"/>
          <w:szCs w:val="26"/>
          <w:rtl/>
          <w:lang w:bidi="fa-IR"/>
        </w:rPr>
        <w:t>﴾</w:t>
      </w:r>
      <w:r w:rsidR="00E63E23" w:rsidRPr="004F089E">
        <w:rPr>
          <w:rStyle w:val="Char5"/>
          <w:rFonts w:hint="cs"/>
          <w:rtl/>
        </w:rPr>
        <w:t xml:space="preserve"> </w:t>
      </w:r>
      <w:r w:rsidR="00E63E23" w:rsidRPr="004F089E">
        <w:rPr>
          <w:rStyle w:val="Char6"/>
          <w:rFonts w:hint="cs"/>
          <w:rtl/>
        </w:rPr>
        <w:t>[آل‌عمران: 61]</w:t>
      </w:r>
      <w:r w:rsidR="00E63E23" w:rsidRPr="004F089E">
        <w:rPr>
          <w:rStyle w:val="Char5"/>
          <w:rFonts w:hint="cs"/>
          <w:rtl/>
        </w:rPr>
        <w:t>.</w:t>
      </w:r>
      <w:r w:rsidRPr="004F089E">
        <w:rPr>
          <w:rStyle w:val="Char5"/>
          <w:rFonts w:hint="cs"/>
          <w:rtl/>
        </w:rPr>
        <w:t xml:space="preserve"> برای آن استدلال نموده است، پس رازی سخن او را ردّ کرده، و</w:t>
      </w:r>
      <w:r w:rsidR="00285CA1" w:rsidRPr="004F089E">
        <w:rPr>
          <w:rStyle w:val="Char5"/>
          <w:rFonts w:hint="cs"/>
          <w:rtl/>
        </w:rPr>
        <w:t xml:space="preserve"> آن را </w:t>
      </w:r>
      <w:r w:rsidRPr="004F089E">
        <w:rPr>
          <w:rStyle w:val="Char5"/>
          <w:rFonts w:hint="cs"/>
          <w:rtl/>
        </w:rPr>
        <w:t>محکوم کرده است، و این سخن از کلام [فرد] رافضی می‌باشد، نه از رازی. اما این عبدالحسین حیله گر خود برتر و بهتر از صاحب و دوستش محمود [مذکور در نقل رازی] نیست چون او [عبدالحسین] بر رازی دروغ و افترا نموده، و استدلال و سخن را به وی نسبت داده است، وما [در اینجا] به شیعه می‌گوئیم</w:t>
      </w:r>
      <w:r w:rsidR="00D77A90" w:rsidRPr="004F089E">
        <w:rPr>
          <w:rStyle w:val="Char5"/>
          <w:rFonts w:hint="cs"/>
          <w:rtl/>
        </w:rPr>
        <w:t>:</w:t>
      </w:r>
      <w:r w:rsidRPr="004F089E">
        <w:rPr>
          <w:rStyle w:val="Char5"/>
          <w:rFonts w:hint="cs"/>
          <w:rtl/>
        </w:rPr>
        <w:t xml:space="preserve"> آیا این [عبدالحسین] امام و پیشوای شماست؟ آیا با این نوع مکر و خیانت، و بلکه دروغ مردی نزد شما امام و پیشوا می‌گردد؟ و آیتی از آیات خداوند می‌گردد؟! پس اگر امر چنین است پس وای [بدبختی] بر آن گروه و طائفه، و در غیر این صورت خود را از عبدالحسین و اعمال وی تبری و مبرّا سازید.</w:t>
      </w:r>
    </w:p>
    <w:p w:rsidR="000104E9" w:rsidRPr="004F089E" w:rsidRDefault="000104E9" w:rsidP="00395B60">
      <w:pPr>
        <w:pStyle w:val="StyleComplexBLotus12ptJustifiedFirstline05cm"/>
        <w:numPr>
          <w:ilvl w:val="0"/>
          <w:numId w:val="32"/>
        </w:numPr>
        <w:spacing w:line="240" w:lineRule="auto"/>
        <w:ind w:left="641" w:hanging="357"/>
        <w:rPr>
          <w:rStyle w:val="Char5"/>
          <w:rtl/>
        </w:rPr>
      </w:pPr>
      <w:r w:rsidRPr="004F089E">
        <w:rPr>
          <w:rStyle w:val="Char5"/>
          <w:rFonts w:hint="cs"/>
          <w:rtl/>
        </w:rPr>
        <w:t>موسوی درباره سبب نزول آیه‌ی</w:t>
      </w:r>
      <w:r w:rsidR="00E63E23" w:rsidRPr="004F089E">
        <w:rPr>
          <w:rStyle w:val="Char5"/>
          <w:rFonts w:hint="cs"/>
          <w:rtl/>
        </w:rPr>
        <w:t xml:space="preserve"> </w:t>
      </w:r>
      <w:r w:rsidR="00E63E23" w:rsidRPr="004F089E">
        <w:rPr>
          <w:rFonts w:ascii="Times New Roman" w:hAnsi="Times New Roman" w:cs="Traditional Arabic" w:hint="cs"/>
          <w:sz w:val="22"/>
          <w:szCs w:val="28"/>
          <w:rtl/>
          <w:lang w:bidi="fa-IR"/>
        </w:rPr>
        <w:t>﴿</w:t>
      </w:r>
      <w:r w:rsidR="00BD4C85" w:rsidRPr="004F089E">
        <w:rPr>
          <w:rStyle w:val="Char8"/>
          <w:rFonts w:hint="eastAsia"/>
          <w:rtl/>
        </w:rPr>
        <w:t>سَأَلَ</w:t>
      </w:r>
      <w:r w:rsidR="00BD4C85" w:rsidRPr="004F089E">
        <w:rPr>
          <w:rStyle w:val="Char8"/>
          <w:rtl/>
        </w:rPr>
        <w:t xml:space="preserve"> </w:t>
      </w:r>
      <w:r w:rsidR="00BD4C85" w:rsidRPr="004F089E">
        <w:rPr>
          <w:rStyle w:val="Char8"/>
          <w:rFonts w:hint="eastAsia"/>
          <w:rtl/>
        </w:rPr>
        <w:t>سَا</w:t>
      </w:r>
      <w:r w:rsidR="00BD4C85" w:rsidRPr="004F089E">
        <w:rPr>
          <w:rStyle w:val="Char8"/>
          <w:rFonts w:hint="cs"/>
          <w:rtl/>
        </w:rPr>
        <w:t>ٓ</w:t>
      </w:r>
      <w:r w:rsidR="00BD4C85" w:rsidRPr="004F089E">
        <w:rPr>
          <w:rStyle w:val="Char8"/>
          <w:rFonts w:hint="eastAsia"/>
          <w:rtl/>
        </w:rPr>
        <w:t>ئِلُ</w:t>
      </w:r>
      <w:r w:rsidR="00BD4C85" w:rsidRPr="004F089E">
        <w:rPr>
          <w:rStyle w:val="Char8"/>
          <w:rFonts w:hint="cs"/>
          <w:rtl/>
        </w:rPr>
        <w:t>ۢ</w:t>
      </w:r>
      <w:r w:rsidR="00E63E23" w:rsidRPr="004F089E">
        <w:rPr>
          <w:rFonts w:ascii="Times New Roman" w:hAnsi="Times New Roman" w:cs="Traditional Arabic" w:hint="cs"/>
          <w:sz w:val="22"/>
          <w:szCs w:val="28"/>
          <w:rtl/>
          <w:lang w:bidi="fa-IR"/>
        </w:rPr>
        <w:t>﴾</w:t>
      </w:r>
      <w:r w:rsidRPr="004F089E">
        <w:rPr>
          <w:rStyle w:val="Char5"/>
          <w:rFonts w:hint="cs"/>
          <w:rtl/>
        </w:rPr>
        <w:t xml:space="preserve"> ادّعا می‌نماید</w:t>
      </w:r>
      <w:r w:rsidR="00D77A90" w:rsidRPr="004F089E">
        <w:rPr>
          <w:rStyle w:val="Char5"/>
          <w:rFonts w:hint="cs"/>
          <w:rtl/>
        </w:rPr>
        <w:t>:</w:t>
      </w:r>
      <w:r w:rsidRPr="004F089E">
        <w:rPr>
          <w:rStyle w:val="Char5"/>
          <w:rFonts w:hint="cs"/>
          <w:rtl/>
        </w:rPr>
        <w:t xml:space="preserve"> که سبب «نزول آن در مورد انکار ولایت علی از طرف نعمان فهری است، و می‌گوید</w:t>
      </w:r>
      <w:r w:rsidR="00D77A90" w:rsidRPr="004F089E">
        <w:rPr>
          <w:rStyle w:val="Char5"/>
          <w:rFonts w:hint="cs"/>
          <w:rtl/>
        </w:rPr>
        <w:t>:</w:t>
      </w:r>
      <w:r w:rsidRPr="004F089E">
        <w:rPr>
          <w:rStyle w:val="Char5"/>
          <w:rFonts w:hint="cs"/>
          <w:rtl/>
        </w:rPr>
        <w:t xml:space="preserve"> </w:t>
      </w:r>
      <w:r w:rsidR="00E63E23" w:rsidRPr="00395B60">
        <w:rPr>
          <w:rStyle w:val="Char1"/>
          <w:rFonts w:hint="cs"/>
          <w:rtl/>
        </w:rPr>
        <w:t>«و</w:t>
      </w:r>
      <w:r w:rsidRPr="00395B60">
        <w:rPr>
          <w:rStyle w:val="Char1"/>
          <w:rFonts w:hint="cs"/>
          <w:rtl/>
        </w:rPr>
        <w:t xml:space="preserve">قد </w:t>
      </w:r>
      <w:r w:rsidR="00E63E23" w:rsidRPr="00395B60">
        <w:rPr>
          <w:rStyle w:val="Char1"/>
          <w:rFonts w:hint="cs"/>
          <w:rtl/>
        </w:rPr>
        <w:t>أ</w:t>
      </w:r>
      <w:r w:rsidRPr="00395B60">
        <w:rPr>
          <w:rStyle w:val="Char1"/>
          <w:rFonts w:hint="cs"/>
          <w:rtl/>
        </w:rPr>
        <w:t>رسله جماع</w:t>
      </w:r>
      <w:r w:rsidR="00E63E23" w:rsidRPr="00395B60">
        <w:rPr>
          <w:rStyle w:val="Char1"/>
          <w:rFonts w:hint="cs"/>
          <w:rtl/>
        </w:rPr>
        <w:t>ة</w:t>
      </w:r>
      <w:r w:rsidRPr="00395B60">
        <w:rPr>
          <w:rStyle w:val="Char1"/>
          <w:rFonts w:hint="cs"/>
          <w:rtl/>
        </w:rPr>
        <w:t xml:space="preserve"> من اَعلام </w:t>
      </w:r>
      <w:r w:rsidR="00E63E23" w:rsidRPr="00395B60">
        <w:rPr>
          <w:rStyle w:val="Char1"/>
          <w:rFonts w:hint="cs"/>
          <w:rtl/>
        </w:rPr>
        <w:t>أ</w:t>
      </w:r>
      <w:r w:rsidRPr="00395B60">
        <w:rPr>
          <w:rStyle w:val="Char1"/>
          <w:rFonts w:hint="cs"/>
          <w:rtl/>
        </w:rPr>
        <w:t>هل السن</w:t>
      </w:r>
      <w:r w:rsidR="00E63E23" w:rsidRPr="00395B60">
        <w:rPr>
          <w:rStyle w:val="Char1"/>
          <w:rFonts w:hint="cs"/>
          <w:rtl/>
        </w:rPr>
        <w:t>ة</w:t>
      </w:r>
      <w:r w:rsidRPr="00395B60">
        <w:rPr>
          <w:rStyle w:val="Char1"/>
          <w:rFonts w:hint="cs"/>
          <w:rtl/>
        </w:rPr>
        <w:t xml:space="preserve"> ارسال المسلمات</w:t>
      </w:r>
      <w:r w:rsidR="00E63E23" w:rsidRPr="00395B60">
        <w:rPr>
          <w:rStyle w:val="Char1"/>
          <w:rFonts w:hint="cs"/>
          <w:rtl/>
        </w:rPr>
        <w:t>»</w:t>
      </w:r>
      <w:r w:rsidR="00E63E23" w:rsidRPr="004F089E">
        <w:rPr>
          <w:rStyle w:val="Char5"/>
          <w:rFonts w:hint="cs"/>
          <w:rtl/>
        </w:rPr>
        <w:t>.</w:t>
      </w:r>
      <w:r w:rsidRPr="004F089E">
        <w:rPr>
          <w:rStyle w:val="Char5"/>
          <w:rFonts w:hint="cs"/>
          <w:rtl/>
        </w:rPr>
        <w:t xml:space="preserve"> و گروهی از اهل سنت</w:t>
      </w:r>
      <w:r w:rsidR="00285CA1" w:rsidRPr="004F089E">
        <w:rPr>
          <w:rStyle w:val="Char5"/>
          <w:rFonts w:hint="cs"/>
          <w:rtl/>
        </w:rPr>
        <w:t xml:space="preserve"> آن را </w:t>
      </w:r>
      <w:r w:rsidRPr="004F089E">
        <w:rPr>
          <w:rStyle w:val="Char5"/>
          <w:rFonts w:hint="cs"/>
          <w:rtl/>
        </w:rPr>
        <w:t>مرسل دانسته‌اند، که این مرسل</w:t>
      </w:r>
      <w:r w:rsidR="00395B60">
        <w:rPr>
          <w:rStyle w:val="Char5"/>
          <w:rFonts w:hint="eastAsia"/>
          <w:rtl/>
        </w:rPr>
        <w:t>‌</w:t>
      </w:r>
      <w:r w:rsidRPr="004F089E">
        <w:rPr>
          <w:rStyle w:val="Char5"/>
          <w:rFonts w:hint="cs"/>
          <w:rtl/>
        </w:rPr>
        <w:t>نمودن مسلمات است» و در حاشیه [546/190] می‌گوید</w:t>
      </w:r>
      <w:r w:rsidR="00D77A90" w:rsidRPr="004F089E">
        <w:rPr>
          <w:rStyle w:val="Char5"/>
          <w:rFonts w:hint="cs"/>
          <w:rtl/>
        </w:rPr>
        <w:t>:</w:t>
      </w:r>
      <w:r w:rsidRPr="004F089E">
        <w:rPr>
          <w:rStyle w:val="Char5"/>
          <w:rFonts w:hint="cs"/>
          <w:rtl/>
        </w:rPr>
        <w:t xml:space="preserve"> «پس مراجعه </w:t>
      </w:r>
      <w:r w:rsidRPr="00395B60">
        <w:rPr>
          <w:rStyle w:val="Char5"/>
          <w:rFonts w:hint="cs"/>
          <w:rtl/>
        </w:rPr>
        <w:t xml:space="preserve">کن به آنچه که حَلبی از اَخبار </w:t>
      </w:r>
      <w:r w:rsidRPr="00395B60">
        <w:rPr>
          <w:rStyle w:val="Char5"/>
          <w:rtl/>
        </w:rPr>
        <w:t>حج</w:t>
      </w:r>
      <w:r w:rsidR="00E63E23" w:rsidRPr="00395B60">
        <w:rPr>
          <w:rStyle w:val="Char5"/>
          <w:rtl/>
        </w:rPr>
        <w:t>ة</w:t>
      </w:r>
      <w:r w:rsidRPr="00395B60">
        <w:rPr>
          <w:rStyle w:val="Char5"/>
          <w:rtl/>
        </w:rPr>
        <w:t xml:space="preserve"> الوداع</w:t>
      </w:r>
      <w:r w:rsidRPr="00395B60">
        <w:rPr>
          <w:rStyle w:val="Char5"/>
          <w:rFonts w:hint="cs"/>
          <w:rtl/>
        </w:rPr>
        <w:t xml:space="preserve"> در سیره معروف خویش نقل کرده است» با اینکه حلبی در سیره خود بر کذب و دروغ بودن این حکایت و بطلان آن تصریح نموده است، که در سیره خویش می‌گوید</w:t>
      </w:r>
      <w:r w:rsidR="00D77A90" w:rsidRPr="00395B60">
        <w:rPr>
          <w:rStyle w:val="Char5"/>
          <w:rFonts w:hint="cs"/>
          <w:rtl/>
        </w:rPr>
        <w:t>:</w:t>
      </w:r>
      <w:r w:rsidRPr="00395B60">
        <w:rPr>
          <w:rStyle w:val="Char5"/>
          <w:rFonts w:hint="cs"/>
          <w:rtl/>
        </w:rPr>
        <w:t xml:space="preserve"> «کَذِبَ»</w:t>
      </w:r>
      <w:r w:rsidRPr="00395B60">
        <w:rPr>
          <w:rStyle w:val="Char5"/>
          <w:rtl/>
        </w:rPr>
        <w:footnoteReference w:id="23"/>
      </w:r>
      <w:r w:rsidRPr="00395B60">
        <w:rPr>
          <w:rStyle w:val="Char5"/>
          <w:rFonts w:hint="cs"/>
          <w:rtl/>
        </w:rPr>
        <w:t xml:space="preserve"> یعنی قائل این قصه دروغ نموده است. و اینکه می‌گوید «ارسال المسلم</w:t>
      </w:r>
      <w:r w:rsidR="00BD4C85" w:rsidRPr="00395B60">
        <w:rPr>
          <w:rStyle w:val="Char5"/>
          <w:rFonts w:hint="cs"/>
          <w:rtl/>
        </w:rPr>
        <w:t>ـ</w:t>
      </w:r>
      <w:r w:rsidRPr="00395B60">
        <w:rPr>
          <w:rStyle w:val="Char5"/>
          <w:rFonts w:hint="cs"/>
          <w:rtl/>
        </w:rPr>
        <w:t>ات»، همچون کوبیدن درب و صدای مگس است، پس این اَعلام و بزرگان کجایند؟ چرا موسوی یکی از آنان را برای ما اسم نمی‌برد؟ حقایق با یاوه‌گویی‌ها، و ژاژخایی‌ها، باطل نمی‌گردد.</w:t>
      </w:r>
    </w:p>
    <w:p w:rsidR="000104E9" w:rsidRPr="004F089E" w:rsidRDefault="000104E9" w:rsidP="004F089E">
      <w:pPr>
        <w:pStyle w:val="StyleComplexBLotus12ptJustifiedFirstline05cm"/>
        <w:numPr>
          <w:ilvl w:val="0"/>
          <w:numId w:val="32"/>
        </w:numPr>
        <w:spacing w:line="240" w:lineRule="auto"/>
        <w:ind w:left="641" w:hanging="357"/>
        <w:rPr>
          <w:rStyle w:val="Char5"/>
          <w:rtl/>
        </w:rPr>
      </w:pPr>
      <w:r w:rsidRPr="004F089E">
        <w:rPr>
          <w:rStyle w:val="Char5"/>
          <w:rFonts w:hint="cs"/>
          <w:rtl/>
        </w:rPr>
        <w:t xml:space="preserve">موسوی در مراجعه [74/227] به طعن و نکوهش از کسی می‌پردازد، که خداوند او را ام المؤمنین نام نهاده است، اما موسوی و قوم او به این لقب [خدایی] رضایت و خشنود نیستند. </w:t>
      </w:r>
      <w:r w:rsidR="00D77A90" w:rsidRPr="004F089E">
        <w:rPr>
          <w:rStyle w:val="Char5"/>
          <w:rFonts w:hint="cs"/>
          <w:rtl/>
        </w:rPr>
        <w:t>و این نکوهش درباره روایت عائشه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در سیاق وفات پیامبر است، همچنانکه بخاری</w:t>
      </w:r>
      <w:r w:rsidR="00285CA1" w:rsidRPr="004F089E">
        <w:rPr>
          <w:rStyle w:val="Char5"/>
          <w:rFonts w:hint="cs"/>
          <w:rtl/>
        </w:rPr>
        <w:t xml:space="preserve"> آن را </w:t>
      </w:r>
      <w:r w:rsidRPr="004F089E">
        <w:rPr>
          <w:rStyle w:val="Char5"/>
          <w:rFonts w:hint="cs"/>
          <w:rtl/>
        </w:rPr>
        <w:t>از او [عائشه] نقل و روایت نموده است:</w:t>
      </w:r>
      <w:r w:rsidR="00E63E23" w:rsidRPr="004F089E">
        <w:rPr>
          <w:rStyle w:val="Char5"/>
          <w:rFonts w:hint="cs"/>
          <w:rtl/>
        </w:rPr>
        <w:t xml:space="preserve"> </w:t>
      </w:r>
      <w:r w:rsidR="00E63E23" w:rsidRPr="00395B60">
        <w:rPr>
          <w:rStyle w:val="Char1"/>
          <w:rFonts w:hint="cs"/>
          <w:rtl/>
        </w:rPr>
        <w:t>«</w:t>
      </w:r>
      <w:r w:rsidRPr="00395B60">
        <w:rPr>
          <w:rStyle w:val="Char1"/>
          <w:rFonts w:hint="cs"/>
          <w:rtl/>
        </w:rPr>
        <w:t xml:space="preserve"> </w:t>
      </w:r>
      <w:r w:rsidR="00BD4C85" w:rsidRPr="00395B60">
        <w:rPr>
          <w:rStyle w:val="Char1"/>
          <w:rFonts w:hint="cs"/>
          <w:rtl/>
        </w:rPr>
        <w:t>فخرج و</w:t>
      </w:r>
      <w:r w:rsidRPr="00395B60">
        <w:rPr>
          <w:rStyle w:val="Char1"/>
          <w:rFonts w:hint="cs"/>
          <w:rtl/>
        </w:rPr>
        <w:t>هو بین رجلین ... بین عباس بن عبدال</w:t>
      </w:r>
      <w:r w:rsidR="00E63E23" w:rsidRPr="00395B60">
        <w:rPr>
          <w:rStyle w:val="Char1"/>
          <w:rFonts w:hint="cs"/>
          <w:rtl/>
        </w:rPr>
        <w:t>ـ</w:t>
      </w:r>
      <w:r w:rsidRPr="00395B60">
        <w:rPr>
          <w:rStyle w:val="Char1"/>
          <w:rFonts w:hint="cs"/>
          <w:rtl/>
        </w:rPr>
        <w:t>مطلب</w:t>
      </w:r>
      <w:r w:rsidR="00E63E23" w:rsidRPr="00395B60">
        <w:rPr>
          <w:rStyle w:val="Char1"/>
          <w:rFonts w:hint="cs"/>
          <w:rtl/>
        </w:rPr>
        <w:t xml:space="preserve"> و</w:t>
      </w:r>
      <w:r w:rsidRPr="00395B60">
        <w:rPr>
          <w:rStyle w:val="Char1"/>
          <w:rFonts w:hint="cs"/>
          <w:rtl/>
        </w:rPr>
        <w:t>بین رجل آخر ... فقال ل</w:t>
      </w:r>
      <w:r w:rsidR="00E63E23" w:rsidRPr="00395B60">
        <w:rPr>
          <w:rStyle w:val="Char1"/>
          <w:rFonts w:hint="cs"/>
          <w:rtl/>
        </w:rPr>
        <w:t>ي</w:t>
      </w:r>
      <w:r w:rsidRPr="00395B60">
        <w:rPr>
          <w:rStyle w:val="Char1"/>
          <w:rFonts w:hint="cs"/>
          <w:rtl/>
        </w:rPr>
        <w:t xml:space="preserve"> ابن عباس</w:t>
      </w:r>
      <w:r w:rsidR="00D77A90" w:rsidRPr="00395B60">
        <w:rPr>
          <w:rStyle w:val="Char1"/>
          <w:rFonts w:hint="cs"/>
          <w:rtl/>
        </w:rPr>
        <w:t>:</w:t>
      </w:r>
      <w:r w:rsidRPr="00395B60">
        <w:rPr>
          <w:rStyle w:val="Char1"/>
          <w:rFonts w:hint="cs"/>
          <w:rtl/>
        </w:rPr>
        <w:t xml:space="preserve"> هل تدر</w:t>
      </w:r>
      <w:r w:rsidR="00E63E23" w:rsidRPr="00395B60">
        <w:rPr>
          <w:rStyle w:val="Char1"/>
          <w:rFonts w:hint="cs"/>
          <w:rtl/>
        </w:rPr>
        <w:t>ي</w:t>
      </w:r>
      <w:r w:rsidRPr="00395B60">
        <w:rPr>
          <w:rStyle w:val="Char1"/>
          <w:rFonts w:hint="cs"/>
          <w:rtl/>
        </w:rPr>
        <w:t xml:space="preserve"> من الرجل الآخر الذ</w:t>
      </w:r>
      <w:r w:rsidR="00E63E23" w:rsidRPr="00395B60">
        <w:rPr>
          <w:rStyle w:val="Char1"/>
          <w:rFonts w:hint="cs"/>
          <w:rtl/>
        </w:rPr>
        <w:t>ي</w:t>
      </w:r>
      <w:r w:rsidRPr="00395B60">
        <w:rPr>
          <w:rStyle w:val="Char1"/>
          <w:rFonts w:hint="cs"/>
          <w:rtl/>
        </w:rPr>
        <w:t xml:space="preserve"> لم تسم عائشه؟ ... هو عل</w:t>
      </w:r>
      <w:r w:rsidR="00E63E23" w:rsidRPr="00395B60">
        <w:rPr>
          <w:rStyle w:val="Char1"/>
          <w:rFonts w:hint="cs"/>
          <w:rtl/>
        </w:rPr>
        <w:t>ي»</w:t>
      </w:r>
      <w:r w:rsidR="00E63E23" w:rsidRPr="004F089E">
        <w:rPr>
          <w:rStyle w:val="Char5"/>
          <w:rFonts w:hint="cs"/>
          <w:rtl/>
        </w:rPr>
        <w:t>.</w:t>
      </w:r>
      <w:r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Pr="004F089E">
        <w:rPr>
          <w:rStyle w:val="Char5"/>
          <w:rFonts w:hint="cs"/>
          <w:rtl/>
        </w:rPr>
        <w:t>پس او [پیامبر] میان دو مرد بیرون رفت ... میان عباس و مرد دیگری ... ابن عباس به من گفت</w:t>
      </w:r>
      <w:r w:rsidR="00D77A90" w:rsidRPr="004F089E">
        <w:rPr>
          <w:rStyle w:val="Char5"/>
          <w:rFonts w:hint="cs"/>
          <w:rtl/>
        </w:rPr>
        <w:t>:</w:t>
      </w:r>
      <w:r w:rsidRPr="004F089E">
        <w:rPr>
          <w:rStyle w:val="Char5"/>
          <w:rFonts w:hint="cs"/>
          <w:rtl/>
        </w:rPr>
        <w:t xml:space="preserve"> آیا می‌دانید آن مرد که عائشه اسم</w:t>
      </w:r>
      <w:r w:rsidR="00285CA1" w:rsidRPr="004F089E">
        <w:rPr>
          <w:rStyle w:val="Char5"/>
          <w:rFonts w:hint="cs"/>
          <w:rtl/>
        </w:rPr>
        <w:t xml:space="preserve"> آن را </w:t>
      </w:r>
      <w:r w:rsidRPr="004F089E">
        <w:rPr>
          <w:rStyle w:val="Char5"/>
          <w:rFonts w:hint="cs"/>
          <w:rtl/>
        </w:rPr>
        <w:t>ذکر نکرده است، چه کسی است؟ او علی می‌باشد</w:t>
      </w:r>
      <w:r w:rsidR="00E63E23" w:rsidRPr="004F089E">
        <w:rPr>
          <w:rFonts w:ascii="Times New Roman" w:hAnsi="Times New Roman" w:cs="Traditional Arabic" w:hint="cs"/>
          <w:sz w:val="20"/>
          <w:szCs w:val="26"/>
          <w:rtl/>
          <w:lang w:bidi="fa-IR"/>
        </w:rPr>
        <w:t>»</w:t>
      </w:r>
      <w:r w:rsidRPr="004F089E">
        <w:rPr>
          <w:rStyle w:val="Char5"/>
          <w:rFonts w:hint="cs"/>
          <w:rtl/>
        </w:rPr>
        <w:t>، این روایت صحیح است و هیچ جای اشکال نیست، و جای آن نیست که این رافضی به نکوهش از عائشه بپردازد، و</w:t>
      </w:r>
      <w:r w:rsidR="00E63E23" w:rsidRPr="004F089E">
        <w:rPr>
          <w:rStyle w:val="Char5"/>
          <w:rFonts w:hint="cs"/>
          <w:rtl/>
        </w:rPr>
        <w:t xml:space="preserve"> </w:t>
      </w:r>
      <w:r w:rsidRPr="004F089E">
        <w:rPr>
          <w:rStyle w:val="Char5"/>
          <w:rFonts w:hint="cs"/>
          <w:rtl/>
        </w:rPr>
        <w:t>لیکن یک مقدار اضافات در آن واقع گردیده است، که عبدالحسین به آن متمایل می‌گردد، و ابن سعد در طبقات</w:t>
      </w:r>
      <w:r w:rsidRPr="004F089E">
        <w:rPr>
          <w:rStyle w:val="Char5"/>
          <w:vertAlign w:val="superscript"/>
          <w:rtl/>
        </w:rPr>
        <w:footnoteReference w:id="24"/>
      </w:r>
      <w:r w:rsidR="00285CA1" w:rsidRPr="004F089E">
        <w:rPr>
          <w:rStyle w:val="Char5"/>
          <w:rFonts w:hint="cs"/>
          <w:rtl/>
        </w:rPr>
        <w:t xml:space="preserve"> آن را </w:t>
      </w:r>
      <w:r w:rsidRPr="004F089E">
        <w:rPr>
          <w:rStyle w:val="Char5"/>
          <w:rFonts w:hint="cs"/>
          <w:rtl/>
        </w:rPr>
        <w:t>اخراج نموده است، که ابن عباس می‌گوید</w:t>
      </w:r>
      <w:r w:rsidR="00D77A90" w:rsidRPr="004F089E">
        <w:rPr>
          <w:rStyle w:val="Char5"/>
          <w:rFonts w:hint="cs"/>
          <w:rtl/>
        </w:rPr>
        <w:t>:</w:t>
      </w:r>
      <w:r w:rsidRPr="004F089E">
        <w:rPr>
          <w:rStyle w:val="Char5"/>
          <w:rFonts w:hint="cs"/>
          <w:rtl/>
        </w:rPr>
        <w:t xml:space="preserve"> </w:t>
      </w:r>
      <w:r w:rsidR="00E63E23" w:rsidRPr="00395B60">
        <w:rPr>
          <w:rStyle w:val="Char1"/>
          <w:rFonts w:hint="cs"/>
          <w:rtl/>
        </w:rPr>
        <w:t>«</w:t>
      </w:r>
      <w:r w:rsidRPr="00395B60">
        <w:rPr>
          <w:rStyle w:val="Char1"/>
          <w:rFonts w:hint="cs"/>
          <w:rtl/>
        </w:rPr>
        <w:t>ان عائش</w:t>
      </w:r>
      <w:r w:rsidR="00E63E23" w:rsidRPr="00395B60">
        <w:rPr>
          <w:rStyle w:val="Char1"/>
          <w:rFonts w:hint="cs"/>
          <w:rtl/>
        </w:rPr>
        <w:t>ة</w:t>
      </w:r>
      <w:r w:rsidRPr="00395B60">
        <w:rPr>
          <w:rStyle w:val="Char1"/>
          <w:rFonts w:hint="cs"/>
          <w:rtl/>
        </w:rPr>
        <w:t xml:space="preserve"> لاتطیب له نفسا بخیر</w:t>
      </w:r>
      <w:r w:rsidR="00E63E23" w:rsidRPr="00395B60">
        <w:rPr>
          <w:rStyle w:val="Char1"/>
          <w:rFonts w:hint="cs"/>
          <w:rtl/>
        </w:rPr>
        <w:t>»</w:t>
      </w:r>
      <w:r w:rsidR="00E63E23" w:rsidRPr="004F089E">
        <w:rPr>
          <w:rFonts w:ascii="Times New Roman" w:hAnsi="Times New Roman" w:cs="B Lotus" w:hint="cs"/>
          <w:szCs w:val="30"/>
          <w:rtl/>
          <w:lang w:bidi="fa-IR"/>
        </w:rPr>
        <w:t>.</w:t>
      </w:r>
      <w:r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Pr="004F089E">
        <w:rPr>
          <w:rStyle w:val="Char5"/>
          <w:rFonts w:hint="cs"/>
          <w:rtl/>
        </w:rPr>
        <w:t>عائشه نسبت به او خشنود نیست، که منظور از او علی است</w:t>
      </w:r>
      <w:r w:rsidR="00E63E23" w:rsidRPr="004F089E">
        <w:rPr>
          <w:rFonts w:ascii="Times New Roman" w:hAnsi="Times New Roman" w:cs="Traditional Arabic" w:hint="cs"/>
          <w:sz w:val="20"/>
          <w:szCs w:val="26"/>
          <w:rtl/>
          <w:lang w:bidi="fa-IR"/>
        </w:rPr>
        <w:t>»</w:t>
      </w:r>
      <w:r w:rsidRPr="004F089E">
        <w:rPr>
          <w:rStyle w:val="Char5"/>
          <w:rFonts w:hint="cs"/>
          <w:rtl/>
        </w:rPr>
        <w:t>، و موسوی در حاشیه سه مغالطه را به دنبال این سخن ذکر کرده است.</w:t>
      </w:r>
    </w:p>
    <w:p w:rsidR="000104E9" w:rsidRPr="004F089E" w:rsidRDefault="008736F3" w:rsidP="004F089E">
      <w:pPr>
        <w:pStyle w:val="StyleComplexBLotus12ptJustifiedFirstline05cm"/>
        <w:widowControl w:val="0"/>
        <w:numPr>
          <w:ilvl w:val="0"/>
          <w:numId w:val="35"/>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گمان می‌کند، که صاحبان سنن</w:t>
      </w:r>
      <w:r w:rsidR="00285CA1" w:rsidRPr="004F089E">
        <w:rPr>
          <w:rStyle w:val="Char5"/>
          <w:rFonts w:hint="cs"/>
          <w:rtl/>
        </w:rPr>
        <w:t xml:space="preserve"> آن را </w:t>
      </w:r>
      <w:r w:rsidR="000104E9" w:rsidRPr="004F089E">
        <w:rPr>
          <w:rStyle w:val="Char5"/>
          <w:rFonts w:hint="cs"/>
          <w:rtl/>
        </w:rPr>
        <w:t>اخراج کرده‌اند، و حال آن که چنین نیست، هیچ کدام از آنان</w:t>
      </w:r>
      <w:r w:rsidR="00285CA1" w:rsidRPr="004F089E">
        <w:rPr>
          <w:rStyle w:val="Char5"/>
          <w:rFonts w:hint="cs"/>
          <w:rtl/>
        </w:rPr>
        <w:t xml:space="preserve"> آن را </w:t>
      </w:r>
      <w:r w:rsidR="000104E9" w:rsidRPr="004F089E">
        <w:rPr>
          <w:rStyle w:val="Char5"/>
          <w:rFonts w:hint="cs"/>
          <w:rtl/>
        </w:rPr>
        <w:t>روایت نکرده‌اند، - پس خدایا ریسمان دروغ چقدر کوتاه است!!</w:t>
      </w:r>
      <w:r w:rsidR="00BD4C85" w:rsidRPr="004F089E">
        <w:rPr>
          <w:rStyle w:val="Char5"/>
          <w:rFonts w:hint="cs"/>
          <w:rtl/>
        </w:rPr>
        <w:t>.</w:t>
      </w:r>
    </w:p>
    <w:p w:rsidR="000104E9" w:rsidRPr="004F089E" w:rsidRDefault="008736F3" w:rsidP="004F089E">
      <w:pPr>
        <w:pStyle w:val="StyleComplexBLotus12ptJustifiedFirstline05cm"/>
        <w:widowControl w:val="0"/>
        <w:numPr>
          <w:ilvl w:val="0"/>
          <w:numId w:val="35"/>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می‌گوید</w:t>
      </w:r>
      <w:r w:rsidR="00D77A90" w:rsidRPr="004F089E">
        <w:rPr>
          <w:rStyle w:val="Char5"/>
          <w:rFonts w:hint="cs"/>
          <w:rtl/>
        </w:rPr>
        <w:t>:</w:t>
      </w:r>
      <w:r w:rsidR="000104E9" w:rsidRPr="004F089E">
        <w:rPr>
          <w:rStyle w:val="Char5"/>
          <w:rFonts w:hint="cs"/>
          <w:rtl/>
        </w:rPr>
        <w:t xml:space="preserve"> </w:t>
      </w:r>
      <w:r w:rsidR="00E63E23" w:rsidRPr="00395B60">
        <w:rPr>
          <w:rStyle w:val="Char1"/>
          <w:rFonts w:hint="cs"/>
          <w:rtl/>
        </w:rPr>
        <w:t>«و</w:t>
      </w:r>
      <w:r w:rsidR="000104E9" w:rsidRPr="00395B60">
        <w:rPr>
          <w:rStyle w:val="Char1"/>
          <w:rFonts w:hint="cs"/>
          <w:rtl/>
        </w:rPr>
        <w:t>رجال هذا السند کلهم حجج</w:t>
      </w:r>
      <w:r w:rsidR="00E63E23" w:rsidRPr="00395B60">
        <w:rPr>
          <w:rStyle w:val="Char1"/>
          <w:rFonts w:hint="cs"/>
          <w:rtl/>
        </w:rPr>
        <w:t>»</w:t>
      </w:r>
      <w:r w:rsidR="00E63E23" w:rsidRPr="004F089E">
        <w:rPr>
          <w:rStyle w:val="Char5"/>
          <w:rFonts w:hint="cs"/>
          <w:rtl/>
        </w:rPr>
        <w:t>.</w:t>
      </w:r>
      <w:r w:rsidR="000104E9" w:rsidRPr="004F089E">
        <w:rPr>
          <w:rStyle w:val="Char5"/>
          <w:rFonts w:hint="cs"/>
          <w:rtl/>
        </w:rPr>
        <w:t xml:space="preserve"> راویان این روایت همگی حجت می‌باشند، و این کودن نمی‌داند، که مجرد عدالتِ راویان، بدون سایر شروط روایت، برای صحت آن کافی نیست، و این روایت شاذ است، که تنها معمر و یونس بدون سایر راویان از زهری نقل کرده‌اند.</w:t>
      </w:r>
    </w:p>
    <w:p w:rsidR="000104E9" w:rsidRPr="004F089E" w:rsidRDefault="008736F3" w:rsidP="004F089E">
      <w:pPr>
        <w:pStyle w:val="StyleComplexBLotus12ptJustifiedFirstline05cm"/>
        <w:numPr>
          <w:ilvl w:val="0"/>
          <w:numId w:val="35"/>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امام بخاری را متهم می‌نماید و می‌گوید</w:t>
      </w:r>
      <w:r w:rsidR="00D77A90" w:rsidRPr="004F089E">
        <w:rPr>
          <w:rStyle w:val="Char5"/>
          <w:rFonts w:hint="cs"/>
          <w:rtl/>
        </w:rPr>
        <w:t>:</w:t>
      </w:r>
      <w:r w:rsidR="000104E9" w:rsidRPr="004F089E">
        <w:rPr>
          <w:rStyle w:val="Char5"/>
          <w:rFonts w:hint="cs"/>
          <w:rtl/>
        </w:rPr>
        <w:t xml:space="preserve"> </w:t>
      </w:r>
      <w:r w:rsidR="00E63E23" w:rsidRPr="00395B60">
        <w:rPr>
          <w:rStyle w:val="Char1"/>
          <w:rFonts w:hint="cs"/>
          <w:rtl/>
        </w:rPr>
        <w:t>«ترکها البخاری و</w:t>
      </w:r>
      <w:r w:rsidR="000104E9" w:rsidRPr="00395B60">
        <w:rPr>
          <w:rStyle w:val="Char1"/>
          <w:rFonts w:hint="cs"/>
          <w:rtl/>
        </w:rPr>
        <w:t>اکتفی بما قبلها من الحدیث جریاً علی عادته ف</w:t>
      </w:r>
      <w:r w:rsidR="00E63E23" w:rsidRPr="00395B60">
        <w:rPr>
          <w:rStyle w:val="Char1"/>
          <w:rFonts w:hint="cs"/>
          <w:rtl/>
        </w:rPr>
        <w:t>ي</w:t>
      </w:r>
      <w:r w:rsidR="000104E9" w:rsidRPr="00395B60">
        <w:rPr>
          <w:rStyle w:val="Char1"/>
          <w:rFonts w:hint="cs"/>
          <w:rtl/>
        </w:rPr>
        <w:t xml:space="preserve"> أمثال ذل</w:t>
      </w:r>
      <w:r w:rsidR="00E63E23" w:rsidRPr="00395B60">
        <w:rPr>
          <w:rStyle w:val="Char1"/>
          <w:rFonts w:hint="cs"/>
          <w:rtl/>
        </w:rPr>
        <w:t>ك»</w:t>
      </w:r>
      <w:r w:rsidR="00E63E23" w:rsidRPr="004F089E">
        <w:rPr>
          <w:rStyle w:val="Char5"/>
          <w:rFonts w:hint="cs"/>
          <w:rtl/>
        </w:rPr>
        <w:t>. بخاری طبق عادت خود، در این</w:t>
      </w:r>
      <w:r w:rsidR="00E63E23" w:rsidRPr="004F089E">
        <w:rPr>
          <w:rStyle w:val="Char5"/>
          <w:rFonts w:hint="eastAsia"/>
          <w:rtl/>
        </w:rPr>
        <w:t>‌</w:t>
      </w:r>
      <w:r w:rsidR="000104E9" w:rsidRPr="004F089E">
        <w:rPr>
          <w:rStyle w:val="Char5"/>
          <w:rFonts w:hint="cs"/>
          <w:rtl/>
        </w:rPr>
        <w:t>گونه موارد،</w:t>
      </w:r>
      <w:r w:rsidR="00285CA1" w:rsidRPr="004F089E">
        <w:rPr>
          <w:rStyle w:val="Char5"/>
          <w:rFonts w:hint="cs"/>
          <w:rtl/>
        </w:rPr>
        <w:t xml:space="preserve"> آن را </w:t>
      </w:r>
      <w:r w:rsidR="000104E9" w:rsidRPr="004F089E">
        <w:rPr>
          <w:rStyle w:val="Char5"/>
          <w:rFonts w:hint="cs"/>
          <w:rtl/>
        </w:rPr>
        <w:t xml:space="preserve">ترک کرده و به ما قبل آن [روایت] اکتفا نموده است؟ شگفت از </w:t>
      </w:r>
      <w:r w:rsidR="00322C93" w:rsidRPr="004F089E">
        <w:rPr>
          <w:rStyle w:val="Char5"/>
          <w:rFonts w:hint="cs"/>
          <w:rtl/>
        </w:rPr>
        <w:t>کسیکه</w:t>
      </w:r>
      <w:r w:rsidR="000104E9" w:rsidRPr="004F089E">
        <w:rPr>
          <w:rStyle w:val="Char5"/>
          <w:rFonts w:hint="cs"/>
          <w:rtl/>
        </w:rPr>
        <w:t xml:space="preserve"> کذب، و نیرنگ را گسترانده، و گمان می‌کند، که تمام مردم همچون او و قوم وی می‌باشند، همانطور که گذشت نامبرده [عبدالحسین] از اکثر مردم بیشتر به دروغ می‌پردازد، و </w:t>
      </w:r>
      <w:r w:rsidR="00322C93" w:rsidRPr="004F089E">
        <w:rPr>
          <w:rStyle w:val="Char5"/>
          <w:rFonts w:hint="cs"/>
          <w:rtl/>
        </w:rPr>
        <w:t>کسیکه</w:t>
      </w:r>
      <w:r w:rsidR="000104E9" w:rsidRPr="004F089E">
        <w:rPr>
          <w:rStyle w:val="Char5"/>
          <w:rFonts w:hint="cs"/>
          <w:rtl/>
        </w:rPr>
        <w:t xml:space="preserve"> در تاریکی چوب می‌زند، و هر گردی را قرص نان پندارد، از بخاری و شرط وی در صحیح او و یا از موقعیت رجال صحیح چیزی نمی‌داند، و هر کسی در [اصول] کافی </w:t>
      </w:r>
      <w:r w:rsidR="002939B3" w:rsidRPr="004F089E">
        <w:rPr>
          <w:rStyle w:val="Char5"/>
          <w:rFonts w:hint="cs"/>
          <w:rtl/>
        </w:rPr>
        <w:t>-</w:t>
      </w:r>
      <w:r w:rsidR="000104E9" w:rsidRPr="004F089E">
        <w:rPr>
          <w:rStyle w:val="Char5"/>
          <w:rFonts w:hint="cs"/>
          <w:rtl/>
        </w:rPr>
        <w:t xml:space="preserve"> که نزد شیعیان همچون صحیح بخاری نزد ما [اهل سنت] می‌باشد </w:t>
      </w:r>
      <w:r w:rsidR="002939B3" w:rsidRPr="004F089E">
        <w:rPr>
          <w:rStyle w:val="Char5"/>
          <w:rFonts w:hint="cs"/>
          <w:rtl/>
        </w:rPr>
        <w:t>-</w:t>
      </w:r>
      <w:r w:rsidR="000104E9" w:rsidRPr="004F089E">
        <w:rPr>
          <w:rStyle w:val="Char5"/>
          <w:rFonts w:hint="cs"/>
          <w:rtl/>
        </w:rPr>
        <w:t xml:space="preserve"> بنگرد قبل از نعمت علم نعمت عقل را می‌یابد.</w:t>
      </w:r>
    </w:p>
    <w:p w:rsidR="000104E9" w:rsidRPr="004F089E" w:rsidRDefault="00395B60" w:rsidP="004F089E">
      <w:pPr>
        <w:pStyle w:val="StyleComplexBLotus12ptJustifiedFirstline05cm"/>
        <w:numPr>
          <w:ilvl w:val="0"/>
          <w:numId w:val="35"/>
        </w:numPr>
        <w:spacing w:line="240" w:lineRule="auto"/>
        <w:ind w:left="641" w:hanging="357"/>
        <w:rPr>
          <w:rStyle w:val="Char5"/>
          <w:rtl/>
        </w:rPr>
      </w:pPr>
      <w:r>
        <w:rPr>
          <w:rStyle w:val="Char5"/>
          <w:rFonts w:hint="cs"/>
          <w:rtl/>
        </w:rPr>
        <w:t xml:space="preserve"> </w:t>
      </w:r>
      <w:r w:rsidR="000104E9" w:rsidRPr="004F089E">
        <w:rPr>
          <w:rStyle w:val="Char5"/>
          <w:rFonts w:hint="cs"/>
          <w:rtl/>
        </w:rPr>
        <w:t>موسوی در مراجعه [81/243] می‌گوید</w:t>
      </w:r>
      <w:r w:rsidR="00D77A90" w:rsidRPr="004F089E">
        <w:rPr>
          <w:rStyle w:val="Char5"/>
          <w:rFonts w:hint="cs"/>
          <w:rtl/>
        </w:rPr>
        <w:t>:</w:t>
      </w:r>
      <w:r w:rsidR="000104E9" w:rsidRPr="004F089E">
        <w:rPr>
          <w:rStyle w:val="Char5"/>
          <w:rFonts w:hint="cs"/>
          <w:rtl/>
        </w:rPr>
        <w:t xml:space="preserve"> ضرورتاً از اخبار اهل سنت معلوم می‌گردد، که اهل بیت نبوت و رسالت هیچ کدام هرگز در بیعت حضور نیافته‌اند، و در خانه علی (و سلمان نیز با آنان بوده) با آن مخالفت نمودند، پس چگونه با مخالفت</w:t>
      </w:r>
      <w:r w:rsidR="00472D45" w:rsidRPr="004F089E">
        <w:rPr>
          <w:rStyle w:val="Char5"/>
          <w:rFonts w:hint="cs"/>
          <w:rtl/>
        </w:rPr>
        <w:t xml:space="preserve"> آن‌ها </w:t>
      </w:r>
      <w:r w:rsidR="000104E9" w:rsidRPr="004F089E">
        <w:rPr>
          <w:rStyle w:val="Char5"/>
          <w:rFonts w:hint="cs"/>
          <w:rtl/>
        </w:rPr>
        <w:t xml:space="preserve">اجماع </w:t>
      </w:r>
      <w:r w:rsidR="002939B3" w:rsidRPr="004F089E">
        <w:rPr>
          <w:rStyle w:val="Char5"/>
          <w:rFonts w:hint="cs"/>
          <w:rtl/>
        </w:rPr>
        <w:t>-</w:t>
      </w:r>
      <w:r w:rsidR="000104E9" w:rsidRPr="004F089E">
        <w:rPr>
          <w:rStyle w:val="Char5"/>
          <w:rFonts w:hint="cs"/>
          <w:rtl/>
        </w:rPr>
        <w:t xml:space="preserve"> بر خلافت صدیق </w:t>
      </w:r>
      <w:r w:rsidR="002939B3" w:rsidRPr="004F089E">
        <w:rPr>
          <w:rStyle w:val="Char5"/>
          <w:rFonts w:hint="cs"/>
          <w:rtl/>
        </w:rPr>
        <w:t>-</w:t>
      </w:r>
      <w:r w:rsidR="000104E9" w:rsidRPr="004F089E">
        <w:rPr>
          <w:rStyle w:val="Char5"/>
          <w:rFonts w:hint="cs"/>
          <w:rtl/>
        </w:rPr>
        <w:t xml:space="preserve"> انعقاد و کامل می‌گردد،؟ بدون شک هر کسی سخن موسوی را در این مورد بخواند، و کمترین شناخت با سیره داشته باشد، به کلی از دو امر یقین می‌نماید</w:t>
      </w:r>
      <w:r w:rsidR="00D77A90" w:rsidRPr="004F089E">
        <w:rPr>
          <w:rStyle w:val="Char5"/>
          <w:rFonts w:hint="cs"/>
          <w:rtl/>
        </w:rPr>
        <w:t>:</w:t>
      </w:r>
      <w:r w:rsidR="000104E9" w:rsidRPr="004F089E">
        <w:rPr>
          <w:rStyle w:val="Char5"/>
          <w:rFonts w:hint="cs"/>
          <w:rtl/>
        </w:rPr>
        <w:t xml:space="preserve"> یا اینکه او [موسوی] از جاهل‌ترین مردم </w:t>
      </w:r>
      <w:r w:rsidR="002939B3" w:rsidRPr="004F089E">
        <w:rPr>
          <w:rStyle w:val="Char5"/>
          <w:rFonts w:hint="cs"/>
          <w:rtl/>
        </w:rPr>
        <w:t>-</w:t>
      </w:r>
      <w:r w:rsidR="000104E9" w:rsidRPr="004F089E">
        <w:rPr>
          <w:rStyle w:val="Char5"/>
          <w:rFonts w:hint="cs"/>
          <w:rtl/>
        </w:rPr>
        <w:t xml:space="preserve"> و رافضه همگی اینطور می‌باشد </w:t>
      </w:r>
      <w:r w:rsidR="002939B3" w:rsidRPr="004F089E">
        <w:rPr>
          <w:rStyle w:val="Char5"/>
          <w:rFonts w:hint="cs"/>
          <w:rtl/>
        </w:rPr>
        <w:t>-</w:t>
      </w:r>
      <w:r w:rsidR="000104E9" w:rsidRPr="004F089E">
        <w:rPr>
          <w:rStyle w:val="Char5"/>
          <w:rFonts w:hint="cs"/>
          <w:rtl/>
        </w:rPr>
        <w:t xml:space="preserve"> به اخبار و سرگذشت صحابه می‌باشد، و آنان به علت آگاهی از میزان ملازمت میان رسول و یارانش توجهی به سیره پیامبر ندارند، یا اینکه او جسورترین مردم بر دروغ می‌باشد، و این رافضی و امثال او محتویات کتب گذشتگان خویش را </w:t>
      </w:r>
      <w:r w:rsidR="002939B3" w:rsidRPr="004F089E">
        <w:rPr>
          <w:rStyle w:val="Char5"/>
          <w:rFonts w:hint="cs"/>
          <w:rtl/>
        </w:rPr>
        <w:t>-</w:t>
      </w:r>
      <w:r w:rsidR="000104E9" w:rsidRPr="004F089E">
        <w:rPr>
          <w:rStyle w:val="Char5"/>
          <w:rFonts w:hint="cs"/>
          <w:rtl/>
        </w:rPr>
        <w:t xml:space="preserve"> که دورترین مردم نسبت به او هم باشند </w:t>
      </w:r>
      <w:r w:rsidR="002939B3" w:rsidRPr="004F089E">
        <w:rPr>
          <w:rStyle w:val="Char5"/>
          <w:rFonts w:hint="cs"/>
          <w:rtl/>
        </w:rPr>
        <w:t>-</w:t>
      </w:r>
      <w:r w:rsidR="000104E9" w:rsidRPr="004F089E">
        <w:rPr>
          <w:rStyle w:val="Char5"/>
          <w:rFonts w:hint="cs"/>
          <w:rtl/>
        </w:rPr>
        <w:t xml:space="preserve"> بدون دلیل و بررسی واقعیت نقل می‌نمایند، بلکه هر آنچه که با میل و خواست</w:t>
      </w:r>
      <w:r w:rsidR="00FB09D3" w:rsidRPr="004F089E">
        <w:rPr>
          <w:rStyle w:val="Char5"/>
          <w:rFonts w:hint="cs"/>
          <w:rtl/>
        </w:rPr>
        <w:t>ۀ</w:t>
      </w:r>
      <w:r w:rsidR="000104E9" w:rsidRPr="004F089E">
        <w:rPr>
          <w:rStyle w:val="Char5"/>
          <w:rFonts w:hint="cs"/>
          <w:rtl/>
        </w:rPr>
        <w:t xml:space="preserve"> آنان هماهنگ درآید پذیرفته، و هر آنچه که با تمایلات آنان مخالف باشد دور می‌اندازند، و موسوی تمام</w:t>
      </w:r>
      <w:r w:rsidR="00872A7F" w:rsidRPr="004F089E">
        <w:rPr>
          <w:rStyle w:val="Char5"/>
          <w:rFonts w:hint="cs"/>
          <w:rtl/>
        </w:rPr>
        <w:t xml:space="preserve"> این‌ها </w:t>
      </w:r>
      <w:r w:rsidR="000104E9" w:rsidRPr="004F089E">
        <w:rPr>
          <w:rStyle w:val="Char5"/>
          <w:rFonts w:hint="cs"/>
          <w:rtl/>
        </w:rPr>
        <w:t>را از زمره مخالفین بیعت با ابوبکر [صدیق] به حساب می‌آورد، و این دروغ و افترا بر آنان می‌باشد.</w:t>
      </w:r>
    </w:p>
    <w:p w:rsidR="000104E9" w:rsidRDefault="000104E9" w:rsidP="004F089E">
      <w:pPr>
        <w:pStyle w:val="StyleComplexBLotus12ptJustifiedFirstline05cm"/>
        <w:spacing w:line="240" w:lineRule="auto"/>
        <w:rPr>
          <w:rStyle w:val="Char5"/>
          <w:rtl/>
        </w:rPr>
      </w:pPr>
      <w:r w:rsidRPr="004F089E">
        <w:rPr>
          <w:rStyle w:val="Char5"/>
          <w:rFonts w:hint="cs"/>
          <w:rtl/>
        </w:rPr>
        <w:t>و اگر [در ادعایش] راستگو می‌بود، به حجت و برهان در این باره تصریح می‌نمود، و لکن او حتی نتوانسته است، در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خیالی و بی‌محتوا به آن اشاره کند، و او در ادّعای خود از اینکه اهل بیت با ابوبکر بیعت نکرده‌اند، دروغ گفته ‌است، و ثابت شده است، که جز سعد بن عباده</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کسی با آن مخالفت ننموده است، و سبب بیعت علی با ابوبکر، بعد از شش ماه از وفات پیامبر، با نقل از صحیحین را ذکر می‌نماید، و گمان می‌نماید، که او (علی) قبل از آن بیعت نکرده است، و جسورتر از اینکه او ادّعا می‌کند، که او (علی) با ابوبکر بیعت ننمود، تا اینکه مصلحت اسلام و مردم در آن ظروف و تنگنا، او را به بیعت ناچار نمودند، و این ادعایی است، که هر دروغگویی از انجام چنین دروغی عاجز و ناتوان نیست، اما از اینکه سند آن را ذکر نکرده است، رسوا می‌گردد، و سخن وی به دیوار کوبیده می‌گردد.، و بیهقی بیعت علی برای ابوبکر را در روز اول یا دوم را با سند صحیح نقل نموده است</w:t>
      </w:r>
      <w:r w:rsidRPr="004F089E">
        <w:rPr>
          <w:rStyle w:val="Char5"/>
          <w:vertAlign w:val="superscript"/>
          <w:rtl/>
        </w:rPr>
        <w:footnoteReference w:id="25"/>
      </w:r>
      <w:r w:rsidR="00E63E23" w:rsidRPr="004F089E">
        <w:rPr>
          <w:rStyle w:val="Char5"/>
          <w:rFonts w:hint="cs"/>
          <w:rtl/>
        </w:rPr>
        <w:t>.</w:t>
      </w:r>
    </w:p>
    <w:p w:rsidR="000E5230" w:rsidRDefault="000E5230" w:rsidP="004F089E">
      <w:pPr>
        <w:pStyle w:val="StyleComplexBLotus12ptJustifiedFirstline05cm"/>
        <w:spacing w:line="240" w:lineRule="auto"/>
        <w:rPr>
          <w:rStyle w:val="Char5"/>
          <w:rtl/>
        </w:rPr>
      </w:pPr>
    </w:p>
    <w:p w:rsidR="000E5230" w:rsidRPr="004F089E" w:rsidRDefault="000E5230" w:rsidP="004F089E">
      <w:pPr>
        <w:pStyle w:val="StyleComplexBLotus12ptJustifiedFirstline05cm"/>
        <w:spacing w:line="240" w:lineRule="auto"/>
        <w:rPr>
          <w:rStyle w:val="Char5"/>
          <w:rtl/>
        </w:rPr>
      </w:pPr>
    </w:p>
    <w:p w:rsidR="000104E9" w:rsidRPr="004F089E" w:rsidRDefault="000104E9" w:rsidP="000E5230">
      <w:pPr>
        <w:pStyle w:val="a1"/>
        <w:rPr>
          <w:rtl/>
        </w:rPr>
      </w:pPr>
      <w:bookmarkStart w:id="18" w:name="_Toc332394176"/>
      <w:bookmarkStart w:id="19" w:name="_Toc435097451"/>
      <w:r w:rsidRPr="004F089E">
        <w:rPr>
          <w:rFonts w:hint="cs"/>
          <w:rtl/>
        </w:rPr>
        <w:t>فصل دوم</w:t>
      </w:r>
      <w:r w:rsidR="00D77A90" w:rsidRPr="004F089E">
        <w:rPr>
          <w:rFonts w:hint="cs"/>
          <w:rtl/>
        </w:rPr>
        <w:t>:</w:t>
      </w:r>
      <w:r w:rsidR="00E63E23" w:rsidRPr="004F089E">
        <w:rPr>
          <w:rFonts w:hint="cs"/>
          <w:rtl/>
        </w:rPr>
        <w:t xml:space="preserve"> </w:t>
      </w:r>
      <w:r w:rsidRPr="004F089E">
        <w:rPr>
          <w:rFonts w:hint="cs"/>
          <w:rtl/>
        </w:rPr>
        <w:t>فقره‌هایی که نقل در آن دچار تغییر گردیده است</w:t>
      </w:r>
      <w:bookmarkEnd w:id="18"/>
      <w:bookmarkEnd w:id="19"/>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آن فقره‌هایی می‌باشند که وجود خارجی دارند، اما عبارات آن دچار تغییر و دگرگونی گشته‌اند، که خود نیز نوعی دروغ می‌باشد.</w:t>
      </w:r>
    </w:p>
    <w:p w:rsidR="000104E9" w:rsidRPr="004F089E" w:rsidRDefault="000104E9" w:rsidP="004F089E">
      <w:pPr>
        <w:pStyle w:val="StyleComplexBLotus12ptJustifiedFirstline05cm"/>
        <w:numPr>
          <w:ilvl w:val="0"/>
          <w:numId w:val="37"/>
        </w:numPr>
        <w:spacing w:line="240" w:lineRule="auto"/>
        <w:rPr>
          <w:rStyle w:val="Char5"/>
          <w:rtl/>
        </w:rPr>
      </w:pPr>
      <w:r w:rsidRPr="004F089E">
        <w:rPr>
          <w:rStyle w:val="Char5"/>
          <w:rFonts w:hint="cs"/>
          <w:rtl/>
        </w:rPr>
        <w:t xml:space="preserve"> موسوی در مراجعه [12/45] می‌گوید</w:t>
      </w:r>
      <w:r w:rsidR="00D77A90" w:rsidRPr="004F089E">
        <w:rPr>
          <w:rStyle w:val="Char5"/>
          <w:rFonts w:hint="cs"/>
          <w:rtl/>
        </w:rPr>
        <w:t>:</w:t>
      </w:r>
      <w:r w:rsidRPr="004F089E">
        <w:rPr>
          <w:rStyle w:val="Char5"/>
          <w:rFonts w:hint="cs"/>
          <w:rtl/>
        </w:rPr>
        <w:t xml:space="preserve"> </w:t>
      </w:r>
      <w:r w:rsidR="00E63E23" w:rsidRPr="004F089E">
        <w:rPr>
          <w:rStyle w:val="Char3"/>
          <w:rFonts w:hint="cs"/>
          <w:rtl/>
        </w:rPr>
        <w:t>«و</w:t>
      </w:r>
      <w:r w:rsidRPr="004F089E">
        <w:rPr>
          <w:rStyle w:val="Char3"/>
          <w:rFonts w:hint="cs"/>
          <w:rtl/>
        </w:rPr>
        <w:t>ف</w:t>
      </w:r>
      <w:r w:rsidR="00E63E23" w:rsidRPr="004F089E">
        <w:rPr>
          <w:rStyle w:val="Char3"/>
          <w:rFonts w:hint="cs"/>
          <w:rtl/>
        </w:rPr>
        <w:t>ي جمیل بلائهم و</w:t>
      </w:r>
      <w:r w:rsidRPr="004F089E">
        <w:rPr>
          <w:rStyle w:val="Char3"/>
          <w:rFonts w:hint="cs"/>
          <w:rtl/>
        </w:rPr>
        <w:t>جلال عنائهم قال الله تعالی</w:t>
      </w:r>
      <w:r w:rsidR="00E63E23" w:rsidRPr="004F089E">
        <w:rPr>
          <w:rStyle w:val="Char3"/>
          <w:rFonts w:hint="cs"/>
          <w:rtl/>
        </w:rPr>
        <w:t>:</w:t>
      </w:r>
      <w:r w:rsidRPr="004F089E">
        <w:rPr>
          <w:rFonts w:ascii="Times New Roman" w:hAnsi="Times New Roman" w:cs="B Mitra" w:hint="cs"/>
          <w:b/>
          <w:bCs/>
          <w:sz w:val="20"/>
          <w:szCs w:val="26"/>
          <w:rtl/>
          <w:lang w:bidi="fa-IR"/>
        </w:rPr>
        <w:t xml:space="preserve"> </w:t>
      </w:r>
      <w:r w:rsidR="00E63E23" w:rsidRPr="004F089E">
        <w:rPr>
          <w:rFonts w:ascii="Times New Roman" w:hAnsi="Times New Roman" w:cs="Traditional Arabic" w:hint="cs"/>
          <w:sz w:val="22"/>
          <w:szCs w:val="28"/>
          <w:rtl/>
          <w:lang w:bidi="fa-IR"/>
        </w:rPr>
        <w:t>﴿</w:t>
      </w:r>
      <w:r w:rsidR="00BD4C85" w:rsidRPr="004F089E">
        <w:rPr>
          <w:rStyle w:val="Char8"/>
          <w:rFonts w:hint="eastAsia"/>
          <w:rtl/>
        </w:rPr>
        <w:t>وَمِنَ</w:t>
      </w:r>
      <w:r w:rsidR="00BD4C85" w:rsidRPr="004F089E">
        <w:rPr>
          <w:rStyle w:val="Char8"/>
          <w:rtl/>
        </w:rPr>
        <w:t xml:space="preserve"> </w:t>
      </w:r>
      <w:r w:rsidR="00BD4C85" w:rsidRPr="004F089E">
        <w:rPr>
          <w:rStyle w:val="Char8"/>
          <w:rFonts w:hint="cs"/>
          <w:rtl/>
        </w:rPr>
        <w:t>ٱ</w:t>
      </w:r>
      <w:r w:rsidR="00BD4C85" w:rsidRPr="004F089E">
        <w:rPr>
          <w:rStyle w:val="Char8"/>
          <w:rFonts w:hint="eastAsia"/>
          <w:rtl/>
        </w:rPr>
        <w:t>لنَّاسِ</w:t>
      </w:r>
      <w:r w:rsidR="00BD4C85" w:rsidRPr="004F089E">
        <w:rPr>
          <w:rStyle w:val="Char8"/>
          <w:rtl/>
        </w:rPr>
        <w:t xml:space="preserve"> </w:t>
      </w:r>
      <w:r w:rsidR="00BD4C85" w:rsidRPr="004F089E">
        <w:rPr>
          <w:rStyle w:val="Char8"/>
          <w:rFonts w:hint="eastAsia"/>
          <w:rtl/>
        </w:rPr>
        <w:t>مَن</w:t>
      </w:r>
      <w:r w:rsidR="00BD4C85" w:rsidRPr="004F089E">
        <w:rPr>
          <w:rStyle w:val="Char8"/>
          <w:rtl/>
        </w:rPr>
        <w:t xml:space="preserve"> </w:t>
      </w:r>
      <w:r w:rsidR="00BD4C85" w:rsidRPr="004F089E">
        <w:rPr>
          <w:rStyle w:val="Char8"/>
          <w:rFonts w:hint="eastAsia"/>
          <w:rtl/>
        </w:rPr>
        <w:t>يَش</w:t>
      </w:r>
      <w:r w:rsidR="00BD4C85" w:rsidRPr="004F089E">
        <w:rPr>
          <w:rStyle w:val="Char8"/>
          <w:rFonts w:hint="cs"/>
          <w:rtl/>
        </w:rPr>
        <w:t>ۡ</w:t>
      </w:r>
      <w:r w:rsidR="00BD4C85" w:rsidRPr="004F089E">
        <w:rPr>
          <w:rStyle w:val="Char8"/>
          <w:rFonts w:hint="eastAsia"/>
          <w:rtl/>
        </w:rPr>
        <w:t>رِي</w:t>
      </w:r>
      <w:r w:rsidR="00BD4C85" w:rsidRPr="004F089E">
        <w:rPr>
          <w:rStyle w:val="Char8"/>
          <w:rtl/>
        </w:rPr>
        <w:t xml:space="preserve"> </w:t>
      </w:r>
      <w:r w:rsidR="00BD4C85" w:rsidRPr="004F089E">
        <w:rPr>
          <w:rStyle w:val="Char8"/>
          <w:rFonts w:hint="eastAsia"/>
          <w:rtl/>
        </w:rPr>
        <w:t>نَف</w:t>
      </w:r>
      <w:r w:rsidR="00BD4C85" w:rsidRPr="004F089E">
        <w:rPr>
          <w:rStyle w:val="Char8"/>
          <w:rFonts w:hint="cs"/>
          <w:rtl/>
        </w:rPr>
        <w:t>ۡ</w:t>
      </w:r>
      <w:r w:rsidR="00BD4C85" w:rsidRPr="004F089E">
        <w:rPr>
          <w:rStyle w:val="Char8"/>
          <w:rFonts w:hint="eastAsia"/>
          <w:rtl/>
        </w:rPr>
        <w:t>سَهُ</w:t>
      </w:r>
      <w:r w:rsidR="00E63E23" w:rsidRPr="004F089E">
        <w:rPr>
          <w:rFonts w:ascii="Times New Roman" w:hAnsi="Times New Roman" w:cs="Traditional Arabic" w:hint="cs"/>
          <w:sz w:val="22"/>
          <w:szCs w:val="28"/>
          <w:rtl/>
          <w:lang w:bidi="fa-IR"/>
        </w:rPr>
        <w:t xml:space="preserve">﴾ </w:t>
      </w:r>
      <w:r w:rsidR="00E63E23" w:rsidRPr="004F089E">
        <w:rPr>
          <w:rStyle w:val="Char6"/>
          <w:rFonts w:hint="cs"/>
          <w:rtl/>
        </w:rPr>
        <w:t>[البقر</w:t>
      </w:r>
      <w:r w:rsidR="00E63E23" w:rsidRPr="004F089E">
        <w:rPr>
          <w:rStyle w:val="Char6"/>
          <w:rtl/>
        </w:rPr>
        <w:t>ة</w:t>
      </w:r>
      <w:r w:rsidR="00E63E23" w:rsidRPr="004F089E">
        <w:rPr>
          <w:rStyle w:val="Char6"/>
          <w:rFonts w:hint="cs"/>
          <w:rtl/>
        </w:rPr>
        <w:t>: 207]</w:t>
      </w:r>
      <w:r w:rsidR="00E63E23" w:rsidRPr="004F089E">
        <w:rPr>
          <w:rFonts w:ascii="Times New Roman" w:hAnsi="Times New Roman" w:cs="Traditional Arabic" w:hint="cs"/>
          <w:sz w:val="22"/>
          <w:szCs w:val="28"/>
          <w:rtl/>
          <w:lang w:bidi="fa-IR"/>
        </w:rPr>
        <w:t>»</w:t>
      </w:r>
      <w:r w:rsidR="00E63E23" w:rsidRPr="004F089E">
        <w:rPr>
          <w:rStyle w:val="Char5"/>
          <w:rFonts w:hint="cs"/>
          <w:rtl/>
        </w:rPr>
        <w:t>.</w:t>
      </w:r>
      <w:r w:rsidR="00BD4C85"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Pr="004F089E">
        <w:rPr>
          <w:rStyle w:val="Char5"/>
          <w:rFonts w:hint="cs"/>
          <w:rtl/>
        </w:rPr>
        <w:t>درباره زیبایی، و شکوه بلاء و گرفتاری [اهل بیت] خداوند تبارک و تعالی می‌فرماید ... برخی از مردم [جهت رضایت خداوند] خود را می‌فروشند</w:t>
      </w:r>
      <w:r w:rsidR="00E63E23" w:rsidRPr="004F089E">
        <w:rPr>
          <w:rFonts w:ascii="Times New Roman" w:hAnsi="Times New Roman" w:cs="Traditional Arabic" w:hint="cs"/>
          <w:sz w:val="20"/>
          <w:szCs w:val="26"/>
          <w:rtl/>
          <w:lang w:bidi="fa-IR"/>
        </w:rPr>
        <w:t>»</w:t>
      </w:r>
      <w:r w:rsidRPr="004F089E">
        <w:rPr>
          <w:rStyle w:val="Char5"/>
          <w:rFonts w:hint="cs"/>
          <w:rtl/>
        </w:rPr>
        <w:t>. و در حاشیه [مطلب] می‌گوید</w:t>
      </w:r>
      <w:r w:rsidR="00D77A90" w:rsidRPr="004F089E">
        <w:rPr>
          <w:rStyle w:val="Char5"/>
          <w:rFonts w:hint="cs"/>
          <w:rtl/>
        </w:rPr>
        <w:t>:</w:t>
      </w:r>
      <w:r w:rsidRPr="004F089E">
        <w:rPr>
          <w:rStyle w:val="Char5"/>
          <w:rFonts w:hint="cs"/>
          <w:rtl/>
        </w:rPr>
        <w:t xml:space="preserve"> حاکم در مستدرک از ابن عباس روایت نموده است، که او [علی] مشکل را برای خویش طلب نمود، و لباس پیامبر را پوشیده، «الحدیث» و حاکم بر شرط شیخین به صحت آن تصریح نموده است، گرچه شیخین خود</w:t>
      </w:r>
      <w:r w:rsidR="00285CA1" w:rsidRPr="004F089E">
        <w:rPr>
          <w:rStyle w:val="Char5"/>
          <w:rFonts w:hint="cs"/>
          <w:rtl/>
        </w:rPr>
        <w:t xml:space="preserve"> آن را </w:t>
      </w:r>
      <w:r w:rsidRPr="004F089E">
        <w:rPr>
          <w:rStyle w:val="Char5"/>
          <w:rFonts w:hint="cs"/>
          <w:rtl/>
        </w:rPr>
        <w:t xml:space="preserve">اخراج نکرده‌اند </w:t>
      </w:r>
      <w:r w:rsidR="002939B3" w:rsidRPr="004F089E">
        <w:rPr>
          <w:rStyle w:val="Char5"/>
          <w:rFonts w:hint="cs"/>
          <w:rtl/>
        </w:rPr>
        <w:t>-</w:t>
      </w:r>
      <w:r w:rsidRPr="004F089E">
        <w:rPr>
          <w:rStyle w:val="Char5"/>
          <w:rFonts w:hint="cs"/>
          <w:rtl/>
        </w:rPr>
        <w:t xml:space="preserve"> «و ذهبی در تلخیص مستدرک به آن اعتراف کرده است...» و این کذاب از کوره در رفته است، زیرا حاکم نگفته است، که این روایت بر شرط شیخین، صحیح است، بلکه گفته است</w:t>
      </w:r>
      <w:r w:rsidRPr="004F089E">
        <w:rPr>
          <w:rStyle w:val="Char5"/>
          <w:vertAlign w:val="superscript"/>
          <w:rtl/>
        </w:rPr>
        <w:footnoteReference w:id="26"/>
      </w:r>
      <w:r w:rsidR="00D77A90" w:rsidRPr="004F089E">
        <w:rPr>
          <w:rStyle w:val="Char5"/>
          <w:rFonts w:hint="cs"/>
          <w:rtl/>
        </w:rPr>
        <w:t>:</w:t>
      </w:r>
      <w:r w:rsidRPr="004F089E">
        <w:rPr>
          <w:rStyle w:val="Char5"/>
          <w:rFonts w:hint="cs"/>
          <w:rtl/>
        </w:rPr>
        <w:t xml:space="preserve"> «</w:t>
      </w:r>
      <w:r w:rsidRPr="004F089E">
        <w:rPr>
          <w:rStyle w:val="Char1"/>
          <w:rFonts w:hint="cs"/>
          <w:rtl/>
        </w:rPr>
        <w:t>صحیح الاسناد</w:t>
      </w:r>
      <w:r w:rsidRPr="004F089E">
        <w:rPr>
          <w:rStyle w:val="Char5"/>
          <w:rFonts w:hint="cs"/>
          <w:rtl/>
        </w:rPr>
        <w:t>» و ذهبی با آن موافق است، ولیکن بر شرط شیخین نیست، و جاهلان میان صحیح الاسناد بودن، و میان صحیح بر شرط شیخین تفاوت قائل نیستند، دومی نسبت به اولی از لحاظ صحت برتر و قوی‌تر می‌باشد، و با این وجود خوشایند نیست</w:t>
      </w:r>
      <w:r w:rsidR="00BD4C85" w:rsidRPr="004F089E">
        <w:rPr>
          <w:rStyle w:val="Char5"/>
          <w:rFonts w:hint="cs"/>
          <w:rtl/>
        </w:rPr>
        <w:t>،</w:t>
      </w:r>
      <w:r w:rsidRPr="004F089E">
        <w:rPr>
          <w:rStyle w:val="Char5"/>
          <w:rFonts w:hint="cs"/>
          <w:rtl/>
        </w:rPr>
        <w:t xml:space="preserve"> چون ضعیف است، و مطلب مهم در اینجا انواع بلاهای، خانمانسوز، و دروغ‌گویی‌ها، و خیانت در امانت در کتاب موسوی می‌باشد.</w:t>
      </w:r>
    </w:p>
    <w:p w:rsidR="000104E9" w:rsidRPr="004F089E" w:rsidRDefault="00653789" w:rsidP="00395B60">
      <w:pPr>
        <w:pStyle w:val="StyleComplexBLotus12ptJustifiedFirstline05cm"/>
        <w:numPr>
          <w:ilvl w:val="0"/>
          <w:numId w:val="37"/>
        </w:numPr>
        <w:spacing w:line="240" w:lineRule="auto"/>
        <w:rPr>
          <w:rStyle w:val="Char5"/>
          <w:rtl/>
        </w:rPr>
      </w:pPr>
      <w:r w:rsidRPr="004F089E">
        <w:rPr>
          <w:rStyle w:val="Char5"/>
          <w:rFonts w:hint="cs"/>
          <w:rtl/>
        </w:rPr>
        <w:t xml:space="preserve"> </w:t>
      </w:r>
      <w:r w:rsidR="000104E9" w:rsidRPr="004F089E">
        <w:rPr>
          <w:rStyle w:val="Char5"/>
          <w:rFonts w:hint="cs"/>
          <w:rtl/>
        </w:rPr>
        <w:t>موسوی در شرح حال اسماعیل بن خلیفه ملائی [146/54] می‌گوید</w:t>
      </w:r>
      <w:r w:rsidR="00D77A90" w:rsidRPr="004F089E">
        <w:rPr>
          <w:rStyle w:val="Char5"/>
          <w:rFonts w:hint="cs"/>
          <w:rtl/>
        </w:rPr>
        <w:t>:</w:t>
      </w:r>
      <w:r w:rsidR="000104E9" w:rsidRPr="004F089E">
        <w:rPr>
          <w:rStyle w:val="Char5"/>
          <w:rFonts w:hint="cs"/>
          <w:rtl/>
        </w:rPr>
        <w:t xml:space="preserve"> </w:t>
      </w:r>
      <w:r w:rsidR="000104E9" w:rsidRPr="00395B60">
        <w:rPr>
          <w:rStyle w:val="Char1"/>
          <w:rFonts w:hint="cs"/>
          <w:rtl/>
        </w:rPr>
        <w:t>«وحسّن ابوحاتم حدیثه»</w:t>
      </w:r>
      <w:r w:rsidR="000104E9" w:rsidRPr="004F089E">
        <w:rPr>
          <w:rStyle w:val="Char5"/>
          <w:rFonts w:hint="cs"/>
          <w:rtl/>
        </w:rPr>
        <w:t xml:space="preserve"> و این چیزی است که این هَوْچی گر گفته است، دروغ جعل نموده است</w:t>
      </w:r>
      <w:r w:rsidR="00BD4C85" w:rsidRPr="004F089E">
        <w:rPr>
          <w:rStyle w:val="Char5"/>
          <w:rFonts w:hint="cs"/>
          <w:rtl/>
        </w:rPr>
        <w:t>،</w:t>
      </w:r>
      <w:r w:rsidR="000104E9" w:rsidRPr="004F089E">
        <w:rPr>
          <w:rStyle w:val="Char5"/>
          <w:rFonts w:hint="cs"/>
          <w:rtl/>
        </w:rPr>
        <w:t xml:space="preserve"> عبارت و جملات ابی حاتم در این مورد از اسماعیل این است، که</w:t>
      </w:r>
      <w:r w:rsidR="00D77A90" w:rsidRPr="004F089E">
        <w:rPr>
          <w:rStyle w:val="Char5"/>
          <w:rFonts w:hint="cs"/>
          <w:rtl/>
        </w:rPr>
        <w:t>:</w:t>
      </w:r>
      <w:r w:rsidR="00E63E23" w:rsidRPr="004F089E">
        <w:rPr>
          <w:rFonts w:ascii="Times New Roman" w:hAnsi="Times New Roman" w:cs="Traditional Arabic" w:hint="cs"/>
          <w:sz w:val="22"/>
          <w:szCs w:val="28"/>
          <w:rtl/>
          <w:lang w:bidi="fa-IR"/>
        </w:rPr>
        <w:t xml:space="preserve"> </w:t>
      </w:r>
      <w:r w:rsidR="00E63E23" w:rsidRPr="004F089E">
        <w:rPr>
          <w:rStyle w:val="Char1"/>
          <w:rFonts w:hint="cs"/>
          <w:rtl/>
        </w:rPr>
        <w:t>«لایحتج به، و</w:t>
      </w:r>
      <w:r w:rsidR="000104E9" w:rsidRPr="004F089E">
        <w:rPr>
          <w:rStyle w:val="Char1"/>
          <w:rFonts w:hint="cs"/>
          <w:rtl/>
        </w:rPr>
        <w:t>هو حسن الحدیث</w:t>
      </w:r>
      <w:r w:rsidR="00E63E23" w:rsidRPr="004F089E">
        <w:rPr>
          <w:rStyle w:val="Char1"/>
          <w:rFonts w:hint="cs"/>
          <w:rtl/>
        </w:rPr>
        <w:t>»</w:t>
      </w:r>
      <w:r w:rsidR="00E63E23"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قابل احتجاج نیست و حدیث وی حسن است</w:t>
      </w:r>
      <w:r w:rsidR="00E63E23" w:rsidRPr="004F089E">
        <w:rPr>
          <w:rFonts w:ascii="Times New Roman" w:hAnsi="Times New Roman" w:cs="Traditional Arabic" w:hint="cs"/>
          <w:sz w:val="20"/>
          <w:szCs w:val="26"/>
          <w:rtl/>
          <w:lang w:bidi="fa-IR"/>
        </w:rPr>
        <w:t>»</w:t>
      </w:r>
      <w:r w:rsidR="000104E9" w:rsidRPr="004F089E">
        <w:rPr>
          <w:rStyle w:val="Char5"/>
          <w:rFonts w:hint="cs"/>
          <w:rtl/>
        </w:rPr>
        <w:t>، این راهزن پنهان کار هر طور که خواسته است، در عبارت ابی حاتم تصرف نموده است</w:t>
      </w:r>
      <w:r w:rsidR="000104E9" w:rsidRPr="004F089E">
        <w:rPr>
          <w:rStyle w:val="Char5"/>
          <w:vertAlign w:val="superscript"/>
          <w:rtl/>
        </w:rPr>
        <w:footnoteReference w:id="27"/>
      </w:r>
      <w:r w:rsidR="00E63E23" w:rsidRPr="004F089E">
        <w:rPr>
          <w:rStyle w:val="Char5"/>
          <w:rFonts w:hint="cs"/>
          <w:rtl/>
        </w:rPr>
        <w:t>.</w:t>
      </w:r>
    </w:p>
    <w:p w:rsidR="000104E9" w:rsidRPr="004F089E" w:rsidRDefault="00B31015"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در شرح حال عمار بن زریق [16/97] می‌گوید</w:t>
      </w:r>
      <w:r w:rsidR="00D77A90" w:rsidRPr="004F089E">
        <w:rPr>
          <w:rStyle w:val="Char5"/>
          <w:rFonts w:hint="cs"/>
          <w:rtl/>
        </w:rPr>
        <w:t>:</w:t>
      </w:r>
      <w:r w:rsidR="000104E9" w:rsidRPr="004F089E">
        <w:rPr>
          <w:rStyle w:val="Char5"/>
          <w:rFonts w:hint="cs"/>
          <w:rtl/>
        </w:rPr>
        <w:t xml:space="preserve"> </w:t>
      </w:r>
      <w:r w:rsidR="00E63E23" w:rsidRPr="00395B60">
        <w:rPr>
          <w:rStyle w:val="Char1"/>
          <w:rFonts w:hint="cs"/>
          <w:rtl/>
        </w:rPr>
        <w:t>«</w:t>
      </w:r>
      <w:r w:rsidR="000104E9" w:rsidRPr="00395B60">
        <w:rPr>
          <w:rStyle w:val="Char1"/>
          <w:rFonts w:hint="cs"/>
          <w:rtl/>
        </w:rPr>
        <w:t>عدّه السلیمان</w:t>
      </w:r>
      <w:r w:rsidR="00395B60">
        <w:rPr>
          <w:rStyle w:val="Char1"/>
          <w:rFonts w:hint="cs"/>
          <w:rtl/>
        </w:rPr>
        <w:t>ي</w:t>
      </w:r>
      <w:r w:rsidR="000104E9" w:rsidRPr="00395B60">
        <w:rPr>
          <w:rStyle w:val="Char1"/>
          <w:rFonts w:hint="cs"/>
          <w:rtl/>
        </w:rPr>
        <w:t xml:space="preserve"> من الرافض</w:t>
      </w:r>
      <w:r w:rsidR="00E63E23" w:rsidRPr="00395B60">
        <w:rPr>
          <w:rStyle w:val="Char1"/>
          <w:rFonts w:hint="cs"/>
          <w:rtl/>
        </w:rPr>
        <w:t>ة</w:t>
      </w:r>
      <w:r w:rsidR="000104E9" w:rsidRPr="00395B60">
        <w:rPr>
          <w:rStyle w:val="Char1"/>
          <w:rFonts w:hint="cs"/>
          <w:rtl/>
        </w:rPr>
        <w:t xml:space="preserve"> کما نص علیه الذهب</w:t>
      </w:r>
      <w:r w:rsidR="00395B60">
        <w:rPr>
          <w:rStyle w:val="Char1"/>
          <w:rFonts w:hint="cs"/>
          <w:rtl/>
        </w:rPr>
        <w:t>ي</w:t>
      </w:r>
      <w:r w:rsidR="000104E9" w:rsidRPr="00395B60">
        <w:rPr>
          <w:rStyle w:val="Char1"/>
          <w:rFonts w:hint="cs"/>
          <w:rtl/>
        </w:rPr>
        <w:t xml:space="preserve"> ف</w:t>
      </w:r>
      <w:r w:rsidR="00E63E23" w:rsidRPr="00395B60">
        <w:rPr>
          <w:rStyle w:val="Char1"/>
          <w:rFonts w:hint="cs"/>
          <w:rtl/>
        </w:rPr>
        <w:t>ي</w:t>
      </w:r>
      <w:r w:rsidR="000104E9" w:rsidRPr="00395B60">
        <w:rPr>
          <w:rStyle w:val="Char1"/>
          <w:rFonts w:hint="cs"/>
          <w:rtl/>
        </w:rPr>
        <w:t xml:space="preserve"> </w:t>
      </w:r>
      <w:r w:rsidR="00E63E23" w:rsidRPr="00395B60">
        <w:rPr>
          <w:rStyle w:val="Char1"/>
          <w:rFonts w:hint="cs"/>
          <w:rtl/>
        </w:rPr>
        <w:t>أ</w:t>
      </w:r>
      <w:r w:rsidR="000104E9" w:rsidRPr="00395B60">
        <w:rPr>
          <w:rStyle w:val="Char1"/>
          <w:rFonts w:hint="cs"/>
          <w:rtl/>
        </w:rPr>
        <w:t>حوال عمار من المیزان</w:t>
      </w:r>
      <w:r w:rsidR="00E63E23" w:rsidRPr="00395B60">
        <w:rPr>
          <w:rStyle w:val="Char1"/>
          <w:rFonts w:hint="cs"/>
          <w:rtl/>
        </w:rPr>
        <w:t>»</w:t>
      </w:r>
      <w:r w:rsidR="00E63E23"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سلیمانی او را از زمره رافضیان به حساب آورده است، همانطور که ذهبی در «المیزان» در احوال ذهبی بر آن تصریح کرده است</w:t>
      </w:r>
      <w:r w:rsidR="00E63E23" w:rsidRPr="004F089E">
        <w:rPr>
          <w:rFonts w:ascii="Times New Roman" w:hAnsi="Times New Roman" w:cs="Traditional Arabic" w:hint="cs"/>
          <w:sz w:val="20"/>
          <w:szCs w:val="26"/>
          <w:rtl/>
          <w:lang w:bidi="fa-IR"/>
        </w:rPr>
        <w:t>»</w:t>
      </w:r>
      <w:r w:rsidR="000104E9" w:rsidRPr="004F089E">
        <w:rPr>
          <w:rStyle w:val="Char5"/>
          <w:rFonts w:hint="cs"/>
          <w:rtl/>
        </w:rPr>
        <w:t>. و آنچه ذهبی در المیزان گفته است</w:t>
      </w:r>
      <w:r w:rsidR="00E63E23" w:rsidRPr="004F089E">
        <w:rPr>
          <w:rStyle w:val="Char5"/>
          <w:rFonts w:hint="cs"/>
          <w:rtl/>
        </w:rPr>
        <w:t>:</w:t>
      </w:r>
      <w:r w:rsidR="000104E9" w:rsidRPr="004F089E">
        <w:rPr>
          <w:rStyle w:val="Char5"/>
          <w:rFonts w:hint="cs"/>
          <w:rtl/>
        </w:rPr>
        <w:t xml:space="preserve"> </w:t>
      </w:r>
      <w:r w:rsidR="00E63E23" w:rsidRPr="00395B60">
        <w:rPr>
          <w:rStyle w:val="Char1"/>
          <w:rFonts w:hint="cs"/>
          <w:rtl/>
        </w:rPr>
        <w:t>«</w:t>
      </w:r>
      <w:r w:rsidR="000104E9" w:rsidRPr="00395B60">
        <w:rPr>
          <w:rStyle w:val="Char1"/>
          <w:rFonts w:hint="cs"/>
          <w:rtl/>
        </w:rPr>
        <w:t>ما رأیت لاحد فیه تلییناً الّا قول السلیمان</w:t>
      </w:r>
      <w:r w:rsidR="00395B60">
        <w:rPr>
          <w:rStyle w:val="Char1"/>
          <w:rFonts w:hint="cs"/>
          <w:rtl/>
        </w:rPr>
        <w:t>ي</w:t>
      </w:r>
      <w:r w:rsidR="00D77A90" w:rsidRPr="00395B60">
        <w:rPr>
          <w:rStyle w:val="Char1"/>
          <w:rFonts w:hint="cs"/>
          <w:rtl/>
        </w:rPr>
        <w:t>:</w:t>
      </w:r>
      <w:r w:rsidR="000104E9" w:rsidRPr="00395B60">
        <w:rPr>
          <w:rStyle w:val="Char1"/>
          <w:rFonts w:hint="cs"/>
          <w:rtl/>
        </w:rPr>
        <w:t xml:space="preserve"> </w:t>
      </w:r>
      <w:r w:rsidR="00E63E23" w:rsidRPr="00395B60">
        <w:rPr>
          <w:rStyle w:val="Char1"/>
          <w:rFonts w:hint="cs"/>
          <w:rtl/>
        </w:rPr>
        <w:t>أ</w:t>
      </w:r>
      <w:r w:rsidR="000104E9" w:rsidRPr="00395B60">
        <w:rPr>
          <w:rStyle w:val="Char1"/>
          <w:rFonts w:hint="cs"/>
          <w:rtl/>
        </w:rPr>
        <w:t>نه من الرافض</w:t>
      </w:r>
      <w:r w:rsidR="00E63E23" w:rsidRPr="00395B60">
        <w:rPr>
          <w:rStyle w:val="Char1"/>
          <w:rFonts w:hint="cs"/>
          <w:rtl/>
        </w:rPr>
        <w:t>ة</w:t>
      </w:r>
      <w:r w:rsidR="000104E9" w:rsidRPr="00395B60">
        <w:rPr>
          <w:rStyle w:val="Char1"/>
          <w:rFonts w:hint="cs"/>
          <w:rtl/>
        </w:rPr>
        <w:t xml:space="preserve">، فالله </w:t>
      </w:r>
      <w:r w:rsidR="00E63E23" w:rsidRPr="00395B60">
        <w:rPr>
          <w:rStyle w:val="Char1"/>
          <w:rFonts w:hint="cs"/>
          <w:rtl/>
        </w:rPr>
        <w:t>أ</w:t>
      </w:r>
      <w:r w:rsidR="000104E9" w:rsidRPr="00395B60">
        <w:rPr>
          <w:rStyle w:val="Char1"/>
          <w:rFonts w:hint="cs"/>
          <w:rtl/>
        </w:rPr>
        <w:t>علم بصحه ذل</w:t>
      </w:r>
      <w:r w:rsidR="00E63E23" w:rsidRPr="00395B60">
        <w:rPr>
          <w:rStyle w:val="Char1"/>
          <w:rFonts w:hint="cs"/>
          <w:rtl/>
        </w:rPr>
        <w:t>ك»</w:t>
      </w:r>
      <w:r w:rsidR="000104E9" w:rsidRPr="004F089E">
        <w:rPr>
          <w:rStyle w:val="Char5"/>
          <w:vertAlign w:val="superscript"/>
          <w:rtl/>
        </w:rPr>
        <w:footnoteReference w:id="28"/>
      </w:r>
      <w:r w:rsidR="00E63E23"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جز سلیمانی کسی در برابر آن نرمی نشان نداده است، و او از رافضیان می‌باشد، خداوند به صحت آن آگاهتر است</w:t>
      </w:r>
      <w:r w:rsidR="00E63E23" w:rsidRPr="004F089E">
        <w:rPr>
          <w:rFonts w:ascii="Times New Roman" w:hAnsi="Times New Roman" w:cs="Traditional Arabic" w:hint="cs"/>
          <w:sz w:val="20"/>
          <w:szCs w:val="26"/>
          <w:rtl/>
          <w:lang w:bidi="fa-IR"/>
        </w:rPr>
        <w:t>»</w:t>
      </w:r>
      <w:r w:rsidR="000104E9" w:rsidRPr="004F089E">
        <w:rPr>
          <w:rStyle w:val="Char5"/>
          <w:rFonts w:hint="cs"/>
          <w:rtl/>
        </w:rPr>
        <w:t>، و این چیزی است، که موسوی جهت فریب خوانندگان پنهان کرده است</w:t>
      </w:r>
      <w:r w:rsidR="00BD4C85" w:rsidRPr="004F089E">
        <w:rPr>
          <w:rStyle w:val="Char5"/>
          <w:rFonts w:hint="cs"/>
          <w:rtl/>
        </w:rPr>
        <w:t>،</w:t>
      </w:r>
      <w:r w:rsidR="000104E9" w:rsidRPr="004F089E">
        <w:rPr>
          <w:rStyle w:val="Char5"/>
          <w:rFonts w:hint="cs"/>
          <w:rtl/>
        </w:rPr>
        <w:t xml:space="preserve"> و با تطبیق میان دو عبارت مذکور، میزان امانت موسوی - که تلاش می‌نماید، با ایهام و تخیل از موافقت ذهبی بفریباند - برای شما (خواننده) آشکار می‌گردد. و این خلاف حق و واقعیت می‌باشد.</w:t>
      </w:r>
    </w:p>
    <w:p w:rsidR="000104E9" w:rsidRPr="004F089E" w:rsidRDefault="00ED6697"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پیوسته به دروغ گویی می‌پردازد</w:t>
      </w:r>
      <w:r w:rsidR="00BD4C85" w:rsidRPr="004F089E">
        <w:rPr>
          <w:rStyle w:val="Char5"/>
          <w:rFonts w:hint="cs"/>
          <w:rtl/>
        </w:rPr>
        <w:t>،</w:t>
      </w:r>
      <w:r w:rsidR="000104E9" w:rsidRPr="004F089E">
        <w:rPr>
          <w:rStyle w:val="Char5"/>
          <w:rFonts w:hint="cs"/>
          <w:rtl/>
        </w:rPr>
        <w:t xml:space="preserve"> تا اینکه خود را در مقابل قوم خود که او را به عنوان امام اتخاذ نموده‌اند. تسلی خاطر دهد، پس ای صاحبان خرد عبرت پذیرید</w:t>
      </w:r>
      <w:r w:rsidR="00D77A90" w:rsidRPr="004F089E">
        <w:rPr>
          <w:rStyle w:val="Char5"/>
          <w:rFonts w:hint="cs"/>
          <w:rtl/>
        </w:rPr>
        <w:t>:</w:t>
      </w:r>
      <w:r w:rsidR="000104E9" w:rsidRPr="004F089E">
        <w:rPr>
          <w:rStyle w:val="Char5"/>
          <w:rFonts w:hint="cs"/>
          <w:rtl/>
        </w:rPr>
        <w:t xml:space="preserve"> «و در شرح حال عمار بن معاویه [16/67] می‌گوید</w:t>
      </w:r>
      <w:r w:rsidR="00D77A90" w:rsidRPr="004F089E">
        <w:rPr>
          <w:rStyle w:val="Char5"/>
          <w:rFonts w:hint="cs"/>
          <w:rtl/>
        </w:rPr>
        <w:t>:</w:t>
      </w:r>
      <w:r w:rsidR="000104E9" w:rsidRPr="004F089E">
        <w:rPr>
          <w:rStyle w:val="Char5"/>
          <w:rFonts w:hint="cs"/>
          <w:rtl/>
        </w:rPr>
        <w:t xml:space="preserve"> </w:t>
      </w:r>
      <w:r w:rsidR="00E63E23" w:rsidRPr="00395B60">
        <w:rPr>
          <w:rStyle w:val="Char1"/>
          <w:rFonts w:hint="cs"/>
          <w:rtl/>
        </w:rPr>
        <w:t>«وأ</w:t>
      </w:r>
      <w:r w:rsidR="000104E9" w:rsidRPr="00395B60">
        <w:rPr>
          <w:rStyle w:val="Char1"/>
          <w:rFonts w:hint="cs"/>
          <w:rtl/>
        </w:rPr>
        <w:t xml:space="preserve">نه ما </w:t>
      </w:r>
      <w:r w:rsidR="00E63E23" w:rsidRPr="00395B60">
        <w:rPr>
          <w:rStyle w:val="Char1"/>
          <w:rFonts w:hint="cs"/>
          <w:rtl/>
        </w:rPr>
        <w:t>أ</w:t>
      </w:r>
      <w:r w:rsidR="000104E9" w:rsidRPr="00395B60">
        <w:rPr>
          <w:rStyle w:val="Char1"/>
          <w:rFonts w:hint="cs"/>
          <w:rtl/>
        </w:rPr>
        <w:t xml:space="preserve">علم </w:t>
      </w:r>
      <w:r w:rsidR="00E63E23" w:rsidRPr="00395B60">
        <w:rPr>
          <w:rStyle w:val="Char1"/>
          <w:rFonts w:hint="cs"/>
          <w:rtl/>
        </w:rPr>
        <w:t>أ</w:t>
      </w:r>
      <w:r w:rsidR="000104E9" w:rsidRPr="00395B60">
        <w:rPr>
          <w:rStyle w:val="Char1"/>
          <w:rFonts w:hint="cs"/>
          <w:rtl/>
        </w:rPr>
        <w:t xml:space="preserve">حداً تکلم فیه </w:t>
      </w:r>
      <w:r w:rsidR="00E63E23" w:rsidRPr="00395B60">
        <w:rPr>
          <w:rStyle w:val="Char1"/>
          <w:rFonts w:hint="cs"/>
          <w:rtl/>
        </w:rPr>
        <w:t>إلا العقیل</w:t>
      </w:r>
      <w:r w:rsidR="00395B60">
        <w:rPr>
          <w:rStyle w:val="Char1"/>
          <w:rFonts w:hint="cs"/>
          <w:rtl/>
        </w:rPr>
        <w:t>ي</w:t>
      </w:r>
      <w:r w:rsidR="00BD4C85" w:rsidRPr="00395B60">
        <w:rPr>
          <w:rStyle w:val="Char1"/>
          <w:rFonts w:hint="cs"/>
          <w:rtl/>
        </w:rPr>
        <w:t>،</w:t>
      </w:r>
      <w:r w:rsidR="00E63E23" w:rsidRPr="00395B60">
        <w:rPr>
          <w:rStyle w:val="Char1"/>
          <w:rFonts w:hint="cs"/>
          <w:rtl/>
        </w:rPr>
        <w:t xml:space="preserve"> وأ</w:t>
      </w:r>
      <w:r w:rsidR="000104E9" w:rsidRPr="00395B60">
        <w:rPr>
          <w:rStyle w:val="Char1"/>
          <w:rFonts w:hint="cs"/>
          <w:rtl/>
        </w:rPr>
        <w:t xml:space="preserve">نه لامغمز فیه </w:t>
      </w:r>
      <w:r w:rsidR="00E63E23" w:rsidRPr="00395B60">
        <w:rPr>
          <w:rStyle w:val="Char1"/>
          <w:rFonts w:hint="cs"/>
          <w:rtl/>
        </w:rPr>
        <w:t>إ</w:t>
      </w:r>
      <w:r w:rsidR="000104E9" w:rsidRPr="00395B60">
        <w:rPr>
          <w:rStyle w:val="Char1"/>
          <w:rFonts w:hint="cs"/>
          <w:rtl/>
        </w:rPr>
        <w:t>لا التشیع</w:t>
      </w:r>
      <w:r w:rsidR="00E63E23" w:rsidRPr="00395B60">
        <w:rPr>
          <w:rStyle w:val="Char1"/>
          <w:rFonts w:hint="cs"/>
          <w:rtl/>
        </w:rPr>
        <w:t>»</w:t>
      </w:r>
      <w:r w:rsidR="00E63E23"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و جز عقیلی کسی درباره وی سخن نگفته، زیرا به علت تشیع به آن اشاره ننموده است</w:t>
      </w:r>
      <w:r w:rsidR="00E63E23" w:rsidRPr="004F089E">
        <w:rPr>
          <w:rFonts w:ascii="Times New Roman" w:hAnsi="Times New Roman" w:cs="Traditional Arabic" w:hint="cs"/>
          <w:sz w:val="20"/>
          <w:szCs w:val="26"/>
          <w:rtl/>
          <w:lang w:bidi="fa-IR"/>
        </w:rPr>
        <w:t>»</w:t>
      </w:r>
      <w:r w:rsidR="000104E9" w:rsidRPr="004F089E">
        <w:rPr>
          <w:rStyle w:val="Char5"/>
          <w:rFonts w:hint="cs"/>
          <w:rtl/>
        </w:rPr>
        <w:t>. و سخن موسوی در شرح حال عمار مبالغه</w:t>
      </w:r>
      <w:r w:rsidR="00395B60">
        <w:rPr>
          <w:rStyle w:val="Char5"/>
          <w:rFonts w:hint="eastAsia"/>
          <w:rtl/>
        </w:rPr>
        <w:t>‌</w:t>
      </w:r>
      <w:r w:rsidR="000104E9" w:rsidRPr="004F089E">
        <w:rPr>
          <w:rStyle w:val="Char5"/>
          <w:rFonts w:hint="cs"/>
          <w:rtl/>
        </w:rPr>
        <w:t>آمیز می‌باشد، و علاوه بر آن، بر عقیلی هم دروغ بسته است، که او به علت شیعه بودن عمار به وی اشاره نکرده است، و این برخلاف حقیقت می‌باشد، چون ذهبی در المیزان این مسأله را بیان نموده، و گفته است</w:t>
      </w:r>
      <w:r w:rsidR="00D77A90" w:rsidRPr="004F089E">
        <w:rPr>
          <w:rStyle w:val="Char5"/>
          <w:rFonts w:hint="cs"/>
          <w:rtl/>
        </w:rPr>
        <w:t>:</w:t>
      </w:r>
      <w:r w:rsidR="000104E9" w:rsidRPr="004F089E">
        <w:rPr>
          <w:rStyle w:val="Char5"/>
          <w:rFonts w:hint="cs"/>
          <w:rtl/>
        </w:rPr>
        <w:t xml:space="preserve"> </w:t>
      </w:r>
      <w:r w:rsidR="00395B60" w:rsidRPr="00395B60">
        <w:rPr>
          <w:rStyle w:val="Char1"/>
          <w:rFonts w:hint="cs"/>
          <w:rtl/>
        </w:rPr>
        <w:t>«</w:t>
      </w:r>
      <w:r w:rsidR="000104E9" w:rsidRPr="00395B60">
        <w:rPr>
          <w:rStyle w:val="Char1"/>
          <w:rFonts w:hint="cs"/>
          <w:rtl/>
        </w:rPr>
        <w:t>سأله ابوبکر بن عیاش</w:t>
      </w:r>
      <w:r w:rsidR="00D77A90" w:rsidRPr="00395B60">
        <w:rPr>
          <w:rStyle w:val="Char1"/>
          <w:rFonts w:hint="cs"/>
          <w:rtl/>
        </w:rPr>
        <w:t>:</w:t>
      </w:r>
      <w:r w:rsidR="000104E9" w:rsidRPr="00395B60">
        <w:rPr>
          <w:rStyle w:val="Char1"/>
          <w:rFonts w:hint="cs"/>
          <w:rtl/>
        </w:rPr>
        <w:t xml:space="preserve"> أسمعتَ من سعید بن جبیر؟ قال</w:t>
      </w:r>
      <w:r w:rsidR="00D77A90" w:rsidRPr="00395B60">
        <w:rPr>
          <w:rStyle w:val="Char1"/>
          <w:rFonts w:hint="cs"/>
          <w:rtl/>
        </w:rPr>
        <w:t>:</w:t>
      </w:r>
      <w:r w:rsidR="000104E9" w:rsidRPr="00395B60">
        <w:rPr>
          <w:rStyle w:val="Char1"/>
          <w:rFonts w:hint="cs"/>
          <w:rtl/>
        </w:rPr>
        <w:t xml:space="preserve"> لا</w:t>
      </w:r>
      <w:r w:rsidR="00D77A90" w:rsidRPr="00395B60">
        <w:rPr>
          <w:rStyle w:val="Char1"/>
          <w:rFonts w:hint="cs"/>
          <w:rtl/>
        </w:rPr>
        <w:t>:</w:t>
      </w:r>
      <w:r w:rsidR="000104E9" w:rsidRPr="00395B60">
        <w:rPr>
          <w:rStyle w:val="Char1"/>
          <w:rFonts w:hint="cs"/>
          <w:rtl/>
        </w:rPr>
        <w:t>»</w:t>
      </w:r>
      <w:r w:rsidR="000104E9" w:rsidRPr="004F089E">
        <w:rPr>
          <w:rStyle w:val="Char5"/>
          <w:vertAlign w:val="superscript"/>
          <w:rtl/>
        </w:rPr>
        <w:footnoteReference w:id="29"/>
      </w:r>
      <w:r w:rsidR="000104E9" w:rsidRPr="004F089E">
        <w:rPr>
          <w:rStyle w:val="Char5"/>
          <w:rFonts w:hint="cs"/>
          <w:rtl/>
        </w:rPr>
        <w:t xml:space="preserve"> ابوبکر بن عیاش از وی پرسید آیا از سعید بن جبیر شنیده‌اید؟ گفت خیر پس عقیلی او (عمار) را پنهان داشته به علت انقطاع روایت وی از سعید و نه فرد دیگری، نه آنچنانکه موسوی گفته و خود سرانه و بر میل خویش سخن را توجیه نموده است!</w:t>
      </w:r>
      <w:r w:rsidR="00E63E23" w:rsidRPr="004F089E">
        <w:rPr>
          <w:rStyle w:val="Char5"/>
          <w:rFonts w:hint="cs"/>
          <w:rtl/>
        </w:rPr>
        <w:t>.</w:t>
      </w:r>
    </w:p>
    <w:p w:rsidR="000104E9" w:rsidRPr="004F089E" w:rsidRDefault="00993335"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 xml:space="preserve">در مراجعه [34/141 </w:t>
      </w:r>
      <w:r w:rsidR="002939B3" w:rsidRPr="004F089E">
        <w:rPr>
          <w:rStyle w:val="Char5"/>
          <w:rFonts w:hint="cs"/>
          <w:rtl/>
        </w:rPr>
        <w:t>-</w:t>
      </w:r>
      <w:r w:rsidR="000104E9" w:rsidRPr="004F089E">
        <w:rPr>
          <w:rStyle w:val="Char5"/>
          <w:rFonts w:hint="cs"/>
          <w:rtl/>
        </w:rPr>
        <w:t xml:space="preserve"> 142] رافضی سخن حاکم بر حدیث نام گذاری علی بر پسران خود، مانند نام‌های بنی</w:t>
      </w:r>
      <w:r w:rsidR="00D77A90" w:rsidRPr="004F089E">
        <w:rPr>
          <w:rStyle w:val="Char5"/>
          <w:rFonts w:hint="cs"/>
          <w:rtl/>
        </w:rPr>
        <w:t>‌ها</w:t>
      </w:r>
      <w:r w:rsidR="000104E9" w:rsidRPr="004F089E">
        <w:rPr>
          <w:rStyle w:val="Char5"/>
          <w:rFonts w:hint="cs"/>
          <w:rtl/>
        </w:rPr>
        <w:t>رون، را تحریف نموده است، به طوری که تصحیح</w:t>
      </w:r>
      <w:r w:rsidR="00285CA1" w:rsidRPr="004F089E">
        <w:rPr>
          <w:rStyle w:val="Char5"/>
          <w:rFonts w:hint="cs"/>
          <w:rtl/>
        </w:rPr>
        <w:t xml:space="preserve"> آن را </w:t>
      </w:r>
      <w:r w:rsidR="000104E9" w:rsidRPr="004F089E">
        <w:rPr>
          <w:rStyle w:val="Char5"/>
          <w:rFonts w:hint="cs"/>
          <w:rtl/>
        </w:rPr>
        <w:t>بر شرط شیخین از حاکم نقل نموده است، و دروغ بودن این سخن آشکار است، چون حاکم به گفتن «صحیح الاسناد»</w:t>
      </w:r>
      <w:r w:rsidR="000104E9" w:rsidRPr="004F089E">
        <w:rPr>
          <w:rStyle w:val="Char5"/>
          <w:vertAlign w:val="superscript"/>
          <w:rtl/>
        </w:rPr>
        <w:footnoteReference w:id="30"/>
      </w:r>
      <w:r w:rsidR="00004A4F" w:rsidRPr="004F089E">
        <w:rPr>
          <w:rStyle w:val="Char5"/>
          <w:rFonts w:hint="cs"/>
          <w:rtl/>
        </w:rPr>
        <w:t>.</w:t>
      </w:r>
      <w:r w:rsidR="000104E9" w:rsidRPr="004F089E">
        <w:rPr>
          <w:rStyle w:val="Char5"/>
          <w:rFonts w:hint="cs"/>
          <w:rtl/>
        </w:rPr>
        <w:t xml:space="preserve"> اکتفا، نموده است، و نگفته است، این حدیث بر شرط شیخین، یا یکی از</w:t>
      </w:r>
      <w:r w:rsidR="00472D45" w:rsidRPr="004F089E">
        <w:rPr>
          <w:rStyle w:val="Char5"/>
          <w:rFonts w:hint="cs"/>
          <w:rtl/>
        </w:rPr>
        <w:t xml:space="preserve"> آن‌ها </w:t>
      </w:r>
      <w:r w:rsidR="000104E9" w:rsidRPr="004F089E">
        <w:rPr>
          <w:rStyle w:val="Char5"/>
          <w:rFonts w:hint="cs"/>
          <w:rtl/>
        </w:rPr>
        <w:t>صحیح است، و با این وجود حدیث مذکور در اسناد دارای عللی می‌باشد [مُعلل] که موسوی و قوم او از آن بی</w:t>
      </w:r>
      <w:r w:rsidR="00395B60">
        <w:rPr>
          <w:rStyle w:val="Char5"/>
          <w:rFonts w:hint="eastAsia"/>
          <w:rtl/>
        </w:rPr>
        <w:t>‌</w:t>
      </w:r>
      <w:r w:rsidR="000104E9" w:rsidRPr="004F089E">
        <w:rPr>
          <w:rStyle w:val="Char5"/>
          <w:rFonts w:hint="cs"/>
          <w:rtl/>
        </w:rPr>
        <w:t>اطلاعند (و انسان با آنچه که نداند دشمن است).</w:t>
      </w:r>
    </w:p>
    <w:p w:rsidR="000104E9" w:rsidRPr="004F089E" w:rsidRDefault="00993335" w:rsidP="00395B60">
      <w:pPr>
        <w:pStyle w:val="StyleComplexBLotus12ptJustifiedFirstline05cm"/>
        <w:widowControl w:val="0"/>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این موسوی دروغگو.</w:t>
      </w:r>
      <w:r w:rsidR="00E63E23" w:rsidRPr="004F089E">
        <w:rPr>
          <w:rStyle w:val="Char5"/>
          <w:rFonts w:hint="cs"/>
          <w:rtl/>
        </w:rPr>
        <w:t xml:space="preserve"> وقتیکه از حدیث ابن عمر می‌گوید: </w:t>
      </w:r>
      <w:r w:rsidR="00E63E23" w:rsidRPr="00395B60">
        <w:rPr>
          <w:rStyle w:val="Char1"/>
          <w:rFonts w:hint="cs"/>
          <w:rtl/>
        </w:rPr>
        <w:t>«</w:t>
      </w:r>
      <w:r w:rsidR="00E63E23" w:rsidRPr="00395B60">
        <w:rPr>
          <w:rStyle w:val="Char1"/>
          <w:rFonts w:hint="eastAsia"/>
          <w:rtl/>
        </w:rPr>
        <w:t>أَنْتَ</w:t>
      </w:r>
      <w:r w:rsidR="00E63E23" w:rsidRPr="00395B60">
        <w:rPr>
          <w:rStyle w:val="Char1"/>
          <w:rtl/>
        </w:rPr>
        <w:t xml:space="preserve"> </w:t>
      </w:r>
      <w:r w:rsidR="00E63E23" w:rsidRPr="00395B60">
        <w:rPr>
          <w:rStyle w:val="Char1"/>
          <w:rFonts w:hint="eastAsia"/>
          <w:rtl/>
        </w:rPr>
        <w:t>أَخِ</w:t>
      </w:r>
      <w:r w:rsidR="00395B60">
        <w:rPr>
          <w:rStyle w:val="Char1"/>
          <w:rFonts w:hint="cs"/>
          <w:rtl/>
        </w:rPr>
        <w:t>ي</w:t>
      </w:r>
      <w:r w:rsidR="00E63E23" w:rsidRPr="00395B60">
        <w:rPr>
          <w:rStyle w:val="Char1"/>
          <w:rtl/>
        </w:rPr>
        <w:t xml:space="preserve"> </w:t>
      </w:r>
      <w:r w:rsidR="00E63E23" w:rsidRPr="00395B60">
        <w:rPr>
          <w:rStyle w:val="Char1"/>
          <w:rFonts w:hint="eastAsia"/>
          <w:rtl/>
        </w:rPr>
        <w:t>فِ</w:t>
      </w:r>
      <w:r w:rsidR="00395B60">
        <w:rPr>
          <w:rStyle w:val="Char1"/>
          <w:rFonts w:hint="cs"/>
          <w:rtl/>
        </w:rPr>
        <w:t>ي</w:t>
      </w:r>
      <w:r w:rsidR="00E63E23" w:rsidRPr="00395B60">
        <w:rPr>
          <w:rStyle w:val="Char1"/>
          <w:rtl/>
        </w:rPr>
        <w:t xml:space="preserve"> </w:t>
      </w:r>
      <w:r w:rsidR="00E63E23" w:rsidRPr="00395B60">
        <w:rPr>
          <w:rStyle w:val="Char1"/>
          <w:rFonts w:hint="eastAsia"/>
          <w:rtl/>
        </w:rPr>
        <w:t>الدُّنْيَا</w:t>
      </w:r>
      <w:r w:rsidR="00E63E23" w:rsidRPr="00395B60">
        <w:rPr>
          <w:rStyle w:val="Char1"/>
          <w:rtl/>
        </w:rPr>
        <w:t xml:space="preserve"> </w:t>
      </w:r>
      <w:r w:rsidR="00E63E23" w:rsidRPr="00395B60">
        <w:rPr>
          <w:rStyle w:val="Char1"/>
          <w:rFonts w:hint="eastAsia"/>
          <w:rtl/>
        </w:rPr>
        <w:t>وَالآخِرَةِ</w:t>
      </w:r>
      <w:r w:rsidR="00E63E23" w:rsidRPr="00395B60">
        <w:rPr>
          <w:rStyle w:val="Char1"/>
          <w:rFonts w:hint="cs"/>
          <w:rtl/>
        </w:rPr>
        <w:t>»</w:t>
      </w:r>
      <w:r w:rsidR="00E63E23"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تو [علی] در دنیا و آخرت برادر من می‌باشید</w:t>
      </w:r>
      <w:r w:rsidR="00E63E23" w:rsidRPr="004F089E">
        <w:rPr>
          <w:rFonts w:ascii="Times New Roman" w:hAnsi="Times New Roman" w:cs="Traditional Arabic" w:hint="cs"/>
          <w:sz w:val="20"/>
          <w:szCs w:val="26"/>
          <w:rtl/>
          <w:lang w:bidi="fa-IR"/>
        </w:rPr>
        <w:t>»</w:t>
      </w:r>
      <w:r w:rsidR="00E63E23" w:rsidRPr="004F089E">
        <w:rPr>
          <w:rStyle w:val="Char5"/>
          <w:rFonts w:hint="cs"/>
          <w:rtl/>
        </w:rPr>
        <w:t>.</w:t>
      </w:r>
      <w:r w:rsidR="000104E9" w:rsidRPr="004F089E">
        <w:rPr>
          <w:rStyle w:val="Char5"/>
          <w:rFonts w:hint="cs"/>
          <w:rtl/>
        </w:rPr>
        <w:t xml:space="preserve"> شرم نمی‌کند و در حاشیه [34/142] می‌گوید ! </w:t>
      </w:r>
      <w:r w:rsidR="00E63E23" w:rsidRPr="004F089E">
        <w:rPr>
          <w:rStyle w:val="Char1"/>
          <w:rFonts w:hint="cs"/>
          <w:rtl/>
        </w:rPr>
        <w:t>«أ</w:t>
      </w:r>
      <w:r w:rsidR="000104E9" w:rsidRPr="004F089E">
        <w:rPr>
          <w:rStyle w:val="Char1"/>
          <w:rFonts w:hint="cs"/>
          <w:rtl/>
        </w:rPr>
        <w:t>خرجه الحاکم ... عن ابن عمر من طریقین صحیحین علی شرط الشیخین</w:t>
      </w:r>
      <w:r w:rsidR="00E63E23" w:rsidRPr="004F089E">
        <w:rPr>
          <w:rStyle w:val="Char1"/>
          <w:rFonts w:hint="cs"/>
          <w:rtl/>
        </w:rPr>
        <w:t>»</w:t>
      </w:r>
      <w:r w:rsidR="00E63E23" w:rsidRPr="004F089E">
        <w:rPr>
          <w:rStyle w:val="Char5"/>
          <w:rFonts w:hint="cs"/>
          <w:rtl/>
        </w:rPr>
        <w:t>.</w:t>
      </w:r>
      <w:r w:rsidR="000104E9" w:rsidRPr="004F089E">
        <w:rPr>
          <w:rStyle w:val="Char5"/>
          <w:rFonts w:hint="cs"/>
          <w:rtl/>
        </w:rPr>
        <w:t xml:space="preserve"> و به آن می‌افزاید</w:t>
      </w:r>
      <w:r w:rsidR="00D77A90" w:rsidRPr="004F089E">
        <w:rPr>
          <w:rStyle w:val="Char5"/>
          <w:rFonts w:hint="cs"/>
          <w:rtl/>
        </w:rPr>
        <w:t>:</w:t>
      </w:r>
      <w:r w:rsidR="000104E9" w:rsidRPr="004F089E">
        <w:rPr>
          <w:rStyle w:val="Char5"/>
          <w:rFonts w:hint="cs"/>
          <w:rtl/>
        </w:rPr>
        <w:t xml:space="preserve"> </w:t>
      </w:r>
      <w:r w:rsidR="00E63E23" w:rsidRPr="004F089E">
        <w:rPr>
          <w:rStyle w:val="Char1"/>
          <w:rFonts w:hint="cs"/>
          <w:rtl/>
        </w:rPr>
        <w:t>«</w:t>
      </w:r>
      <w:r w:rsidR="000104E9" w:rsidRPr="004F089E">
        <w:rPr>
          <w:rStyle w:val="Char1"/>
          <w:rFonts w:hint="cs"/>
          <w:rtl/>
        </w:rPr>
        <w:t>و</w:t>
      </w:r>
      <w:r w:rsidR="00E63E23" w:rsidRPr="004F089E">
        <w:rPr>
          <w:rStyle w:val="Char1"/>
          <w:rFonts w:hint="cs"/>
          <w:rtl/>
        </w:rPr>
        <w:t>أ</w:t>
      </w:r>
      <w:r w:rsidR="000104E9" w:rsidRPr="004F089E">
        <w:rPr>
          <w:rStyle w:val="Char1"/>
          <w:rFonts w:hint="cs"/>
          <w:rtl/>
        </w:rPr>
        <w:t>خرجه الذهب</w:t>
      </w:r>
      <w:r w:rsidR="00E63E23" w:rsidRPr="004F089E">
        <w:rPr>
          <w:rStyle w:val="Char1"/>
          <w:rFonts w:hint="cs"/>
          <w:rtl/>
        </w:rPr>
        <w:t>ي</w:t>
      </w:r>
      <w:r w:rsidR="000104E9" w:rsidRPr="004F089E">
        <w:rPr>
          <w:rStyle w:val="Char1"/>
          <w:rFonts w:hint="cs"/>
          <w:rtl/>
        </w:rPr>
        <w:t xml:space="preserve"> ف</w:t>
      </w:r>
      <w:r w:rsidR="00E63E23" w:rsidRPr="004F089E">
        <w:rPr>
          <w:rStyle w:val="Char1"/>
          <w:rFonts w:hint="cs"/>
          <w:rtl/>
        </w:rPr>
        <w:t>ي</w:t>
      </w:r>
      <w:r w:rsidR="000104E9" w:rsidRPr="004F089E">
        <w:rPr>
          <w:rStyle w:val="Char1"/>
          <w:rFonts w:hint="cs"/>
          <w:rtl/>
        </w:rPr>
        <w:t xml:space="preserve"> تلخیصه مسلما بصحته</w:t>
      </w:r>
      <w:r w:rsidR="00E63E23" w:rsidRPr="004F089E">
        <w:rPr>
          <w:rStyle w:val="Char1"/>
          <w:rFonts w:hint="cs"/>
          <w:rtl/>
        </w:rPr>
        <w:t>»</w:t>
      </w:r>
      <w:r w:rsidR="000104E9" w:rsidRPr="004F089E">
        <w:rPr>
          <w:rStyle w:val="Char5"/>
          <w:rFonts w:hint="cs"/>
          <w:rtl/>
        </w:rPr>
        <w:t xml:space="preserve"> یعنی</w:t>
      </w:r>
      <w:r w:rsidR="00D77A90" w:rsidRPr="004F089E">
        <w:rPr>
          <w:rStyle w:val="Char5"/>
          <w:rFonts w:hint="cs"/>
          <w:rtl/>
        </w:rPr>
        <w:t>:</w:t>
      </w:r>
      <w:r w:rsidR="000104E9" w:rsidRPr="004F089E">
        <w:rPr>
          <w:rStyle w:val="Char5"/>
          <w:rFonts w:hint="cs"/>
          <w:rtl/>
        </w:rPr>
        <w:t xml:space="preserve"> </w:t>
      </w:r>
      <w:r w:rsidR="00E63E23" w:rsidRPr="004F089E">
        <w:rPr>
          <w:rFonts w:ascii="Times New Roman" w:hAnsi="Times New Roman" w:cs="Traditional Arabic" w:hint="cs"/>
          <w:sz w:val="20"/>
          <w:szCs w:val="26"/>
          <w:rtl/>
          <w:lang w:bidi="fa-IR"/>
        </w:rPr>
        <w:t>«</w:t>
      </w:r>
      <w:r w:rsidR="000104E9" w:rsidRPr="004F089E">
        <w:rPr>
          <w:rStyle w:val="Char5"/>
          <w:rFonts w:hint="cs"/>
          <w:rtl/>
        </w:rPr>
        <w:t>حاکم</w:t>
      </w:r>
      <w:r w:rsidR="00285CA1" w:rsidRPr="004F089E">
        <w:rPr>
          <w:rStyle w:val="Char5"/>
          <w:rFonts w:hint="cs"/>
          <w:rtl/>
        </w:rPr>
        <w:t xml:space="preserve"> آن را </w:t>
      </w:r>
      <w:r w:rsidR="000104E9" w:rsidRPr="004F089E">
        <w:rPr>
          <w:rStyle w:val="Char5"/>
          <w:rFonts w:hint="cs"/>
          <w:rtl/>
        </w:rPr>
        <w:t>از طریق صحیحین بر شرط شیخین از ابن عمر اخراج کرده است</w:t>
      </w:r>
      <w:r w:rsidR="00E63E23" w:rsidRPr="004F089E">
        <w:rPr>
          <w:rFonts w:ascii="Times New Roman" w:hAnsi="Times New Roman" w:cs="Traditional Arabic" w:hint="cs"/>
          <w:sz w:val="20"/>
          <w:szCs w:val="26"/>
          <w:rtl/>
          <w:lang w:bidi="fa-IR"/>
        </w:rPr>
        <w:t>»</w:t>
      </w:r>
      <w:r w:rsidR="000104E9" w:rsidRPr="004F089E">
        <w:rPr>
          <w:rStyle w:val="Char5"/>
          <w:rFonts w:hint="cs"/>
          <w:rtl/>
        </w:rPr>
        <w:t>، و ذهبی با تسلیم به صحت آن در تلخیص خود</w:t>
      </w:r>
      <w:r w:rsidR="00285CA1" w:rsidRPr="004F089E">
        <w:rPr>
          <w:rStyle w:val="Char5"/>
          <w:rFonts w:hint="cs"/>
          <w:rtl/>
        </w:rPr>
        <w:t xml:space="preserve"> آن را </w:t>
      </w:r>
      <w:r w:rsidR="000104E9" w:rsidRPr="004F089E">
        <w:rPr>
          <w:rStyle w:val="Char5"/>
          <w:rFonts w:hint="cs"/>
          <w:rtl/>
        </w:rPr>
        <w:t>نقل کرده است. با این وجود ذهبی از</w:t>
      </w:r>
      <w:r w:rsidR="00395B60">
        <w:rPr>
          <w:rStyle w:val="Char5"/>
          <w:rFonts w:hint="cs"/>
          <w:rtl/>
        </w:rPr>
        <w:t xml:space="preserve"> هردو </w:t>
      </w:r>
      <w:r w:rsidR="000104E9" w:rsidRPr="004F089E">
        <w:rPr>
          <w:rStyle w:val="Char5"/>
          <w:rFonts w:hint="cs"/>
          <w:rtl/>
        </w:rPr>
        <w:t>طریق حدیث را مورد نقد و بررسی قرار داده است، و گفته است «جُمیع متهم است، و کاهلی ساقط است</w:t>
      </w:r>
      <w:r w:rsidR="000104E9" w:rsidRPr="004F089E">
        <w:rPr>
          <w:rStyle w:val="Char5"/>
          <w:vertAlign w:val="superscript"/>
          <w:rtl/>
        </w:rPr>
        <w:footnoteReference w:id="31"/>
      </w:r>
      <w:r w:rsidR="000104E9" w:rsidRPr="004F089E">
        <w:rPr>
          <w:rStyle w:val="Char5"/>
          <w:rFonts w:hint="cs"/>
          <w:rtl/>
        </w:rPr>
        <w:t xml:space="preserve">، این چیزی است، که این فریب خورده به آن پرداخته است، و از نردبانی ارتقاء جسته است، که شایسته ارتقاء یافتن نیست! </w:t>
      </w:r>
      <w:r w:rsidR="002939B3" w:rsidRPr="004F089E">
        <w:rPr>
          <w:rStyle w:val="Char5"/>
          <w:rFonts w:hint="cs"/>
          <w:rtl/>
        </w:rPr>
        <w:t>-</w:t>
      </w:r>
      <w:r w:rsidR="000104E9" w:rsidRPr="004F089E">
        <w:rPr>
          <w:rStyle w:val="Char5"/>
          <w:rFonts w:hint="cs"/>
          <w:rtl/>
        </w:rPr>
        <w:t xml:space="preserve"> لازم است که شیعه به این امام (خویش) عبدالحسین شرف الدین </w:t>
      </w:r>
      <w:r w:rsidR="002939B3" w:rsidRPr="004F089E">
        <w:rPr>
          <w:rStyle w:val="Char5"/>
          <w:rFonts w:hint="cs"/>
          <w:rtl/>
        </w:rPr>
        <w:t>-</w:t>
      </w:r>
      <w:r w:rsidR="000104E9" w:rsidRPr="004F089E">
        <w:rPr>
          <w:rStyle w:val="Char5"/>
          <w:rFonts w:hint="cs"/>
          <w:rtl/>
        </w:rPr>
        <w:t xml:space="preserve"> و هیچ شرافتی برای دین ندارد </w:t>
      </w:r>
      <w:r w:rsidR="002939B3" w:rsidRPr="004F089E">
        <w:rPr>
          <w:rStyle w:val="Char5"/>
          <w:rFonts w:hint="cs"/>
          <w:rtl/>
        </w:rPr>
        <w:t>-</w:t>
      </w:r>
      <w:r w:rsidR="000104E9" w:rsidRPr="004F089E">
        <w:rPr>
          <w:rStyle w:val="Char5"/>
          <w:rFonts w:hint="cs"/>
          <w:rtl/>
        </w:rPr>
        <w:t xml:space="preserve"> و دروغ</w:t>
      </w:r>
      <w:r w:rsidR="00BD4C85" w:rsidRPr="004F089E">
        <w:rPr>
          <w:rStyle w:val="Char5"/>
          <w:rFonts w:hint="eastAsia"/>
          <w:rtl/>
        </w:rPr>
        <w:t>‌</w:t>
      </w:r>
      <w:r w:rsidR="000104E9" w:rsidRPr="004F089E">
        <w:rPr>
          <w:rStyle w:val="Char5"/>
          <w:rFonts w:hint="cs"/>
          <w:rtl/>
        </w:rPr>
        <w:t>هایی که او به آن می‌پردازد دقت و نظر افکنند، وخود درباره او قضاوت کنند. و ناصرالدین آلبانی در سلسله حدیث ضعیفه شماره [351] بر این حدیث، حکم به موضوع بودن آن داده است، پس می‌توانید به آن مراجعه کنید.</w:t>
      </w:r>
    </w:p>
    <w:p w:rsidR="000104E9" w:rsidRPr="004F089E" w:rsidRDefault="007C7172"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 xml:space="preserve">و موسوی [34/142 </w:t>
      </w:r>
      <w:r w:rsidR="002939B3" w:rsidRPr="004F089E">
        <w:rPr>
          <w:rStyle w:val="Char5"/>
          <w:rFonts w:hint="cs"/>
          <w:rtl/>
        </w:rPr>
        <w:t>-</w:t>
      </w:r>
      <w:r w:rsidR="000104E9" w:rsidRPr="004F089E">
        <w:rPr>
          <w:rStyle w:val="Char5"/>
          <w:rFonts w:hint="cs"/>
          <w:rtl/>
        </w:rPr>
        <w:t xml:space="preserve"> 143] می‌گوید</w:t>
      </w:r>
      <w:r w:rsidR="00D77A90" w:rsidRPr="004F089E">
        <w:rPr>
          <w:rStyle w:val="Char5"/>
          <w:rFonts w:hint="cs"/>
          <w:rtl/>
        </w:rPr>
        <w:t>:</w:t>
      </w:r>
      <w:r w:rsidR="000104E9" w:rsidRPr="004F089E">
        <w:rPr>
          <w:rStyle w:val="Char5"/>
          <w:rFonts w:hint="cs"/>
          <w:rtl/>
        </w:rPr>
        <w:t xml:space="preserve"> وقتیکه سرور زنان [فاطمه] با هم طراز خویش سرور اهل بیت [علی] عروسی کرد، پیامبر فرمود</w:t>
      </w:r>
      <w:r w:rsidR="00D77A90" w:rsidRPr="004F089E">
        <w:rPr>
          <w:rStyle w:val="Char5"/>
          <w:rFonts w:hint="cs"/>
          <w:rtl/>
        </w:rPr>
        <w:t>:</w:t>
      </w:r>
      <w:r w:rsidR="000104E9" w:rsidRPr="004F089E">
        <w:rPr>
          <w:rStyle w:val="Char5"/>
          <w:rFonts w:hint="cs"/>
          <w:rtl/>
        </w:rPr>
        <w:t xml:space="preserve"> ای اُم اَیمن برادرم [علی] را صدا بزنید». و در حاشیه می‌گوید</w:t>
      </w:r>
      <w:r w:rsidR="00D77A90" w:rsidRPr="004F089E">
        <w:rPr>
          <w:rStyle w:val="Char5"/>
          <w:rFonts w:hint="cs"/>
          <w:rtl/>
        </w:rPr>
        <w:t>:</w:t>
      </w:r>
      <w:r w:rsidR="000104E9" w:rsidRPr="004F089E">
        <w:rPr>
          <w:rStyle w:val="Char5"/>
          <w:rFonts w:hint="cs"/>
          <w:rtl/>
        </w:rPr>
        <w:t xml:space="preserve"> ذهبی با تسلیم به صحت آن</w:t>
      </w:r>
      <w:r w:rsidR="00285CA1" w:rsidRPr="004F089E">
        <w:rPr>
          <w:rStyle w:val="Char5"/>
          <w:rFonts w:hint="cs"/>
          <w:rtl/>
        </w:rPr>
        <w:t xml:space="preserve"> آن را </w:t>
      </w:r>
      <w:r w:rsidR="000104E9" w:rsidRPr="004F089E">
        <w:rPr>
          <w:rStyle w:val="Char5"/>
          <w:rFonts w:hint="cs"/>
          <w:rtl/>
        </w:rPr>
        <w:t>نقل نموده است</w:t>
      </w:r>
      <w:r w:rsidR="00BD4C85" w:rsidRPr="004F089E">
        <w:rPr>
          <w:rStyle w:val="Char5"/>
          <w:rFonts w:hint="cs"/>
          <w:rtl/>
        </w:rPr>
        <w:t>،</w:t>
      </w:r>
      <w:r w:rsidR="000104E9" w:rsidRPr="004F089E">
        <w:rPr>
          <w:rStyle w:val="Char5"/>
          <w:rFonts w:hint="cs"/>
          <w:rtl/>
        </w:rPr>
        <w:t xml:space="preserve"> و دروغ نموده است زیرا ذهبی در سخن خویش می‌فرماید</w:t>
      </w:r>
      <w:r w:rsidR="00D77A90" w:rsidRPr="004F089E">
        <w:rPr>
          <w:rStyle w:val="Char5"/>
          <w:rFonts w:hint="cs"/>
          <w:rtl/>
        </w:rPr>
        <w:t>:</w:t>
      </w:r>
      <w:r w:rsidR="000104E9" w:rsidRPr="004F089E">
        <w:rPr>
          <w:rStyle w:val="Char5"/>
          <w:rFonts w:hint="cs"/>
          <w:rtl/>
        </w:rPr>
        <w:t xml:space="preserve"> </w:t>
      </w:r>
      <w:r w:rsidR="00C11B55" w:rsidRPr="00395B60">
        <w:rPr>
          <w:rStyle w:val="Char1"/>
          <w:rFonts w:hint="cs"/>
          <w:rtl/>
        </w:rPr>
        <w:t>«و</w:t>
      </w:r>
      <w:r w:rsidR="000104E9" w:rsidRPr="00395B60">
        <w:rPr>
          <w:rStyle w:val="Char1"/>
          <w:rFonts w:hint="cs"/>
          <w:rtl/>
        </w:rPr>
        <w:t>لکن الحدیث غلط الخ ...</w:t>
      </w:r>
      <w:r w:rsidR="00C11B55" w:rsidRPr="00395B60">
        <w:rPr>
          <w:rStyle w:val="Char1"/>
          <w:rFonts w:hint="cs"/>
          <w:rtl/>
        </w:rPr>
        <w:t>»</w:t>
      </w:r>
      <w:r w:rsidR="000104E9" w:rsidRPr="004F089E">
        <w:rPr>
          <w:rStyle w:val="Char5"/>
          <w:rFonts w:hint="cs"/>
          <w:rtl/>
        </w:rPr>
        <w:t xml:space="preserve"> </w:t>
      </w:r>
      <w:r w:rsidR="00C11B55" w:rsidRPr="004F089E">
        <w:rPr>
          <w:rFonts w:ascii="Times New Roman" w:hAnsi="Times New Roman" w:cs="Traditional Arabic" w:hint="cs"/>
          <w:sz w:val="20"/>
          <w:szCs w:val="26"/>
          <w:rtl/>
          <w:lang w:bidi="fa-IR"/>
        </w:rPr>
        <w:t>«</w:t>
      </w:r>
      <w:r w:rsidR="000104E9" w:rsidRPr="004F089E">
        <w:rPr>
          <w:rStyle w:val="Char5"/>
          <w:rFonts w:hint="cs"/>
          <w:rtl/>
        </w:rPr>
        <w:t>حدیث نادرست است</w:t>
      </w:r>
      <w:r w:rsidR="00C11B55" w:rsidRPr="004F089E">
        <w:rPr>
          <w:rFonts w:ascii="Times New Roman" w:hAnsi="Times New Roman" w:cs="Traditional Arabic" w:hint="cs"/>
          <w:sz w:val="20"/>
          <w:szCs w:val="26"/>
          <w:rtl/>
          <w:lang w:bidi="fa-IR"/>
        </w:rPr>
        <w:t>»</w:t>
      </w:r>
      <w:r w:rsidR="00C11B55" w:rsidRPr="004F089E">
        <w:rPr>
          <w:rStyle w:val="Char5"/>
          <w:rFonts w:hint="cs"/>
          <w:rtl/>
        </w:rPr>
        <w:t xml:space="preserve">. </w:t>
      </w:r>
      <w:r w:rsidR="000104E9" w:rsidRPr="004F089E">
        <w:rPr>
          <w:rStyle w:val="Char5"/>
          <w:rFonts w:hint="cs"/>
          <w:rtl/>
        </w:rPr>
        <w:t>زیرا اَسماء [ام ایمن] شب عروسی فاطمه در حبشه بود»</w:t>
      </w:r>
      <w:r w:rsidR="000104E9" w:rsidRPr="004F089E">
        <w:rPr>
          <w:rStyle w:val="Char5"/>
          <w:vertAlign w:val="superscript"/>
          <w:rtl/>
        </w:rPr>
        <w:footnoteReference w:id="32"/>
      </w:r>
      <w:r w:rsidR="00C11B55" w:rsidRPr="004F089E">
        <w:rPr>
          <w:rStyle w:val="Char5"/>
          <w:rFonts w:hint="cs"/>
          <w:rtl/>
        </w:rPr>
        <w:t>.</w:t>
      </w:r>
      <w:r w:rsidR="00285CA1" w:rsidRPr="004F089E">
        <w:rPr>
          <w:rStyle w:val="Char5"/>
          <w:rFonts w:hint="cs"/>
          <w:rtl/>
        </w:rPr>
        <w:t xml:space="preserve"> آن را </w:t>
      </w:r>
      <w:r w:rsidR="000104E9" w:rsidRPr="004F089E">
        <w:rPr>
          <w:rStyle w:val="Char5"/>
          <w:rFonts w:hint="cs"/>
          <w:rtl/>
        </w:rPr>
        <w:t>رد می‌نماید پس کجا موسوی تسلیم صحت این روایت شده است، ولیکن این همان یاوه‌گویی سردی است که جز بر قوم او [موسوی] رواج نمی‌یابد.</w:t>
      </w:r>
    </w:p>
    <w:p w:rsidR="000104E9" w:rsidRPr="004F089E" w:rsidRDefault="007C7172" w:rsidP="004F089E">
      <w:pPr>
        <w:pStyle w:val="StyleComplexBLotus12ptJustifiedFirstline05cm"/>
        <w:widowControl w:val="0"/>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و ما پیوسته موسوی را دنبال می‌کنیم، تا شپش‌ها را میان موهایش تفتیش ‌کنیم، و پرده از چهره‌ی این دو چهره کریه منظر بیفتد، و خواری او معلوم گردد. و حدیث ابوذر را</w:t>
      </w:r>
      <w:r w:rsidR="00C11B55" w:rsidRPr="004F089E">
        <w:rPr>
          <w:rStyle w:val="Char5"/>
          <w:rFonts w:hint="cs"/>
          <w:rtl/>
        </w:rPr>
        <w:t xml:space="preserve"> </w:t>
      </w:r>
      <w:r w:rsidR="00C11B55" w:rsidRPr="00395B60">
        <w:rPr>
          <w:rStyle w:val="Char1"/>
          <w:rFonts w:hint="cs"/>
          <w:rtl/>
        </w:rPr>
        <w:t>«</w:t>
      </w:r>
      <w:r w:rsidR="00C11B55" w:rsidRPr="00395B60">
        <w:rPr>
          <w:rStyle w:val="Char1"/>
          <w:rFonts w:hint="eastAsia"/>
          <w:rtl/>
        </w:rPr>
        <w:t>ومن</w:t>
      </w:r>
      <w:r w:rsidR="00C11B55" w:rsidRPr="00395B60">
        <w:rPr>
          <w:rStyle w:val="Char1"/>
          <w:rtl/>
        </w:rPr>
        <w:t xml:space="preserve"> </w:t>
      </w:r>
      <w:r w:rsidR="00C11B55" w:rsidRPr="00395B60">
        <w:rPr>
          <w:rStyle w:val="Char1"/>
          <w:rFonts w:hint="eastAsia"/>
          <w:rtl/>
        </w:rPr>
        <w:t>أطاع</w:t>
      </w:r>
      <w:r w:rsidR="00C11B55" w:rsidRPr="00395B60">
        <w:rPr>
          <w:rStyle w:val="Char1"/>
          <w:rtl/>
        </w:rPr>
        <w:t xml:space="preserve"> </w:t>
      </w:r>
      <w:r w:rsidR="00C11B55" w:rsidRPr="00395B60">
        <w:rPr>
          <w:rStyle w:val="Char1"/>
          <w:rFonts w:hint="eastAsia"/>
          <w:rtl/>
        </w:rPr>
        <w:t>عليا</w:t>
      </w:r>
      <w:r w:rsidR="00C11B55" w:rsidRPr="00395B60">
        <w:rPr>
          <w:rStyle w:val="Char1"/>
          <w:rtl/>
        </w:rPr>
        <w:t xml:space="preserve"> </w:t>
      </w:r>
      <w:r w:rsidR="00C11B55" w:rsidRPr="00395B60">
        <w:rPr>
          <w:rStyle w:val="Char1"/>
          <w:rFonts w:hint="eastAsia"/>
          <w:rtl/>
        </w:rPr>
        <w:t>فقد</w:t>
      </w:r>
      <w:r w:rsidR="00C11B55" w:rsidRPr="00395B60">
        <w:rPr>
          <w:rStyle w:val="Char1"/>
          <w:rtl/>
        </w:rPr>
        <w:t xml:space="preserve"> </w:t>
      </w:r>
      <w:r w:rsidR="00C11B55" w:rsidRPr="00395B60">
        <w:rPr>
          <w:rStyle w:val="Char1"/>
          <w:rFonts w:hint="eastAsia"/>
          <w:rtl/>
        </w:rPr>
        <w:t>أطاعني،</w:t>
      </w:r>
      <w:r w:rsidR="00C11B55" w:rsidRPr="00395B60">
        <w:rPr>
          <w:rStyle w:val="Char1"/>
          <w:rtl/>
        </w:rPr>
        <w:t xml:space="preserve"> </w:t>
      </w:r>
      <w:r w:rsidR="00C11B55" w:rsidRPr="00395B60">
        <w:rPr>
          <w:rStyle w:val="Char1"/>
          <w:rFonts w:hint="eastAsia"/>
          <w:rtl/>
        </w:rPr>
        <w:t>ومن</w:t>
      </w:r>
      <w:r w:rsidR="00C11B55" w:rsidRPr="00395B60">
        <w:rPr>
          <w:rStyle w:val="Char1"/>
          <w:rtl/>
        </w:rPr>
        <w:t xml:space="preserve"> </w:t>
      </w:r>
      <w:r w:rsidR="00C11B55" w:rsidRPr="00395B60">
        <w:rPr>
          <w:rStyle w:val="Char1"/>
          <w:rFonts w:hint="eastAsia"/>
          <w:rtl/>
        </w:rPr>
        <w:t>عصى</w:t>
      </w:r>
      <w:r w:rsidR="00C11B55" w:rsidRPr="00395B60">
        <w:rPr>
          <w:rStyle w:val="Char1"/>
          <w:rtl/>
        </w:rPr>
        <w:t xml:space="preserve"> </w:t>
      </w:r>
      <w:r w:rsidR="00C11B55" w:rsidRPr="00395B60">
        <w:rPr>
          <w:rStyle w:val="Char1"/>
          <w:rFonts w:hint="eastAsia"/>
          <w:rtl/>
        </w:rPr>
        <w:t>عليا</w:t>
      </w:r>
      <w:r w:rsidR="00C11B55" w:rsidRPr="00395B60">
        <w:rPr>
          <w:rStyle w:val="Char1"/>
          <w:rtl/>
        </w:rPr>
        <w:t xml:space="preserve"> </w:t>
      </w:r>
      <w:r w:rsidR="00C11B55" w:rsidRPr="00395B60">
        <w:rPr>
          <w:rStyle w:val="Char1"/>
          <w:rFonts w:hint="eastAsia"/>
          <w:rtl/>
        </w:rPr>
        <w:t>فقد</w:t>
      </w:r>
      <w:r w:rsidR="00C11B55" w:rsidRPr="00395B60">
        <w:rPr>
          <w:rStyle w:val="Char1"/>
          <w:rtl/>
        </w:rPr>
        <w:t xml:space="preserve"> </w:t>
      </w:r>
      <w:r w:rsidR="00C11B55" w:rsidRPr="00395B60">
        <w:rPr>
          <w:rStyle w:val="Char1"/>
          <w:rFonts w:hint="eastAsia"/>
          <w:rtl/>
        </w:rPr>
        <w:t>عصاني</w:t>
      </w:r>
      <w:r w:rsidR="00C11B55" w:rsidRPr="00395B60">
        <w:rPr>
          <w:rStyle w:val="Char1"/>
          <w:rFonts w:hint="cs"/>
          <w:rtl/>
        </w:rPr>
        <w:t>»</w:t>
      </w:r>
      <w:r w:rsidR="000104E9" w:rsidRPr="004F089E">
        <w:rPr>
          <w:rStyle w:val="Char5"/>
          <w:vertAlign w:val="superscript"/>
          <w:rtl/>
        </w:rPr>
        <w:footnoteReference w:id="33"/>
      </w:r>
      <w:r w:rsidR="00C11B55" w:rsidRPr="004F089E">
        <w:rPr>
          <w:rStyle w:val="Char5"/>
          <w:rFonts w:hint="cs"/>
          <w:rtl/>
        </w:rPr>
        <w:t>.</w:t>
      </w:r>
      <w:r w:rsidR="000104E9" w:rsidRPr="004F089E">
        <w:rPr>
          <w:rStyle w:val="Char5"/>
          <w:rFonts w:hint="cs"/>
          <w:rtl/>
        </w:rPr>
        <w:t xml:space="preserve"> را نقل می‌نماید، و با ادعای تصحیح حدیث از طرف حاکم و ذهبی به اینکه می‌گوید</w:t>
      </w:r>
      <w:r w:rsidR="00D77A90" w:rsidRPr="004F089E">
        <w:rPr>
          <w:rStyle w:val="Char5"/>
          <w:rFonts w:hint="cs"/>
          <w:rtl/>
        </w:rPr>
        <w:t>:</w:t>
      </w:r>
      <w:r w:rsidR="000104E9" w:rsidRPr="004F089E">
        <w:rPr>
          <w:rStyle w:val="Char5"/>
          <w:rFonts w:hint="cs"/>
          <w:rtl/>
        </w:rPr>
        <w:t xml:space="preserve"> [48/166 </w:t>
      </w:r>
      <w:r w:rsidR="002939B3" w:rsidRPr="004F089E">
        <w:rPr>
          <w:rStyle w:val="Char5"/>
          <w:rFonts w:hint="cs"/>
          <w:rtl/>
        </w:rPr>
        <w:t>-</w:t>
      </w:r>
      <w:r w:rsidR="000104E9" w:rsidRPr="004F089E">
        <w:rPr>
          <w:rStyle w:val="Char5"/>
          <w:rFonts w:hint="cs"/>
          <w:rtl/>
        </w:rPr>
        <w:t xml:space="preserve"> 167] </w:t>
      </w:r>
      <w:r w:rsidR="00C11B55" w:rsidRPr="004F089E">
        <w:rPr>
          <w:rStyle w:val="Char1"/>
          <w:rFonts w:hint="cs"/>
          <w:rtl/>
        </w:rPr>
        <w:t>«و</w:t>
      </w:r>
      <w:r w:rsidR="000104E9" w:rsidRPr="004F089E">
        <w:rPr>
          <w:rStyle w:val="Char1"/>
          <w:rFonts w:hint="cs"/>
          <w:rtl/>
        </w:rPr>
        <w:t>صرّح کل منهما بصحته علی شرط شیخین</w:t>
      </w:r>
      <w:r w:rsidR="00C11B55" w:rsidRPr="004F089E">
        <w:rPr>
          <w:rStyle w:val="Char1"/>
          <w:rFonts w:hint="cs"/>
          <w:rtl/>
        </w:rPr>
        <w:t>»</w:t>
      </w:r>
      <w:r w:rsidR="00C11B55" w:rsidRPr="004F089E">
        <w:rPr>
          <w:rStyle w:val="Char5"/>
          <w:rFonts w:hint="cs"/>
          <w:rtl/>
        </w:rPr>
        <w:t>.</w:t>
      </w:r>
      <w:r w:rsidR="000104E9" w:rsidRPr="004F089E">
        <w:rPr>
          <w:rStyle w:val="Char5"/>
          <w:rFonts w:hint="cs"/>
          <w:rtl/>
        </w:rPr>
        <w:t xml:space="preserve"> به دروغ پرداخته است، زیرا حاکم گفته است</w:t>
      </w:r>
      <w:r w:rsidR="00BD4C85" w:rsidRPr="004F089E">
        <w:rPr>
          <w:rStyle w:val="Char5"/>
          <w:rFonts w:hint="cs"/>
          <w:rtl/>
        </w:rPr>
        <w:t>،</w:t>
      </w:r>
      <w:r w:rsidR="000104E9" w:rsidRPr="004F089E">
        <w:rPr>
          <w:rStyle w:val="Char5"/>
          <w:rFonts w:hint="cs"/>
          <w:rtl/>
        </w:rPr>
        <w:t xml:space="preserve"> «صحیح الاسناد» و ذهبی با آن موافقت نموده است</w:t>
      </w:r>
      <w:r w:rsidR="000104E9" w:rsidRPr="004F089E">
        <w:rPr>
          <w:rStyle w:val="Char5"/>
          <w:vertAlign w:val="superscript"/>
          <w:rtl/>
        </w:rPr>
        <w:footnoteReference w:id="34"/>
      </w:r>
      <w:r w:rsidR="00004A4F" w:rsidRPr="004F089E">
        <w:rPr>
          <w:rStyle w:val="Char5"/>
          <w:rFonts w:hint="cs"/>
          <w:rtl/>
        </w:rPr>
        <w:t>.</w:t>
      </w:r>
      <w:r w:rsidR="000104E9" w:rsidRPr="004F089E">
        <w:rPr>
          <w:rStyle w:val="Char5"/>
          <w:rFonts w:hint="cs"/>
          <w:rtl/>
        </w:rPr>
        <w:t xml:space="preserve"> و اهل علم برخلاف جاهلان میان صحیح الاسناد، و صحت بر شرط شیخین تفاوت قائل می‌شوند، و با این وجود جای خشنودی نیست زیرا حدیث ضعیف است، و هدف ما در اینجا بیان دروغ افتراگر در خیانت به شرافت، علم و امانت، آن می‌باشد.</w:t>
      </w:r>
    </w:p>
    <w:p w:rsidR="000104E9" w:rsidRPr="004F089E" w:rsidRDefault="00135C4B" w:rsidP="004F089E">
      <w:pPr>
        <w:pStyle w:val="StyleComplexBLotus12ptJustifiedFirstline05cm"/>
        <w:widowControl w:val="0"/>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در مراجع</w:t>
      </w:r>
      <w:r w:rsidR="00FB09D3" w:rsidRPr="004F089E">
        <w:rPr>
          <w:rStyle w:val="Char5"/>
          <w:rFonts w:hint="cs"/>
          <w:rtl/>
        </w:rPr>
        <w:t>ۀ</w:t>
      </w:r>
      <w:r w:rsidR="000104E9" w:rsidRPr="004F089E">
        <w:rPr>
          <w:rStyle w:val="Char5"/>
          <w:rFonts w:hint="cs"/>
          <w:rtl/>
        </w:rPr>
        <w:t xml:space="preserve"> حاشیه [48/167] حدیث ام سلمه </w:t>
      </w:r>
      <w:r w:rsidR="00C11B55" w:rsidRPr="00395B60">
        <w:rPr>
          <w:rStyle w:val="Char1"/>
          <w:rFonts w:hint="cs"/>
          <w:rtl/>
        </w:rPr>
        <w:t>«</w:t>
      </w:r>
      <w:r w:rsidR="00C11B55" w:rsidRPr="00395B60">
        <w:rPr>
          <w:rStyle w:val="Char1"/>
          <w:rFonts w:hint="eastAsia"/>
          <w:rtl/>
        </w:rPr>
        <w:t>مَنْ</w:t>
      </w:r>
      <w:r w:rsidR="00C11B55" w:rsidRPr="00395B60">
        <w:rPr>
          <w:rStyle w:val="Char1"/>
          <w:rtl/>
        </w:rPr>
        <w:t xml:space="preserve"> </w:t>
      </w:r>
      <w:r w:rsidR="00C11B55" w:rsidRPr="00395B60">
        <w:rPr>
          <w:rStyle w:val="Char1"/>
          <w:rFonts w:hint="eastAsia"/>
          <w:rtl/>
        </w:rPr>
        <w:t>سَبَّ</w:t>
      </w:r>
      <w:r w:rsidR="00C11B55" w:rsidRPr="00395B60">
        <w:rPr>
          <w:rStyle w:val="Char1"/>
          <w:rtl/>
        </w:rPr>
        <w:t xml:space="preserve"> </w:t>
      </w:r>
      <w:r w:rsidR="00C11B55" w:rsidRPr="00395B60">
        <w:rPr>
          <w:rStyle w:val="Char1"/>
          <w:rFonts w:hint="eastAsia"/>
          <w:rtl/>
        </w:rPr>
        <w:t>عَلِياًّ</w:t>
      </w:r>
      <w:r w:rsidR="00C11B55" w:rsidRPr="00395B60">
        <w:rPr>
          <w:rStyle w:val="Char1"/>
          <w:rtl/>
        </w:rPr>
        <w:t xml:space="preserve"> </w:t>
      </w:r>
      <w:r w:rsidR="00C11B55" w:rsidRPr="00395B60">
        <w:rPr>
          <w:rStyle w:val="Char1"/>
          <w:rFonts w:hint="eastAsia"/>
          <w:rtl/>
        </w:rPr>
        <w:t>فَقَدْ</w:t>
      </w:r>
      <w:r w:rsidR="00C11B55" w:rsidRPr="00395B60">
        <w:rPr>
          <w:rStyle w:val="Char1"/>
          <w:rtl/>
        </w:rPr>
        <w:t xml:space="preserve"> </w:t>
      </w:r>
      <w:r w:rsidR="00C11B55" w:rsidRPr="00395B60">
        <w:rPr>
          <w:rStyle w:val="Char1"/>
          <w:rFonts w:hint="eastAsia"/>
          <w:rtl/>
        </w:rPr>
        <w:t>سَبَّنِى</w:t>
      </w:r>
      <w:r w:rsidR="00C11B55" w:rsidRPr="00395B60">
        <w:rPr>
          <w:rStyle w:val="Char1"/>
          <w:rFonts w:hint="cs"/>
          <w:rtl/>
        </w:rPr>
        <w:t>»</w:t>
      </w:r>
      <w:r w:rsidR="000104E9" w:rsidRPr="004F089E">
        <w:rPr>
          <w:rStyle w:val="Char5"/>
          <w:vertAlign w:val="superscript"/>
          <w:rtl/>
        </w:rPr>
        <w:footnoteReference w:id="35"/>
      </w:r>
      <w:r w:rsidR="00C11B55" w:rsidRPr="004F089E">
        <w:rPr>
          <w:rStyle w:val="Char5"/>
          <w:rFonts w:hint="cs"/>
          <w:rtl/>
        </w:rPr>
        <w:t>.</w:t>
      </w:r>
      <w:r w:rsidR="000104E9" w:rsidRPr="004F089E">
        <w:rPr>
          <w:rStyle w:val="Char5"/>
          <w:rFonts w:hint="cs"/>
          <w:rtl/>
        </w:rPr>
        <w:t xml:space="preserve"> را ذکر می‌کند، و ادعای صحت</w:t>
      </w:r>
      <w:r w:rsidR="00285CA1" w:rsidRPr="004F089E">
        <w:rPr>
          <w:rStyle w:val="Char5"/>
          <w:rFonts w:hint="cs"/>
          <w:rtl/>
        </w:rPr>
        <w:t xml:space="preserve"> آن را </w:t>
      </w:r>
      <w:r w:rsidR="000104E9" w:rsidRPr="004F089E">
        <w:rPr>
          <w:rStyle w:val="Char5"/>
          <w:rFonts w:hint="cs"/>
          <w:rtl/>
        </w:rPr>
        <w:t>به حاکم بر شرط شیخین می‌نماید، آری حاکم آنرا</w:t>
      </w:r>
      <w:r w:rsidR="000104E9" w:rsidRPr="004F089E">
        <w:rPr>
          <w:rStyle w:val="Char5"/>
          <w:vertAlign w:val="superscript"/>
          <w:rtl/>
        </w:rPr>
        <w:footnoteReference w:id="36"/>
      </w:r>
      <w:r w:rsidR="000104E9" w:rsidRPr="004F089E">
        <w:rPr>
          <w:rStyle w:val="Char5"/>
          <w:rFonts w:hint="cs"/>
          <w:rtl/>
        </w:rPr>
        <w:t xml:space="preserve"> نقل نموده است</w:t>
      </w:r>
      <w:r w:rsidR="00BD4C85" w:rsidRPr="004F089E">
        <w:rPr>
          <w:rStyle w:val="Char5"/>
          <w:rFonts w:hint="cs"/>
          <w:rtl/>
        </w:rPr>
        <w:t>،</w:t>
      </w:r>
      <w:r w:rsidR="000104E9" w:rsidRPr="004F089E">
        <w:rPr>
          <w:rStyle w:val="Char5"/>
          <w:rFonts w:hint="cs"/>
          <w:rtl/>
        </w:rPr>
        <w:t xml:space="preserve"> اما بر شرط شیخین نیست، همانطور که </w:t>
      </w:r>
      <w:r w:rsidR="00BD4C85" w:rsidRPr="004F089E">
        <w:rPr>
          <w:rStyle w:val="Char5"/>
          <w:rFonts w:hint="cs"/>
          <w:rtl/>
        </w:rPr>
        <w:t>عبدالحسین</w:t>
      </w:r>
      <w:r w:rsidR="00285CA1" w:rsidRPr="004F089E">
        <w:rPr>
          <w:rStyle w:val="Char5"/>
          <w:rFonts w:hint="cs"/>
          <w:rtl/>
        </w:rPr>
        <w:t xml:space="preserve"> آن را </w:t>
      </w:r>
      <w:r w:rsidR="00BD4C85" w:rsidRPr="004F089E">
        <w:rPr>
          <w:rStyle w:val="Char5"/>
          <w:rFonts w:hint="cs"/>
          <w:rtl/>
        </w:rPr>
        <w:t>وارونه جلوه داده</w:t>
      </w:r>
      <w:r w:rsidR="00BD4C85" w:rsidRPr="004F089E">
        <w:rPr>
          <w:rStyle w:val="Char5"/>
          <w:rFonts w:hint="eastAsia"/>
          <w:rtl/>
        </w:rPr>
        <w:t>‌</w:t>
      </w:r>
      <w:r w:rsidR="000104E9" w:rsidRPr="004F089E">
        <w:rPr>
          <w:rStyle w:val="Char5"/>
          <w:rFonts w:hint="cs"/>
          <w:rtl/>
        </w:rPr>
        <w:t>است.</w:t>
      </w:r>
    </w:p>
    <w:p w:rsidR="000104E9" w:rsidRPr="004F089E" w:rsidRDefault="00135C4B"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به حذف روی می‌آورد، و از خود سخن در می‌آورد - جای تعجب هم نیست - در حاشیه [48/168] در سیاق حکایت یحیی بن معین و ابوالازهر راوی حدیث از عبدالرزاق نقل کرده است که</w:t>
      </w:r>
      <w:r w:rsidR="00D77A90" w:rsidRPr="004F089E">
        <w:rPr>
          <w:rStyle w:val="Char5"/>
          <w:rFonts w:hint="cs"/>
          <w:rtl/>
        </w:rPr>
        <w:t>:</w:t>
      </w:r>
      <w:r w:rsidR="00C11B55" w:rsidRPr="004F089E">
        <w:rPr>
          <w:rStyle w:val="Char5"/>
          <w:rFonts w:hint="cs"/>
          <w:rtl/>
        </w:rPr>
        <w:t xml:space="preserve"> </w:t>
      </w:r>
      <w:r w:rsidR="00C11B55" w:rsidRPr="00395B60">
        <w:rPr>
          <w:rStyle w:val="Char1"/>
          <w:rFonts w:hint="cs"/>
          <w:rtl/>
        </w:rPr>
        <w:t>«يا</w:t>
      </w:r>
      <w:r w:rsidR="00C11B55" w:rsidRPr="00395B60">
        <w:rPr>
          <w:rStyle w:val="Char1"/>
          <w:rtl/>
        </w:rPr>
        <w:t xml:space="preserve"> </w:t>
      </w:r>
      <w:r w:rsidR="00C11B55" w:rsidRPr="00395B60">
        <w:rPr>
          <w:rStyle w:val="Char1"/>
          <w:rFonts w:hint="eastAsia"/>
          <w:rtl/>
        </w:rPr>
        <w:t>علي</w:t>
      </w:r>
      <w:r w:rsidR="00C11B55" w:rsidRPr="00395B60">
        <w:rPr>
          <w:rStyle w:val="Char1"/>
          <w:rtl/>
        </w:rPr>
        <w:t xml:space="preserve"> </w:t>
      </w:r>
      <w:r w:rsidR="00C11B55" w:rsidRPr="00395B60">
        <w:rPr>
          <w:rStyle w:val="Char1"/>
          <w:rFonts w:hint="eastAsia"/>
          <w:rtl/>
        </w:rPr>
        <w:t>أنت</w:t>
      </w:r>
      <w:r w:rsidR="00C11B55" w:rsidRPr="00395B60">
        <w:rPr>
          <w:rStyle w:val="Char1"/>
          <w:rtl/>
        </w:rPr>
        <w:t xml:space="preserve"> </w:t>
      </w:r>
      <w:r w:rsidR="00C11B55" w:rsidRPr="00395B60">
        <w:rPr>
          <w:rStyle w:val="Char1"/>
          <w:rFonts w:hint="eastAsia"/>
          <w:rtl/>
        </w:rPr>
        <w:t>سيد</w:t>
      </w:r>
      <w:r w:rsidR="00C11B55" w:rsidRPr="00395B60">
        <w:rPr>
          <w:rStyle w:val="Char1"/>
          <w:rtl/>
        </w:rPr>
        <w:t xml:space="preserve"> </w:t>
      </w:r>
      <w:r w:rsidR="00C11B55" w:rsidRPr="00395B60">
        <w:rPr>
          <w:rStyle w:val="Char1"/>
          <w:rFonts w:hint="eastAsia"/>
          <w:rtl/>
        </w:rPr>
        <w:t>في</w:t>
      </w:r>
      <w:r w:rsidR="00C11B55" w:rsidRPr="00395B60">
        <w:rPr>
          <w:rStyle w:val="Char1"/>
          <w:rtl/>
        </w:rPr>
        <w:t xml:space="preserve"> </w:t>
      </w:r>
      <w:r w:rsidR="00C11B55" w:rsidRPr="00395B60">
        <w:rPr>
          <w:rStyle w:val="Char1"/>
          <w:rFonts w:hint="eastAsia"/>
          <w:rtl/>
        </w:rPr>
        <w:t>الدنيا</w:t>
      </w:r>
      <w:r w:rsidR="00C11B55" w:rsidRPr="00395B60">
        <w:rPr>
          <w:rStyle w:val="Char1"/>
          <w:rtl/>
        </w:rPr>
        <w:t xml:space="preserve"> </w:t>
      </w:r>
      <w:r w:rsidR="00C11B55" w:rsidRPr="00395B60">
        <w:rPr>
          <w:rStyle w:val="Char1"/>
          <w:rFonts w:hint="eastAsia"/>
          <w:rtl/>
        </w:rPr>
        <w:t>سيد</w:t>
      </w:r>
      <w:r w:rsidR="00C11B55" w:rsidRPr="00395B60">
        <w:rPr>
          <w:rStyle w:val="Char1"/>
          <w:rtl/>
        </w:rPr>
        <w:t xml:space="preserve"> </w:t>
      </w:r>
      <w:r w:rsidR="00C11B55" w:rsidRPr="00395B60">
        <w:rPr>
          <w:rStyle w:val="Char1"/>
          <w:rFonts w:hint="eastAsia"/>
          <w:rtl/>
        </w:rPr>
        <w:t>في</w:t>
      </w:r>
      <w:r w:rsidR="00C11B55" w:rsidRPr="00395B60">
        <w:rPr>
          <w:rStyle w:val="Char1"/>
          <w:rtl/>
        </w:rPr>
        <w:t xml:space="preserve"> </w:t>
      </w:r>
      <w:r w:rsidR="00C11B55" w:rsidRPr="00395B60">
        <w:rPr>
          <w:rStyle w:val="Char1"/>
          <w:rFonts w:hint="eastAsia"/>
          <w:rtl/>
        </w:rPr>
        <w:t>الآخرة</w:t>
      </w:r>
      <w:r w:rsidR="00C11B55" w:rsidRPr="00395B60">
        <w:rPr>
          <w:rStyle w:val="Char1"/>
          <w:rFonts w:hint="cs"/>
          <w:rtl/>
        </w:rPr>
        <w:t>...»</w:t>
      </w:r>
      <w:r w:rsidR="00C11B55" w:rsidRPr="004F089E">
        <w:rPr>
          <w:rStyle w:val="Char5"/>
          <w:rFonts w:hint="cs"/>
          <w:rtl/>
        </w:rPr>
        <w:t xml:space="preserve">. </w:t>
      </w:r>
      <w:r w:rsidR="000104E9" w:rsidRPr="004F089E">
        <w:rPr>
          <w:rStyle w:val="Char5"/>
          <w:rFonts w:hint="cs"/>
          <w:rtl/>
        </w:rPr>
        <w:t>و موسوی از یحیی نقل می‌نماید که او [یحیی] گفته است</w:t>
      </w:r>
      <w:r w:rsidR="00D77A90" w:rsidRPr="004F089E">
        <w:rPr>
          <w:rStyle w:val="Char5"/>
          <w:rFonts w:hint="cs"/>
          <w:rtl/>
        </w:rPr>
        <w:t>:</w:t>
      </w:r>
      <w:r w:rsidR="00C11B55" w:rsidRPr="004F089E">
        <w:rPr>
          <w:rFonts w:ascii="Times New Roman" w:hAnsi="Times New Roman" w:cs="Traditional Arabic" w:hint="cs"/>
          <w:sz w:val="22"/>
          <w:szCs w:val="28"/>
          <w:rtl/>
          <w:lang w:bidi="fa-IR"/>
        </w:rPr>
        <w:t xml:space="preserve"> </w:t>
      </w:r>
      <w:r w:rsidR="00C11B55" w:rsidRPr="00395B60">
        <w:rPr>
          <w:rStyle w:val="Char1"/>
          <w:rFonts w:hint="cs"/>
          <w:rtl/>
        </w:rPr>
        <w:t>«أ</w:t>
      </w:r>
      <w:r w:rsidR="000104E9" w:rsidRPr="00395B60">
        <w:rPr>
          <w:rStyle w:val="Char1"/>
          <w:rFonts w:hint="cs"/>
          <w:rtl/>
        </w:rPr>
        <w:t>ین هذا الکتاب النیسابوری...</w:t>
      </w:r>
      <w:r w:rsidR="00C11B55" w:rsidRPr="00395B60">
        <w:rPr>
          <w:rStyle w:val="Char1"/>
          <w:rFonts w:hint="cs"/>
          <w:rtl/>
        </w:rPr>
        <w:t>»</w:t>
      </w:r>
      <w:r w:rsidR="00C11B55" w:rsidRPr="004F089E">
        <w:rPr>
          <w:rStyle w:val="Char5"/>
          <w:rFonts w:hint="cs"/>
          <w:rtl/>
        </w:rPr>
        <w:t>.</w:t>
      </w:r>
      <w:r w:rsidR="000104E9" w:rsidRPr="004F089E">
        <w:rPr>
          <w:rStyle w:val="Char5"/>
          <w:rFonts w:hint="cs"/>
          <w:rtl/>
        </w:rPr>
        <w:t xml:space="preserve"> </w:t>
      </w:r>
      <w:r w:rsidR="00C11B55" w:rsidRPr="004F089E">
        <w:rPr>
          <w:rFonts w:ascii="Times New Roman" w:hAnsi="Times New Roman" w:cs="Traditional Arabic" w:hint="cs"/>
          <w:sz w:val="20"/>
          <w:szCs w:val="26"/>
          <w:rtl/>
          <w:lang w:bidi="fa-IR"/>
        </w:rPr>
        <w:t>«</w:t>
      </w:r>
      <w:r w:rsidR="000104E9" w:rsidRPr="004F089E">
        <w:rPr>
          <w:rStyle w:val="Char5"/>
          <w:rFonts w:hint="cs"/>
          <w:rtl/>
        </w:rPr>
        <w:t>کجاست این کاتب نیشابوری</w:t>
      </w:r>
      <w:r w:rsidR="00C11B55" w:rsidRPr="004F089E">
        <w:rPr>
          <w:rFonts w:ascii="Times New Roman" w:hAnsi="Times New Roman" w:cs="Traditional Arabic" w:hint="cs"/>
          <w:sz w:val="20"/>
          <w:szCs w:val="26"/>
          <w:rtl/>
          <w:lang w:bidi="fa-IR"/>
        </w:rPr>
        <w:t>»</w:t>
      </w:r>
      <w:r w:rsidR="00C11B55" w:rsidRPr="004F089E">
        <w:rPr>
          <w:rStyle w:val="Char5"/>
          <w:rFonts w:hint="cs"/>
          <w:rtl/>
        </w:rPr>
        <w:t>.</w:t>
      </w:r>
      <w:r w:rsidR="000104E9" w:rsidRPr="004F089E">
        <w:rPr>
          <w:rStyle w:val="Char5"/>
          <w:rFonts w:hint="cs"/>
          <w:rtl/>
        </w:rPr>
        <w:t xml:space="preserve"> و آنچه از ابن معین ثابت گردیده است، کما اینکه خطیب در تاریخ و حافظ درتهذیب</w:t>
      </w:r>
      <w:r w:rsidR="000104E9" w:rsidRPr="004F089E">
        <w:rPr>
          <w:rStyle w:val="Char5"/>
          <w:vertAlign w:val="superscript"/>
          <w:rtl/>
        </w:rPr>
        <w:footnoteReference w:id="37"/>
      </w:r>
      <w:r w:rsidR="000104E9" w:rsidRPr="004F089E">
        <w:rPr>
          <w:rStyle w:val="Char5"/>
          <w:rFonts w:hint="cs"/>
          <w:rtl/>
        </w:rPr>
        <w:t xml:space="preserve"> از او نقل کرده است و هم چنین حاکم</w:t>
      </w:r>
      <w:r w:rsidR="00285CA1" w:rsidRPr="004F089E">
        <w:rPr>
          <w:rStyle w:val="Char5"/>
          <w:rFonts w:hint="cs"/>
          <w:rtl/>
        </w:rPr>
        <w:t xml:space="preserve"> آن را </w:t>
      </w:r>
      <w:r w:rsidR="000104E9" w:rsidRPr="004F089E">
        <w:rPr>
          <w:rStyle w:val="Char5"/>
          <w:rFonts w:hint="cs"/>
          <w:rtl/>
        </w:rPr>
        <w:t xml:space="preserve">تخریج کرده است که ابن معین گفته است </w:t>
      </w:r>
      <w:r w:rsidR="00C11B55" w:rsidRPr="00395B60">
        <w:rPr>
          <w:rStyle w:val="Char1"/>
          <w:rFonts w:hint="cs"/>
          <w:rtl/>
        </w:rPr>
        <w:t>«</w:t>
      </w:r>
      <w:r w:rsidR="000104E9" w:rsidRPr="00395B60">
        <w:rPr>
          <w:rStyle w:val="Char1"/>
          <w:rFonts w:hint="cs"/>
          <w:rtl/>
        </w:rPr>
        <w:t>من هذا الکذاب النیسابوری الذ</w:t>
      </w:r>
      <w:r w:rsidR="00395B60">
        <w:rPr>
          <w:rStyle w:val="Char1"/>
          <w:rFonts w:hint="cs"/>
          <w:rtl/>
        </w:rPr>
        <w:t>ي</w:t>
      </w:r>
      <w:r w:rsidR="000104E9" w:rsidRPr="00395B60">
        <w:rPr>
          <w:rStyle w:val="Char1"/>
          <w:rFonts w:hint="cs"/>
          <w:rtl/>
        </w:rPr>
        <w:t xml:space="preserve"> یحدث عن عبدالرزاق هذا الحدیث</w:t>
      </w:r>
      <w:r w:rsidR="00C11B55" w:rsidRPr="00395B60">
        <w:rPr>
          <w:rStyle w:val="Char1"/>
          <w:rFonts w:hint="cs"/>
          <w:rtl/>
        </w:rPr>
        <w:t>»</w:t>
      </w:r>
      <w:r w:rsidR="000104E9" w:rsidRPr="004F089E">
        <w:rPr>
          <w:rStyle w:val="Char5"/>
          <w:rFonts w:hint="cs"/>
          <w:rtl/>
        </w:rPr>
        <w:t>؟!</w:t>
      </w:r>
      <w:r w:rsidR="00C11B55" w:rsidRPr="004F089E">
        <w:rPr>
          <w:rStyle w:val="Char5"/>
          <w:rFonts w:hint="cs"/>
          <w:rtl/>
        </w:rPr>
        <w:t>.</w:t>
      </w:r>
      <w:r w:rsidR="000104E9" w:rsidRPr="004F089E">
        <w:rPr>
          <w:rStyle w:val="Char5"/>
          <w:rFonts w:hint="cs"/>
          <w:rtl/>
        </w:rPr>
        <w:t xml:space="preserve"> این دروغ‌گوی نیشابوری که این حدیث را از عبدالرزاق نقل می‌نماید کیست؟ و موسوی مقصود و هدف وی را تحریف نموده است، و آشکار است که ابن معین صراحتاً این حدیث را تکذیب می‌نماید، و عبدالحسین</w:t>
      </w:r>
      <w:r w:rsidR="00285CA1" w:rsidRPr="004F089E">
        <w:rPr>
          <w:rStyle w:val="Char5"/>
          <w:rFonts w:hint="cs"/>
          <w:rtl/>
        </w:rPr>
        <w:t xml:space="preserve"> آن را </w:t>
      </w:r>
      <w:r w:rsidR="000104E9" w:rsidRPr="004F089E">
        <w:rPr>
          <w:rStyle w:val="Char5"/>
          <w:rFonts w:hint="cs"/>
          <w:rtl/>
        </w:rPr>
        <w:t>ملاحظه نموده، و به تغییر آن هم اقدام نموده است، سپس این دغل کار به ضلالت خویش ادامه می‌دهد، و در خود حاشیه به دروغ می‌پردازد، به طور فاحش و ناجوری متن قصه را قطع نموده است، و در آخر این قصه قول ابن معین وجود دارد، که به ابوالازهر می‌گوید</w:t>
      </w:r>
      <w:r w:rsidR="00D77A90" w:rsidRPr="004F089E">
        <w:rPr>
          <w:rStyle w:val="Char5"/>
          <w:rFonts w:hint="cs"/>
          <w:rtl/>
        </w:rPr>
        <w:t>:</w:t>
      </w:r>
      <w:r w:rsidR="000104E9" w:rsidRPr="004F089E">
        <w:rPr>
          <w:rStyle w:val="Char5"/>
          <w:rFonts w:hint="cs"/>
          <w:rtl/>
        </w:rPr>
        <w:t xml:space="preserve"> «اما شما دروغگو نیستید، و از سلامت وی تعجب می‌کند </w:t>
      </w:r>
      <w:r w:rsidR="002939B3" w:rsidRPr="004F089E">
        <w:rPr>
          <w:rStyle w:val="Char5"/>
          <w:rFonts w:hint="cs"/>
          <w:rtl/>
        </w:rPr>
        <w:t>-</w:t>
      </w:r>
      <w:r w:rsidR="000104E9" w:rsidRPr="004F089E">
        <w:rPr>
          <w:rStyle w:val="Char5"/>
          <w:rFonts w:hint="cs"/>
          <w:rtl/>
        </w:rPr>
        <w:t xml:space="preserve"> و می‌گوید در این حدیث گناه به گردن دیگریست، و این دلالت بر تأکید تکذیب حدیث از طرف ابن معین است، و بعد از شناخت از صدق راوی از عبدالرزاق با وضع حدیث و کذب آن حکم وی (نسبت به راوی) تغییر نکرده است، و این موسوی در لفظ قصه‌ای که نقل کرده است به سخن خود که می‌گوید</w:t>
      </w:r>
      <w:r w:rsidR="00D77A90" w:rsidRPr="004F089E">
        <w:rPr>
          <w:rStyle w:val="Char5"/>
          <w:rFonts w:hint="cs"/>
          <w:rtl/>
        </w:rPr>
        <w:t>:</w:t>
      </w:r>
      <w:r w:rsidR="00C11B55" w:rsidRPr="004F089E">
        <w:rPr>
          <w:rStyle w:val="Char5"/>
          <w:rFonts w:hint="cs"/>
          <w:rtl/>
        </w:rPr>
        <w:t xml:space="preserve"> </w:t>
      </w:r>
      <w:r w:rsidR="00C11B55" w:rsidRPr="00395B60">
        <w:rPr>
          <w:rStyle w:val="Char1"/>
          <w:rFonts w:hint="cs"/>
          <w:rtl/>
        </w:rPr>
        <w:t>«فصدّقه یحیی بن معین و</w:t>
      </w:r>
      <w:r w:rsidR="000104E9" w:rsidRPr="00395B60">
        <w:rPr>
          <w:rStyle w:val="Char1"/>
          <w:rFonts w:hint="cs"/>
          <w:rtl/>
        </w:rPr>
        <w:t xml:space="preserve">اعتذر </w:t>
      </w:r>
      <w:r w:rsidR="00C11B55" w:rsidRPr="00395B60">
        <w:rPr>
          <w:rStyle w:val="Char1"/>
          <w:rFonts w:hint="cs"/>
          <w:rtl/>
        </w:rPr>
        <w:t>إ</w:t>
      </w:r>
      <w:r w:rsidR="000104E9" w:rsidRPr="00395B60">
        <w:rPr>
          <w:rStyle w:val="Char1"/>
          <w:rFonts w:hint="cs"/>
          <w:rtl/>
        </w:rPr>
        <w:t>لیه</w:t>
      </w:r>
      <w:r w:rsidR="00C11B55" w:rsidRPr="00395B60">
        <w:rPr>
          <w:rStyle w:val="Char1"/>
          <w:rFonts w:hint="cs"/>
          <w:rtl/>
        </w:rPr>
        <w:t>»</w:t>
      </w:r>
      <w:r w:rsidR="000104E9" w:rsidRPr="004F089E">
        <w:rPr>
          <w:rStyle w:val="Char5"/>
          <w:vertAlign w:val="superscript"/>
          <w:rtl/>
        </w:rPr>
        <w:footnoteReference w:id="38"/>
      </w:r>
      <w:r w:rsidR="000104E9" w:rsidRPr="004F089E">
        <w:rPr>
          <w:rStyle w:val="Char5"/>
          <w:rFonts w:hint="cs"/>
          <w:rtl/>
        </w:rPr>
        <w:t xml:space="preserve"> اکتفاء نموده و چنین وانمود می‌نماید که ابن معین این حدیث را تصدیق و تصحیح می‌نماید.</w:t>
      </w:r>
    </w:p>
    <w:p w:rsidR="000104E9" w:rsidRPr="004F089E" w:rsidRDefault="000104E9" w:rsidP="004F089E">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وصله زن و فریبکار از حدیث زید بن ارقم </w:t>
      </w:r>
      <w:r w:rsidR="002939B3" w:rsidRPr="004F089E">
        <w:rPr>
          <w:rStyle w:val="Char5"/>
          <w:rFonts w:hint="cs"/>
          <w:rtl/>
        </w:rPr>
        <w:t>-</w:t>
      </w:r>
      <w:r w:rsidRPr="004F089E">
        <w:rPr>
          <w:rStyle w:val="Char5"/>
          <w:rFonts w:hint="cs"/>
          <w:rtl/>
        </w:rPr>
        <w:t xml:space="preserve"> نزد طبرانی </w:t>
      </w:r>
      <w:r w:rsidR="002939B3" w:rsidRPr="004F089E">
        <w:rPr>
          <w:rStyle w:val="Char5"/>
          <w:rFonts w:hint="cs"/>
          <w:rtl/>
        </w:rPr>
        <w:t>-</w:t>
      </w:r>
      <w:r w:rsidRPr="004F089E">
        <w:rPr>
          <w:rStyle w:val="Char5"/>
          <w:rFonts w:hint="cs"/>
          <w:rtl/>
        </w:rPr>
        <w:t xml:space="preserve"> که همان حدیث غدیر باشد، در حاشیه [54/177] می‌گوید</w:t>
      </w:r>
      <w:r w:rsidR="00D77A90" w:rsidRPr="004F089E">
        <w:rPr>
          <w:rStyle w:val="Char5"/>
          <w:rFonts w:hint="cs"/>
          <w:rtl/>
        </w:rPr>
        <w:t>:</w:t>
      </w:r>
      <w:r w:rsidRPr="004F089E">
        <w:rPr>
          <w:rStyle w:val="Char5"/>
          <w:rFonts w:hint="cs"/>
          <w:rtl/>
        </w:rPr>
        <w:t xml:space="preserve"> </w:t>
      </w:r>
      <w:r w:rsidRPr="004F089E">
        <w:rPr>
          <w:rStyle w:val="Char1"/>
          <w:rFonts w:hint="cs"/>
          <w:rtl/>
        </w:rPr>
        <w:t>«بسند مجمع علی صحته»</w:t>
      </w:r>
      <w:r w:rsidRPr="004F089E">
        <w:rPr>
          <w:rStyle w:val="Char5"/>
          <w:rFonts w:hint="cs"/>
          <w:rtl/>
        </w:rPr>
        <w:t xml:space="preserve"> با سندی که بر صحت آن اجماع منعقد گردیده است، و در حاشیه، تصحیح ابن حجر، را برای آن ادعا می‌کند. و تمام بحث در این مسأله این است، که ابن حجر در صواعق المحرقه به صورت کلی حدیث غدیر را ذکر کرده است </w:t>
      </w:r>
      <w:r w:rsidR="002939B3" w:rsidRPr="004F089E">
        <w:rPr>
          <w:rStyle w:val="Char5"/>
          <w:rFonts w:hint="cs"/>
          <w:rtl/>
        </w:rPr>
        <w:t>-</w:t>
      </w:r>
      <w:r w:rsidRPr="004F089E">
        <w:rPr>
          <w:rStyle w:val="Char5"/>
          <w:rFonts w:hint="cs"/>
          <w:rtl/>
        </w:rPr>
        <w:t xml:space="preserve"> و لفظ طبرانی نیست </w:t>
      </w:r>
      <w:r w:rsidR="002939B3" w:rsidRPr="004F089E">
        <w:rPr>
          <w:rStyle w:val="Char5"/>
          <w:rFonts w:hint="cs"/>
          <w:rtl/>
        </w:rPr>
        <w:t>-</w:t>
      </w:r>
      <w:r w:rsidRPr="004F089E">
        <w:rPr>
          <w:rStyle w:val="Char5"/>
          <w:rFonts w:hint="cs"/>
          <w:rtl/>
        </w:rPr>
        <w:t xml:space="preserve"> و به صحت آن تصریح کرده است</w:t>
      </w:r>
      <w:r w:rsidRPr="004F089E">
        <w:rPr>
          <w:rStyle w:val="Char5"/>
          <w:vertAlign w:val="superscript"/>
          <w:rtl/>
        </w:rPr>
        <w:footnoteReference w:id="39"/>
      </w:r>
      <w:r w:rsidRPr="004F089E">
        <w:rPr>
          <w:rStyle w:val="Char5"/>
          <w:rFonts w:hint="cs"/>
          <w:rtl/>
        </w:rPr>
        <w:t xml:space="preserve"> اما این لفظ [مذکور] ونه چیزی نزدیک [و یا شبیه] به آن را نگفته است. و هرگز به آن اشاره نکرده است، و این مکار در آن غلو و نیرنگ کرده است، خداوند او را به سزای عملش برساند، و شیعه عموماً، و به عنوان نمونه (خصوصاً) عبدالحسین برای تحقق آرزوهای خود و گمراه نمودن عوام خویش و جهت ترویج مذهبشان احادیث صحیح را افزایش و یا کاهش می‌دهند.</w:t>
      </w:r>
    </w:p>
    <w:p w:rsidR="000104E9" w:rsidRPr="004F089E" w:rsidRDefault="000104E9" w:rsidP="004F089E">
      <w:pPr>
        <w:pStyle w:val="StyleComplexBLotus12ptJustifiedFirstline05cm"/>
        <w:numPr>
          <w:ilvl w:val="0"/>
          <w:numId w:val="38"/>
        </w:numPr>
        <w:spacing w:line="240" w:lineRule="auto"/>
        <w:ind w:left="641" w:hanging="357"/>
        <w:rPr>
          <w:rStyle w:val="Char5"/>
          <w:rtl/>
        </w:rPr>
      </w:pPr>
      <w:r w:rsidRPr="004F089E">
        <w:rPr>
          <w:rStyle w:val="Char5"/>
          <w:rFonts w:hint="cs"/>
          <w:rtl/>
        </w:rPr>
        <w:t xml:space="preserve">این فرومایه عائشه [ام المؤمنین] را به داشتن هوی و [آروزهای نفسانی] متهم نموده است، و عاطفه و رهایی از قیدها و اعاده نظر در شرح حال وی [عائشه] را به کنار نهاده است. و چنانچه سخن مذکور، از مرد دیگر، و در مورد شخص دیگری می‌بود، جای بحث و سخن می‌بود، ولیکن [سخن] از یک رافضی اهل ناسزا و دشنام، قوم وی دشمنان صحابه و از دودمان مجوس پس سخن مفهوم و جهت دیگری دارد، بلکه آخرین کسانی که سخن و حرفشان از قیدهای عاطفه و تقلید و خرد رهاست، عبارت است از رافضیان، در حاشیه [67/232] به آنچه در نهج البلاغه و شرح آن </w:t>
      </w:r>
      <w:r w:rsidR="002939B3" w:rsidRPr="004F089E">
        <w:rPr>
          <w:rStyle w:val="Char5"/>
          <w:rFonts w:hint="cs"/>
          <w:rtl/>
        </w:rPr>
        <w:t>-</w:t>
      </w:r>
      <w:r w:rsidRPr="004F089E">
        <w:rPr>
          <w:rStyle w:val="Char5"/>
          <w:rFonts w:hint="cs"/>
          <w:rtl/>
        </w:rPr>
        <w:t xml:space="preserve"> از ابن ابی الحدید و افتراهای که رافضه از دشمنی‌های عائشه با عثمان، علی، فاطمه، حسن و حسین</w:t>
      </w:r>
      <w:r w:rsidR="00E509FA" w:rsidRPr="004F089E">
        <w:rPr>
          <w:rFonts w:ascii="B Lotus" w:hAnsi="B Lotus" w:cs="CTraditional Arabic" w:hint="cs"/>
          <w:sz w:val="22"/>
          <w:szCs w:val="28"/>
          <w:rtl/>
          <w:lang w:bidi="fa-IR"/>
        </w:rPr>
        <w:t>ش</w:t>
      </w:r>
      <w:r w:rsidR="00E509FA" w:rsidRPr="004F089E">
        <w:rPr>
          <w:rFonts w:ascii="B Lotus" w:hAnsi="B Lotus" w:cs="CTraditional Arabic" w:hint="cs"/>
          <w:sz w:val="28"/>
          <w:szCs w:val="34"/>
          <w:rtl/>
          <w:lang w:bidi="fa-IR"/>
        </w:rPr>
        <w:t xml:space="preserve"> </w:t>
      </w:r>
      <w:r w:rsidR="000A2E0A" w:rsidRPr="004F089E">
        <w:rPr>
          <w:rStyle w:val="Char5"/>
          <w:rFonts w:hint="cs"/>
          <w:rtl/>
        </w:rPr>
        <w:t>ذکر شده است</w:t>
      </w:r>
      <w:r w:rsidRPr="004F089E">
        <w:rPr>
          <w:rStyle w:val="Char5"/>
          <w:rFonts w:hint="cs"/>
          <w:rtl/>
        </w:rPr>
        <w:t>، اشاره نموده است، از</w:t>
      </w:r>
      <w:r w:rsidR="00472D45" w:rsidRPr="004F089E">
        <w:rPr>
          <w:rStyle w:val="Char5"/>
          <w:rFonts w:hint="cs"/>
          <w:rtl/>
        </w:rPr>
        <w:t xml:space="preserve"> آن‌ها </w:t>
      </w:r>
      <w:r w:rsidRPr="004F089E">
        <w:rPr>
          <w:rStyle w:val="Char5"/>
          <w:rFonts w:hint="cs"/>
          <w:rtl/>
        </w:rPr>
        <w:t>می‌خواهیم که برای این یاوه‌گوئی‌های و افتراها منسوب به علی و غیره به کشف اسناد صحیح اقدام کنند، پس اَی جاهلان حجت این [یاوه‌ها] بر اهل سنت را از کجا می‌آورید، و با این وجود، اگر کسی در جاهایی که به عائشه اشاره شده است به شرح نهج البلاغه مراجعه نماید در می‌یابد که ابن ابی حدید، از اتهامی که به عائشه وارد گشته است، او را تبرئه می‌نماید، سپس سبب نگرانی میان او [عائشه] و فاط</w:t>
      </w:r>
      <w:r w:rsidR="00C11B55" w:rsidRPr="004F089E">
        <w:rPr>
          <w:rStyle w:val="Char5"/>
          <w:rFonts w:hint="cs"/>
          <w:rtl/>
        </w:rPr>
        <w:t>مه را به یک سبب طبیعی قرار داده</w:t>
      </w:r>
      <w:r w:rsidR="00C11B55" w:rsidRPr="004F089E">
        <w:rPr>
          <w:rStyle w:val="Char5"/>
          <w:rFonts w:hint="eastAsia"/>
          <w:rtl/>
        </w:rPr>
        <w:t>‌</w:t>
      </w:r>
      <w:r w:rsidRPr="004F089E">
        <w:rPr>
          <w:rStyle w:val="Char5"/>
          <w:rFonts w:hint="cs"/>
          <w:rtl/>
        </w:rPr>
        <w:t>است، و می‌گوید</w:t>
      </w:r>
      <w:r w:rsidR="00D77A90" w:rsidRPr="004F089E">
        <w:rPr>
          <w:rStyle w:val="Char5"/>
          <w:rFonts w:hint="cs"/>
          <w:rtl/>
        </w:rPr>
        <w:t>:</w:t>
      </w:r>
      <w:r w:rsidRPr="004F089E">
        <w:rPr>
          <w:rStyle w:val="Char5"/>
          <w:rFonts w:hint="cs"/>
          <w:rtl/>
        </w:rPr>
        <w:t xml:space="preserve"> اینکه معلوم که دختر هر مردی که مادرش بمیرد، و پدرش زن دیگری را به زنی بگیرد، میان دختر، و همسر پدر، کدورت به وجود می‌آید، و چاره هم نیست و طبیعی می‌باشد، و در ادامه می‌گوید</w:t>
      </w:r>
      <w:r w:rsidR="00D77A90" w:rsidRPr="004F089E">
        <w:rPr>
          <w:rStyle w:val="Char5"/>
          <w:rFonts w:hint="cs"/>
          <w:rtl/>
        </w:rPr>
        <w:t>:</w:t>
      </w:r>
      <w:r w:rsidRPr="004F089E">
        <w:rPr>
          <w:rStyle w:val="Char5"/>
          <w:rFonts w:hint="cs"/>
          <w:rtl/>
        </w:rPr>
        <w:t xml:space="preserve"> «سپس اتفاق شده است، که رسول خداوند به آن [عائشه] متمایل شده، و او را دوست می‌داشت، و این سخن یکی از بزرگان و امامان آنان [شیعه] می‌باشد، که در آن به جایگاه عائشه در قلب رسول خدا</w:t>
      </w:r>
      <w:r w:rsidR="00D77A90" w:rsidRPr="004F089E">
        <w:rPr>
          <w:rFonts w:ascii="Times New Roman" w:hAnsi="Times New Roman" w:cs="CTraditional Arabic" w:hint="cs"/>
          <w:sz w:val="22"/>
          <w:szCs w:val="28"/>
          <w:rtl/>
          <w:lang w:bidi="fa-IR"/>
        </w:rPr>
        <w:t>ص</w:t>
      </w:r>
      <w:r w:rsidRPr="004F089E">
        <w:rPr>
          <w:rStyle w:val="Char5"/>
          <w:rFonts w:hint="cs"/>
          <w:rtl/>
        </w:rPr>
        <w:t xml:space="preserve"> و مبرا بودن وی از دشمنی، با فاطمه اقرار شده است، و سبب جفای پیشین نیز برای نیل به محبت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بوده است، پس زبان</w:t>
      </w:r>
      <w:r w:rsidR="00C11B55" w:rsidRPr="004F089E">
        <w:rPr>
          <w:rStyle w:val="Char5"/>
          <w:rFonts w:hint="eastAsia"/>
          <w:rtl/>
        </w:rPr>
        <w:t>‌</w:t>
      </w:r>
      <w:r w:rsidRPr="004F089E">
        <w:rPr>
          <w:rStyle w:val="Char5"/>
          <w:rFonts w:hint="cs"/>
          <w:rtl/>
        </w:rPr>
        <w:t>هایی [بدگویی] مانند این زبان دجال [صفت] قطع گردد، و قوم [شیعه] وقتی این نوع سخن را بخوانند می‌گویند این [سخن ابن حدید] تقیه است، زیرا تقیه نزد آنان به صورت قانون ثابت و اصل همیشگی و دائم در آمده است.</w:t>
      </w:r>
    </w:p>
    <w:p w:rsidR="000104E9" w:rsidRPr="004F089E" w:rsidRDefault="000104E9" w:rsidP="004F089E">
      <w:pPr>
        <w:pStyle w:val="StyleComplexBLotus12ptJustifiedFirstline05cm"/>
        <w:numPr>
          <w:ilvl w:val="0"/>
          <w:numId w:val="38"/>
        </w:numPr>
        <w:spacing w:line="240" w:lineRule="auto"/>
        <w:ind w:left="641" w:hanging="357"/>
        <w:rPr>
          <w:rStyle w:val="Char5"/>
          <w:rtl/>
        </w:rPr>
      </w:pPr>
      <w:r w:rsidRPr="004F089E">
        <w:rPr>
          <w:rStyle w:val="Char5"/>
          <w:rFonts w:hint="cs"/>
          <w:rtl/>
        </w:rPr>
        <w:t>موسوی چیزهایی می‌آورد که به گمان خود در آن نقایص عمر می‌باشد هنگامیکه [76/235] می‌گوید</w:t>
      </w:r>
      <w:r w:rsidR="00D77A90" w:rsidRPr="004F089E">
        <w:rPr>
          <w:rStyle w:val="Char5"/>
          <w:rFonts w:hint="cs"/>
          <w:rtl/>
        </w:rPr>
        <w:t>:</w:t>
      </w:r>
      <w:r w:rsidRPr="004F089E">
        <w:rPr>
          <w:rStyle w:val="Char5"/>
          <w:rFonts w:hint="cs"/>
          <w:rtl/>
        </w:rPr>
        <w:t xml:space="preserve"> «هرگاه از عمر بن خطاب درباره مرگ پیامبر سؤال می‌شد، چیزی نمی‌گفت جز اینکه [می‌گفت] از علی بپرسید، زیرا او [علی] به آن پرداخته است، از جابر بن عبدالله انصاری که کعب الأحبار از عمر سؤال کرد، و گفت چه بود ...) «حدیث» و این حدیث اگر موضوع نباشد، حدیث ضعیفی می‌باشد، و آنچه در</w:t>
      </w:r>
      <w:r w:rsidR="00BD4C85" w:rsidRPr="004F089E">
        <w:rPr>
          <w:rStyle w:val="Char5"/>
          <w:rFonts w:hint="cs"/>
          <w:rtl/>
        </w:rPr>
        <w:t xml:space="preserve"> </w:t>
      </w:r>
      <w:r w:rsidRPr="004F089E">
        <w:rPr>
          <w:rStyle w:val="Char5"/>
          <w:rFonts w:hint="cs"/>
          <w:rtl/>
        </w:rPr>
        <w:t>اینجا قابل بحث است، رسوایی موسوی دروغگوست که از عمر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خشم و کینه در دل دارد، پس بگذارید!، از خشم خود از بین رود، و یا از آب دریا بنوشد، زیرا او قول کعب به عمر [یا امیر المؤمنین] را حذف نموده است، و هر کسی به متن روایت نزد ابن سعد</w:t>
      </w:r>
      <w:r w:rsidRPr="004F089E">
        <w:rPr>
          <w:rStyle w:val="Char5"/>
          <w:vertAlign w:val="superscript"/>
          <w:rtl/>
        </w:rPr>
        <w:footnoteReference w:id="40"/>
      </w:r>
      <w:r w:rsidRPr="004F089E">
        <w:rPr>
          <w:rStyle w:val="Char5"/>
          <w:rFonts w:hint="cs"/>
          <w:rtl/>
        </w:rPr>
        <w:t xml:space="preserve"> و یا به کنزالعمال</w:t>
      </w:r>
      <w:r w:rsidRPr="004F089E">
        <w:rPr>
          <w:rStyle w:val="Char5"/>
          <w:vertAlign w:val="superscript"/>
          <w:rtl/>
        </w:rPr>
        <w:footnoteReference w:id="41"/>
      </w:r>
      <w:r w:rsidRPr="004F089E">
        <w:rPr>
          <w:rStyle w:val="Char5"/>
          <w:rFonts w:hint="cs"/>
          <w:rtl/>
        </w:rPr>
        <w:t xml:space="preserve"> که موسوی در حاشیه به</w:t>
      </w:r>
      <w:r w:rsidR="00472D45" w:rsidRPr="004F089E">
        <w:rPr>
          <w:rStyle w:val="Char5"/>
          <w:rFonts w:hint="cs"/>
          <w:rtl/>
        </w:rPr>
        <w:t xml:space="preserve"> آن‌ها </w:t>
      </w:r>
      <w:r w:rsidRPr="004F089E">
        <w:rPr>
          <w:rStyle w:val="Char5"/>
          <w:rFonts w:hint="cs"/>
          <w:rtl/>
        </w:rPr>
        <w:t>اشاره کرده است. مراجعه ‌کند، می‌داند که کعب در آن روایت عمر بن خطاب را با لقب، امیرالمؤمنین خطاب می‌نماید، ولکن این گمراه بدعت گذار هنگامیکه، روایت را نقل کرده است، این عبارت را از اول آن [روایت] حذف کرده است، و این بیانگر میزان بُغض وی برای عمر می‌باشد، که حتی در روایتی که به زعم وی برای وی حجت است، نمی‌تواند این لقب (امیرالمؤمنین) را ذکر نماید</w:t>
      </w:r>
      <w:r w:rsidR="00BD4C85" w:rsidRPr="004F089E">
        <w:rPr>
          <w:rStyle w:val="Char5"/>
          <w:rFonts w:hint="cs"/>
          <w:rtl/>
        </w:rPr>
        <w:t>،</w:t>
      </w:r>
      <w:r w:rsidRPr="004F089E">
        <w:rPr>
          <w:rStyle w:val="Char5"/>
          <w:rFonts w:hint="cs"/>
          <w:rtl/>
        </w:rPr>
        <w:t xml:space="preserve"> و همچنانکه از پیامبر روایت است</w:t>
      </w:r>
      <w:r w:rsidR="00BD4C85" w:rsidRPr="004F089E">
        <w:rPr>
          <w:rStyle w:val="Char5"/>
          <w:rFonts w:hint="cs"/>
          <w:rtl/>
        </w:rPr>
        <w:t>،</w:t>
      </w:r>
      <w:r w:rsidRPr="004F089E">
        <w:rPr>
          <w:rStyle w:val="Char5"/>
          <w:rFonts w:hint="cs"/>
          <w:rtl/>
        </w:rPr>
        <w:t xml:space="preserve"> که شیطان از</w:t>
      </w:r>
      <w:r w:rsidR="00BD4C85" w:rsidRPr="004F089E">
        <w:rPr>
          <w:rStyle w:val="Char5"/>
          <w:rFonts w:hint="cs"/>
          <w:rtl/>
        </w:rPr>
        <w:t xml:space="preserve"> </w:t>
      </w:r>
      <w:r w:rsidRPr="004F089E">
        <w:rPr>
          <w:rStyle w:val="Char5"/>
          <w:rFonts w:hint="cs"/>
          <w:rtl/>
        </w:rPr>
        <w:t>عمر فرار می‌کند، اَعوان او</w:t>
      </w:r>
      <w:r w:rsidR="00BD4C85" w:rsidRPr="004F089E">
        <w:rPr>
          <w:rStyle w:val="Char5"/>
          <w:rFonts w:hint="cs"/>
          <w:rtl/>
        </w:rPr>
        <w:t xml:space="preserve"> </w:t>
      </w:r>
      <w:r w:rsidRPr="004F089E">
        <w:rPr>
          <w:rStyle w:val="Char5"/>
          <w:rFonts w:hint="cs"/>
          <w:rtl/>
        </w:rPr>
        <w:t>نیز چنان می‌باشند، و عمل وی اولاً چیزی نیست جز اینکه او از یاوران ابلیس می‌باشد، و دوماً</w:t>
      </w:r>
      <w:r w:rsidR="00D77A90" w:rsidRPr="004F089E">
        <w:rPr>
          <w:rStyle w:val="Char5"/>
          <w:rFonts w:hint="cs"/>
          <w:rtl/>
        </w:rPr>
        <w:t>:</w:t>
      </w:r>
      <w:r w:rsidRPr="004F089E">
        <w:rPr>
          <w:rStyle w:val="Char5"/>
          <w:rFonts w:hint="cs"/>
          <w:rtl/>
        </w:rPr>
        <w:t xml:space="preserve"> بر دال عدم رعایت امانت درنقل (وی) می‌باشد.</w:t>
      </w:r>
    </w:p>
    <w:p w:rsidR="000104E9" w:rsidRPr="004F089E" w:rsidRDefault="000104E9" w:rsidP="00395B60">
      <w:pPr>
        <w:pStyle w:val="StyleComplexBLotus12ptJustifiedFirstline05cm"/>
        <w:numPr>
          <w:ilvl w:val="0"/>
          <w:numId w:val="38"/>
        </w:numPr>
        <w:spacing w:line="240" w:lineRule="auto"/>
        <w:ind w:left="641" w:hanging="357"/>
        <w:rPr>
          <w:rStyle w:val="Char5"/>
        </w:rPr>
      </w:pPr>
      <w:r w:rsidRPr="004F089E">
        <w:rPr>
          <w:rStyle w:val="Char5"/>
          <w:rFonts w:hint="cs"/>
          <w:rtl/>
        </w:rPr>
        <w:t>عبدالحسین بیش از این در منجلاب افتاده است زیرا عائشه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را متهم نموده است. به اینکه گویا وی (عائشه) به ماریه [همسر پیامبر] تهمت ناروا زده است. و در حاشیه [76/232] می‌گوید</w:t>
      </w:r>
      <w:r w:rsidR="00D77A90" w:rsidRPr="004F089E">
        <w:rPr>
          <w:rStyle w:val="Char5"/>
          <w:rFonts w:hint="cs"/>
          <w:rtl/>
        </w:rPr>
        <w:t>:</w:t>
      </w:r>
      <w:r w:rsidRPr="004F089E">
        <w:rPr>
          <w:rStyle w:val="Char5"/>
          <w:rFonts w:hint="cs"/>
          <w:rtl/>
        </w:rPr>
        <w:t xml:space="preserve"> </w:t>
      </w:r>
      <w:r w:rsidR="00C11B55" w:rsidRPr="00395B60">
        <w:rPr>
          <w:rStyle w:val="Char1"/>
          <w:rFonts w:hint="cs"/>
          <w:rtl/>
        </w:rPr>
        <w:t>«و</w:t>
      </w:r>
      <w:r w:rsidRPr="00395B60">
        <w:rPr>
          <w:rStyle w:val="Char1"/>
          <w:rFonts w:hint="cs"/>
          <w:rtl/>
        </w:rPr>
        <w:t>حسب</w:t>
      </w:r>
      <w:r w:rsidR="00C11B55" w:rsidRPr="00395B60">
        <w:rPr>
          <w:rStyle w:val="Char1"/>
          <w:rFonts w:hint="cs"/>
          <w:rtl/>
        </w:rPr>
        <w:t>ك</w:t>
      </w:r>
      <w:r w:rsidRPr="00395B60">
        <w:rPr>
          <w:rStyle w:val="Char1"/>
          <w:rFonts w:hint="cs"/>
          <w:rtl/>
        </w:rPr>
        <w:t xml:space="preserve"> مثالاً لهذا ما </w:t>
      </w:r>
      <w:r w:rsidR="00C11B55" w:rsidRPr="00395B60">
        <w:rPr>
          <w:rStyle w:val="Char1"/>
          <w:rFonts w:hint="cs"/>
          <w:rtl/>
        </w:rPr>
        <w:t>أ</w:t>
      </w:r>
      <w:r w:rsidRPr="00395B60">
        <w:rPr>
          <w:rStyle w:val="Char1"/>
          <w:rFonts w:hint="cs"/>
          <w:rtl/>
        </w:rPr>
        <w:t>یدته نزولاً علی حکم العاطفه من اف</w:t>
      </w:r>
      <w:r w:rsidR="00C11B55" w:rsidRPr="00395B60">
        <w:rPr>
          <w:rStyle w:val="Char1"/>
          <w:rFonts w:hint="cs"/>
          <w:rtl/>
        </w:rPr>
        <w:t>ك</w:t>
      </w:r>
      <w:r w:rsidRPr="00395B60">
        <w:rPr>
          <w:rStyle w:val="Char1"/>
          <w:rFonts w:hint="cs"/>
          <w:rtl/>
        </w:rPr>
        <w:t xml:space="preserve"> اهل الزور </w:t>
      </w:r>
      <w:r w:rsidR="002939B3" w:rsidRPr="00395B60">
        <w:rPr>
          <w:rStyle w:val="Char1"/>
          <w:rtl/>
        </w:rPr>
        <w:t>-</w:t>
      </w:r>
      <w:r w:rsidRPr="00395B60">
        <w:rPr>
          <w:rStyle w:val="Char1"/>
          <w:rFonts w:hint="cs"/>
          <w:rtl/>
        </w:rPr>
        <w:t xml:space="preserve"> اذ قالوا </w:t>
      </w:r>
      <w:r w:rsidR="002939B3" w:rsidRPr="00395B60">
        <w:rPr>
          <w:rStyle w:val="Char1"/>
          <w:rtl/>
        </w:rPr>
        <w:t>-</w:t>
      </w:r>
      <w:r w:rsidRPr="00395B60">
        <w:rPr>
          <w:rStyle w:val="Char1"/>
          <w:rFonts w:hint="cs"/>
          <w:rtl/>
        </w:rPr>
        <w:t xml:space="preserve"> بهتاناً و عدواناً ف</w:t>
      </w:r>
      <w:r w:rsidR="00C11B55" w:rsidRPr="00395B60">
        <w:rPr>
          <w:rStyle w:val="Char1"/>
          <w:rFonts w:hint="cs"/>
          <w:rtl/>
        </w:rPr>
        <w:t>ي</w:t>
      </w:r>
      <w:r w:rsidRPr="00395B60">
        <w:rPr>
          <w:rStyle w:val="Char1"/>
          <w:rFonts w:hint="cs"/>
          <w:rtl/>
        </w:rPr>
        <w:t xml:space="preserve"> السیده ماری</w:t>
      </w:r>
      <w:r w:rsidR="00C11B55" w:rsidRPr="00395B60">
        <w:rPr>
          <w:rStyle w:val="Char1"/>
          <w:rFonts w:hint="cs"/>
          <w:rtl/>
        </w:rPr>
        <w:t>ة و ولدها ابراهیم</w:t>
      </w:r>
      <w:r w:rsidR="003A7161" w:rsidRPr="004F089E">
        <w:rPr>
          <w:rStyle w:val="Char2"/>
          <w:rFonts w:cs="CTraditional Arabic" w:hint="cs"/>
          <w:rtl/>
        </w:rPr>
        <w:t>÷</w:t>
      </w:r>
      <w:r w:rsidR="003A7161" w:rsidRPr="00395B60">
        <w:rPr>
          <w:rStyle w:val="Char1"/>
          <w:rFonts w:hint="cs"/>
          <w:rtl/>
        </w:rPr>
        <w:t xml:space="preserve"> </w:t>
      </w:r>
      <w:r w:rsidRPr="00395B60">
        <w:rPr>
          <w:rStyle w:val="Char1"/>
          <w:rFonts w:hint="cs"/>
          <w:rtl/>
        </w:rPr>
        <w:t>ما قالوا، حتی برأها الله</w:t>
      </w:r>
      <w:r w:rsidR="00B7528A" w:rsidRPr="004F089E">
        <w:rPr>
          <w:rStyle w:val="Char3"/>
          <w:rFonts w:cs="CTraditional Arabic" w:hint="cs"/>
          <w:rtl/>
        </w:rPr>
        <w:t>ﻷ</w:t>
      </w:r>
      <w:r w:rsidR="00B7528A" w:rsidRPr="00395B60">
        <w:rPr>
          <w:rStyle w:val="Char1"/>
          <w:rFonts w:hint="cs"/>
          <w:rtl/>
        </w:rPr>
        <w:t xml:space="preserve"> </w:t>
      </w:r>
      <w:r w:rsidRPr="00395B60">
        <w:rPr>
          <w:rStyle w:val="Char1"/>
          <w:rFonts w:hint="cs"/>
          <w:rtl/>
        </w:rPr>
        <w:t>من ظلمهم براءه عل</w:t>
      </w:r>
      <w:r w:rsidR="00395B60">
        <w:rPr>
          <w:rStyle w:val="Char1"/>
          <w:rFonts w:hint="cs"/>
          <w:rtl/>
        </w:rPr>
        <w:t>ى</w:t>
      </w:r>
      <w:r w:rsidRPr="00395B60">
        <w:rPr>
          <w:rStyle w:val="Char1"/>
          <w:rFonts w:hint="cs"/>
          <w:rtl/>
        </w:rPr>
        <w:t xml:space="preserve"> ید </w:t>
      </w:r>
      <w:r w:rsidR="00004A4F" w:rsidRPr="00395B60">
        <w:rPr>
          <w:rStyle w:val="Char1"/>
          <w:rFonts w:hint="cs"/>
          <w:rtl/>
        </w:rPr>
        <w:t>أ</w:t>
      </w:r>
      <w:r w:rsidRPr="00395B60">
        <w:rPr>
          <w:rStyle w:val="Char1"/>
          <w:rFonts w:hint="cs"/>
          <w:rtl/>
        </w:rPr>
        <w:t xml:space="preserve">میر </w:t>
      </w:r>
      <w:r w:rsidR="001470D4" w:rsidRPr="00395B60">
        <w:rPr>
          <w:rStyle w:val="Char1"/>
          <w:rFonts w:hint="cs"/>
          <w:rtl/>
        </w:rPr>
        <w:t>أ</w:t>
      </w:r>
      <w:r w:rsidRPr="00395B60">
        <w:rPr>
          <w:rStyle w:val="Char1"/>
          <w:rFonts w:hint="cs"/>
          <w:rtl/>
        </w:rPr>
        <w:t>لمؤمنین محسوس</w:t>
      </w:r>
      <w:r w:rsidR="00004A4F" w:rsidRPr="00395B60">
        <w:rPr>
          <w:rStyle w:val="Char1"/>
          <w:rFonts w:hint="cs"/>
          <w:rtl/>
        </w:rPr>
        <w:t>ة</w:t>
      </w:r>
      <w:r w:rsidRPr="00395B60">
        <w:rPr>
          <w:rStyle w:val="Char1"/>
          <w:rFonts w:hint="cs"/>
          <w:rtl/>
        </w:rPr>
        <w:t xml:space="preserve"> ملموس</w:t>
      </w:r>
      <w:r w:rsidR="00004A4F" w:rsidRPr="00395B60">
        <w:rPr>
          <w:rStyle w:val="Char1"/>
          <w:rFonts w:hint="cs"/>
          <w:rtl/>
        </w:rPr>
        <w:t>ة</w:t>
      </w:r>
      <w:r w:rsidRPr="00395B60">
        <w:rPr>
          <w:rStyle w:val="Char1"/>
          <w:rFonts w:hint="cs"/>
          <w:rtl/>
        </w:rPr>
        <w:t>..</w:t>
      </w:r>
      <w:r w:rsidR="00C11B55" w:rsidRPr="00395B60">
        <w:rPr>
          <w:rStyle w:val="Char1"/>
          <w:rFonts w:hint="cs"/>
          <w:rtl/>
        </w:rPr>
        <w:t>»</w:t>
      </w:r>
      <w:r w:rsidR="00C11B55" w:rsidRPr="004F089E">
        <w:rPr>
          <w:rStyle w:val="Char5"/>
          <w:rFonts w:hint="cs"/>
          <w:rtl/>
        </w:rPr>
        <w:t>.</w:t>
      </w:r>
      <w:r w:rsidRPr="004F089E">
        <w:rPr>
          <w:rStyle w:val="Char5"/>
          <w:rFonts w:hint="cs"/>
          <w:rtl/>
        </w:rPr>
        <w:t xml:space="preserve"> </w:t>
      </w:r>
      <w:r w:rsidR="00C11B55" w:rsidRPr="004F089E">
        <w:rPr>
          <w:rFonts w:ascii="Times New Roman" w:hAnsi="Times New Roman" w:cs="Traditional Arabic" w:hint="cs"/>
          <w:sz w:val="20"/>
          <w:szCs w:val="26"/>
          <w:rtl/>
          <w:lang w:bidi="fa-IR"/>
        </w:rPr>
        <w:t>«</w:t>
      </w:r>
      <w:r w:rsidRPr="004F089E">
        <w:rPr>
          <w:rStyle w:val="Char5"/>
          <w:rFonts w:hint="cs"/>
          <w:rtl/>
        </w:rPr>
        <w:t>همین یک نمونه برای شما بسنده می‌کند که او [عائشه] بهتان و عداوتی را که در مورد ماریه و فرزندش [ابراهیم] نسبت داده بودند نیز تأیید کرد، تا اینکه خداوند آنان را از بهتان افترا در آن [به وسیله عل</w:t>
      </w:r>
      <w:r w:rsidR="00BF49B0" w:rsidRPr="004F089E">
        <w:rPr>
          <w:rStyle w:val="Char5"/>
          <w:rFonts w:hint="cs"/>
          <w:rtl/>
        </w:rPr>
        <w:t>ی</w:t>
      </w:r>
      <w:r w:rsidR="00BF49B0" w:rsidRPr="004F089E">
        <w:rPr>
          <w:rStyle w:val="Char5"/>
          <w:rFonts w:cs="CTraditional Arabic" w:hint="cs"/>
          <w:rtl/>
        </w:rPr>
        <w:t>÷</w:t>
      </w:r>
      <w:r w:rsidRPr="004F089E">
        <w:rPr>
          <w:rStyle w:val="Char5"/>
          <w:rFonts w:hint="cs"/>
          <w:rtl/>
        </w:rPr>
        <w:t>] صراحتاً و آشکارا تبرئه نمود</w:t>
      </w:r>
      <w:r w:rsidR="00C11B55" w:rsidRPr="004F089E">
        <w:rPr>
          <w:rFonts w:ascii="Times New Roman" w:hAnsi="Times New Roman" w:cs="Traditional Arabic" w:hint="cs"/>
          <w:sz w:val="20"/>
          <w:szCs w:val="26"/>
          <w:rtl/>
          <w:lang w:bidi="fa-IR"/>
        </w:rPr>
        <w:t>»</w:t>
      </w:r>
      <w:r w:rsidRPr="004F089E">
        <w:rPr>
          <w:rStyle w:val="Char5"/>
          <w:rFonts w:hint="cs"/>
          <w:rtl/>
        </w:rPr>
        <w:t>. و آن را به استناد حاکم در مستدرک نقل می‌کند، که ماری</w:t>
      </w:r>
      <w:r w:rsidR="00FB09D3" w:rsidRPr="004F089E">
        <w:rPr>
          <w:rStyle w:val="Char5"/>
          <w:rFonts w:hint="cs"/>
          <w:rtl/>
        </w:rPr>
        <w:t>ۀ</w:t>
      </w:r>
      <w:r w:rsidRPr="004F089E">
        <w:rPr>
          <w:rStyle w:val="Char5"/>
          <w:rFonts w:hint="cs"/>
          <w:rtl/>
        </w:rPr>
        <w:t xml:space="preserve"> متهم به ارتباط با پسر عمویش گردید. و از جمله کسانی که</w:t>
      </w:r>
      <w:r w:rsidR="00285CA1" w:rsidRPr="004F089E">
        <w:rPr>
          <w:rStyle w:val="Char5"/>
          <w:rFonts w:hint="cs"/>
          <w:rtl/>
        </w:rPr>
        <w:t xml:space="preserve"> آن را </w:t>
      </w:r>
      <w:r w:rsidRPr="004F089E">
        <w:rPr>
          <w:rStyle w:val="Char5"/>
          <w:rFonts w:hint="cs"/>
          <w:rtl/>
        </w:rPr>
        <w:t xml:space="preserve">تأیید و ترویج داد عائشه بود. هر کسی کمتر بهره و شناخت از اسناد [حدیث] داشته باشد </w:t>
      </w:r>
      <w:r w:rsidR="002939B3" w:rsidRPr="004F089E">
        <w:rPr>
          <w:rStyle w:val="Char5"/>
          <w:rtl/>
        </w:rPr>
        <w:t>-</w:t>
      </w:r>
      <w:r w:rsidRPr="004F089E">
        <w:rPr>
          <w:rStyle w:val="Char5"/>
          <w:rFonts w:hint="cs"/>
          <w:rtl/>
        </w:rPr>
        <w:t xml:space="preserve"> نه مثل این مزخرفات عبدالحسین - و به مستدرک [حاکم] مراجعه نماید، به سقوط، و عدم صحت، این خبر پی می‌برد</w:t>
      </w:r>
      <w:r w:rsidR="00BD4C85" w:rsidRPr="004F089E">
        <w:rPr>
          <w:rStyle w:val="Char5"/>
          <w:rFonts w:hint="cs"/>
          <w:rtl/>
        </w:rPr>
        <w:t>،</w:t>
      </w:r>
      <w:r w:rsidRPr="004F089E">
        <w:rPr>
          <w:rStyle w:val="Char5"/>
          <w:rFonts w:hint="cs"/>
          <w:rtl/>
        </w:rPr>
        <w:t xml:space="preserve"> زیرا در اسناد این حدیث سلیمان بن ارقم وجود دارد</w:t>
      </w:r>
      <w:r w:rsidR="00BD4C85" w:rsidRPr="004F089E">
        <w:rPr>
          <w:rStyle w:val="Char5"/>
          <w:rFonts w:hint="cs"/>
          <w:rtl/>
        </w:rPr>
        <w:t>،</w:t>
      </w:r>
      <w:r w:rsidRPr="004F089E">
        <w:rPr>
          <w:rStyle w:val="Char5"/>
          <w:rFonts w:hint="cs"/>
          <w:rtl/>
        </w:rPr>
        <w:t xml:space="preserve"> که به اتفاق [حدیث شناسان] در زمره ضعفاء می‌باشد</w:t>
      </w:r>
      <w:r w:rsidRPr="004F089E">
        <w:rPr>
          <w:rStyle w:val="Char5"/>
          <w:vertAlign w:val="superscript"/>
          <w:rtl/>
        </w:rPr>
        <w:footnoteReference w:id="42"/>
      </w:r>
      <w:r w:rsidR="00C11B55" w:rsidRPr="004F089E">
        <w:rPr>
          <w:rStyle w:val="Char5"/>
          <w:rFonts w:hint="cs"/>
          <w:rtl/>
        </w:rPr>
        <w:t>.</w:t>
      </w:r>
      <w:r w:rsidRPr="004F089E">
        <w:rPr>
          <w:rStyle w:val="Char5"/>
          <w:rFonts w:hint="cs"/>
          <w:rtl/>
        </w:rPr>
        <w:t xml:space="preserve"> و کسی، به احادیث این نوع افراد متروک التفات و توجه نمی‌نماید، بجز کسانی که هدایت خداوند را ترک نموده، و بر گامها و مسیر شیطان رو نهاده باشند. انسان عاقل مسائل بیهوده را ترک می‌نماید، و در خبر (حدیث) برائت [ماریه] همانگونه موسوی گفته است، به دست علی نبوده است، منزه باد خدائی که </w:t>
      </w:r>
      <w:r w:rsidR="00D71D3C" w:rsidRPr="004F089E">
        <w:rPr>
          <w:rStyle w:val="Char5"/>
          <w:rFonts w:hint="cs"/>
          <w:rtl/>
        </w:rPr>
        <w:t>بصیرت‌ها</w:t>
      </w:r>
      <w:r w:rsidRPr="004F089E">
        <w:rPr>
          <w:rStyle w:val="Char5"/>
          <w:rFonts w:hint="cs"/>
          <w:rtl/>
        </w:rPr>
        <w:t xml:space="preserve"> را نابینا ساخته است همچنانکه چش</w:t>
      </w:r>
      <w:r w:rsidR="00C11B55" w:rsidRPr="004F089E">
        <w:rPr>
          <w:rStyle w:val="Char5"/>
          <w:rFonts w:hint="cs"/>
          <w:rtl/>
        </w:rPr>
        <w:t>مها را کور و نابینا نموده است!!.</w:t>
      </w:r>
    </w:p>
    <w:p w:rsidR="000104E9" w:rsidRPr="004F089E" w:rsidRDefault="000104E9" w:rsidP="00395B60">
      <w:pPr>
        <w:pStyle w:val="StyleComplexBLotus12ptJustifiedFirstline05cm"/>
        <w:numPr>
          <w:ilvl w:val="0"/>
          <w:numId w:val="38"/>
        </w:numPr>
        <w:spacing w:line="240" w:lineRule="auto"/>
        <w:ind w:left="641" w:hanging="357"/>
        <w:rPr>
          <w:rStyle w:val="Char5"/>
          <w:rtl/>
        </w:rPr>
      </w:pPr>
      <w:r w:rsidRPr="004F089E">
        <w:rPr>
          <w:rStyle w:val="Char5"/>
          <w:rFonts w:hint="cs"/>
          <w:rtl/>
        </w:rPr>
        <w:t>عبدالحسین در حاشیه [76/235] حدیث ابن عباس در ردّ بر عروه بن زبیر</w:t>
      </w:r>
      <w:r w:rsidR="00D77A90" w:rsidRPr="004F089E">
        <w:rPr>
          <w:rStyle w:val="Char5"/>
          <w:rFonts w:hint="cs"/>
          <w:rtl/>
        </w:rPr>
        <w:t>:</w:t>
      </w:r>
      <w:r w:rsidRPr="004F089E">
        <w:rPr>
          <w:rStyle w:val="Char5"/>
          <w:rFonts w:hint="cs"/>
          <w:rtl/>
        </w:rPr>
        <w:t xml:space="preserve"> </w:t>
      </w:r>
      <w:r w:rsidR="00C11B55" w:rsidRPr="00395B60">
        <w:rPr>
          <w:rStyle w:val="Char1"/>
          <w:rFonts w:hint="cs"/>
          <w:rtl/>
        </w:rPr>
        <w:t>«والله توف</w:t>
      </w:r>
      <w:r w:rsidR="00395B60">
        <w:rPr>
          <w:rStyle w:val="Char1"/>
          <w:rFonts w:hint="cs"/>
          <w:rtl/>
        </w:rPr>
        <w:t>ي</w:t>
      </w:r>
      <w:r w:rsidR="00C11B55" w:rsidRPr="00395B60">
        <w:rPr>
          <w:rStyle w:val="Char1"/>
          <w:rFonts w:hint="cs"/>
          <w:rtl/>
        </w:rPr>
        <w:t xml:space="preserve"> رسول الله وانه لـمستند إل</w:t>
      </w:r>
      <w:r w:rsidR="00395B60">
        <w:rPr>
          <w:rStyle w:val="Char1"/>
          <w:rFonts w:hint="cs"/>
          <w:rtl/>
        </w:rPr>
        <w:t>ى</w:t>
      </w:r>
      <w:r w:rsidR="00C11B55" w:rsidRPr="00395B60">
        <w:rPr>
          <w:rStyle w:val="Char1"/>
          <w:rFonts w:hint="cs"/>
          <w:rtl/>
        </w:rPr>
        <w:t xml:space="preserve"> صدر علی، وهو الذ</w:t>
      </w:r>
      <w:r w:rsidR="00395B60">
        <w:rPr>
          <w:rStyle w:val="Char1"/>
          <w:rFonts w:hint="cs"/>
          <w:rtl/>
        </w:rPr>
        <w:t>ي</w:t>
      </w:r>
      <w:r w:rsidR="00C11B55" w:rsidRPr="00395B60">
        <w:rPr>
          <w:rStyle w:val="Char1"/>
          <w:rFonts w:hint="cs"/>
          <w:rtl/>
        </w:rPr>
        <w:t xml:space="preserve"> غسله ...»</w:t>
      </w:r>
      <w:r w:rsidRPr="004F089E">
        <w:rPr>
          <w:rStyle w:val="Char5"/>
          <w:vertAlign w:val="superscript"/>
          <w:rtl/>
        </w:rPr>
        <w:footnoteReference w:id="43"/>
      </w:r>
      <w:r w:rsidR="00C11B55" w:rsidRPr="004F089E">
        <w:rPr>
          <w:rStyle w:val="Char5"/>
          <w:rFonts w:hint="cs"/>
          <w:rtl/>
        </w:rPr>
        <w:t>.</w:t>
      </w:r>
      <w:r w:rsidRPr="004F089E">
        <w:rPr>
          <w:rStyle w:val="Char5"/>
          <w:rFonts w:hint="cs"/>
          <w:rtl/>
        </w:rPr>
        <w:t xml:space="preserve"> را به ابن سعد</w:t>
      </w:r>
      <w:r w:rsidRPr="004F089E">
        <w:rPr>
          <w:rStyle w:val="Char5"/>
          <w:vertAlign w:val="superscript"/>
          <w:rtl/>
        </w:rPr>
        <w:footnoteReference w:id="44"/>
      </w:r>
      <w:r w:rsidRPr="004F089E">
        <w:rPr>
          <w:rStyle w:val="Char5"/>
          <w:rFonts w:hint="cs"/>
          <w:rtl/>
        </w:rPr>
        <w:t xml:space="preserve"> و کنزالعمال نسبت داده است، و دست به پنهان کاری زده است، و این نوع عمل از </w:t>
      </w:r>
      <w:r w:rsidR="00322C93" w:rsidRPr="004F089E">
        <w:rPr>
          <w:rStyle w:val="Char5"/>
          <w:rFonts w:hint="cs"/>
          <w:rtl/>
        </w:rPr>
        <w:t>کسیکه</w:t>
      </w:r>
      <w:r w:rsidRPr="004F089E">
        <w:rPr>
          <w:rStyle w:val="Char5"/>
          <w:rFonts w:hint="cs"/>
          <w:rtl/>
        </w:rPr>
        <w:t xml:space="preserve"> خود را بنده غیر خدا نموده باشد، جای شگفتی و تعجب نیست، و صاحب کنز العمال آن را ذکر کرده است، و گفته سند آن ضعیف می‌باشد</w:t>
      </w:r>
      <w:r w:rsidRPr="004F089E">
        <w:rPr>
          <w:rStyle w:val="Char5"/>
          <w:vertAlign w:val="superscript"/>
          <w:rtl/>
        </w:rPr>
        <w:footnoteReference w:id="45"/>
      </w:r>
      <w:r w:rsidRPr="004F089E">
        <w:rPr>
          <w:rStyle w:val="Char5"/>
          <w:rFonts w:hint="cs"/>
          <w:rtl/>
        </w:rPr>
        <w:t>، و عبدالحسین این تضعیف را مخفی نموده، و با این وجود صاحب کنز العمال نیز در آن قصور نموده است، زیرا اگر موضوع نباشد، حدیث ضعیفی می‌باشد، در اسناد آن واقد</w:t>
      </w:r>
      <w:r w:rsidRPr="004F089E">
        <w:rPr>
          <w:rStyle w:val="Char5"/>
          <w:vertAlign w:val="superscript"/>
          <w:rtl/>
        </w:rPr>
        <w:footnoteReference w:id="46"/>
      </w:r>
      <w:r w:rsidRPr="004F089E">
        <w:rPr>
          <w:rStyle w:val="Char5"/>
          <w:rFonts w:hint="cs"/>
          <w:rtl/>
        </w:rPr>
        <w:t xml:space="preserve"> و کسانی هستند که مجهول می‌باشند، پس به چوپان گله‌های بی‌صاحب و گم شده بنگرید! که چگونه دروغ می‌گوید</w:t>
      </w:r>
      <w:r w:rsidR="00D77A90" w:rsidRPr="004F089E">
        <w:rPr>
          <w:rStyle w:val="Char5"/>
          <w:rFonts w:hint="cs"/>
          <w:rtl/>
        </w:rPr>
        <w:t>:</w:t>
      </w:r>
      <w:r w:rsidRPr="004F089E">
        <w:rPr>
          <w:rStyle w:val="Char5"/>
          <w:rFonts w:hint="cs"/>
          <w:rtl/>
        </w:rPr>
        <w:t xml:space="preserve"> و طعن و دشنام می‌دهد. و ضعیف را صحیح و صحیح را تضعیف می‌نماید، به دروغ اعتماد می‌نماید، در یک جریان طولانی ناشایست که خردمندان از آن به دورند. معتمدین را تضعیف و بی‌اعتماد جلوه می‌دهد، و همواره قوم او [موسویَ] کتاب وی را مرجع محترمی به حساب می‌آورند، بعد از شناختی که از موقعیت نگارنده و کتاب به دست آوردیم شایسته است که با آن کفش</w:t>
      </w:r>
      <w:r w:rsidR="00044192">
        <w:rPr>
          <w:rStyle w:val="Char5"/>
          <w:rFonts w:hint="eastAsia"/>
          <w:rtl/>
        </w:rPr>
        <w:t>‌</w:t>
      </w:r>
      <w:r w:rsidRPr="004F089E">
        <w:rPr>
          <w:rStyle w:val="Char5"/>
          <w:rFonts w:hint="cs"/>
          <w:rtl/>
        </w:rPr>
        <w:t>هایمان را پاک نمائیم و باطل دا</w:t>
      </w:r>
      <w:r w:rsidR="001470D4" w:rsidRPr="004F089E">
        <w:rPr>
          <w:rStyle w:val="Char5"/>
          <w:rFonts w:hint="cs"/>
          <w:rtl/>
        </w:rPr>
        <w:t>رای هیچ گونه ارزش و کرامت نیست.</w:t>
      </w:r>
    </w:p>
    <w:p w:rsidR="000104E9" w:rsidRPr="004F089E" w:rsidRDefault="000104E9" w:rsidP="004F089E">
      <w:pPr>
        <w:pStyle w:val="StyleComplexBLotus12ptJustifiedFirstline05cm"/>
        <w:numPr>
          <w:ilvl w:val="0"/>
          <w:numId w:val="38"/>
        </w:numPr>
        <w:spacing w:line="240" w:lineRule="auto"/>
        <w:ind w:left="641" w:hanging="357"/>
        <w:rPr>
          <w:rStyle w:val="Char5"/>
          <w:rtl/>
        </w:rPr>
      </w:pPr>
      <w:r w:rsidRPr="004F089E">
        <w:rPr>
          <w:rStyle w:val="Char5"/>
          <w:rFonts w:hint="cs"/>
          <w:rtl/>
        </w:rPr>
        <w:t>و همواره این کودن و بی‌خرد ادعای علم و دانش می‌نماید، و حال علم از وی بری می‌باشد. و کاش وی با استدلال دنبال حجت می‌رفت، ولی او همچون خفاش شب دروغ گفته و به ادعاهای به دور از دلیل که شیطان او بر او دیکته می‌نماید می‌پردازد، به طوری که در حاشیه [82/249] می‌گوید</w:t>
      </w:r>
      <w:r w:rsidR="00D77A90" w:rsidRPr="004F089E">
        <w:rPr>
          <w:rStyle w:val="Char5"/>
          <w:rFonts w:hint="cs"/>
          <w:rtl/>
        </w:rPr>
        <w:t>:</w:t>
      </w:r>
      <w:r w:rsidRPr="004F089E">
        <w:rPr>
          <w:rStyle w:val="Char5"/>
          <w:rFonts w:hint="cs"/>
          <w:rtl/>
        </w:rPr>
        <w:t xml:space="preserve"> (که تهدیدشان به سوزاندن علی با تواتر قطعی ثابت شده است، و آنچه امام ابن قتیبه ذکر کرده است، شما را بسنده می‌نماید. و تا اینکه می‌گوید</w:t>
      </w:r>
      <w:r w:rsidR="00D77A90" w:rsidRPr="004F089E">
        <w:rPr>
          <w:rStyle w:val="Char5"/>
          <w:rFonts w:hint="cs"/>
          <w:rtl/>
        </w:rPr>
        <w:t>:</w:t>
      </w:r>
      <w:r w:rsidRPr="004F089E">
        <w:rPr>
          <w:rStyle w:val="Char5"/>
          <w:rFonts w:hint="cs"/>
          <w:rtl/>
        </w:rPr>
        <w:t xml:space="preserve"> که شهرستانی، در باب فرقه نظامیه از کتاب ملل و نحل به نقل از نظام</w:t>
      </w:r>
      <w:r w:rsidR="00285CA1" w:rsidRPr="004F089E">
        <w:rPr>
          <w:rStyle w:val="Char5"/>
          <w:rFonts w:hint="cs"/>
          <w:rtl/>
        </w:rPr>
        <w:t xml:space="preserve"> آن را </w:t>
      </w:r>
      <w:r w:rsidRPr="004F089E">
        <w:rPr>
          <w:rStyle w:val="Char5"/>
          <w:rFonts w:hint="cs"/>
          <w:rtl/>
        </w:rPr>
        <w:t>ذکر کرده است ... و شهرستانی در مسأله یازدهم از مسائلی که به معتزله اختصاص داده است</w:t>
      </w:r>
      <w:r w:rsidR="00BD4C85" w:rsidRPr="004F089E">
        <w:rPr>
          <w:rStyle w:val="Char5"/>
          <w:rFonts w:hint="cs"/>
          <w:rtl/>
        </w:rPr>
        <w:t>،</w:t>
      </w:r>
      <w:r w:rsidRPr="004F089E">
        <w:rPr>
          <w:rStyle w:val="Char5"/>
          <w:rFonts w:hint="cs"/>
          <w:rtl/>
        </w:rPr>
        <w:t xml:space="preserve"> که همان میل او [نظام] به شیعه‌گری و افترا بر بزرگان صحابه باشد </w:t>
      </w:r>
      <w:r w:rsidR="002939B3" w:rsidRPr="004F089E">
        <w:rPr>
          <w:rStyle w:val="Char5"/>
          <w:rtl/>
        </w:rPr>
        <w:t>-</w:t>
      </w:r>
      <w:r w:rsidRPr="004F089E">
        <w:rPr>
          <w:rStyle w:val="Char5"/>
          <w:rFonts w:hint="cs"/>
          <w:rtl/>
        </w:rPr>
        <w:t xml:space="preserve"> ذکر کرده است</w:t>
      </w:r>
      <w:r w:rsidR="00BD4C85" w:rsidRPr="004F089E">
        <w:rPr>
          <w:rStyle w:val="Char5"/>
          <w:rFonts w:hint="cs"/>
          <w:rtl/>
        </w:rPr>
        <w:t>،</w:t>
      </w:r>
      <w:r w:rsidRPr="004F089E">
        <w:rPr>
          <w:rStyle w:val="Char5"/>
          <w:rFonts w:hint="cs"/>
          <w:rtl/>
        </w:rPr>
        <w:t xml:space="preserve"> سپس شهرستانی برخی از چرندیات و افتراهای او را نقل می‌نماید، از جمله‌ی این افتراها، افترای وی بر اینکه عمر آنان (اهل بیت) را بر سوزاندن خانه علی تهدید کرده است، و سپس شهرستانی (1/72) می‌گوید</w:t>
      </w:r>
      <w:r w:rsidR="00C11B55" w:rsidRPr="004F089E">
        <w:rPr>
          <w:rStyle w:val="Char5"/>
          <w:rFonts w:hint="cs"/>
          <w:rtl/>
        </w:rPr>
        <w:t>:</w:t>
      </w:r>
      <w:r w:rsidRPr="004F089E">
        <w:rPr>
          <w:rStyle w:val="Char5"/>
          <w:rFonts w:hint="cs"/>
          <w:rtl/>
        </w:rPr>
        <w:t xml:space="preserve"> </w:t>
      </w:r>
      <w:r w:rsidR="00C11B55" w:rsidRPr="00044192">
        <w:rPr>
          <w:rStyle w:val="Char1"/>
          <w:rFonts w:hint="cs"/>
          <w:rtl/>
        </w:rPr>
        <w:t>«إ</w:t>
      </w:r>
      <w:r w:rsidRPr="00044192">
        <w:rPr>
          <w:rStyle w:val="Char1"/>
          <w:rFonts w:hint="cs"/>
          <w:rtl/>
        </w:rPr>
        <w:t>لی غیر ذل</w:t>
      </w:r>
      <w:r w:rsidR="00C11B55" w:rsidRPr="00044192">
        <w:rPr>
          <w:rStyle w:val="Char1"/>
          <w:rFonts w:hint="cs"/>
          <w:rtl/>
        </w:rPr>
        <w:t>ك من الو</w:t>
      </w:r>
      <w:r w:rsidRPr="00044192">
        <w:rPr>
          <w:rStyle w:val="Char1"/>
          <w:rFonts w:hint="cs"/>
          <w:rtl/>
        </w:rPr>
        <w:t>قیع</w:t>
      </w:r>
      <w:r w:rsidR="00C11B55" w:rsidRPr="00044192">
        <w:rPr>
          <w:rStyle w:val="Char1"/>
          <w:rFonts w:hint="cs"/>
          <w:rtl/>
        </w:rPr>
        <w:t>ة</w:t>
      </w:r>
      <w:r w:rsidRPr="00044192">
        <w:rPr>
          <w:rStyle w:val="Char1"/>
          <w:rFonts w:hint="cs"/>
          <w:rtl/>
        </w:rPr>
        <w:t xml:space="preserve"> الفاحش</w:t>
      </w:r>
      <w:r w:rsidR="00C11B55" w:rsidRPr="00044192">
        <w:rPr>
          <w:rStyle w:val="Char1"/>
          <w:rFonts w:hint="cs"/>
          <w:rtl/>
        </w:rPr>
        <w:t>ة</w:t>
      </w:r>
      <w:r w:rsidRPr="00044192">
        <w:rPr>
          <w:rStyle w:val="Char1"/>
          <w:rFonts w:hint="cs"/>
          <w:rtl/>
        </w:rPr>
        <w:t xml:space="preserve"> ف</w:t>
      </w:r>
      <w:r w:rsidR="00C11B55" w:rsidRPr="00044192">
        <w:rPr>
          <w:rStyle w:val="Char1"/>
          <w:rFonts w:hint="cs"/>
          <w:rtl/>
        </w:rPr>
        <w:t>ي</w:t>
      </w:r>
      <w:r w:rsidRPr="00044192">
        <w:rPr>
          <w:rStyle w:val="Char1"/>
          <w:rFonts w:hint="cs"/>
          <w:rtl/>
        </w:rPr>
        <w:t xml:space="preserve"> الصحاب</w:t>
      </w:r>
      <w:r w:rsidR="00C11B55" w:rsidRPr="00044192">
        <w:rPr>
          <w:rStyle w:val="Char1"/>
          <w:rFonts w:hint="cs"/>
          <w:rtl/>
        </w:rPr>
        <w:t>ة</w:t>
      </w:r>
      <w:r w:rsidR="00634F4E" w:rsidRPr="004F089E">
        <w:rPr>
          <w:rStyle w:val="Char2"/>
          <w:rFonts w:cs="CTraditional Arabic" w:hint="cs"/>
          <w:rtl/>
        </w:rPr>
        <w:t>ش</w:t>
      </w:r>
      <w:r w:rsidR="00C11B55" w:rsidRPr="00044192">
        <w:rPr>
          <w:rStyle w:val="Char1"/>
          <w:rFonts w:hint="cs"/>
          <w:rtl/>
        </w:rPr>
        <w:t>»</w:t>
      </w:r>
      <w:r w:rsidR="00C11B55" w:rsidRPr="004F089E">
        <w:rPr>
          <w:rStyle w:val="Char5"/>
          <w:rFonts w:hint="cs"/>
          <w:rtl/>
        </w:rPr>
        <w:t>.</w:t>
      </w:r>
      <w:r w:rsidRPr="004F089E">
        <w:rPr>
          <w:rStyle w:val="Char5"/>
          <w:rFonts w:hint="cs"/>
          <w:rtl/>
        </w:rPr>
        <w:t xml:space="preserve"> و دیگر تهمت‌های ناروا به صحابه</w:t>
      </w:r>
      <w:r w:rsidR="00634F4E" w:rsidRPr="004F089E">
        <w:rPr>
          <w:rFonts w:ascii="B Lotus" w:hAnsi="B Lotus" w:cs="CTraditional Arabic" w:hint="cs"/>
          <w:sz w:val="22"/>
          <w:szCs w:val="28"/>
          <w:rtl/>
          <w:lang w:bidi="fa-IR"/>
        </w:rPr>
        <w:t>ش</w:t>
      </w:r>
      <w:r w:rsidRPr="004F089E">
        <w:rPr>
          <w:rStyle w:val="Char5"/>
          <w:rFonts w:hint="cs"/>
          <w:rtl/>
        </w:rPr>
        <w:t>، پس این برای هر صاحب خردی آشکار می‌سازد که شهرستانی به آن حادثه باطل اقرار ننموده است، بلکه افتراهای نظام را نقل نموده است، و سپس تمام</w:t>
      </w:r>
      <w:r w:rsidR="00472D45" w:rsidRPr="004F089E">
        <w:rPr>
          <w:rStyle w:val="Char5"/>
          <w:rFonts w:hint="cs"/>
          <w:rtl/>
        </w:rPr>
        <w:t xml:space="preserve"> آن‌ها </w:t>
      </w:r>
      <w:r w:rsidRPr="004F089E">
        <w:rPr>
          <w:rStyle w:val="Char5"/>
          <w:rFonts w:hint="cs"/>
          <w:rtl/>
        </w:rPr>
        <w:t>را ناپسند دانسته است. پس کسی کخ بخواهد گمراه سازی کند به اینکه شهرستانی آن جریان افترا را اقرار و پذیرفته است، آیا کسی در دروغ و فریب وی شک می‌نماید؟ پس شما را به خداوند سوگند می‌دهم، چگونه بعد از این [دروغ] به وی اعتماد می‌نمائید؟ و خوانندگان کتاب وی کجا می‌باشند، تا از محتوای پیشوای خود واقف گردند، ولیکن</w:t>
      </w:r>
      <w:r w:rsidR="00872A7F" w:rsidRPr="004F089E">
        <w:rPr>
          <w:rStyle w:val="Char5"/>
          <w:rFonts w:hint="cs"/>
          <w:rtl/>
        </w:rPr>
        <w:t xml:space="preserve"> این‌ها </w:t>
      </w:r>
      <w:r w:rsidRPr="004F089E">
        <w:rPr>
          <w:rStyle w:val="Char5"/>
          <w:rFonts w:hint="cs"/>
          <w:rtl/>
        </w:rPr>
        <w:t>بر اندیشه و عقول پیروان خود حجر نهاده‌اند، و</w:t>
      </w:r>
      <w:r w:rsidR="00472D45" w:rsidRPr="004F089E">
        <w:rPr>
          <w:rStyle w:val="Char5"/>
          <w:rFonts w:hint="cs"/>
          <w:rtl/>
        </w:rPr>
        <w:t xml:space="preserve"> آن‌ها </w:t>
      </w:r>
      <w:r w:rsidRPr="004F089E">
        <w:rPr>
          <w:rStyle w:val="Char5"/>
          <w:rFonts w:hint="cs"/>
          <w:rtl/>
        </w:rPr>
        <w:t>را از تفکر محروم کرده‌اند</w:t>
      </w:r>
      <w:r w:rsidR="00C11B55" w:rsidRPr="004F089E">
        <w:rPr>
          <w:rStyle w:val="Char5"/>
          <w:rFonts w:hint="cs"/>
          <w:rtl/>
        </w:rPr>
        <w:t>! سپاس خدایی که این رافضی را در</w:t>
      </w:r>
      <w:r w:rsidRPr="004F089E">
        <w:rPr>
          <w:rStyle w:val="Char5"/>
          <w:rFonts w:hint="cs"/>
          <w:rtl/>
        </w:rPr>
        <w:t>میان معتزله وارد نموده، و او را در سلوک و نهج آنان نظم و سامان بخشیده است، و افر</w:t>
      </w:r>
      <w:r w:rsidR="00C11B55" w:rsidRPr="004F089E">
        <w:rPr>
          <w:rStyle w:val="Char5"/>
          <w:rFonts w:hint="cs"/>
          <w:rtl/>
        </w:rPr>
        <w:t>اد شرور در کنار وی جمع شده‌اند.</w:t>
      </w:r>
    </w:p>
    <w:p w:rsidR="000104E9" w:rsidRPr="004F089E" w:rsidRDefault="000104E9" w:rsidP="00044192">
      <w:pPr>
        <w:pStyle w:val="StyleComplexBLotus12ptJustifiedFirstline05cm"/>
        <w:numPr>
          <w:ilvl w:val="0"/>
          <w:numId w:val="38"/>
        </w:numPr>
        <w:spacing w:line="240" w:lineRule="auto"/>
        <w:ind w:left="641" w:hanging="357"/>
        <w:rPr>
          <w:rFonts w:ascii="Times New Roman" w:hAnsi="Times New Roman" w:cs="Times New Roman"/>
          <w:sz w:val="22"/>
          <w:szCs w:val="28"/>
          <w:rtl/>
          <w:lang w:bidi="fa-IR"/>
        </w:rPr>
      </w:pPr>
      <w:r w:rsidRPr="004F089E">
        <w:rPr>
          <w:rStyle w:val="Char5"/>
          <w:rFonts w:hint="cs"/>
          <w:rtl/>
        </w:rPr>
        <w:t>موسوی کذاب و اهل تحریف در حاشیه [8/255] می‌گوید</w:t>
      </w:r>
      <w:r w:rsidR="00C11B55" w:rsidRPr="004F089E">
        <w:rPr>
          <w:rStyle w:val="Char5"/>
          <w:rFonts w:hint="cs"/>
          <w:rtl/>
        </w:rPr>
        <w:t xml:space="preserve">: </w:t>
      </w:r>
      <w:r w:rsidR="00C11B55" w:rsidRPr="00044192">
        <w:rPr>
          <w:rStyle w:val="Char1"/>
          <w:rFonts w:hint="cs"/>
          <w:rtl/>
        </w:rPr>
        <w:t>«منهم من یقول قرّبوا یکتب لَکُم النبي کتابا لن تضلوا بعده، ومنهم من یقول ما قاله عمر ای یقول هجر رسول الله»</w:t>
      </w:r>
      <w:r w:rsidR="00C11B55" w:rsidRPr="004F089E">
        <w:rPr>
          <w:rStyle w:val="Char5"/>
          <w:rFonts w:hint="cs"/>
          <w:rtl/>
        </w:rPr>
        <w:t xml:space="preserve">. </w:t>
      </w:r>
      <w:r w:rsidR="00C11B55" w:rsidRPr="004F089E">
        <w:rPr>
          <w:rFonts w:ascii="Times New Roman" w:hAnsi="Times New Roman" w:cs="Traditional Arabic" w:hint="cs"/>
          <w:sz w:val="20"/>
          <w:szCs w:val="26"/>
          <w:rtl/>
          <w:lang w:bidi="fa-IR"/>
        </w:rPr>
        <w:t>«</w:t>
      </w:r>
      <w:r w:rsidRPr="004F089E">
        <w:rPr>
          <w:rStyle w:val="Char5"/>
          <w:rFonts w:hint="cs"/>
          <w:rtl/>
        </w:rPr>
        <w:t>‌برخی می‌گفتند که بیاورید [کاغذی را] تا پیامبر برای شما نوشته و نامه [کتابی] بنویسد، که بعد از او گمراه نشوید، و عده‌ای گفته‌اند</w:t>
      </w:r>
      <w:r w:rsidR="00D77A90" w:rsidRPr="004F089E">
        <w:rPr>
          <w:rStyle w:val="Char5"/>
          <w:rFonts w:hint="cs"/>
          <w:rtl/>
        </w:rPr>
        <w:t>:</w:t>
      </w:r>
      <w:r w:rsidRPr="004F089E">
        <w:rPr>
          <w:rStyle w:val="Char5"/>
          <w:rFonts w:hint="cs"/>
          <w:rtl/>
        </w:rPr>
        <w:t xml:space="preserve"> که عمرگفته است</w:t>
      </w:r>
      <w:r w:rsidR="00BD4C85" w:rsidRPr="004F089E">
        <w:rPr>
          <w:rStyle w:val="Char5"/>
          <w:rFonts w:hint="cs"/>
          <w:rtl/>
        </w:rPr>
        <w:t>،</w:t>
      </w:r>
      <w:r w:rsidRPr="004F089E">
        <w:rPr>
          <w:rFonts w:ascii="Times New Roman" w:hAnsi="Times New Roman" w:cs="B Lotus" w:hint="cs"/>
          <w:sz w:val="18"/>
          <w:rtl/>
          <w:lang w:bidi="fa-IR"/>
        </w:rPr>
        <w:t xml:space="preserve"> </w:t>
      </w:r>
      <w:r w:rsidRPr="004F089E">
        <w:rPr>
          <w:rStyle w:val="Char5"/>
          <w:rFonts w:hint="cs"/>
          <w:rtl/>
        </w:rPr>
        <w:t>پیامبر [در حالت بیهوشی است] و نمی‌داند چه می‌گوید</w:t>
      </w:r>
      <w:r w:rsidR="00C11B55" w:rsidRPr="004F089E">
        <w:rPr>
          <w:rFonts w:ascii="Times New Roman" w:hAnsi="Times New Roman" w:cs="Traditional Arabic" w:hint="cs"/>
          <w:sz w:val="20"/>
          <w:szCs w:val="26"/>
          <w:rtl/>
          <w:lang w:bidi="fa-IR"/>
        </w:rPr>
        <w:t>»</w:t>
      </w:r>
      <w:r w:rsidRPr="004F089E">
        <w:rPr>
          <w:rStyle w:val="Char5"/>
          <w:vertAlign w:val="superscript"/>
          <w:rtl/>
        </w:rPr>
        <w:footnoteReference w:id="47"/>
      </w:r>
      <w:r w:rsidR="00C11B55" w:rsidRPr="004F089E">
        <w:rPr>
          <w:rStyle w:val="Char5"/>
          <w:rFonts w:hint="cs"/>
          <w:rtl/>
        </w:rPr>
        <w:t>.</w:t>
      </w:r>
      <w:r w:rsidRPr="004F089E">
        <w:rPr>
          <w:rStyle w:val="Char5"/>
          <w:rFonts w:hint="cs"/>
          <w:rtl/>
        </w:rPr>
        <w:t xml:space="preserve"> و سوگند به خداوند این نهایت خیانت و فریبکاری است، زیرا </w:t>
      </w:r>
      <w:r w:rsidR="00322C93" w:rsidRPr="004F089E">
        <w:rPr>
          <w:rStyle w:val="Char5"/>
          <w:rFonts w:hint="cs"/>
          <w:rtl/>
        </w:rPr>
        <w:t>کسیکه</w:t>
      </w:r>
      <w:r w:rsidRPr="004F089E">
        <w:rPr>
          <w:rStyle w:val="Char5"/>
          <w:rFonts w:hint="cs"/>
          <w:rtl/>
        </w:rPr>
        <w:t xml:space="preserve"> به روایات آن حادثه مراجعه نماید، می‌داند که نص و عبارت </w:t>
      </w:r>
      <w:r w:rsidR="00C11B55" w:rsidRPr="00044192">
        <w:rPr>
          <w:rStyle w:val="Char1"/>
          <w:rFonts w:hint="cs"/>
          <w:rtl/>
        </w:rPr>
        <w:t>«</w:t>
      </w:r>
      <w:r w:rsidRPr="00044192">
        <w:rPr>
          <w:rStyle w:val="Char1"/>
          <w:rFonts w:hint="cs"/>
          <w:rtl/>
        </w:rPr>
        <w:t>ومنهم من یقول ما قاله عمر</w:t>
      </w:r>
      <w:r w:rsidR="00C11B55" w:rsidRPr="00044192">
        <w:rPr>
          <w:rStyle w:val="Char1"/>
          <w:rFonts w:hint="cs"/>
          <w:rtl/>
        </w:rPr>
        <w:t>»</w:t>
      </w:r>
      <w:r w:rsidRPr="004F089E">
        <w:rPr>
          <w:rStyle w:val="Char5"/>
          <w:rFonts w:hint="cs"/>
          <w:rtl/>
        </w:rPr>
        <w:t xml:space="preserve"> در آن وجود دارد.</w:t>
      </w:r>
    </w:p>
    <w:p w:rsidR="00C11B55" w:rsidRPr="004F089E" w:rsidRDefault="000104E9" w:rsidP="004F089E">
      <w:pPr>
        <w:pStyle w:val="StyleComplexBLotus12ptJustifiedFirstline05cm"/>
        <w:spacing w:line="240" w:lineRule="auto"/>
        <w:rPr>
          <w:rStyle w:val="Char5"/>
          <w:rtl/>
        </w:rPr>
      </w:pPr>
      <w:r w:rsidRPr="004F089E">
        <w:rPr>
          <w:rStyle w:val="Char5"/>
          <w:rFonts w:hint="cs"/>
          <w:rtl/>
        </w:rPr>
        <w:t xml:space="preserve">که این عبارت در هنگام ذکر قول عمر </w:t>
      </w:r>
      <w:r w:rsidR="00C11B55" w:rsidRPr="004F089E">
        <w:rPr>
          <w:rStyle w:val="Char3"/>
          <w:rFonts w:hint="cs"/>
          <w:rtl/>
        </w:rPr>
        <w:t>«</w:t>
      </w:r>
      <w:r w:rsidRPr="004F089E">
        <w:rPr>
          <w:rStyle w:val="Char3"/>
          <w:rFonts w:hint="cs"/>
          <w:rtl/>
        </w:rPr>
        <w:t>ان رسول الله</w:t>
      </w:r>
      <w:r w:rsidR="003743B1" w:rsidRPr="004F089E">
        <w:rPr>
          <w:rStyle w:val="Char3"/>
          <w:rFonts w:hint="cs"/>
          <w:rtl/>
        </w:rPr>
        <w:t xml:space="preserve"> </w:t>
      </w:r>
      <w:r w:rsidR="003743B1" w:rsidRPr="004F089E">
        <w:rPr>
          <w:rStyle w:val="Char3"/>
          <w:rFonts w:cs="CTraditional Arabic" w:hint="cs"/>
          <w:rtl/>
        </w:rPr>
        <w:t>ج</w:t>
      </w:r>
      <w:r w:rsidRPr="004F089E">
        <w:rPr>
          <w:rStyle w:val="Char3"/>
          <w:rFonts w:hint="cs"/>
          <w:rtl/>
        </w:rPr>
        <w:t xml:space="preserve"> قد غلب علیه الوجع</w:t>
      </w:r>
      <w:r w:rsidR="00C11B55" w:rsidRPr="004F089E">
        <w:rPr>
          <w:rStyle w:val="Char3"/>
          <w:rFonts w:hint="cs"/>
          <w:rtl/>
        </w:rPr>
        <w:t>»</w:t>
      </w:r>
      <w:r w:rsidRPr="004F089E">
        <w:rPr>
          <w:rStyle w:val="Char5"/>
          <w:vertAlign w:val="superscript"/>
          <w:rtl/>
        </w:rPr>
        <w:footnoteReference w:id="48"/>
      </w:r>
      <w:r w:rsidR="00C11B55" w:rsidRPr="004F089E">
        <w:rPr>
          <w:rStyle w:val="Char5"/>
          <w:rFonts w:hint="cs"/>
          <w:rtl/>
        </w:rPr>
        <w:t>.</w:t>
      </w:r>
      <w:r w:rsidRPr="004F089E">
        <w:rPr>
          <w:rStyle w:val="Char5"/>
          <w:rFonts w:hint="cs"/>
          <w:rtl/>
        </w:rPr>
        <w:t xml:space="preserve"> آورده شده است، پس چگونه این نیرنگ باز بر این نوع تحریف جسارت می‌کند، اگر کم حیائی و بی‌تقوایی و خواری نباشد</w:t>
      </w:r>
      <w:r w:rsidR="00BD4C85" w:rsidRPr="004F089E">
        <w:rPr>
          <w:rStyle w:val="Char5"/>
          <w:rFonts w:hint="cs"/>
          <w:rtl/>
        </w:rPr>
        <w:t>،</w:t>
      </w:r>
      <w:r w:rsidRPr="004F089E">
        <w:rPr>
          <w:rStyle w:val="Char5"/>
          <w:rFonts w:hint="cs"/>
          <w:rtl/>
        </w:rPr>
        <w:t xml:space="preserve"> رسول الله</w:t>
      </w:r>
      <w:r w:rsidR="00C11B55" w:rsidRPr="004F089E">
        <w:rPr>
          <w:rFonts w:ascii="Times New Roman" w:hAnsi="Times New Roman" w:cs="CTraditional Arabic" w:hint="cs"/>
          <w:sz w:val="22"/>
          <w:szCs w:val="28"/>
          <w:rtl/>
          <w:lang w:bidi="fa-IR"/>
        </w:rPr>
        <w:t>ص</w:t>
      </w:r>
      <w:r w:rsidR="001D2957" w:rsidRPr="004F089E">
        <w:rPr>
          <w:rStyle w:val="Char5"/>
          <w:rFonts w:hint="cs"/>
          <w:rtl/>
        </w:rPr>
        <w:t xml:space="preserve"> می‌</w:t>
      </w:r>
      <w:r w:rsidRPr="004F089E">
        <w:rPr>
          <w:rStyle w:val="Char5"/>
          <w:rFonts w:hint="cs"/>
          <w:rtl/>
        </w:rPr>
        <w:t xml:space="preserve">فرمایند: </w:t>
      </w:r>
      <w:r w:rsidR="00C11B55" w:rsidRPr="004F089E">
        <w:rPr>
          <w:rStyle w:val="Char3"/>
          <w:rFonts w:hint="cs"/>
          <w:rtl/>
        </w:rPr>
        <w:t>«</w:t>
      </w:r>
      <w:r w:rsidR="00C11B55" w:rsidRPr="004F089E">
        <w:rPr>
          <w:rStyle w:val="Char3"/>
          <w:rFonts w:hint="eastAsia"/>
          <w:rtl/>
        </w:rPr>
        <w:t>إِ</w:t>
      </w:r>
      <w:r w:rsidR="00C11B55" w:rsidRPr="004F089E">
        <w:rPr>
          <w:rStyle w:val="Char3"/>
          <w:rFonts w:hint="cs"/>
          <w:rtl/>
        </w:rPr>
        <w:t>ن</w:t>
      </w:r>
      <w:r w:rsidR="00C11B55" w:rsidRPr="004F089E">
        <w:rPr>
          <w:rStyle w:val="Char3"/>
          <w:rtl/>
        </w:rPr>
        <w:t xml:space="preserve"> </w:t>
      </w:r>
      <w:r w:rsidR="00C11B55" w:rsidRPr="004F089E">
        <w:rPr>
          <w:rStyle w:val="Char3"/>
          <w:rFonts w:hint="eastAsia"/>
          <w:rtl/>
        </w:rPr>
        <w:t>لَمْ</w:t>
      </w:r>
      <w:r w:rsidR="00C11B55" w:rsidRPr="004F089E">
        <w:rPr>
          <w:rStyle w:val="Char3"/>
          <w:rtl/>
        </w:rPr>
        <w:t xml:space="preserve"> </w:t>
      </w:r>
      <w:r w:rsidR="00C11B55" w:rsidRPr="004F089E">
        <w:rPr>
          <w:rStyle w:val="Char3"/>
          <w:rFonts w:hint="eastAsia"/>
          <w:rtl/>
        </w:rPr>
        <w:t>تَسْتَحِى</w:t>
      </w:r>
      <w:r w:rsidR="00C11B55" w:rsidRPr="004F089E">
        <w:rPr>
          <w:rStyle w:val="Char3"/>
          <w:rtl/>
        </w:rPr>
        <w:t xml:space="preserve"> </w:t>
      </w:r>
      <w:r w:rsidR="00C11B55" w:rsidRPr="004F089E">
        <w:rPr>
          <w:rStyle w:val="Char3"/>
          <w:rFonts w:hint="eastAsia"/>
          <w:rtl/>
        </w:rPr>
        <w:t>فَاصْنَعْ</w:t>
      </w:r>
      <w:r w:rsidR="00C11B55" w:rsidRPr="004F089E">
        <w:rPr>
          <w:rStyle w:val="Char3"/>
          <w:rtl/>
        </w:rPr>
        <w:t xml:space="preserve"> </w:t>
      </w:r>
      <w:r w:rsidR="00C11B55" w:rsidRPr="004F089E">
        <w:rPr>
          <w:rStyle w:val="Char3"/>
          <w:rFonts w:hint="eastAsia"/>
          <w:rtl/>
        </w:rPr>
        <w:t>مَا</w:t>
      </w:r>
      <w:r w:rsidR="00C11B55" w:rsidRPr="004F089E">
        <w:rPr>
          <w:rStyle w:val="Char3"/>
          <w:rtl/>
        </w:rPr>
        <w:t xml:space="preserve"> </w:t>
      </w:r>
      <w:r w:rsidR="00C11B55" w:rsidRPr="004F089E">
        <w:rPr>
          <w:rStyle w:val="Char3"/>
          <w:rFonts w:hint="eastAsia"/>
          <w:rtl/>
        </w:rPr>
        <w:t>شِئْتَ</w:t>
      </w:r>
      <w:r w:rsidR="00C11B55" w:rsidRPr="004F089E">
        <w:rPr>
          <w:rStyle w:val="Char3"/>
          <w:rFonts w:hint="cs"/>
          <w:rtl/>
        </w:rPr>
        <w:t>»</w:t>
      </w:r>
      <w:r w:rsidR="00C11B55" w:rsidRPr="00044192">
        <w:rPr>
          <w:rStyle w:val="Char5"/>
          <w:rFonts w:hint="cs"/>
          <w:rtl/>
        </w:rPr>
        <w:t>. «</w:t>
      </w:r>
      <w:r w:rsidRPr="00044192">
        <w:rPr>
          <w:rStyle w:val="Char5"/>
          <w:rFonts w:hint="cs"/>
          <w:rtl/>
        </w:rPr>
        <w:t>اگر شرم و حیاء نداری هر آنچه دلت می‌خواهد انجام بده</w:t>
      </w:r>
      <w:r w:rsidR="00C11B55" w:rsidRPr="00044192">
        <w:rPr>
          <w:rStyle w:val="Char5"/>
          <w:rFonts w:hint="cs"/>
          <w:rtl/>
        </w:rPr>
        <w:t>»</w:t>
      </w:r>
      <w:r w:rsidRPr="00044192">
        <w:rPr>
          <w:rStyle w:val="Char5"/>
          <w:rFonts w:hint="cs"/>
          <w:rtl/>
        </w:rPr>
        <w:t>.</w:t>
      </w:r>
    </w:p>
    <w:p w:rsidR="000104E9" w:rsidRPr="004F089E" w:rsidRDefault="000104E9" w:rsidP="000E5230">
      <w:pPr>
        <w:pStyle w:val="a1"/>
        <w:rPr>
          <w:rtl/>
        </w:rPr>
      </w:pPr>
      <w:bookmarkStart w:id="20" w:name="_Toc332394177"/>
      <w:bookmarkStart w:id="21" w:name="_Toc435097452"/>
      <w:r w:rsidRPr="004F089E">
        <w:rPr>
          <w:rFonts w:hint="cs"/>
          <w:sz w:val="30"/>
          <w:rtl/>
        </w:rPr>
        <w:t>فصل سوم</w:t>
      </w:r>
      <w:r w:rsidR="00D77A90" w:rsidRPr="004F089E">
        <w:rPr>
          <w:rFonts w:hint="cs"/>
          <w:sz w:val="30"/>
          <w:rtl/>
        </w:rPr>
        <w:t>:</w:t>
      </w:r>
      <w:r w:rsidR="00C11B55" w:rsidRPr="004F089E">
        <w:rPr>
          <w:rFonts w:hint="cs"/>
          <w:sz w:val="30"/>
          <w:rtl/>
        </w:rPr>
        <w:t xml:space="preserve"> </w:t>
      </w:r>
      <w:r w:rsidRPr="004F089E">
        <w:rPr>
          <w:rFonts w:hint="cs"/>
          <w:rtl/>
        </w:rPr>
        <w:t xml:space="preserve">مواردی که در </w:t>
      </w:r>
      <w:r w:rsidR="00140CF4" w:rsidRPr="004F089E">
        <w:rPr>
          <w:rFonts w:hint="cs"/>
          <w:rtl/>
        </w:rPr>
        <w:t>آن‌ها</w:t>
      </w:r>
      <w:r w:rsidRPr="004F089E">
        <w:rPr>
          <w:rFonts w:hint="cs"/>
          <w:rtl/>
        </w:rPr>
        <w:t xml:space="preserve"> نقل [روایت] قطع گردیده است</w:t>
      </w:r>
      <w:bookmarkEnd w:id="20"/>
      <w:bookmarkEnd w:id="21"/>
    </w:p>
    <w:p w:rsidR="000104E9" w:rsidRPr="004F089E" w:rsidRDefault="000104E9" w:rsidP="004F089E">
      <w:pPr>
        <w:pStyle w:val="a8"/>
        <w:rPr>
          <w:rtl/>
        </w:rPr>
      </w:pPr>
      <w:r w:rsidRPr="004F089E">
        <w:rPr>
          <w:rFonts w:hint="cs"/>
          <w:rtl/>
        </w:rPr>
        <w:t>و آن عبارت است</w:t>
      </w:r>
      <w:r w:rsidR="00D77A90" w:rsidRPr="004F089E">
        <w:rPr>
          <w:rFonts w:hint="cs"/>
          <w:rtl/>
        </w:rPr>
        <w:t>:</w:t>
      </w:r>
      <w:r w:rsidRPr="004F089E">
        <w:rPr>
          <w:rFonts w:hint="cs"/>
          <w:rtl/>
        </w:rPr>
        <w:t xml:space="preserve"> از مواردی که قطع و بریدن آن از روایات، صحیح نیست، قطع گردیده شود، زیرا در آن موارد [مقطوع] دلیلی بر ضرر او وجود دارد، حتی در </w:t>
      </w:r>
      <w:r w:rsidR="00004A4F" w:rsidRPr="004F089E">
        <w:rPr>
          <w:rFonts w:hint="cs"/>
          <w:rtl/>
        </w:rPr>
        <w:t>آیات نیز اقدام به حذف می‌نماید.</w:t>
      </w:r>
    </w:p>
    <w:p w:rsidR="000104E9" w:rsidRPr="004F089E" w:rsidRDefault="00B8768D" w:rsidP="004F089E">
      <w:pPr>
        <w:pStyle w:val="StyleComplexBLotus12ptJustifiedFirstline05cm"/>
        <w:widowControl w:val="0"/>
        <w:numPr>
          <w:ilvl w:val="0"/>
          <w:numId w:val="39"/>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در حاشیه [6/21] می‌گوید</w:t>
      </w:r>
      <w:r w:rsidR="00D77A90" w:rsidRPr="004F089E">
        <w:rPr>
          <w:rStyle w:val="Char5"/>
          <w:rFonts w:hint="cs"/>
          <w:rtl/>
        </w:rPr>
        <w:t>:</w:t>
      </w:r>
      <w:r w:rsidR="000104E9" w:rsidRPr="004F089E">
        <w:rPr>
          <w:rStyle w:val="Char5"/>
          <w:rFonts w:hint="cs"/>
          <w:rtl/>
        </w:rPr>
        <w:t xml:space="preserve"> (امام مجتبی ابو محمد الحسن نوه پیامبر سرور جوانان اهل بهشت، سخنرانی نموده و فرمود</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اتقوا اللهَ فینا فانا اُمراؤکم</w:t>
      </w:r>
      <w:r w:rsidR="001470D4" w:rsidRPr="00044192">
        <w:rPr>
          <w:rStyle w:val="Char1"/>
          <w:rFonts w:hint="cs"/>
          <w:rtl/>
        </w:rPr>
        <w:t>»</w:t>
      </w:r>
      <w:r w:rsidR="000104E9"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نسبت به ما تقوا پیشه سازید، ما امیران شما می‌باشیم</w:t>
      </w:r>
      <w:r w:rsidR="001470D4" w:rsidRPr="004F089E">
        <w:rPr>
          <w:rFonts w:ascii="Times New Roman" w:hAnsi="Times New Roman" w:cs="Traditional Arabic" w:hint="cs"/>
          <w:sz w:val="20"/>
          <w:szCs w:val="26"/>
          <w:rtl/>
          <w:lang w:bidi="fa-IR"/>
        </w:rPr>
        <w:t>»</w:t>
      </w:r>
      <w:r w:rsidR="000104E9" w:rsidRPr="004F089E">
        <w:rPr>
          <w:rStyle w:val="Char5"/>
          <w:rFonts w:hint="cs"/>
          <w:rtl/>
        </w:rPr>
        <w:t>، و موسوی متن خطبه را به طور ناشایستی مختصر نموده است، حسن گفته است</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 xml:space="preserve">یا </w:t>
      </w:r>
      <w:r w:rsidR="001470D4" w:rsidRPr="00044192">
        <w:rPr>
          <w:rStyle w:val="Char1"/>
          <w:rFonts w:hint="cs"/>
          <w:rtl/>
        </w:rPr>
        <w:t>أ</w:t>
      </w:r>
      <w:r w:rsidR="000104E9" w:rsidRPr="00044192">
        <w:rPr>
          <w:rStyle w:val="Char1"/>
          <w:rFonts w:hint="cs"/>
          <w:rtl/>
        </w:rPr>
        <w:t>هل العراق! اتقوا الله فینا</w:t>
      </w:r>
      <w:r w:rsidR="00BD4C85" w:rsidRPr="00044192">
        <w:rPr>
          <w:rStyle w:val="Char1"/>
          <w:rFonts w:hint="cs"/>
          <w:rtl/>
        </w:rPr>
        <w:t>،</w:t>
      </w:r>
      <w:r w:rsidR="001470D4" w:rsidRPr="00044192">
        <w:rPr>
          <w:rStyle w:val="Char1"/>
          <w:rFonts w:hint="cs"/>
          <w:rtl/>
        </w:rPr>
        <w:t xml:space="preserve"> فانا اُمراؤکم و</w:t>
      </w:r>
      <w:r w:rsidR="000104E9" w:rsidRPr="00044192">
        <w:rPr>
          <w:rStyle w:val="Char1"/>
          <w:rFonts w:hint="cs"/>
          <w:rtl/>
        </w:rPr>
        <w:t>ضیفانکم ...</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ای مردم عراق از خداوند نسبت به ما بترسید</w:t>
      </w:r>
      <w:r w:rsidR="001470D4" w:rsidRPr="004F089E">
        <w:rPr>
          <w:rFonts w:ascii="Times New Roman" w:hAnsi="Times New Roman" w:cs="Traditional Arabic" w:hint="cs"/>
          <w:sz w:val="20"/>
          <w:szCs w:val="26"/>
          <w:rtl/>
          <w:lang w:bidi="fa-IR"/>
        </w:rPr>
        <w:t>»</w:t>
      </w:r>
      <w:r w:rsidR="000104E9" w:rsidRPr="004F089E">
        <w:rPr>
          <w:rStyle w:val="Char5"/>
          <w:rFonts w:hint="cs"/>
          <w:rtl/>
        </w:rPr>
        <w:t>، ما امیر و مهمان‌های شما می‌باشیم، و اما موسوی طبق آرزوی خود در نص تصرف نموده است می‌خواهد وانمود نماید، که امام حسن</w:t>
      </w:r>
      <w:r w:rsidR="00285CA1" w:rsidRPr="004F089E">
        <w:rPr>
          <w:rStyle w:val="Char5"/>
          <w:rFonts w:hint="cs"/>
          <w:rtl/>
        </w:rPr>
        <w:t xml:space="preserve"> آن را </w:t>
      </w:r>
      <w:r w:rsidR="000104E9" w:rsidRPr="004F089E">
        <w:rPr>
          <w:rStyle w:val="Char5"/>
          <w:rFonts w:hint="cs"/>
          <w:rtl/>
        </w:rPr>
        <w:t>به صورت عموم [برای عموم مسلمانان] گفته است، و این سخن او خطاب به مردم عراق که آنان جزو گروه وی بودند، و تلاش و سعی به قتل وی نموده بودند، و خطاب به تمام مسلمانان نبوده است، و اینکه می‌گوید</w:t>
      </w:r>
      <w:r w:rsidR="00D77A90" w:rsidRPr="004F089E">
        <w:rPr>
          <w:rStyle w:val="Char5"/>
          <w:rFonts w:hint="cs"/>
          <w:rtl/>
        </w:rPr>
        <w:t>:</w:t>
      </w:r>
      <w:r w:rsidR="000104E9" w:rsidRPr="004F089E">
        <w:rPr>
          <w:rStyle w:val="Char5"/>
          <w:rFonts w:hint="cs"/>
          <w:rtl/>
        </w:rPr>
        <w:t xml:space="preserve"> </w:t>
      </w:r>
      <w:r w:rsidR="001470D4" w:rsidRPr="004F089E">
        <w:rPr>
          <w:rStyle w:val="Char1"/>
          <w:rFonts w:hint="cs"/>
          <w:rtl/>
        </w:rPr>
        <w:t>«</w:t>
      </w:r>
      <w:r w:rsidR="000104E9" w:rsidRPr="004F089E">
        <w:rPr>
          <w:rStyle w:val="Char1"/>
          <w:rFonts w:hint="cs"/>
          <w:rtl/>
        </w:rPr>
        <w:t>اُمراؤکم</w:t>
      </w:r>
      <w:r w:rsidR="001470D4" w:rsidRPr="004F089E">
        <w:rPr>
          <w:rStyle w:val="Char1"/>
          <w:rFonts w:hint="cs"/>
          <w:rtl/>
        </w:rPr>
        <w:t>»</w:t>
      </w:r>
      <w:r w:rsidR="000104E9" w:rsidRPr="004F089E">
        <w:rPr>
          <w:rStyle w:val="Char5"/>
          <w:rFonts w:hint="cs"/>
          <w:rtl/>
        </w:rPr>
        <w:t xml:space="preserve"> به این اعتبار است</w:t>
      </w:r>
      <w:r w:rsidR="00BD4C85" w:rsidRPr="004F089E">
        <w:rPr>
          <w:rStyle w:val="Char5"/>
          <w:rFonts w:hint="cs"/>
          <w:rtl/>
        </w:rPr>
        <w:t>،</w:t>
      </w:r>
      <w:r w:rsidR="000104E9" w:rsidRPr="004F089E">
        <w:rPr>
          <w:rStyle w:val="Char5"/>
          <w:rFonts w:hint="cs"/>
          <w:rtl/>
        </w:rPr>
        <w:t xml:space="preserve"> که او بر آنان امیر و امارت داشته است، و این سخن از هر امیری بر قوم خود جائز است، با فرض اثبات همه موارد، ابن حجر در صواعق المحرقه</w:t>
      </w:r>
      <w:r w:rsidR="00285CA1" w:rsidRPr="004F089E">
        <w:rPr>
          <w:rStyle w:val="Char5"/>
          <w:rFonts w:hint="cs"/>
          <w:rtl/>
        </w:rPr>
        <w:t xml:space="preserve"> آن را </w:t>
      </w:r>
      <w:r w:rsidR="000104E9" w:rsidRPr="004F089E">
        <w:rPr>
          <w:rStyle w:val="Char5"/>
          <w:rFonts w:hint="cs"/>
          <w:rtl/>
        </w:rPr>
        <w:t>تبیین نکرده است، و اسناد</w:t>
      </w:r>
      <w:r w:rsidR="000104E9" w:rsidRPr="004F089E">
        <w:rPr>
          <w:rStyle w:val="Char5"/>
          <w:vertAlign w:val="superscript"/>
          <w:rtl/>
        </w:rPr>
        <w:footnoteReference w:id="49"/>
      </w:r>
      <w:r w:rsidR="00285CA1" w:rsidRPr="004F089E">
        <w:rPr>
          <w:rStyle w:val="Char5"/>
          <w:rFonts w:hint="cs"/>
          <w:rtl/>
        </w:rPr>
        <w:t xml:space="preserve"> آن را </w:t>
      </w:r>
      <w:r w:rsidR="000104E9" w:rsidRPr="004F089E">
        <w:rPr>
          <w:rStyle w:val="Char5"/>
          <w:rFonts w:hint="cs"/>
          <w:rtl/>
        </w:rPr>
        <w:t>ذکر نکرده است، اما بنگر به موسوی که چگونه [با اسناد آن به صواعق] کالای خود را با دروغ ترویج می‌دهد. تا صحت مذهبشان را به قوم خویش وانمود نماید. و خدایا چه ب</w:t>
      </w:r>
      <w:r w:rsidR="001470D4" w:rsidRPr="004F089E">
        <w:rPr>
          <w:rStyle w:val="Char5"/>
          <w:rFonts w:hint="cs"/>
          <w:rtl/>
        </w:rPr>
        <w:t>سا گمراه شده و گمراه نموده‌اند!.</w:t>
      </w:r>
    </w:p>
    <w:p w:rsidR="000104E9" w:rsidRPr="004F089E" w:rsidRDefault="00B8768D" w:rsidP="00044192">
      <w:pPr>
        <w:pStyle w:val="StyleComplexBLotus12ptJustifiedFirstline05cm"/>
        <w:widowControl w:val="0"/>
        <w:numPr>
          <w:ilvl w:val="0"/>
          <w:numId w:val="39"/>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 xml:space="preserve">موسوی در مراجعه [10/32] حدیث </w:t>
      </w:r>
      <w:r w:rsidR="001470D4" w:rsidRPr="00044192">
        <w:rPr>
          <w:rStyle w:val="Char1"/>
          <w:rFonts w:hint="cs"/>
          <w:rtl/>
        </w:rPr>
        <w:t>«</w:t>
      </w:r>
      <w:r w:rsidR="000104E9" w:rsidRPr="00044192">
        <w:rPr>
          <w:rStyle w:val="Char1"/>
          <w:rFonts w:hint="cs"/>
          <w:rtl/>
        </w:rPr>
        <w:t>معرف</w:t>
      </w:r>
      <w:r w:rsidR="001470D4" w:rsidRPr="00044192">
        <w:rPr>
          <w:rStyle w:val="Char1"/>
          <w:rFonts w:hint="cs"/>
          <w:rtl/>
        </w:rPr>
        <w:t>ة</w:t>
      </w:r>
      <w:r w:rsidR="000104E9" w:rsidRPr="00044192">
        <w:rPr>
          <w:rStyle w:val="Char1"/>
          <w:rFonts w:hint="cs"/>
          <w:rtl/>
        </w:rPr>
        <w:t xml:space="preserve"> آل محمد براء</w:t>
      </w:r>
      <w:r w:rsidR="001470D4" w:rsidRPr="00044192">
        <w:rPr>
          <w:rStyle w:val="Char1"/>
          <w:rFonts w:hint="cs"/>
          <w:rtl/>
        </w:rPr>
        <w:t>ة</w:t>
      </w:r>
      <w:r w:rsidR="000104E9" w:rsidRPr="00044192">
        <w:rPr>
          <w:rStyle w:val="Char1"/>
          <w:rFonts w:hint="cs"/>
          <w:rtl/>
        </w:rPr>
        <w:t xml:space="preserve"> من النار، وحب آل محمد جواز علی الصراط</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را ذکر می‌کند و در حاشیه می‌گوید</w:t>
      </w:r>
      <w:r w:rsidR="00D77A90" w:rsidRPr="004F089E">
        <w:rPr>
          <w:rStyle w:val="Char5"/>
          <w:rFonts w:hint="cs"/>
          <w:rtl/>
        </w:rPr>
        <w:t>:</w:t>
      </w:r>
      <w:r w:rsidR="000104E9" w:rsidRPr="004F089E">
        <w:rPr>
          <w:rStyle w:val="Char5"/>
          <w:rFonts w:hint="cs"/>
          <w:rtl/>
        </w:rPr>
        <w:t xml:space="preserve"> «قاضی عیاض در باب بیان احترام پیامبر، و نیکی با اهل بیت او وارد نموده است» نگاه کنید به عدم رعایت امانت در نقل موسوی، برای عبارت قاضی عیاض، زیرا عبارت قاضی عیاض تتمه‌ای دارد، که چشم‌پوشی از آن نزد خردمندان درست نیست، و آن تتمه </w:t>
      </w:r>
      <w:r w:rsidR="001470D4" w:rsidRPr="00044192">
        <w:rPr>
          <w:rStyle w:val="Char1"/>
          <w:rFonts w:hint="cs"/>
          <w:rtl/>
        </w:rPr>
        <w:t>«</w:t>
      </w:r>
      <w:r w:rsidR="00004A4F" w:rsidRPr="00044192">
        <w:rPr>
          <w:rStyle w:val="Char1"/>
          <w:rFonts w:hint="cs"/>
          <w:rtl/>
        </w:rPr>
        <w:t>... و</w:t>
      </w:r>
      <w:r w:rsidR="001470D4" w:rsidRPr="00044192">
        <w:rPr>
          <w:rStyle w:val="Char1"/>
          <w:rFonts w:hint="cs"/>
          <w:rtl/>
        </w:rPr>
        <w:t>أ</w:t>
      </w:r>
      <w:r w:rsidR="000104E9" w:rsidRPr="00044192">
        <w:rPr>
          <w:rStyle w:val="Char1"/>
          <w:rFonts w:hint="cs"/>
          <w:rtl/>
        </w:rPr>
        <w:t xml:space="preserve">مهات المؤمنین </w:t>
      </w:r>
      <w:r w:rsidR="001470D4" w:rsidRPr="00044192">
        <w:rPr>
          <w:rStyle w:val="Char1"/>
          <w:rFonts w:hint="cs"/>
          <w:rtl/>
        </w:rPr>
        <w:t>أ</w:t>
      </w:r>
      <w:r w:rsidR="000104E9" w:rsidRPr="00044192">
        <w:rPr>
          <w:rStyle w:val="Char1"/>
          <w:rFonts w:hint="cs"/>
          <w:rtl/>
        </w:rPr>
        <w:t>زواجه</w:t>
      </w:r>
      <w:r w:rsidR="001470D4" w:rsidRPr="00044192">
        <w:rPr>
          <w:rStyle w:val="Char1"/>
          <w:rFonts w:hint="cs"/>
          <w:rtl/>
        </w:rPr>
        <w:t>»</w:t>
      </w:r>
      <w:r w:rsidR="000104E9" w:rsidRPr="004F089E">
        <w:rPr>
          <w:rStyle w:val="Char5"/>
          <w:vertAlign w:val="superscript"/>
          <w:rtl/>
        </w:rPr>
        <w:footnoteReference w:id="50"/>
      </w:r>
      <w:r w:rsidR="001470D4" w:rsidRPr="004F089E">
        <w:rPr>
          <w:rStyle w:val="Char5"/>
          <w:rFonts w:hint="cs"/>
          <w:rtl/>
        </w:rPr>
        <w:t>.</w:t>
      </w:r>
      <w:r w:rsidR="000104E9" w:rsidRPr="004F089E">
        <w:rPr>
          <w:rStyle w:val="Char5"/>
          <w:rFonts w:hint="cs"/>
          <w:rtl/>
        </w:rPr>
        <w:t xml:space="preserve"> می‌باشد، بلافاصله بعد از عبارتی که نقل شده است، ذکر می‌گردد هر طوری که بخواهد در سخن دیگران تصرف می‌نماید</w:t>
      </w:r>
      <w:r w:rsidR="00BD4C85" w:rsidRPr="004F089E">
        <w:rPr>
          <w:rStyle w:val="Char5"/>
          <w:rFonts w:hint="cs"/>
          <w:rtl/>
        </w:rPr>
        <w:t>،</w:t>
      </w:r>
      <w:r w:rsidR="000104E9" w:rsidRPr="004F089E">
        <w:rPr>
          <w:rStyle w:val="Char5"/>
          <w:rFonts w:hint="cs"/>
          <w:rtl/>
        </w:rPr>
        <w:t xml:space="preserve"> و در دل هیچ کس هم خطور نمی‌کند، که نویسنده‌ای که برای خود احترام قائل باشد، چنین کاری را انجام بدهد. پس آیا این نوع افراد در نقل قابل اعتماد می‌باشند؟ و این [موسوی] نزد شیعیان از بزرگان و اماما</w:t>
      </w:r>
      <w:r w:rsidR="001470D4" w:rsidRPr="004F089E">
        <w:rPr>
          <w:rStyle w:val="Char5"/>
          <w:rFonts w:hint="cs"/>
          <w:rtl/>
        </w:rPr>
        <w:t>ن</w:t>
      </w:r>
      <w:r w:rsidR="00472D45" w:rsidRPr="004F089E">
        <w:rPr>
          <w:rStyle w:val="Char5"/>
          <w:rFonts w:hint="cs"/>
          <w:rtl/>
        </w:rPr>
        <w:t xml:space="preserve"> آن‌ها </w:t>
      </w:r>
      <w:r w:rsidR="001470D4" w:rsidRPr="004F089E">
        <w:rPr>
          <w:rStyle w:val="Char5"/>
          <w:rFonts w:hint="cs"/>
          <w:rtl/>
        </w:rPr>
        <w:t>است!!.</w:t>
      </w:r>
    </w:p>
    <w:p w:rsidR="000104E9" w:rsidRPr="004F089E" w:rsidRDefault="00B8768D" w:rsidP="00044192">
      <w:pPr>
        <w:pStyle w:val="StyleComplexBLotus12ptJustifiedFirstline05cm"/>
        <w:widowControl w:val="0"/>
        <w:numPr>
          <w:ilvl w:val="0"/>
          <w:numId w:val="39"/>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در یک مزحرف و هزیان گویی خرفتی در استدلال به دلایلی از کتاب که در منزلت اهل بیت نازل شده است، که جز جاهل کسی اقدام به آن نمی‌نماید می‌گوید</w:t>
      </w:r>
      <w:r w:rsidR="00D77A90" w:rsidRPr="004F089E">
        <w:rPr>
          <w:rStyle w:val="Char5"/>
          <w:rFonts w:hint="cs"/>
          <w:rtl/>
        </w:rPr>
        <w:t>:</w:t>
      </w:r>
      <w:r w:rsidR="001470D4" w:rsidRPr="004F089E">
        <w:rPr>
          <w:rStyle w:val="Char5"/>
          <w:rFonts w:hint="cs"/>
          <w:rtl/>
        </w:rPr>
        <w:t xml:space="preserve"> </w:t>
      </w:r>
      <w:r w:rsidR="000104E9" w:rsidRPr="00044192">
        <w:rPr>
          <w:rStyle w:val="Char1"/>
          <w:rFonts w:hint="cs"/>
          <w:rtl/>
        </w:rPr>
        <w:t>«ولاغرو</w:t>
      </w:r>
      <w:r w:rsidR="00BD4C85" w:rsidRPr="00044192">
        <w:rPr>
          <w:rStyle w:val="Char1"/>
          <w:rFonts w:hint="cs"/>
          <w:rtl/>
        </w:rPr>
        <w:t>،</w:t>
      </w:r>
      <w:r w:rsidR="000104E9" w:rsidRPr="00044192">
        <w:rPr>
          <w:rStyle w:val="Char1"/>
          <w:rFonts w:hint="cs"/>
          <w:rtl/>
        </w:rPr>
        <w:t xml:space="preserve"> فان ولا</w:t>
      </w:r>
      <w:r w:rsidR="00004A4F" w:rsidRPr="00044192">
        <w:rPr>
          <w:rStyle w:val="Char1"/>
          <w:rFonts w:hint="cs"/>
          <w:rtl/>
        </w:rPr>
        <w:t>یتهم لما بعث الله به الأنبیاء وأقام علیه الحجج و</w:t>
      </w:r>
      <w:r w:rsidR="000104E9" w:rsidRPr="00044192">
        <w:rPr>
          <w:rStyle w:val="Char1"/>
          <w:rFonts w:hint="cs"/>
          <w:rtl/>
        </w:rPr>
        <w:t>الأوصیاء</w:t>
      </w:r>
      <w:r w:rsidR="00BD4C85" w:rsidRPr="00044192">
        <w:rPr>
          <w:rStyle w:val="Char1"/>
          <w:rFonts w:hint="cs"/>
          <w:rtl/>
        </w:rPr>
        <w:t>،</w:t>
      </w:r>
      <w:r w:rsidR="000104E9" w:rsidRPr="00044192">
        <w:rPr>
          <w:rStyle w:val="Char1"/>
          <w:rFonts w:hint="cs"/>
          <w:rtl/>
        </w:rPr>
        <w:t xml:space="preserve"> کما جا ف</w:t>
      </w:r>
      <w:r w:rsidR="00044192">
        <w:rPr>
          <w:rStyle w:val="Char1"/>
          <w:rFonts w:hint="cs"/>
          <w:rtl/>
        </w:rPr>
        <w:t>ي</w:t>
      </w:r>
      <w:r w:rsidR="000104E9" w:rsidRPr="00044192">
        <w:rPr>
          <w:rStyle w:val="Char1"/>
          <w:rFonts w:hint="cs"/>
          <w:rtl/>
        </w:rPr>
        <w:t xml:space="preserve"> تفسیر قوله تعالی</w:t>
      </w:r>
      <w:r w:rsidR="00004A4F" w:rsidRPr="00044192">
        <w:rPr>
          <w:rStyle w:val="Char1"/>
          <w:rFonts w:hint="cs"/>
          <w:rtl/>
        </w:rPr>
        <w:t>:</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004A4F" w:rsidRPr="004F089E">
        <w:rPr>
          <w:rStyle w:val="Char8"/>
          <w:rFonts w:hint="eastAsia"/>
          <w:rtl/>
        </w:rPr>
        <w:t>وَس</w:t>
      </w:r>
      <w:r w:rsidR="00004A4F" w:rsidRPr="004F089E">
        <w:rPr>
          <w:rStyle w:val="Char8"/>
          <w:rFonts w:hint="cs"/>
          <w:rtl/>
        </w:rPr>
        <w:t>ۡ</w:t>
      </w:r>
      <w:r w:rsidR="00004A4F" w:rsidRPr="004F089E">
        <w:rPr>
          <w:rStyle w:val="Char8"/>
          <w:rFonts w:hint="eastAsia"/>
          <w:rtl/>
        </w:rPr>
        <w:t>‍</w:t>
      </w:r>
      <w:r w:rsidR="00004A4F" w:rsidRPr="004F089E">
        <w:rPr>
          <w:rStyle w:val="Char8"/>
          <w:rFonts w:hint="cs"/>
          <w:rtl/>
        </w:rPr>
        <w:t>ٔ</w:t>
      </w:r>
      <w:r w:rsidR="00004A4F" w:rsidRPr="004F089E">
        <w:rPr>
          <w:rStyle w:val="Char8"/>
          <w:rFonts w:hint="eastAsia"/>
          <w:rtl/>
        </w:rPr>
        <w:t>َل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أَر</w:t>
      </w:r>
      <w:r w:rsidR="00004A4F" w:rsidRPr="004F089E">
        <w:rPr>
          <w:rStyle w:val="Char8"/>
          <w:rFonts w:hint="cs"/>
          <w:rtl/>
        </w:rPr>
        <w:t>ۡ</w:t>
      </w:r>
      <w:r w:rsidR="00004A4F" w:rsidRPr="004F089E">
        <w:rPr>
          <w:rStyle w:val="Char8"/>
          <w:rFonts w:hint="eastAsia"/>
          <w:rtl/>
        </w:rPr>
        <w:t>سَل</w:t>
      </w:r>
      <w:r w:rsidR="00004A4F" w:rsidRPr="004F089E">
        <w:rPr>
          <w:rStyle w:val="Char8"/>
          <w:rFonts w:hint="cs"/>
          <w:rtl/>
        </w:rPr>
        <w:t>ۡ</w:t>
      </w:r>
      <w:r w:rsidR="00004A4F" w:rsidRPr="004F089E">
        <w:rPr>
          <w:rStyle w:val="Char8"/>
          <w:rFonts w:hint="eastAsia"/>
          <w:rtl/>
        </w:rPr>
        <w:t>نَا</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قَب</w:t>
      </w:r>
      <w:r w:rsidR="00004A4F" w:rsidRPr="004F089E">
        <w:rPr>
          <w:rStyle w:val="Char8"/>
          <w:rFonts w:hint="cs"/>
          <w:rtl/>
        </w:rPr>
        <w:t>ۡ</w:t>
      </w:r>
      <w:r w:rsidR="00004A4F" w:rsidRPr="004F089E">
        <w:rPr>
          <w:rStyle w:val="Char8"/>
          <w:rFonts w:hint="eastAsia"/>
          <w:rtl/>
        </w:rPr>
        <w:t>لِكَ</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رُّسُلِنَا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أَجَعَل</w:t>
      </w:r>
      <w:r w:rsidR="00004A4F" w:rsidRPr="004F089E">
        <w:rPr>
          <w:rStyle w:val="Char8"/>
          <w:rFonts w:hint="cs"/>
          <w:rtl/>
        </w:rPr>
        <w:t>ۡ</w:t>
      </w:r>
      <w:r w:rsidR="00004A4F" w:rsidRPr="004F089E">
        <w:rPr>
          <w:rStyle w:val="Char8"/>
          <w:rFonts w:hint="eastAsia"/>
          <w:rtl/>
        </w:rPr>
        <w:t>نَا</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دُونِ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لرَّح</w:t>
      </w:r>
      <w:r w:rsidR="00004A4F" w:rsidRPr="004F089E">
        <w:rPr>
          <w:rStyle w:val="Char8"/>
          <w:rFonts w:hint="cs"/>
          <w:rtl/>
        </w:rPr>
        <w:t>ۡ</w:t>
      </w:r>
      <w:r w:rsidR="00004A4F" w:rsidRPr="004F089E">
        <w:rPr>
          <w:rStyle w:val="Char8"/>
          <w:rFonts w:hint="eastAsia"/>
          <w:rtl/>
        </w:rPr>
        <w:t>مَ</w:t>
      </w:r>
      <w:r w:rsidR="00004A4F" w:rsidRPr="004F089E">
        <w:rPr>
          <w:rStyle w:val="Char8"/>
          <w:rFonts w:hint="cs"/>
          <w:rtl/>
        </w:rPr>
        <w:t>ٰ</w:t>
      </w:r>
      <w:r w:rsidR="00004A4F" w:rsidRPr="004F089E">
        <w:rPr>
          <w:rStyle w:val="Char8"/>
          <w:rFonts w:hint="eastAsia"/>
          <w:rtl/>
        </w:rPr>
        <w:t>نِ</w:t>
      </w:r>
      <w:r w:rsidR="00004A4F" w:rsidRPr="004F089E">
        <w:rPr>
          <w:rStyle w:val="Char8"/>
          <w:rtl/>
        </w:rPr>
        <w:t xml:space="preserve"> </w:t>
      </w:r>
      <w:r w:rsidR="00004A4F" w:rsidRPr="004F089E">
        <w:rPr>
          <w:rStyle w:val="Char8"/>
          <w:rFonts w:hint="eastAsia"/>
          <w:rtl/>
        </w:rPr>
        <w:t>ءَالِهَة</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يُع</w:t>
      </w:r>
      <w:r w:rsidR="00004A4F" w:rsidRPr="004F089E">
        <w:rPr>
          <w:rStyle w:val="Char8"/>
          <w:rFonts w:hint="cs"/>
          <w:rtl/>
        </w:rPr>
        <w:t>ۡ</w:t>
      </w:r>
      <w:r w:rsidR="00004A4F" w:rsidRPr="004F089E">
        <w:rPr>
          <w:rStyle w:val="Char8"/>
          <w:rFonts w:hint="eastAsia"/>
          <w:rtl/>
        </w:rPr>
        <w:t>بَدُونَ</w:t>
      </w:r>
      <w:r w:rsidR="00004A4F" w:rsidRPr="004F089E">
        <w:rPr>
          <w:rStyle w:val="Char8"/>
          <w:rtl/>
        </w:rPr>
        <w:t xml:space="preserve"> </w:t>
      </w:r>
      <w:r w:rsidR="00004A4F" w:rsidRPr="004F089E">
        <w:rPr>
          <w:rStyle w:val="Char8"/>
          <w:rFonts w:hint="cs"/>
          <w:rtl/>
        </w:rPr>
        <w:t>٤٥</w:t>
      </w:r>
      <w:r w:rsidR="00004A4F" w:rsidRPr="004F089E">
        <w:rPr>
          <w:rFonts w:ascii="Times New Roman" w:hAnsi="Times New Roman" w:cs="Traditional Arabic" w:hint="cs"/>
          <w:sz w:val="22"/>
          <w:szCs w:val="28"/>
          <w:rtl/>
          <w:lang w:bidi="fa-IR"/>
        </w:rPr>
        <w:t>﴾</w:t>
      </w:r>
      <w:r w:rsidR="00004A4F" w:rsidRPr="004F089E">
        <w:rPr>
          <w:rStyle w:val="Char5"/>
          <w:rFonts w:hint="cs"/>
          <w:rtl/>
        </w:rPr>
        <w:t xml:space="preserve"> </w:t>
      </w:r>
      <w:r w:rsidR="00004A4F" w:rsidRPr="004F089E">
        <w:rPr>
          <w:rStyle w:val="Char6"/>
          <w:rFonts w:hint="cs"/>
          <w:rtl/>
        </w:rPr>
        <w:t>[الزخرف: 45]</w:t>
      </w:r>
      <w:r w:rsidR="00004A4F" w:rsidRPr="004F089E">
        <w:rPr>
          <w:rStyle w:val="Char5"/>
          <w:rFonts w:hint="cs"/>
          <w:rtl/>
        </w:rPr>
        <w:t xml:space="preserve">. </w:t>
      </w:r>
      <w:r w:rsidR="000104E9" w:rsidRPr="004F089E">
        <w:rPr>
          <w:rStyle w:val="Char5"/>
          <w:rFonts w:hint="cs"/>
          <w:rtl/>
        </w:rPr>
        <w:t>جای تعجب نیست. همچنانکه در تفسیر آیه 45 سوره زخرف آمده است، خداوند با ارسال أنبیاء بر ولایت آنان اقامه حجت نمود، چه استدلال فاسدی و چه قدر سنگین عقل می‌باشد!! و هر آنچه که بخواهد از نصوص را قطع</w:t>
      </w:r>
      <w:r w:rsidR="00004A4F" w:rsidRPr="004F089E">
        <w:rPr>
          <w:rStyle w:val="Char5"/>
          <w:rFonts w:hint="cs"/>
          <w:rtl/>
        </w:rPr>
        <w:t xml:space="preserve"> می‌نماید و باقی را رها می‌کند.</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و با این کار [قطع و بریدن] کلام خداوند را تحریف می‌نماید، و نمی‌توان او را به کسی تشبیه نمود، مگر مانند فردی که با آیه</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فَوَي</w:t>
      </w:r>
      <w:r w:rsidR="00004A4F" w:rsidRPr="004F089E">
        <w:rPr>
          <w:rStyle w:val="Char8"/>
          <w:rFonts w:hint="cs"/>
          <w:rtl/>
        </w:rPr>
        <w:t>ۡ</w:t>
      </w:r>
      <w:r w:rsidR="00004A4F" w:rsidRPr="004F089E">
        <w:rPr>
          <w:rStyle w:val="Char8"/>
          <w:rFonts w:hint="eastAsia"/>
          <w:rtl/>
        </w:rPr>
        <w:t>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لِّل</w:t>
      </w:r>
      <w:r w:rsidR="00004A4F" w:rsidRPr="004F089E">
        <w:rPr>
          <w:rStyle w:val="Char8"/>
          <w:rFonts w:hint="cs"/>
          <w:rtl/>
        </w:rPr>
        <w:t>ۡ</w:t>
      </w:r>
      <w:r w:rsidR="00004A4F" w:rsidRPr="004F089E">
        <w:rPr>
          <w:rStyle w:val="Char8"/>
          <w:rFonts w:hint="eastAsia"/>
          <w:rtl/>
        </w:rPr>
        <w:t>مُصَلِّينَ</w:t>
      </w:r>
      <w:r w:rsidR="00004A4F" w:rsidRPr="004F089E">
        <w:rPr>
          <w:rStyle w:val="Char8"/>
          <w:rtl/>
        </w:rPr>
        <w:t xml:space="preserve"> </w:t>
      </w:r>
      <w:r w:rsidR="00004A4F" w:rsidRPr="004F089E">
        <w:rPr>
          <w:rStyle w:val="Char8"/>
          <w:rFonts w:hint="cs"/>
          <w:rtl/>
        </w:rPr>
        <w:t>٤</w:t>
      </w:r>
      <w:r w:rsidR="001470D4" w:rsidRPr="004F089E">
        <w:rPr>
          <w:rFonts w:ascii="Times New Roman" w:hAnsi="Times New Roman" w:cs="Traditional Arabic" w:hint="cs"/>
          <w:sz w:val="22"/>
          <w:szCs w:val="28"/>
          <w:rtl/>
          <w:lang w:bidi="fa-IR"/>
        </w:rPr>
        <w:t>﴾</w:t>
      </w:r>
      <w:r w:rsidRPr="004F089E">
        <w:rPr>
          <w:rStyle w:val="Char5"/>
          <w:vertAlign w:val="superscript"/>
          <w:rtl/>
        </w:rPr>
        <w:footnoteReference w:id="51"/>
      </w:r>
      <w:r w:rsidRPr="004F089E">
        <w:rPr>
          <w:rStyle w:val="Char5"/>
          <w:rFonts w:hint="cs"/>
          <w:rtl/>
        </w:rPr>
        <w:t xml:space="preserve"> بر ترک نماز احتجاج می‌نماید، و آیه را کامل نمی‌کند، دنباله آیه‌ای را که با آن استدلال نموده است، برای شما ذکر می‌گردد، خداوند می‌فرماید</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وَس</w:t>
      </w:r>
      <w:r w:rsidR="00004A4F" w:rsidRPr="004F089E">
        <w:rPr>
          <w:rStyle w:val="Char8"/>
          <w:rFonts w:hint="cs"/>
          <w:rtl/>
        </w:rPr>
        <w:t>ۡ</w:t>
      </w:r>
      <w:r w:rsidR="00004A4F" w:rsidRPr="004F089E">
        <w:rPr>
          <w:rStyle w:val="Char8"/>
          <w:rFonts w:hint="eastAsia"/>
          <w:rtl/>
        </w:rPr>
        <w:t>‍</w:t>
      </w:r>
      <w:r w:rsidR="00004A4F" w:rsidRPr="004F089E">
        <w:rPr>
          <w:rStyle w:val="Char8"/>
          <w:rFonts w:hint="cs"/>
          <w:rtl/>
        </w:rPr>
        <w:t>ٔ</w:t>
      </w:r>
      <w:r w:rsidR="00004A4F" w:rsidRPr="004F089E">
        <w:rPr>
          <w:rStyle w:val="Char8"/>
          <w:rFonts w:hint="eastAsia"/>
          <w:rtl/>
        </w:rPr>
        <w:t>َل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أَر</w:t>
      </w:r>
      <w:r w:rsidR="00004A4F" w:rsidRPr="004F089E">
        <w:rPr>
          <w:rStyle w:val="Char8"/>
          <w:rFonts w:hint="cs"/>
          <w:rtl/>
        </w:rPr>
        <w:t>ۡ</w:t>
      </w:r>
      <w:r w:rsidR="00004A4F" w:rsidRPr="004F089E">
        <w:rPr>
          <w:rStyle w:val="Char8"/>
          <w:rFonts w:hint="eastAsia"/>
          <w:rtl/>
        </w:rPr>
        <w:t>سَل</w:t>
      </w:r>
      <w:r w:rsidR="00004A4F" w:rsidRPr="004F089E">
        <w:rPr>
          <w:rStyle w:val="Char8"/>
          <w:rFonts w:hint="cs"/>
          <w:rtl/>
        </w:rPr>
        <w:t>ۡ</w:t>
      </w:r>
      <w:r w:rsidR="00004A4F" w:rsidRPr="004F089E">
        <w:rPr>
          <w:rStyle w:val="Char8"/>
          <w:rFonts w:hint="eastAsia"/>
          <w:rtl/>
        </w:rPr>
        <w:t>نَا</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قَب</w:t>
      </w:r>
      <w:r w:rsidR="00004A4F" w:rsidRPr="004F089E">
        <w:rPr>
          <w:rStyle w:val="Char8"/>
          <w:rFonts w:hint="cs"/>
          <w:rtl/>
        </w:rPr>
        <w:t>ۡ</w:t>
      </w:r>
      <w:r w:rsidR="00004A4F" w:rsidRPr="004F089E">
        <w:rPr>
          <w:rStyle w:val="Char8"/>
          <w:rFonts w:hint="eastAsia"/>
          <w:rtl/>
        </w:rPr>
        <w:t>لِكَ</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رُّسُلِنَا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أَجَعَل</w:t>
      </w:r>
      <w:r w:rsidR="00004A4F" w:rsidRPr="004F089E">
        <w:rPr>
          <w:rStyle w:val="Char8"/>
          <w:rFonts w:hint="cs"/>
          <w:rtl/>
        </w:rPr>
        <w:t>ۡ</w:t>
      </w:r>
      <w:r w:rsidR="00004A4F" w:rsidRPr="004F089E">
        <w:rPr>
          <w:rStyle w:val="Char8"/>
          <w:rFonts w:hint="eastAsia"/>
          <w:rtl/>
        </w:rPr>
        <w:t>نَا</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دُونِ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لرَّح</w:t>
      </w:r>
      <w:r w:rsidR="00004A4F" w:rsidRPr="004F089E">
        <w:rPr>
          <w:rStyle w:val="Char8"/>
          <w:rFonts w:hint="cs"/>
          <w:rtl/>
        </w:rPr>
        <w:t>ۡ</w:t>
      </w:r>
      <w:r w:rsidR="00004A4F" w:rsidRPr="004F089E">
        <w:rPr>
          <w:rStyle w:val="Char8"/>
          <w:rFonts w:hint="eastAsia"/>
          <w:rtl/>
        </w:rPr>
        <w:t>مَ</w:t>
      </w:r>
      <w:r w:rsidR="00004A4F" w:rsidRPr="004F089E">
        <w:rPr>
          <w:rStyle w:val="Char8"/>
          <w:rFonts w:hint="cs"/>
          <w:rtl/>
        </w:rPr>
        <w:t>ٰ</w:t>
      </w:r>
      <w:r w:rsidR="00004A4F" w:rsidRPr="004F089E">
        <w:rPr>
          <w:rStyle w:val="Char8"/>
          <w:rFonts w:hint="eastAsia"/>
          <w:rtl/>
        </w:rPr>
        <w:t>نِ</w:t>
      </w:r>
      <w:r w:rsidR="00004A4F" w:rsidRPr="004F089E">
        <w:rPr>
          <w:rStyle w:val="Char8"/>
          <w:rtl/>
        </w:rPr>
        <w:t xml:space="preserve"> </w:t>
      </w:r>
      <w:r w:rsidR="00004A4F" w:rsidRPr="004F089E">
        <w:rPr>
          <w:rStyle w:val="Char8"/>
          <w:rFonts w:hint="eastAsia"/>
          <w:rtl/>
        </w:rPr>
        <w:t>ءَالِهَة</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يُع</w:t>
      </w:r>
      <w:r w:rsidR="00004A4F" w:rsidRPr="004F089E">
        <w:rPr>
          <w:rStyle w:val="Char8"/>
          <w:rFonts w:hint="cs"/>
          <w:rtl/>
        </w:rPr>
        <w:t>ۡ</w:t>
      </w:r>
      <w:r w:rsidR="00004A4F" w:rsidRPr="004F089E">
        <w:rPr>
          <w:rStyle w:val="Char8"/>
          <w:rFonts w:hint="eastAsia"/>
          <w:rtl/>
        </w:rPr>
        <w:t>بَدُونَ</w:t>
      </w:r>
      <w:r w:rsidR="00004A4F" w:rsidRPr="004F089E">
        <w:rPr>
          <w:rStyle w:val="Char8"/>
          <w:rtl/>
        </w:rPr>
        <w:t xml:space="preserve"> </w:t>
      </w:r>
      <w:r w:rsidR="00004A4F" w:rsidRPr="004F089E">
        <w:rPr>
          <w:rStyle w:val="Char8"/>
          <w:rFonts w:hint="cs"/>
          <w:rtl/>
        </w:rPr>
        <w:t>٤٥</w:t>
      </w:r>
      <w:r w:rsidR="001470D4" w:rsidRPr="004F089E">
        <w:rPr>
          <w:rFonts w:ascii="Times New Roman" w:hAnsi="Times New Roman" w:cs="Traditional Arabic" w:hint="cs"/>
          <w:sz w:val="28"/>
          <w:szCs w:val="28"/>
          <w:rtl/>
          <w:lang w:bidi="fa-IR"/>
        </w:rPr>
        <w:t>﴾</w:t>
      </w:r>
      <w:r w:rsidR="001470D4" w:rsidRPr="004F089E">
        <w:rPr>
          <w:rStyle w:val="Char5"/>
          <w:rFonts w:hint="cs"/>
          <w:rtl/>
        </w:rPr>
        <w:t xml:space="preserve"> </w:t>
      </w:r>
      <w:r w:rsidR="001470D4" w:rsidRPr="004F089E">
        <w:rPr>
          <w:rStyle w:val="Char6"/>
          <w:rFonts w:hint="cs"/>
          <w:rtl/>
        </w:rPr>
        <w:t>[الزخرف: 45]</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از انبیای پیشین ما بپرس که آیا ما معبودهایی بجز خداوند را برای پرستش شدن پدیدار کرده‌ایم؟</w:t>
      </w:r>
      <w:r w:rsidR="001470D4" w:rsidRPr="004F089E">
        <w:rPr>
          <w:rFonts w:ascii="Times New Roman" w:hAnsi="Times New Roman" w:cs="Traditional Arabic" w:hint="cs"/>
          <w:sz w:val="20"/>
          <w:szCs w:val="26"/>
          <w:rtl/>
          <w:lang w:bidi="fa-IR"/>
        </w:rPr>
        <w:t>»</w:t>
      </w:r>
      <w:r w:rsidR="001470D4" w:rsidRPr="004F089E">
        <w:rPr>
          <w:rStyle w:val="Char5"/>
          <w:rFonts w:hint="cs"/>
          <w:rtl/>
        </w:rPr>
        <w:t>.</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و این تتمه آیه می‌باشد که منظور از سؤال در آن معلوم می‌گردد، که همان قضیه بزرگی است که خداوند انبیاء را بدان سبب ارسال نموده است، و نزول</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آسمانی و خلق بهشت و جهنم و تشریع جهاد و تقسیم مردم به بدبخت و سعادتمند نیز منوط به آن است، و آن عبارت است، از تنها عبادت و پرستش خداوند می‌باشد. ولیکن این مرد [موسوی]</w:t>
      </w:r>
      <w:r w:rsidR="00285CA1" w:rsidRPr="004F089E">
        <w:rPr>
          <w:rStyle w:val="Char5"/>
          <w:rFonts w:hint="cs"/>
          <w:rtl/>
        </w:rPr>
        <w:t xml:space="preserve"> آن را </w:t>
      </w:r>
      <w:r w:rsidR="00D77A90" w:rsidRPr="004F089E">
        <w:rPr>
          <w:rStyle w:val="Char5"/>
          <w:rFonts w:hint="cs"/>
          <w:rtl/>
        </w:rPr>
        <w:t>برای ولایت علی و اهل بیت</w:t>
      </w:r>
      <w:r w:rsidR="00E509FA" w:rsidRPr="004F089E">
        <w:rPr>
          <w:rFonts w:ascii="B Lotus" w:hAnsi="B Lotus" w:cs="CTraditional Arabic" w:hint="cs"/>
          <w:sz w:val="22"/>
          <w:szCs w:val="28"/>
          <w:rtl/>
          <w:lang w:bidi="fa-IR"/>
        </w:rPr>
        <w:t>ش</w:t>
      </w:r>
      <w:r w:rsidR="00E509FA" w:rsidRPr="004F089E">
        <w:rPr>
          <w:rFonts w:ascii="B Lotus" w:hAnsi="B Lotus" w:cs="CTraditional Arabic" w:hint="cs"/>
          <w:sz w:val="28"/>
          <w:szCs w:val="34"/>
          <w:rtl/>
          <w:lang w:bidi="fa-IR"/>
        </w:rPr>
        <w:t xml:space="preserve"> </w:t>
      </w:r>
      <w:r w:rsidRPr="004F089E">
        <w:rPr>
          <w:rStyle w:val="Char5"/>
          <w:rFonts w:hint="cs"/>
          <w:rtl/>
        </w:rPr>
        <w:t>قرارمی‌دهد، که از زم</w:t>
      </w:r>
      <w:r w:rsidR="001470D4" w:rsidRPr="004F089E">
        <w:rPr>
          <w:rStyle w:val="Char5"/>
          <w:rFonts w:hint="cs"/>
          <w:rtl/>
        </w:rPr>
        <w:t>ین تا آسمان با هم فاصله دارند!!.</w:t>
      </w:r>
    </w:p>
    <w:p w:rsidR="000104E9" w:rsidRPr="004F089E" w:rsidRDefault="00F100C2" w:rsidP="00044192">
      <w:pPr>
        <w:pStyle w:val="StyleComplexBLotus12ptJustifiedFirstline05cm"/>
        <w:widowControl w:val="0"/>
        <w:numPr>
          <w:ilvl w:val="0"/>
          <w:numId w:val="41"/>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این کوتاه بین و اغواگر در کلام ابن حجر تصرف نموده است می‌گوید [12/41]</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 xml:space="preserve">ما کان الله لیعذبهم وَهم امان </w:t>
      </w:r>
      <w:r w:rsidR="001470D4" w:rsidRPr="00044192">
        <w:rPr>
          <w:rStyle w:val="Char1"/>
          <w:rFonts w:hint="cs"/>
          <w:rtl/>
        </w:rPr>
        <w:t>أ</w:t>
      </w:r>
      <w:r w:rsidR="000104E9" w:rsidRPr="00044192">
        <w:rPr>
          <w:rStyle w:val="Char1"/>
          <w:rFonts w:hint="cs"/>
          <w:rtl/>
        </w:rPr>
        <w:t>هلِ ال</w:t>
      </w:r>
      <w:r w:rsidR="001470D4" w:rsidRPr="00044192">
        <w:rPr>
          <w:rStyle w:val="Char1"/>
          <w:rFonts w:hint="cs"/>
          <w:rtl/>
        </w:rPr>
        <w:t>أرضِ و</w:t>
      </w:r>
      <w:r w:rsidR="000104E9" w:rsidRPr="00044192">
        <w:rPr>
          <w:rStyle w:val="Char1"/>
          <w:rFonts w:hint="cs"/>
          <w:rtl/>
        </w:rPr>
        <w:t xml:space="preserve">وسیلتهم </w:t>
      </w:r>
      <w:r w:rsidR="001470D4" w:rsidRPr="00044192">
        <w:rPr>
          <w:rStyle w:val="Char1"/>
          <w:rFonts w:hint="cs"/>
          <w:rtl/>
        </w:rPr>
        <w:t>إ</w:t>
      </w:r>
      <w:r w:rsidR="000104E9" w:rsidRPr="00044192">
        <w:rPr>
          <w:rStyle w:val="Char1"/>
          <w:rFonts w:hint="cs"/>
          <w:rtl/>
        </w:rPr>
        <w:t>لیه</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خداوند آنها را عذاب نخواهد داد آنان امین اهل زمین، وسیله آنان برای نیل به خداوند می‌باشند</w:t>
      </w:r>
      <w:r w:rsidR="001470D4" w:rsidRPr="004F089E">
        <w:rPr>
          <w:rFonts w:ascii="Times New Roman" w:hAnsi="Times New Roman" w:cs="Traditional Arabic" w:hint="cs"/>
          <w:sz w:val="20"/>
          <w:szCs w:val="26"/>
          <w:rtl/>
          <w:lang w:bidi="fa-IR"/>
        </w:rPr>
        <w:t>»</w:t>
      </w:r>
      <w:r w:rsidR="000104E9" w:rsidRPr="004F089E">
        <w:rPr>
          <w:rStyle w:val="Char5"/>
          <w:rFonts w:hint="cs"/>
          <w:rtl/>
        </w:rPr>
        <w:t>، و در حاشیه عمداً کلام ابن حجر را نقل نکرده است، بلکه هر طور میل دارد، در آن تصرف می‌نماید و می‌گوید</w:t>
      </w:r>
      <w:r w:rsidR="00D77A90" w:rsidRPr="004F089E">
        <w:rPr>
          <w:rStyle w:val="Char5"/>
          <w:rFonts w:hint="cs"/>
          <w:rtl/>
        </w:rPr>
        <w:t>:</w:t>
      </w:r>
      <w:r w:rsidR="000104E9" w:rsidRPr="004F089E">
        <w:rPr>
          <w:rStyle w:val="Char5"/>
          <w:rFonts w:hint="cs"/>
          <w:rtl/>
        </w:rPr>
        <w:t xml:space="preserve"> برای تفسیر</w:t>
      </w:r>
      <w:r w:rsidR="001470D4" w:rsidRPr="004F089E">
        <w:rPr>
          <w:rStyle w:val="Char5"/>
          <w:rFonts w:hint="cs"/>
          <w:rtl/>
        </w:rPr>
        <w:t xml:space="preserve">: </w:t>
      </w:r>
      <w:r w:rsidR="00004A4F" w:rsidRPr="00044192">
        <w:rPr>
          <w:rStyle w:val="Char1"/>
          <w:rFonts w:hint="cs"/>
          <w:rtl/>
        </w:rPr>
        <w:t>«و</w:t>
      </w:r>
      <w:r w:rsidR="000104E9" w:rsidRPr="00044192">
        <w:rPr>
          <w:rStyle w:val="Char1"/>
          <w:rFonts w:hint="cs"/>
          <w:rtl/>
        </w:rPr>
        <w:t>ما الله لیعذبهم، به</w:t>
      </w:r>
      <w:r w:rsidR="00004A4F" w:rsidRPr="00044192">
        <w:rPr>
          <w:rStyle w:val="Char1"/>
          <w:rFonts w:hint="cs"/>
          <w:rtl/>
        </w:rPr>
        <w:t>»</w:t>
      </w:r>
      <w:r w:rsidR="00004A4F" w:rsidRPr="004F089E">
        <w:rPr>
          <w:rStyle w:val="Char3"/>
          <w:rFonts w:hint="cs"/>
          <w:rtl/>
        </w:rPr>
        <w:t xml:space="preserve"> </w:t>
      </w:r>
      <w:r w:rsidR="001470D4" w:rsidRPr="00044192">
        <w:rPr>
          <w:rStyle w:val="Char1"/>
          <w:rFonts w:hint="cs"/>
          <w:rtl/>
        </w:rPr>
        <w:t>«</w:t>
      </w:r>
      <w:r w:rsidR="000104E9" w:rsidRPr="00044192">
        <w:rPr>
          <w:rStyle w:val="Char1"/>
          <w:rFonts w:hint="cs"/>
          <w:rtl/>
        </w:rPr>
        <w:t>صواعق ال</w:t>
      </w:r>
      <w:r w:rsidR="001470D4" w:rsidRPr="00044192">
        <w:rPr>
          <w:rStyle w:val="Char1"/>
          <w:rFonts w:hint="cs"/>
          <w:rtl/>
        </w:rPr>
        <w:t>ـ</w:t>
      </w:r>
      <w:r w:rsidR="000104E9" w:rsidRPr="00044192">
        <w:rPr>
          <w:rStyle w:val="Char1"/>
          <w:rFonts w:hint="cs"/>
          <w:rtl/>
        </w:rPr>
        <w:t>محرقه»</w:t>
      </w:r>
      <w:r w:rsidR="000104E9" w:rsidRPr="004F089E">
        <w:rPr>
          <w:rStyle w:val="Char1"/>
          <w:rFonts w:hint="cs"/>
          <w:rtl/>
        </w:rPr>
        <w:t xml:space="preserve"> </w:t>
      </w:r>
      <w:r w:rsidR="000104E9" w:rsidRPr="004F089E">
        <w:rPr>
          <w:rStyle w:val="Char5"/>
          <w:rFonts w:hint="cs"/>
          <w:rtl/>
        </w:rPr>
        <w:t>مراجعه کنید، و آن آیه هفتم از آیات فضل آنان است، که در باب یازدهم از این کتاب وارد است و شما اعتراف به گفته ما را در آن می‌یابید! و ما کلام ابن حجر را در همان موضوع که صاحب «مراجعات گفته است، بیان می‌کنیم</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وف</w:t>
      </w:r>
      <w:r w:rsidR="00044192">
        <w:rPr>
          <w:rStyle w:val="Char1"/>
          <w:rFonts w:hint="cs"/>
          <w:rtl/>
        </w:rPr>
        <w:t>ي</w:t>
      </w:r>
      <w:r w:rsidR="000104E9" w:rsidRPr="00044192">
        <w:rPr>
          <w:rStyle w:val="Char1"/>
          <w:rFonts w:hint="cs"/>
          <w:rtl/>
        </w:rPr>
        <w:t xml:space="preserve"> ذل</w:t>
      </w:r>
      <w:r w:rsidR="001470D4" w:rsidRPr="00044192">
        <w:rPr>
          <w:rStyle w:val="Char1"/>
          <w:rFonts w:hint="cs"/>
          <w:rtl/>
        </w:rPr>
        <w:t>ك</w:t>
      </w:r>
      <w:r w:rsidR="000104E9" w:rsidRPr="00044192">
        <w:rPr>
          <w:rStyle w:val="Char1"/>
          <w:rFonts w:hint="cs"/>
          <w:rtl/>
        </w:rPr>
        <w:t xml:space="preserve"> احادیث کثیره یأت</w:t>
      </w:r>
      <w:r w:rsidR="00044192">
        <w:rPr>
          <w:rStyle w:val="Char1"/>
          <w:rFonts w:hint="cs"/>
          <w:rtl/>
        </w:rPr>
        <w:t>ي</w:t>
      </w:r>
      <w:r w:rsidR="000104E9" w:rsidRPr="00044192">
        <w:rPr>
          <w:rStyle w:val="Char1"/>
          <w:rFonts w:hint="cs"/>
          <w:rtl/>
        </w:rPr>
        <w:t xml:space="preserve"> بعضها ومنها النجوم </w:t>
      </w:r>
      <w:r w:rsidR="001470D4" w:rsidRPr="00044192">
        <w:rPr>
          <w:rStyle w:val="Char1"/>
          <w:rFonts w:hint="cs"/>
          <w:rtl/>
        </w:rPr>
        <w:t>أ</w:t>
      </w:r>
      <w:r w:rsidR="000104E9" w:rsidRPr="00044192">
        <w:rPr>
          <w:rStyle w:val="Char1"/>
          <w:rFonts w:hint="cs"/>
          <w:rtl/>
        </w:rPr>
        <w:t>مان لاهل السماء و</w:t>
      </w:r>
      <w:r w:rsidR="001470D4" w:rsidRPr="00044192">
        <w:rPr>
          <w:rStyle w:val="Char1"/>
          <w:rFonts w:hint="cs"/>
          <w:rtl/>
        </w:rPr>
        <w:t>أ</w:t>
      </w:r>
      <w:r w:rsidR="000104E9" w:rsidRPr="00044192">
        <w:rPr>
          <w:rStyle w:val="Char1"/>
          <w:rFonts w:hint="cs"/>
          <w:rtl/>
        </w:rPr>
        <w:t>هل بیت</w:t>
      </w:r>
      <w:r w:rsidR="00044192">
        <w:rPr>
          <w:rStyle w:val="Char1"/>
          <w:rFonts w:hint="cs"/>
          <w:rtl/>
        </w:rPr>
        <w:t>ي</w:t>
      </w:r>
      <w:r w:rsidR="000104E9" w:rsidRPr="00044192">
        <w:rPr>
          <w:rStyle w:val="Char1"/>
          <w:rFonts w:hint="cs"/>
          <w:rtl/>
        </w:rPr>
        <w:t xml:space="preserve"> </w:t>
      </w:r>
      <w:r w:rsidR="001470D4" w:rsidRPr="00044192">
        <w:rPr>
          <w:rStyle w:val="Char1"/>
          <w:rFonts w:hint="cs"/>
          <w:rtl/>
        </w:rPr>
        <w:t>أ</w:t>
      </w:r>
      <w:r w:rsidR="000104E9" w:rsidRPr="00044192">
        <w:rPr>
          <w:rStyle w:val="Char1"/>
          <w:rFonts w:hint="cs"/>
          <w:rtl/>
        </w:rPr>
        <w:t>مان ل</w:t>
      </w:r>
      <w:r w:rsidR="001470D4" w:rsidRPr="00044192">
        <w:rPr>
          <w:rStyle w:val="Char1"/>
          <w:rFonts w:hint="cs"/>
          <w:rtl/>
        </w:rPr>
        <w:t>أ</w:t>
      </w:r>
      <w:r w:rsidR="000104E9" w:rsidRPr="00044192">
        <w:rPr>
          <w:rStyle w:val="Char1"/>
          <w:rFonts w:hint="cs"/>
          <w:rtl/>
        </w:rPr>
        <w:t>مت</w:t>
      </w:r>
      <w:r w:rsidR="00044192">
        <w:rPr>
          <w:rStyle w:val="Char1"/>
          <w:rFonts w:hint="cs"/>
          <w:rtl/>
        </w:rPr>
        <w:t>ي</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و در این باره احادیث فراوانی وجود دارد، که برخی از آنها ذکر می‌گردد، از جمله</w:t>
      </w:r>
      <w:r w:rsidR="00D77A90" w:rsidRPr="004F089E">
        <w:rPr>
          <w:rStyle w:val="Char5"/>
          <w:rFonts w:hint="cs"/>
          <w:rtl/>
        </w:rPr>
        <w:t>:</w:t>
      </w:r>
      <w:r w:rsidR="000104E9" w:rsidRPr="004F089E">
        <w:rPr>
          <w:rStyle w:val="Char5"/>
          <w:rFonts w:hint="cs"/>
          <w:rtl/>
        </w:rPr>
        <w:t xml:space="preserve"> ستارگان برای اهل آسمان امین و امانت‌دار می‌باشند و اهل بیت من برای امت من امانت‌دار می‌باشند</w:t>
      </w:r>
      <w:r w:rsidR="001470D4" w:rsidRPr="004F089E">
        <w:rPr>
          <w:rFonts w:ascii="Times New Roman" w:hAnsi="Times New Roman" w:cs="Traditional Arabic" w:hint="cs"/>
          <w:sz w:val="20"/>
          <w:szCs w:val="26"/>
          <w:rtl/>
          <w:lang w:bidi="fa-IR"/>
        </w:rPr>
        <w:t>»</w:t>
      </w:r>
      <w:r w:rsidR="000104E9" w:rsidRPr="004F089E">
        <w:rPr>
          <w:rStyle w:val="Char5"/>
          <w:rFonts w:hint="cs"/>
          <w:rtl/>
        </w:rPr>
        <w:t>، جماعتی آن را با سند ضعیف تخریج نموده‌اند، و روایتی نیز به صورت ضعیف آمده است</w:t>
      </w:r>
      <w:r w:rsidR="00D77A90" w:rsidRPr="004F089E">
        <w:rPr>
          <w:rStyle w:val="Char5"/>
          <w:rFonts w:hint="cs"/>
          <w:rtl/>
        </w:rPr>
        <w:t>:</w:t>
      </w:r>
      <w:r w:rsidR="000104E9" w:rsidRPr="004F089E">
        <w:rPr>
          <w:rStyle w:val="Char5"/>
          <w:rFonts w:hint="cs"/>
          <w:rtl/>
        </w:rPr>
        <w:t xml:space="preserve"> اهل بیتم امانت‌دار اهل زمین می‌باشند</w:t>
      </w:r>
      <w:r w:rsidR="000104E9" w:rsidRPr="004F089E">
        <w:rPr>
          <w:rStyle w:val="Char5"/>
          <w:vertAlign w:val="superscript"/>
          <w:rtl/>
        </w:rPr>
        <w:footnoteReference w:id="52"/>
      </w:r>
      <w:r w:rsidR="000104E9" w:rsidRPr="004F089E">
        <w:rPr>
          <w:rStyle w:val="Char5"/>
          <w:rFonts w:hint="cs"/>
          <w:rtl/>
        </w:rPr>
        <w:t>، خداوند خیرت بدهد م</w:t>
      </w:r>
      <w:r w:rsidR="00004A4F" w:rsidRPr="004F089E">
        <w:rPr>
          <w:rStyle w:val="Char5"/>
          <w:rFonts w:hint="cs"/>
          <w:rtl/>
        </w:rPr>
        <w:t>یزان امانت موسوی را نظاره کنید.</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موسوی در مراجعه [12/41] می‌گوید</w:t>
      </w:r>
      <w:r w:rsidR="00D77A90" w:rsidRPr="004F089E">
        <w:rPr>
          <w:rStyle w:val="Char5"/>
          <w:rFonts w:hint="cs"/>
          <w:rtl/>
        </w:rPr>
        <w:t>:</w:t>
      </w:r>
      <w:r w:rsidRPr="004F089E">
        <w:rPr>
          <w:rStyle w:val="Char5"/>
          <w:rFonts w:hint="cs"/>
          <w:rtl/>
        </w:rPr>
        <w:t xml:space="preserve"> آنان [اهل بیت] کسانی‌اند که مورد حسد واقع شده‌اند</w:t>
      </w:r>
      <w:r w:rsidR="00BD4C85" w:rsidRPr="004F089E">
        <w:rPr>
          <w:rStyle w:val="Char5"/>
          <w:rFonts w:hint="cs"/>
          <w:rtl/>
        </w:rPr>
        <w:t>،</w:t>
      </w:r>
      <w:r w:rsidRPr="004F089E">
        <w:rPr>
          <w:rStyle w:val="Char5"/>
          <w:rFonts w:hint="cs"/>
          <w:rtl/>
        </w:rPr>
        <w:t xml:space="preserve"> و خداوند در مورد آنان می‌فرماید</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8"/>
          <w:szCs w:val="28"/>
          <w:rtl/>
          <w:lang w:bidi="fa-IR"/>
        </w:rPr>
        <w:t>﴿</w:t>
      </w:r>
      <w:r w:rsidR="00004A4F" w:rsidRPr="004F089E">
        <w:rPr>
          <w:rStyle w:val="Char8"/>
          <w:rFonts w:hint="eastAsia"/>
          <w:rtl/>
        </w:rPr>
        <w:t>يَح</w:t>
      </w:r>
      <w:r w:rsidR="00004A4F" w:rsidRPr="004F089E">
        <w:rPr>
          <w:rStyle w:val="Char8"/>
          <w:rFonts w:hint="cs"/>
          <w:rtl/>
        </w:rPr>
        <w:t>ۡ</w:t>
      </w:r>
      <w:r w:rsidR="00004A4F" w:rsidRPr="004F089E">
        <w:rPr>
          <w:rStyle w:val="Char8"/>
          <w:rFonts w:hint="eastAsia"/>
          <w:rtl/>
        </w:rPr>
        <w:t>سُدُونَ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لنَّاسَ</w:t>
      </w:r>
      <w:r w:rsidR="00004A4F" w:rsidRPr="004F089E">
        <w:rPr>
          <w:rStyle w:val="Char8"/>
          <w:rtl/>
        </w:rPr>
        <w:t xml:space="preserve"> </w:t>
      </w:r>
      <w:r w:rsidR="00004A4F" w:rsidRPr="004F089E">
        <w:rPr>
          <w:rStyle w:val="Char8"/>
          <w:rFonts w:hint="eastAsia"/>
          <w:rtl/>
        </w:rPr>
        <w:t>عَلَى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مَا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ءَاتَى</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فَض</w:t>
      </w:r>
      <w:r w:rsidR="00004A4F" w:rsidRPr="004F089E">
        <w:rPr>
          <w:rStyle w:val="Char8"/>
          <w:rFonts w:hint="cs"/>
          <w:rtl/>
        </w:rPr>
        <w:t>ۡ</w:t>
      </w:r>
      <w:r w:rsidR="00004A4F" w:rsidRPr="004F089E">
        <w:rPr>
          <w:rStyle w:val="Char8"/>
          <w:rFonts w:hint="eastAsia"/>
          <w:rtl/>
        </w:rPr>
        <w:t>لِهِ</w:t>
      </w:r>
      <w:r w:rsidR="00004A4F" w:rsidRPr="004F089E">
        <w:rPr>
          <w:rStyle w:val="Char8"/>
          <w:rFonts w:hint="cs"/>
          <w:rtl/>
        </w:rPr>
        <w:t>ۦ</w:t>
      </w:r>
      <w:r w:rsidR="001470D4" w:rsidRPr="004F089E">
        <w:rPr>
          <w:rFonts w:ascii="Times New Roman" w:hAnsi="Times New Roman" w:cs="Traditional Arabic" w:hint="cs"/>
          <w:sz w:val="28"/>
          <w:szCs w:val="28"/>
          <w:rtl/>
          <w:lang w:bidi="fa-IR"/>
        </w:rPr>
        <w:t>﴾</w:t>
      </w:r>
      <w:r w:rsidR="001470D4" w:rsidRPr="004F089E">
        <w:rPr>
          <w:rStyle w:val="Char5"/>
          <w:rFonts w:hint="cs"/>
          <w:rtl/>
        </w:rPr>
        <w:t xml:space="preserve"> </w:t>
      </w:r>
      <w:r w:rsidR="001470D4" w:rsidRPr="004F089E">
        <w:rPr>
          <w:rStyle w:val="Char6"/>
          <w:rFonts w:hint="cs"/>
          <w:rtl/>
        </w:rPr>
        <w:t>[آل‌عمران: 7]</w:t>
      </w:r>
      <w:r w:rsidR="001470D4" w:rsidRPr="004F089E">
        <w:rPr>
          <w:rStyle w:val="Char5"/>
          <w:rFonts w:hint="cs"/>
          <w:rtl/>
        </w:rPr>
        <w:t>.</w:t>
      </w:r>
      <w:r w:rsidRPr="004F089E">
        <w:rPr>
          <w:rStyle w:val="Char5"/>
          <w:rFonts w:hint="cs"/>
          <w:rtl/>
        </w:rPr>
        <w:t xml:space="preserve"> و آنان همان راسخون در علم می‌باشند که خداوند می‌فرماید</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لرَّ</w:t>
      </w:r>
      <w:r w:rsidR="00004A4F" w:rsidRPr="004F089E">
        <w:rPr>
          <w:rStyle w:val="Char8"/>
          <w:rFonts w:hint="cs"/>
          <w:rtl/>
        </w:rPr>
        <w:t>ٰ</w:t>
      </w:r>
      <w:r w:rsidR="00004A4F" w:rsidRPr="004F089E">
        <w:rPr>
          <w:rStyle w:val="Char8"/>
          <w:rFonts w:hint="eastAsia"/>
          <w:rtl/>
        </w:rPr>
        <w:t>سِخُونَ</w:t>
      </w:r>
      <w:r w:rsidR="00004A4F" w:rsidRPr="004F089E">
        <w:rPr>
          <w:rStyle w:val="Char8"/>
          <w:rtl/>
        </w:rPr>
        <w:t xml:space="preserve"> </w:t>
      </w:r>
      <w:r w:rsidR="00004A4F" w:rsidRPr="004F089E">
        <w:rPr>
          <w:rStyle w:val="Char8"/>
          <w:rFonts w:hint="eastAsia"/>
          <w:rtl/>
        </w:rPr>
        <w:t>فِي</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عِل</w:t>
      </w:r>
      <w:r w:rsidR="00004A4F" w:rsidRPr="004F089E">
        <w:rPr>
          <w:rStyle w:val="Char8"/>
          <w:rFonts w:hint="cs"/>
          <w:rtl/>
        </w:rPr>
        <w:t>ۡ</w:t>
      </w:r>
      <w:r w:rsidR="00004A4F" w:rsidRPr="004F089E">
        <w:rPr>
          <w:rStyle w:val="Char8"/>
          <w:rFonts w:hint="eastAsia"/>
          <w:rtl/>
        </w:rPr>
        <w:t>مِ</w:t>
      </w:r>
      <w:r w:rsidR="00004A4F" w:rsidRPr="004F089E">
        <w:rPr>
          <w:rStyle w:val="Char8"/>
          <w:rtl/>
        </w:rPr>
        <w:t xml:space="preserve"> </w:t>
      </w:r>
      <w:r w:rsidR="00004A4F" w:rsidRPr="004F089E">
        <w:rPr>
          <w:rStyle w:val="Char8"/>
          <w:rFonts w:hint="eastAsia"/>
          <w:rtl/>
        </w:rPr>
        <w:t>يَقُولُونَ</w:t>
      </w:r>
      <w:r w:rsidR="00004A4F" w:rsidRPr="004F089E">
        <w:rPr>
          <w:rStyle w:val="Char8"/>
          <w:rtl/>
        </w:rPr>
        <w:t xml:space="preserve"> </w:t>
      </w:r>
      <w:r w:rsidR="00004A4F" w:rsidRPr="004F089E">
        <w:rPr>
          <w:rStyle w:val="Char8"/>
          <w:rFonts w:hint="eastAsia"/>
          <w:rtl/>
        </w:rPr>
        <w:t>ءَامَنَّا</w:t>
      </w:r>
      <w:r w:rsidR="00004A4F" w:rsidRPr="004F089E">
        <w:rPr>
          <w:rStyle w:val="Char8"/>
          <w:rtl/>
        </w:rPr>
        <w:t xml:space="preserve"> </w:t>
      </w:r>
      <w:r w:rsidR="00004A4F" w:rsidRPr="004F089E">
        <w:rPr>
          <w:rStyle w:val="Char8"/>
          <w:rFonts w:hint="eastAsia"/>
          <w:rtl/>
        </w:rPr>
        <w:t>بِهِ</w:t>
      </w:r>
      <w:r w:rsidR="00004A4F" w:rsidRPr="004F089E">
        <w:rPr>
          <w:rStyle w:val="Char8"/>
          <w:rFonts w:hint="cs"/>
          <w:rtl/>
        </w:rPr>
        <w:t>ۦ</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[آل‌عمران: 7]</w:t>
      </w:r>
      <w:r w:rsidR="001470D4" w:rsidRPr="004F089E">
        <w:rPr>
          <w:rStyle w:val="Char5"/>
          <w:rFonts w:hint="cs"/>
          <w:rtl/>
        </w:rPr>
        <w:t>.</w:t>
      </w:r>
      <w:r w:rsidRPr="004F089E">
        <w:rPr>
          <w:rStyle w:val="Char5"/>
          <w:rFonts w:hint="cs"/>
          <w:rtl/>
        </w:rPr>
        <w:t xml:space="preserve"> به فریبکاری موسوی در تقطیع آیات و استشهاد قرار دادن قسمتی از</w:t>
      </w:r>
      <w:r w:rsidR="00472D45" w:rsidRPr="004F089E">
        <w:rPr>
          <w:rStyle w:val="Char5"/>
          <w:rFonts w:hint="cs"/>
          <w:rtl/>
        </w:rPr>
        <w:t xml:space="preserve"> آن‌ها </w:t>
      </w:r>
      <w:r w:rsidRPr="004F089E">
        <w:rPr>
          <w:rStyle w:val="Char5"/>
          <w:rFonts w:hint="cs"/>
          <w:rtl/>
        </w:rPr>
        <w:t>و رها کردن قسمت دیگر آن نگاه کنید، و قسمت دیگر آیه دوم</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يَقُولُونَ</w:t>
      </w:r>
      <w:r w:rsidR="00004A4F" w:rsidRPr="004F089E">
        <w:rPr>
          <w:rStyle w:val="Char8"/>
          <w:rtl/>
        </w:rPr>
        <w:t xml:space="preserve"> </w:t>
      </w:r>
      <w:r w:rsidR="00004A4F" w:rsidRPr="004F089E">
        <w:rPr>
          <w:rStyle w:val="Char8"/>
          <w:rFonts w:hint="eastAsia"/>
          <w:rtl/>
        </w:rPr>
        <w:t>ءَامَنَّا</w:t>
      </w:r>
      <w:r w:rsidR="00004A4F" w:rsidRPr="004F089E">
        <w:rPr>
          <w:rStyle w:val="Char8"/>
          <w:rtl/>
        </w:rPr>
        <w:t xml:space="preserve"> </w:t>
      </w:r>
      <w:r w:rsidR="00004A4F" w:rsidRPr="004F089E">
        <w:rPr>
          <w:rStyle w:val="Char8"/>
          <w:rFonts w:hint="eastAsia"/>
          <w:rtl/>
        </w:rPr>
        <w:t>بِهِ</w:t>
      </w:r>
      <w:r w:rsidR="00004A4F" w:rsidRPr="004F089E">
        <w:rPr>
          <w:rStyle w:val="Char8"/>
          <w:rFonts w:hint="cs"/>
          <w:rtl/>
        </w:rPr>
        <w:t>ۦ</w:t>
      </w:r>
      <w:r w:rsidR="00004A4F" w:rsidRPr="004F089E">
        <w:rPr>
          <w:rStyle w:val="Char8"/>
          <w:rtl/>
        </w:rPr>
        <w:t xml:space="preserve"> </w:t>
      </w:r>
      <w:r w:rsidR="00004A4F" w:rsidRPr="004F089E">
        <w:rPr>
          <w:rStyle w:val="Char8"/>
          <w:rFonts w:hint="eastAsia"/>
          <w:rtl/>
        </w:rPr>
        <w:t>كُلّ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عِندِ</w:t>
      </w:r>
      <w:r w:rsidR="00004A4F" w:rsidRPr="004F089E">
        <w:rPr>
          <w:rStyle w:val="Char8"/>
          <w:rtl/>
        </w:rPr>
        <w:t xml:space="preserve"> </w:t>
      </w:r>
      <w:r w:rsidR="00004A4F" w:rsidRPr="004F089E">
        <w:rPr>
          <w:rStyle w:val="Char8"/>
          <w:rFonts w:hint="eastAsia"/>
          <w:rtl/>
        </w:rPr>
        <w:t>رَبِّنَا</w:t>
      </w:r>
      <w:r w:rsidR="001470D4" w:rsidRPr="004F089E">
        <w:rPr>
          <w:rFonts w:ascii="Times New Roman" w:hAnsi="Times New Roman" w:cs="Traditional Arabic" w:hint="cs"/>
          <w:sz w:val="22"/>
          <w:szCs w:val="28"/>
          <w:rtl/>
          <w:lang w:bidi="fa-IR"/>
        </w:rPr>
        <w:t>﴾</w:t>
      </w:r>
      <w:r w:rsidR="00004A4F" w:rsidRPr="004F089E">
        <w:rPr>
          <w:rStyle w:val="Char5"/>
          <w:rFonts w:hint="cs"/>
          <w:rtl/>
        </w:rPr>
        <w:t xml:space="preserve"> </w:t>
      </w:r>
      <w:r w:rsidRPr="004F089E">
        <w:rPr>
          <w:rStyle w:val="Char5"/>
          <w:rFonts w:hint="cs"/>
          <w:rtl/>
        </w:rPr>
        <w:t>می‌باشد، و سیاق و ساختار آن معلوم است. به چه دلیل به اهل بیت تخصیص داده است،؟ و به دیگران مربوط داده نشده است و حال لفظ آن عام می‌باشد</w:t>
      </w:r>
      <w:r w:rsidR="00BD4C85" w:rsidRPr="004F089E">
        <w:rPr>
          <w:rStyle w:val="Char5"/>
          <w:rFonts w:hint="cs"/>
          <w:rtl/>
        </w:rPr>
        <w:t>،</w:t>
      </w:r>
      <w:r w:rsidRPr="004F089E">
        <w:rPr>
          <w:rStyle w:val="Char5"/>
          <w:rFonts w:hint="cs"/>
          <w:rtl/>
        </w:rPr>
        <w:t xml:space="preserve"> و آیه اول خداوند ذکر نعمت خود بر آل ابراهیم را به دنبال آن بیان می‌کند و تتمه آن</w:t>
      </w:r>
      <w:r w:rsidR="001470D4" w:rsidRPr="004F089E">
        <w:rPr>
          <w:rStyle w:val="Char5"/>
          <w:rFonts w:hint="cs"/>
          <w:rtl/>
        </w:rPr>
        <w:t xml:space="preserve"> </w:t>
      </w:r>
      <w:r w:rsidR="001470D4" w:rsidRPr="004F089E">
        <w:rPr>
          <w:rFonts w:ascii="Times New Roman" w:hAnsi="Times New Roman" w:cs="Traditional Arabic" w:hint="cs"/>
          <w:sz w:val="28"/>
          <w:szCs w:val="28"/>
          <w:rtl/>
          <w:lang w:bidi="fa-IR"/>
        </w:rPr>
        <w:t>﴿</w:t>
      </w:r>
      <w:r w:rsidR="00004A4F" w:rsidRPr="004F089E">
        <w:rPr>
          <w:rStyle w:val="Char8"/>
          <w:rFonts w:hint="eastAsia"/>
          <w:rtl/>
        </w:rPr>
        <w:t>فَقَد</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ءَاتَي</w:t>
      </w:r>
      <w:r w:rsidR="00004A4F" w:rsidRPr="004F089E">
        <w:rPr>
          <w:rStyle w:val="Char8"/>
          <w:rFonts w:hint="cs"/>
          <w:rtl/>
        </w:rPr>
        <w:t>ۡ</w:t>
      </w:r>
      <w:r w:rsidR="00004A4F" w:rsidRPr="004F089E">
        <w:rPr>
          <w:rStyle w:val="Char8"/>
          <w:rFonts w:hint="eastAsia"/>
          <w:rtl/>
        </w:rPr>
        <w:t>نَا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ءَالَ</w:t>
      </w:r>
      <w:r w:rsidR="00004A4F" w:rsidRPr="004F089E">
        <w:rPr>
          <w:rStyle w:val="Char8"/>
          <w:rtl/>
        </w:rPr>
        <w:t xml:space="preserve"> </w:t>
      </w:r>
      <w:r w:rsidR="00004A4F" w:rsidRPr="004F089E">
        <w:rPr>
          <w:rStyle w:val="Char8"/>
          <w:rFonts w:hint="eastAsia"/>
          <w:rtl/>
        </w:rPr>
        <w:t>إِب</w:t>
      </w:r>
      <w:r w:rsidR="00004A4F" w:rsidRPr="004F089E">
        <w:rPr>
          <w:rStyle w:val="Char8"/>
          <w:rFonts w:hint="cs"/>
          <w:rtl/>
        </w:rPr>
        <w:t>ۡ</w:t>
      </w:r>
      <w:r w:rsidR="00004A4F" w:rsidRPr="004F089E">
        <w:rPr>
          <w:rStyle w:val="Char8"/>
          <w:rFonts w:hint="eastAsia"/>
          <w:rtl/>
        </w:rPr>
        <w:t>رَ</w:t>
      </w:r>
      <w:r w:rsidR="00004A4F" w:rsidRPr="004F089E">
        <w:rPr>
          <w:rStyle w:val="Char8"/>
          <w:rFonts w:hint="cs"/>
          <w:rtl/>
        </w:rPr>
        <w:t>ٰ</w:t>
      </w:r>
      <w:r w:rsidR="00004A4F" w:rsidRPr="004F089E">
        <w:rPr>
          <w:rStyle w:val="Char8"/>
          <w:rFonts w:hint="eastAsia"/>
          <w:rtl/>
        </w:rPr>
        <w:t>هِيمَ</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كِتَ</w:t>
      </w:r>
      <w:r w:rsidR="00004A4F" w:rsidRPr="004F089E">
        <w:rPr>
          <w:rStyle w:val="Char8"/>
          <w:rFonts w:hint="cs"/>
          <w:rtl/>
        </w:rPr>
        <w:t>ٰ</w:t>
      </w:r>
      <w:r w:rsidR="00004A4F" w:rsidRPr="004F089E">
        <w:rPr>
          <w:rStyle w:val="Char8"/>
          <w:rFonts w:hint="eastAsia"/>
          <w:rtl/>
        </w:rPr>
        <w:t>بَ</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حِك</w:t>
      </w:r>
      <w:r w:rsidR="00004A4F" w:rsidRPr="004F089E">
        <w:rPr>
          <w:rStyle w:val="Char8"/>
          <w:rFonts w:hint="cs"/>
          <w:rtl/>
        </w:rPr>
        <w:t>ۡ</w:t>
      </w:r>
      <w:r w:rsidR="00004A4F" w:rsidRPr="004F089E">
        <w:rPr>
          <w:rStyle w:val="Char8"/>
          <w:rFonts w:hint="eastAsia"/>
          <w:rtl/>
        </w:rPr>
        <w:t>مَةَ</w:t>
      </w:r>
      <w:r w:rsidR="00004A4F" w:rsidRPr="004F089E">
        <w:rPr>
          <w:rStyle w:val="Char8"/>
          <w:rtl/>
        </w:rPr>
        <w:t xml:space="preserve"> </w:t>
      </w:r>
      <w:r w:rsidR="00004A4F" w:rsidRPr="004F089E">
        <w:rPr>
          <w:rStyle w:val="Char8"/>
          <w:rFonts w:hint="eastAsia"/>
          <w:rtl/>
        </w:rPr>
        <w:t>وَءَاتَي</w:t>
      </w:r>
      <w:r w:rsidR="00004A4F" w:rsidRPr="004F089E">
        <w:rPr>
          <w:rStyle w:val="Char8"/>
          <w:rFonts w:hint="cs"/>
          <w:rtl/>
        </w:rPr>
        <w:t>ۡ</w:t>
      </w:r>
      <w:r w:rsidR="00004A4F" w:rsidRPr="004F089E">
        <w:rPr>
          <w:rStyle w:val="Char8"/>
          <w:rFonts w:hint="eastAsia"/>
          <w:rtl/>
        </w:rPr>
        <w:t>نَ</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eastAsia"/>
          <w:rtl/>
        </w:rPr>
        <w:t>مُّل</w:t>
      </w:r>
      <w:r w:rsidR="00004A4F" w:rsidRPr="004F089E">
        <w:rPr>
          <w:rStyle w:val="Char8"/>
          <w:rFonts w:hint="cs"/>
          <w:rtl/>
        </w:rPr>
        <w:t>ۡ</w:t>
      </w:r>
      <w:r w:rsidR="00004A4F" w:rsidRPr="004F089E">
        <w:rPr>
          <w:rStyle w:val="Char8"/>
          <w:rFonts w:hint="eastAsia"/>
          <w:rtl/>
        </w:rPr>
        <w:t>كًا</w:t>
      </w:r>
      <w:r w:rsidR="00004A4F" w:rsidRPr="004F089E">
        <w:rPr>
          <w:rStyle w:val="Char8"/>
          <w:rtl/>
        </w:rPr>
        <w:t xml:space="preserve"> </w:t>
      </w:r>
      <w:r w:rsidR="00004A4F" w:rsidRPr="004F089E">
        <w:rPr>
          <w:rStyle w:val="Char8"/>
          <w:rFonts w:hint="eastAsia"/>
          <w:rtl/>
        </w:rPr>
        <w:t>عَظِيم</w:t>
      </w:r>
      <w:r w:rsidR="00004A4F" w:rsidRPr="004F089E">
        <w:rPr>
          <w:rStyle w:val="Char8"/>
          <w:rFonts w:hint="cs"/>
          <w:rtl/>
        </w:rPr>
        <w:t>ٗ</w:t>
      </w:r>
      <w:r w:rsidR="00004A4F" w:rsidRPr="004F089E">
        <w:rPr>
          <w:rStyle w:val="Char8"/>
          <w:rFonts w:hint="eastAsia"/>
          <w:rtl/>
        </w:rPr>
        <w:t>ا</w:t>
      </w:r>
      <w:r w:rsidR="00004A4F" w:rsidRPr="004F089E">
        <w:rPr>
          <w:rStyle w:val="Char8"/>
          <w:rtl/>
        </w:rPr>
        <w:t xml:space="preserve"> </w:t>
      </w:r>
      <w:r w:rsidR="00004A4F" w:rsidRPr="004F089E">
        <w:rPr>
          <w:rStyle w:val="Char8"/>
          <w:rFonts w:hint="cs"/>
          <w:rtl/>
        </w:rPr>
        <w:t>٥٤</w:t>
      </w:r>
      <w:r w:rsidR="00004A4F" w:rsidRPr="004F089E">
        <w:rPr>
          <w:rStyle w:val="Char8"/>
          <w:rtl/>
        </w:rPr>
        <w:t xml:space="preserve"> </w:t>
      </w:r>
      <w:r w:rsidR="00004A4F" w:rsidRPr="004F089E">
        <w:rPr>
          <w:rStyle w:val="Char8"/>
          <w:rFonts w:hint="eastAsia"/>
          <w:rtl/>
        </w:rPr>
        <w:t>فَمِن</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ءَامَنَ</w:t>
      </w:r>
      <w:r w:rsidR="00004A4F" w:rsidRPr="004F089E">
        <w:rPr>
          <w:rStyle w:val="Char8"/>
          <w:rtl/>
        </w:rPr>
        <w:t xml:space="preserve"> </w:t>
      </w:r>
      <w:r w:rsidR="00004A4F" w:rsidRPr="004F089E">
        <w:rPr>
          <w:rStyle w:val="Char8"/>
          <w:rFonts w:hint="eastAsia"/>
          <w:rtl/>
        </w:rPr>
        <w:t>بِهِ</w:t>
      </w:r>
      <w:r w:rsidR="00004A4F" w:rsidRPr="004F089E">
        <w:rPr>
          <w:rStyle w:val="Char8"/>
          <w:rFonts w:hint="cs"/>
          <w:rtl/>
        </w:rPr>
        <w:t>ۦ</w:t>
      </w:r>
      <w:r w:rsidR="00004A4F" w:rsidRPr="004F089E">
        <w:rPr>
          <w:rStyle w:val="Char8"/>
          <w:rtl/>
        </w:rPr>
        <w:t xml:space="preserve"> </w:t>
      </w:r>
      <w:r w:rsidR="00004A4F" w:rsidRPr="004F089E">
        <w:rPr>
          <w:rStyle w:val="Char8"/>
          <w:rFonts w:hint="eastAsia"/>
          <w:rtl/>
        </w:rPr>
        <w:t>وَمِن</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صَدَّ</w:t>
      </w:r>
      <w:r w:rsidR="00004A4F" w:rsidRPr="004F089E">
        <w:rPr>
          <w:rStyle w:val="Char8"/>
          <w:rtl/>
        </w:rPr>
        <w:t xml:space="preserve"> </w:t>
      </w:r>
      <w:r w:rsidR="00004A4F" w:rsidRPr="004F089E">
        <w:rPr>
          <w:rStyle w:val="Char8"/>
          <w:rFonts w:hint="eastAsia"/>
          <w:rtl/>
        </w:rPr>
        <w:t>عَن</w:t>
      </w:r>
      <w:r w:rsidR="00004A4F" w:rsidRPr="004F089E">
        <w:rPr>
          <w:rStyle w:val="Char8"/>
          <w:rFonts w:hint="cs"/>
          <w:rtl/>
        </w:rPr>
        <w:t>ۡ</w:t>
      </w:r>
      <w:r w:rsidR="00004A4F" w:rsidRPr="004F089E">
        <w:rPr>
          <w:rStyle w:val="Char8"/>
          <w:rFonts w:hint="eastAsia"/>
          <w:rtl/>
        </w:rPr>
        <w:t>هُ</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وَكَفَى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بِجَهَنَّمَ</w:t>
      </w:r>
      <w:r w:rsidR="00004A4F" w:rsidRPr="004F089E">
        <w:rPr>
          <w:rStyle w:val="Char8"/>
          <w:rtl/>
        </w:rPr>
        <w:t xml:space="preserve"> </w:t>
      </w:r>
      <w:r w:rsidR="00004A4F" w:rsidRPr="004F089E">
        <w:rPr>
          <w:rStyle w:val="Char8"/>
          <w:rFonts w:hint="eastAsia"/>
          <w:rtl/>
        </w:rPr>
        <w:t>سَعِيرًا</w:t>
      </w:r>
      <w:r w:rsidR="00004A4F" w:rsidRPr="004F089E">
        <w:rPr>
          <w:rStyle w:val="Char8"/>
          <w:rtl/>
        </w:rPr>
        <w:t xml:space="preserve"> </w:t>
      </w:r>
      <w:r w:rsidR="00004A4F" w:rsidRPr="004F089E">
        <w:rPr>
          <w:rStyle w:val="Char8"/>
          <w:rFonts w:hint="cs"/>
          <w:rtl/>
        </w:rPr>
        <w:t>٥٥</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[النساء: 54-55]</w:t>
      </w:r>
      <w:r w:rsidR="001470D4" w:rsidRPr="004F089E">
        <w:rPr>
          <w:rStyle w:val="Char5"/>
          <w:rFonts w:hint="cs"/>
          <w:rtl/>
        </w:rPr>
        <w:t>.</w:t>
      </w:r>
      <w:r w:rsidRPr="004F089E">
        <w:rPr>
          <w:rStyle w:val="Char5"/>
          <w:rFonts w:hint="cs"/>
          <w:rtl/>
        </w:rPr>
        <w:t xml:space="preserve"> می‌باشد، پس اگر ادعا می‌نماید که آل ابراهیم در اینجا اهل بیت می‌باشند، آیه</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فَمِن</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ءَامَنَ</w:t>
      </w:r>
      <w:r w:rsidR="00004A4F" w:rsidRPr="004F089E">
        <w:rPr>
          <w:rStyle w:val="Char8"/>
          <w:rtl/>
        </w:rPr>
        <w:t xml:space="preserve"> </w:t>
      </w:r>
      <w:r w:rsidR="00004A4F" w:rsidRPr="004F089E">
        <w:rPr>
          <w:rStyle w:val="Char8"/>
          <w:rFonts w:hint="eastAsia"/>
          <w:rtl/>
        </w:rPr>
        <w:t>بِهِ</w:t>
      </w:r>
      <w:r w:rsidR="00004A4F" w:rsidRPr="004F089E">
        <w:rPr>
          <w:rStyle w:val="Char8"/>
          <w:rFonts w:hint="cs"/>
          <w:rtl/>
        </w:rPr>
        <w:t>ۦ</w:t>
      </w:r>
      <w:r w:rsidR="00004A4F" w:rsidRPr="004F089E">
        <w:rPr>
          <w:rStyle w:val="Char8"/>
          <w:rtl/>
        </w:rPr>
        <w:t xml:space="preserve"> </w:t>
      </w:r>
      <w:r w:rsidR="00004A4F" w:rsidRPr="004F089E">
        <w:rPr>
          <w:rStyle w:val="Char8"/>
          <w:rFonts w:hint="eastAsia"/>
          <w:rtl/>
        </w:rPr>
        <w:t>وَمِن</w:t>
      </w:r>
      <w:r w:rsidR="00004A4F" w:rsidRPr="004F089E">
        <w:rPr>
          <w:rStyle w:val="Char8"/>
          <w:rFonts w:hint="cs"/>
          <w:rtl/>
        </w:rPr>
        <w:t>ۡ</w:t>
      </w:r>
      <w:r w:rsidR="00004A4F" w:rsidRPr="004F089E">
        <w:rPr>
          <w:rStyle w:val="Char8"/>
          <w:rFonts w:hint="eastAsia"/>
          <w:rtl/>
        </w:rPr>
        <w:t>هُم</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صَدَّ</w:t>
      </w:r>
      <w:r w:rsidR="00004A4F" w:rsidRPr="004F089E">
        <w:rPr>
          <w:rStyle w:val="Char8"/>
          <w:rtl/>
        </w:rPr>
        <w:t xml:space="preserve"> </w:t>
      </w:r>
      <w:r w:rsidR="00004A4F" w:rsidRPr="004F089E">
        <w:rPr>
          <w:rStyle w:val="Char8"/>
          <w:rFonts w:hint="eastAsia"/>
          <w:rtl/>
        </w:rPr>
        <w:t>عَن</w:t>
      </w:r>
      <w:r w:rsidR="00004A4F" w:rsidRPr="004F089E">
        <w:rPr>
          <w:rStyle w:val="Char8"/>
          <w:rFonts w:hint="cs"/>
          <w:rtl/>
        </w:rPr>
        <w:t>ۡ</w:t>
      </w:r>
      <w:r w:rsidR="00004A4F" w:rsidRPr="004F089E">
        <w:rPr>
          <w:rStyle w:val="Char8"/>
          <w:rFonts w:hint="eastAsia"/>
          <w:rtl/>
        </w:rPr>
        <w:t>هُ</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[النساء: 55]</w:t>
      </w:r>
      <w:r w:rsidR="001470D4" w:rsidRPr="004F089E">
        <w:rPr>
          <w:rStyle w:val="Char5"/>
          <w:rFonts w:hint="cs"/>
          <w:rtl/>
        </w:rPr>
        <w:t>.</w:t>
      </w:r>
      <w:r w:rsidRPr="004F089E">
        <w:rPr>
          <w:rStyle w:val="Char5"/>
          <w:rFonts w:hint="cs"/>
          <w:rtl/>
        </w:rPr>
        <w:t xml:space="preserve"> بر او ناگوارا می‌آید زیرا مقتصی شمول هم</w:t>
      </w:r>
      <w:r w:rsidR="00FB09D3" w:rsidRPr="004F089E">
        <w:rPr>
          <w:rStyle w:val="Char5"/>
          <w:rFonts w:hint="cs"/>
          <w:rtl/>
        </w:rPr>
        <w:t>ۀ</w:t>
      </w:r>
      <w:r w:rsidRPr="004F089E">
        <w:rPr>
          <w:rStyle w:val="Char5"/>
          <w:rFonts w:hint="cs"/>
          <w:rtl/>
        </w:rPr>
        <w:t xml:space="preserve"> آنان می‌باشد، سپس آل ابراهیم شامل یهود هم می</w:t>
      </w:r>
      <w:r w:rsidR="001470D4" w:rsidRPr="004F089E">
        <w:rPr>
          <w:rStyle w:val="Char5"/>
          <w:rFonts w:hint="cs"/>
          <w:rtl/>
        </w:rPr>
        <w:t>‌گردد پس در این باره چه بگوید؟!.</w:t>
      </w:r>
    </w:p>
    <w:p w:rsidR="000104E9" w:rsidRPr="004F089E" w:rsidRDefault="00395B60" w:rsidP="00044192">
      <w:pPr>
        <w:pStyle w:val="StyleComplexBLotus12ptJustifiedFirstline05cm"/>
        <w:numPr>
          <w:ilvl w:val="0"/>
          <w:numId w:val="41"/>
        </w:numPr>
        <w:spacing w:line="240" w:lineRule="auto"/>
        <w:ind w:left="641" w:hanging="357"/>
        <w:rPr>
          <w:rFonts w:ascii="Times New Roman" w:hAnsi="Times New Roman" w:cs="Times New Roman"/>
          <w:sz w:val="22"/>
          <w:szCs w:val="28"/>
          <w:rtl/>
          <w:lang w:bidi="fa-IR"/>
        </w:rPr>
      </w:pPr>
      <w:r>
        <w:rPr>
          <w:rStyle w:val="Char5"/>
          <w:rFonts w:hint="cs"/>
          <w:rtl/>
        </w:rPr>
        <w:t xml:space="preserve"> </w:t>
      </w:r>
      <w:r w:rsidR="000104E9" w:rsidRPr="004F089E">
        <w:rPr>
          <w:rStyle w:val="Char5"/>
          <w:rFonts w:hint="cs"/>
          <w:rtl/>
        </w:rPr>
        <w:t>و همواره موسوی مقدار فهم خود و میزان علم خود را آشکار می‌سازد، که در مراجعه [12/47] می‌گوید</w:t>
      </w:r>
      <w:r w:rsidR="00D77A90" w:rsidRPr="004F089E">
        <w:rPr>
          <w:rStyle w:val="Char5"/>
          <w:rFonts w:hint="cs"/>
          <w:rtl/>
        </w:rPr>
        <w:t>:</w:t>
      </w:r>
      <w:r w:rsidR="001470D4" w:rsidRPr="004F089E">
        <w:rPr>
          <w:rStyle w:val="Char5"/>
          <w:rFonts w:hint="cs"/>
          <w:rtl/>
        </w:rPr>
        <w:t xml:space="preserve"> </w:t>
      </w:r>
      <w:r w:rsidR="00004A4F" w:rsidRPr="00044192">
        <w:rPr>
          <w:rStyle w:val="Char1"/>
          <w:rFonts w:hint="cs"/>
          <w:rtl/>
        </w:rPr>
        <w:t>«و</w:t>
      </w:r>
      <w:r w:rsidR="000104E9" w:rsidRPr="00044192">
        <w:rPr>
          <w:rStyle w:val="Char1"/>
          <w:rFonts w:hint="cs"/>
          <w:rtl/>
        </w:rPr>
        <w:t>هم ذو والحق الذ</w:t>
      </w:r>
      <w:r w:rsidR="00044192">
        <w:rPr>
          <w:rStyle w:val="Char1"/>
          <w:rFonts w:hint="cs"/>
          <w:rtl/>
        </w:rPr>
        <w:t>ي</w:t>
      </w:r>
      <w:r w:rsidR="000104E9" w:rsidRPr="00044192">
        <w:rPr>
          <w:rStyle w:val="Char1"/>
          <w:rFonts w:hint="cs"/>
          <w:rtl/>
        </w:rPr>
        <w:t xml:space="preserve"> صدع القرآن بایتائه</w:t>
      </w:r>
      <w:r w:rsidR="00D77A90" w:rsidRPr="00044192">
        <w:rPr>
          <w:rStyle w:val="Char1"/>
          <w:rFonts w:hint="cs"/>
          <w:rtl/>
        </w:rPr>
        <w:t>:</w:t>
      </w:r>
      <w:r w:rsidR="000104E9" w:rsidRPr="004F089E">
        <w:rPr>
          <w:rFonts w:ascii="Times New Roman" w:hAnsi="Times New Roman" w:cs="B Mitra" w:hint="cs"/>
          <w:b/>
          <w:bCs/>
          <w:sz w:val="26"/>
          <w:szCs w:val="26"/>
          <w:rtl/>
          <w:lang w:bidi="fa-IR"/>
        </w:rPr>
        <w:t xml:space="preserve"> </w:t>
      </w:r>
      <w:r w:rsidR="00004A4F" w:rsidRPr="004F089E">
        <w:rPr>
          <w:rFonts w:ascii="Times New Roman" w:hAnsi="Times New Roman" w:cs="Traditional Arabic" w:hint="cs"/>
          <w:sz w:val="22"/>
          <w:szCs w:val="28"/>
          <w:rtl/>
          <w:lang w:bidi="fa-IR"/>
        </w:rPr>
        <w:t>﴿</w:t>
      </w:r>
      <w:r w:rsidR="00004A4F" w:rsidRPr="004F089E">
        <w:rPr>
          <w:rFonts w:ascii="KFGQPC Uthmanic Script HAFS" w:cs="KFGQPC Uthmanic Script HAFS" w:hint="eastAsia"/>
          <w:sz w:val="29"/>
          <w:szCs w:val="29"/>
          <w:rtl/>
        </w:rPr>
        <w:t>و</w:t>
      </w:r>
      <w:r w:rsidR="00004A4F" w:rsidRPr="004F089E">
        <w:rPr>
          <w:rStyle w:val="Char8"/>
          <w:rFonts w:hint="eastAsia"/>
          <w:rtl/>
        </w:rPr>
        <w:t>َءَاتِ</w:t>
      </w:r>
      <w:r w:rsidR="00004A4F" w:rsidRPr="004F089E">
        <w:rPr>
          <w:rStyle w:val="Char8"/>
          <w:rtl/>
        </w:rPr>
        <w:t xml:space="preserve"> </w:t>
      </w:r>
      <w:r w:rsidR="00004A4F" w:rsidRPr="004F089E">
        <w:rPr>
          <w:rStyle w:val="Char8"/>
          <w:rFonts w:hint="eastAsia"/>
          <w:rtl/>
        </w:rPr>
        <w:t>ذَا</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حَقَّهُ</w:t>
      </w:r>
      <w:r w:rsidR="00004A4F" w:rsidRPr="004F089E">
        <w:rPr>
          <w:rStyle w:val="Char8"/>
          <w:rFonts w:hint="cs"/>
          <w:rtl/>
        </w:rPr>
        <w:t>ۥ</w:t>
      </w:r>
      <w:r w:rsidR="00004A4F" w:rsidRPr="004F089E">
        <w:rPr>
          <w:rFonts w:ascii="Times New Roman" w:hAnsi="Times New Roman" w:cs="Traditional Arabic" w:hint="cs"/>
          <w:sz w:val="22"/>
          <w:szCs w:val="28"/>
          <w:rtl/>
          <w:lang w:bidi="fa-IR"/>
        </w:rPr>
        <w:t>﴾</w:t>
      </w:r>
      <w:r w:rsidR="00004A4F" w:rsidRPr="004F089E">
        <w:rPr>
          <w:rStyle w:val="Char5"/>
          <w:rFonts w:hint="cs"/>
          <w:rtl/>
        </w:rPr>
        <w:t xml:space="preserve"> [الإسراء: 26]</w:t>
      </w:r>
      <w:r w:rsidR="00004A4F" w:rsidRPr="00044192">
        <w:rPr>
          <w:rStyle w:val="Char1"/>
          <w:rFonts w:hint="cs"/>
          <w:rtl/>
        </w:rPr>
        <w:t>»</w:t>
      </w:r>
      <w:r w:rsidR="00004A4F" w:rsidRPr="004F089E">
        <w:rPr>
          <w:rStyle w:val="Char5"/>
          <w:rFonts w:hint="cs"/>
          <w:rtl/>
        </w:rPr>
        <w:t>.</w:t>
      </w:r>
      <w:r w:rsidR="00004A4F" w:rsidRPr="004F089E">
        <w:rPr>
          <w:rFonts w:ascii="Times New Roman" w:hAnsi="Times New Roman" w:cs="Traditional Arabic" w:hint="cs"/>
          <w:sz w:val="20"/>
          <w:szCs w:val="26"/>
          <w:rtl/>
          <w:lang w:bidi="fa-IR"/>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و آنان [اهل بیت] ذی حقی می‌باشند، که قرآن به دادن آن تصریح نموده است، و می‌فرماید</w:t>
      </w:r>
      <w:r w:rsidR="00D77A90" w:rsidRPr="004F089E">
        <w:rPr>
          <w:rStyle w:val="Char5"/>
          <w:rFonts w:hint="cs"/>
          <w:rtl/>
        </w:rPr>
        <w:t>:</w:t>
      </w:r>
      <w:r w:rsidR="000104E9" w:rsidRPr="004F089E">
        <w:rPr>
          <w:rStyle w:val="Char5"/>
          <w:rFonts w:hint="cs"/>
          <w:rtl/>
        </w:rPr>
        <w:t xml:space="preserve"> (به نزدیکان [خویشان] حق [شان] را ادا کنید</w:t>
      </w:r>
      <w:r w:rsidR="001470D4" w:rsidRPr="004F089E">
        <w:rPr>
          <w:rFonts w:ascii="Times New Roman" w:hAnsi="Times New Roman" w:cs="Traditional Arabic" w:hint="cs"/>
          <w:sz w:val="20"/>
          <w:szCs w:val="26"/>
          <w:rtl/>
          <w:lang w:bidi="fa-IR"/>
        </w:rPr>
        <w:t>»</w:t>
      </w:r>
      <w:r w:rsidR="000104E9" w:rsidRPr="004F089E">
        <w:rPr>
          <w:rStyle w:val="Char5"/>
          <w:rFonts w:hint="cs"/>
          <w:rtl/>
        </w:rPr>
        <w:t>، و صاحبان خمس [</w:t>
      </w:r>
      <m:oMath>
        <m:f>
          <m:fPr>
            <m:ctrlPr>
              <w:rPr>
                <w:rStyle w:val="Char5"/>
                <w:rFonts w:ascii="Cambria Math" w:hAnsi="Cambria Math"/>
              </w:rPr>
            </m:ctrlPr>
          </m:fPr>
          <m:num>
            <m:r>
              <w:rPr>
                <w:rStyle w:val="Char5"/>
                <w:rFonts w:ascii="Cambria Math" w:hAnsi="Cambria Math"/>
              </w:rPr>
              <m:t>1</m:t>
            </m:r>
          </m:num>
          <m:den>
            <m:r>
              <w:rPr>
                <w:rStyle w:val="Char5"/>
                <w:rFonts w:ascii="Cambria Math" w:hAnsi="Cambria Math"/>
              </w:rPr>
              <m:t>5</m:t>
            </m:r>
          </m:den>
        </m:f>
      </m:oMath>
      <w:r w:rsidR="000104E9" w:rsidRPr="004F089E">
        <w:rPr>
          <w:rStyle w:val="Char5"/>
          <w:rFonts w:hint="cs"/>
          <w:rtl/>
        </w:rPr>
        <w:t>] که ذمه فرد بدون ادای آن تبرئه نمی‌گردد</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8"/>
          <w:szCs w:val="28"/>
          <w:rtl/>
          <w:lang w:bidi="fa-IR"/>
        </w:rPr>
        <w:t>﴿</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ع</w:t>
      </w:r>
      <w:r w:rsidR="00004A4F" w:rsidRPr="004F089E">
        <w:rPr>
          <w:rStyle w:val="Char8"/>
          <w:rFonts w:hint="cs"/>
          <w:rtl/>
        </w:rPr>
        <w:t>ۡ</w:t>
      </w:r>
      <w:r w:rsidR="00004A4F" w:rsidRPr="004F089E">
        <w:rPr>
          <w:rStyle w:val="Char8"/>
          <w:rFonts w:hint="eastAsia"/>
          <w:rtl/>
        </w:rPr>
        <w:t>لَمُو</w:t>
      </w:r>
      <w:r w:rsidR="00004A4F" w:rsidRPr="004F089E">
        <w:rPr>
          <w:rStyle w:val="Char8"/>
          <w:rFonts w:hint="cs"/>
          <w:rtl/>
        </w:rPr>
        <w:t>ٓ</w:t>
      </w:r>
      <w:r w:rsidR="00004A4F" w:rsidRPr="004F089E">
        <w:rPr>
          <w:rStyle w:val="Char8"/>
          <w:rFonts w:hint="eastAsia"/>
          <w:rtl/>
        </w:rPr>
        <w:t>اْ</w:t>
      </w:r>
      <w:r w:rsidR="00004A4F" w:rsidRPr="004F089E">
        <w:rPr>
          <w:rStyle w:val="Char8"/>
          <w:rtl/>
        </w:rPr>
        <w:t xml:space="preserve"> </w:t>
      </w:r>
      <w:r w:rsidR="00004A4F" w:rsidRPr="004F089E">
        <w:rPr>
          <w:rStyle w:val="Char8"/>
          <w:rFonts w:hint="eastAsia"/>
          <w:rtl/>
        </w:rPr>
        <w:t>أَنَّمَا</w:t>
      </w:r>
      <w:r w:rsidR="00004A4F" w:rsidRPr="004F089E">
        <w:rPr>
          <w:rStyle w:val="Char8"/>
          <w:rtl/>
        </w:rPr>
        <w:t xml:space="preserve"> </w:t>
      </w:r>
      <w:r w:rsidR="00004A4F" w:rsidRPr="004F089E">
        <w:rPr>
          <w:rStyle w:val="Char8"/>
          <w:rFonts w:hint="eastAsia"/>
          <w:rtl/>
        </w:rPr>
        <w:t>غَنِم</w:t>
      </w:r>
      <w:r w:rsidR="00004A4F" w:rsidRPr="004F089E">
        <w:rPr>
          <w:rStyle w:val="Char8"/>
          <w:rFonts w:hint="cs"/>
          <w:rtl/>
        </w:rPr>
        <w:t>ۡ</w:t>
      </w:r>
      <w:r w:rsidR="00004A4F" w:rsidRPr="004F089E">
        <w:rPr>
          <w:rStyle w:val="Char8"/>
          <w:rFonts w:hint="eastAsia"/>
          <w:rtl/>
        </w:rPr>
        <w:t>تُم</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شَي</w:t>
      </w:r>
      <w:r w:rsidR="00004A4F" w:rsidRPr="004F089E">
        <w:rPr>
          <w:rStyle w:val="Char8"/>
          <w:rFonts w:hint="cs"/>
          <w:rtl/>
        </w:rPr>
        <w:t>ۡ</w:t>
      </w:r>
      <w:r w:rsidR="00004A4F" w:rsidRPr="004F089E">
        <w:rPr>
          <w:rStyle w:val="Char8"/>
          <w:rFonts w:hint="eastAsia"/>
          <w:rtl/>
        </w:rPr>
        <w:t>ء</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فَأَنَّ</w:t>
      </w:r>
      <w:r w:rsidR="00004A4F" w:rsidRPr="004F089E">
        <w:rPr>
          <w:rStyle w:val="Char8"/>
          <w:rtl/>
        </w:rPr>
        <w:t xml:space="preserve"> </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خُمُسَهُ</w:t>
      </w:r>
      <w:r w:rsidR="00004A4F" w:rsidRPr="004F089E">
        <w:rPr>
          <w:rStyle w:val="Char8"/>
          <w:rFonts w:hint="cs"/>
          <w:rtl/>
        </w:rPr>
        <w:t>ۥ</w:t>
      </w:r>
      <w:r w:rsidR="00004A4F" w:rsidRPr="004F089E">
        <w:rPr>
          <w:rStyle w:val="Char8"/>
          <w:rtl/>
        </w:rPr>
        <w:t xml:space="preserve"> </w:t>
      </w:r>
      <w:r w:rsidR="00004A4F" w:rsidRPr="004F089E">
        <w:rPr>
          <w:rStyle w:val="Char8"/>
          <w:rFonts w:hint="eastAsia"/>
          <w:rtl/>
        </w:rPr>
        <w:t>وَلِلرَّسُولِ</w:t>
      </w:r>
      <w:r w:rsidR="00004A4F" w:rsidRPr="004F089E">
        <w:rPr>
          <w:rStyle w:val="Char8"/>
          <w:rtl/>
        </w:rPr>
        <w:t xml:space="preserve"> </w:t>
      </w:r>
      <w:r w:rsidR="00004A4F" w:rsidRPr="004F089E">
        <w:rPr>
          <w:rStyle w:val="Char8"/>
          <w:rFonts w:hint="eastAsia"/>
          <w:rtl/>
        </w:rPr>
        <w:t>وَلِذِي</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1470D4" w:rsidRPr="004F089E">
        <w:rPr>
          <w:rFonts w:ascii="Times New Roman" w:hAnsi="Times New Roman" w:cs="Traditional Arabic" w:hint="cs"/>
          <w:sz w:val="28"/>
          <w:szCs w:val="28"/>
          <w:rtl/>
          <w:lang w:bidi="fa-IR"/>
        </w:rPr>
        <w:t>﴾</w:t>
      </w:r>
      <w:r w:rsidR="001470D4" w:rsidRPr="004F089E">
        <w:rPr>
          <w:rStyle w:val="Char5"/>
          <w:rFonts w:hint="cs"/>
          <w:rtl/>
        </w:rPr>
        <w:t xml:space="preserve"> </w:t>
      </w:r>
      <w:r w:rsidR="001470D4" w:rsidRPr="004F089E">
        <w:rPr>
          <w:rStyle w:val="Char6"/>
          <w:rFonts w:hint="cs"/>
          <w:rtl/>
        </w:rPr>
        <w:t>[الأنفال: 41]</w:t>
      </w:r>
      <w:r w:rsidR="001470D4" w:rsidRPr="004F089E">
        <w:rPr>
          <w:rStyle w:val="Char5"/>
          <w:rFonts w:hint="cs"/>
          <w:rtl/>
        </w:rPr>
        <w:t>.</w:t>
      </w:r>
      <w:r w:rsidR="000104E9" w:rsidRPr="004F089E">
        <w:rPr>
          <w:rStyle w:val="Char5"/>
          <w:rFonts w:hint="cs"/>
          <w:rtl/>
        </w:rPr>
        <w:t xml:space="preserve"> و صاحبان فیء</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مَّا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أَفَا</w:t>
      </w:r>
      <w:r w:rsidR="00004A4F" w:rsidRPr="004F089E">
        <w:rPr>
          <w:rStyle w:val="Char8"/>
          <w:rFonts w:hint="cs"/>
          <w:rtl/>
        </w:rPr>
        <w:t>ٓ</w:t>
      </w:r>
      <w:r w:rsidR="00004A4F" w:rsidRPr="004F089E">
        <w:rPr>
          <w:rStyle w:val="Char8"/>
          <w:rFonts w:hint="eastAsia"/>
          <w:rtl/>
        </w:rPr>
        <w:t>ءَ</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عَلَى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رَسُولِهِ</w:t>
      </w:r>
      <w:r w:rsidR="00004A4F" w:rsidRPr="004F089E">
        <w:rPr>
          <w:rStyle w:val="Char8"/>
          <w:rFonts w:hint="cs"/>
          <w:rtl/>
        </w:rPr>
        <w:t>ۦ</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أَه</w:t>
      </w:r>
      <w:r w:rsidR="00004A4F" w:rsidRPr="004F089E">
        <w:rPr>
          <w:rStyle w:val="Char8"/>
          <w:rFonts w:hint="cs"/>
          <w:rtl/>
        </w:rPr>
        <w:t>ۡ</w:t>
      </w:r>
      <w:r w:rsidR="00004A4F" w:rsidRPr="004F089E">
        <w:rPr>
          <w:rStyle w:val="Char8"/>
          <w:rFonts w:hint="eastAsia"/>
          <w:rtl/>
        </w:rPr>
        <w:t>لِ</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فَلِلَّهِ</w:t>
      </w:r>
      <w:r w:rsidR="00004A4F" w:rsidRPr="004F089E">
        <w:rPr>
          <w:rStyle w:val="Char8"/>
          <w:rtl/>
        </w:rPr>
        <w:t xml:space="preserve"> </w:t>
      </w:r>
      <w:r w:rsidR="00004A4F" w:rsidRPr="004F089E">
        <w:rPr>
          <w:rStyle w:val="Char8"/>
          <w:rFonts w:hint="eastAsia"/>
          <w:rtl/>
        </w:rPr>
        <w:t>وَلِلرَّسُولِ</w:t>
      </w:r>
      <w:r w:rsidR="00004A4F" w:rsidRPr="004F089E">
        <w:rPr>
          <w:rStyle w:val="Char8"/>
          <w:rtl/>
        </w:rPr>
        <w:t xml:space="preserve"> </w:t>
      </w:r>
      <w:r w:rsidR="00004A4F" w:rsidRPr="004F089E">
        <w:rPr>
          <w:rStyle w:val="Char8"/>
          <w:rFonts w:hint="eastAsia"/>
          <w:rtl/>
        </w:rPr>
        <w:t>وَلِذِي</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1470D4" w:rsidRPr="004F089E">
        <w:rPr>
          <w:rFonts w:ascii="Times New Roman" w:hAnsi="Times New Roman" w:cs="Traditional Arabic" w:hint="cs"/>
          <w:sz w:val="28"/>
          <w:szCs w:val="28"/>
          <w:rtl/>
          <w:lang w:bidi="fa-IR"/>
        </w:rPr>
        <w:t>﴾</w:t>
      </w:r>
      <w:r w:rsidR="001470D4" w:rsidRPr="004F089E">
        <w:rPr>
          <w:rStyle w:val="Char5"/>
          <w:rFonts w:hint="cs"/>
          <w:rtl/>
        </w:rPr>
        <w:t xml:space="preserve"> </w:t>
      </w:r>
      <w:r w:rsidR="001470D4" w:rsidRPr="004F089E">
        <w:rPr>
          <w:rStyle w:val="Char6"/>
          <w:rFonts w:hint="cs"/>
          <w:rtl/>
        </w:rPr>
        <w:t>[الحشر: 7]</w:t>
      </w:r>
      <w:r w:rsidR="001470D4" w:rsidRPr="004F089E">
        <w:rPr>
          <w:rStyle w:val="Char5"/>
          <w:rFonts w:hint="cs"/>
          <w:rtl/>
        </w:rPr>
        <w:t>.</w:t>
      </w:r>
      <w:r w:rsidR="000104E9" w:rsidRPr="004F089E">
        <w:rPr>
          <w:rStyle w:val="Char5"/>
          <w:rFonts w:hint="cs"/>
          <w:rtl/>
        </w:rPr>
        <w:t xml:space="preserve"> چه احتجاج فاسدی با این آیات نموده است، و چه دلالتی بهتر از این بر جهالت خویش؟ خمس و فیء چه ربطی با امامت و پیشوایی بر مردم دارد، پس با این وجود فقراء و مساکین و ابناء السبیل نیز می‌توانند بر برتری واحق‌تر بودن خود به امامت احتجاج نمایند، زیرا آنان هم در تمام آیات [مذکور] دارای سهم می‌باشند، پس آیا فرد عاقل می‌تواند این را بپذیرد؟! خداوند در آیه اول می‌فرماید</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وَءَاتِ</w:t>
      </w:r>
      <w:r w:rsidR="00004A4F" w:rsidRPr="004F089E">
        <w:rPr>
          <w:rStyle w:val="Char8"/>
          <w:rtl/>
        </w:rPr>
        <w:t xml:space="preserve"> </w:t>
      </w:r>
      <w:r w:rsidR="00004A4F" w:rsidRPr="004F089E">
        <w:rPr>
          <w:rStyle w:val="Char8"/>
          <w:rFonts w:hint="eastAsia"/>
          <w:rtl/>
        </w:rPr>
        <w:t>ذَا</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حَقَّهُ</w:t>
      </w:r>
      <w:r w:rsidR="00004A4F" w:rsidRPr="004F089E">
        <w:rPr>
          <w:rStyle w:val="Char8"/>
          <w:rFonts w:hint="cs"/>
          <w:rtl/>
        </w:rPr>
        <w:t>ۥ</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مِس</w:t>
      </w:r>
      <w:r w:rsidR="00004A4F" w:rsidRPr="004F089E">
        <w:rPr>
          <w:rStyle w:val="Char8"/>
          <w:rFonts w:hint="cs"/>
          <w:rtl/>
        </w:rPr>
        <w:t>ۡ</w:t>
      </w:r>
      <w:r w:rsidR="00004A4F" w:rsidRPr="004F089E">
        <w:rPr>
          <w:rStyle w:val="Char8"/>
          <w:rFonts w:hint="eastAsia"/>
          <w:rtl/>
        </w:rPr>
        <w:t>كِينَ</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ب</w:t>
      </w:r>
      <w:r w:rsidR="00004A4F" w:rsidRPr="004F089E">
        <w:rPr>
          <w:rStyle w:val="Char8"/>
          <w:rFonts w:hint="cs"/>
          <w:rtl/>
        </w:rPr>
        <w:t>ۡ</w:t>
      </w:r>
      <w:r w:rsidR="00004A4F" w:rsidRPr="004F089E">
        <w:rPr>
          <w:rStyle w:val="Char8"/>
          <w:rFonts w:hint="eastAsia"/>
          <w:rtl/>
        </w:rPr>
        <w:t>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لسَّبِيلِ</w:t>
      </w:r>
      <w:r w:rsidR="00004A4F" w:rsidRPr="004F089E">
        <w:rPr>
          <w:rStyle w:val="Char8"/>
          <w:rtl/>
        </w:rPr>
        <w:t xml:space="preserve"> </w:t>
      </w:r>
      <w:r w:rsidR="00004A4F" w:rsidRPr="004F089E">
        <w:rPr>
          <w:rStyle w:val="Char8"/>
          <w:rFonts w:hint="eastAsia"/>
          <w:rtl/>
        </w:rPr>
        <w:t>وَلَا</w:t>
      </w:r>
      <w:r w:rsidR="00004A4F" w:rsidRPr="004F089E">
        <w:rPr>
          <w:rStyle w:val="Char8"/>
          <w:rtl/>
        </w:rPr>
        <w:t xml:space="preserve"> </w:t>
      </w:r>
      <w:r w:rsidR="00004A4F" w:rsidRPr="004F089E">
        <w:rPr>
          <w:rStyle w:val="Char8"/>
          <w:rFonts w:hint="eastAsia"/>
          <w:rtl/>
        </w:rPr>
        <w:t>تُبَذِّر</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تَب</w:t>
      </w:r>
      <w:r w:rsidR="00004A4F" w:rsidRPr="004F089E">
        <w:rPr>
          <w:rStyle w:val="Char8"/>
          <w:rFonts w:hint="cs"/>
          <w:rtl/>
        </w:rPr>
        <w:t>ۡ</w:t>
      </w:r>
      <w:r w:rsidR="00004A4F" w:rsidRPr="004F089E">
        <w:rPr>
          <w:rStyle w:val="Char8"/>
          <w:rFonts w:hint="eastAsia"/>
          <w:rtl/>
        </w:rPr>
        <w:t>ذِيرًا</w:t>
      </w:r>
      <w:r w:rsidR="00004A4F" w:rsidRPr="004F089E">
        <w:rPr>
          <w:rStyle w:val="Char8"/>
          <w:rFonts w:hint="cs"/>
          <w:rtl/>
        </w:rPr>
        <w:t>٢٦</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[الإسراء: 26]</w:t>
      </w:r>
      <w:r w:rsidR="001470D4" w:rsidRPr="004F089E">
        <w:rPr>
          <w:rStyle w:val="Char5"/>
          <w:rFonts w:hint="cs"/>
          <w:rtl/>
        </w:rPr>
        <w:t>.</w:t>
      </w:r>
      <w:r w:rsidR="000104E9" w:rsidRPr="004F089E">
        <w:rPr>
          <w:rStyle w:val="Char5"/>
          <w:rFonts w:hint="cs"/>
          <w:rtl/>
        </w:rPr>
        <w:t xml:space="preserve"> و آیه 38 سوره‌ی روم نیز ‌چنین می‌باشد، و اما در آیه دوم خداوند می‌فرماید</w:t>
      </w:r>
      <w:r w:rsidR="00D77A90" w:rsidRPr="004F089E">
        <w:rPr>
          <w:rStyle w:val="Char5"/>
          <w:rFonts w:hint="cs"/>
          <w:rtl/>
        </w:rPr>
        <w:t>:</w:t>
      </w:r>
      <w:r w:rsidR="000104E9"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ع</w:t>
      </w:r>
      <w:r w:rsidR="00004A4F" w:rsidRPr="004F089E">
        <w:rPr>
          <w:rStyle w:val="Char8"/>
          <w:rFonts w:hint="cs"/>
          <w:rtl/>
        </w:rPr>
        <w:t>ۡ</w:t>
      </w:r>
      <w:r w:rsidR="00004A4F" w:rsidRPr="004F089E">
        <w:rPr>
          <w:rStyle w:val="Char8"/>
          <w:rFonts w:hint="eastAsia"/>
          <w:rtl/>
        </w:rPr>
        <w:t>لَمُو</w:t>
      </w:r>
      <w:r w:rsidR="00004A4F" w:rsidRPr="004F089E">
        <w:rPr>
          <w:rStyle w:val="Char8"/>
          <w:rFonts w:hint="cs"/>
          <w:rtl/>
        </w:rPr>
        <w:t>ٓ</w:t>
      </w:r>
      <w:r w:rsidR="00004A4F" w:rsidRPr="004F089E">
        <w:rPr>
          <w:rStyle w:val="Char8"/>
          <w:rFonts w:hint="eastAsia"/>
          <w:rtl/>
        </w:rPr>
        <w:t>اْ</w:t>
      </w:r>
      <w:r w:rsidR="00004A4F" w:rsidRPr="004F089E">
        <w:rPr>
          <w:rStyle w:val="Char8"/>
          <w:rtl/>
        </w:rPr>
        <w:t xml:space="preserve"> </w:t>
      </w:r>
      <w:r w:rsidR="00004A4F" w:rsidRPr="004F089E">
        <w:rPr>
          <w:rStyle w:val="Char8"/>
          <w:rFonts w:hint="eastAsia"/>
          <w:rtl/>
        </w:rPr>
        <w:t>أَنَّمَا</w:t>
      </w:r>
      <w:r w:rsidR="00004A4F" w:rsidRPr="004F089E">
        <w:rPr>
          <w:rStyle w:val="Char8"/>
          <w:rtl/>
        </w:rPr>
        <w:t xml:space="preserve"> </w:t>
      </w:r>
      <w:r w:rsidR="00004A4F" w:rsidRPr="004F089E">
        <w:rPr>
          <w:rStyle w:val="Char8"/>
          <w:rFonts w:hint="eastAsia"/>
          <w:rtl/>
        </w:rPr>
        <w:t>غَنِم</w:t>
      </w:r>
      <w:r w:rsidR="00004A4F" w:rsidRPr="004F089E">
        <w:rPr>
          <w:rStyle w:val="Char8"/>
          <w:rFonts w:hint="cs"/>
          <w:rtl/>
        </w:rPr>
        <w:t>ۡ</w:t>
      </w:r>
      <w:r w:rsidR="00004A4F" w:rsidRPr="004F089E">
        <w:rPr>
          <w:rStyle w:val="Char8"/>
          <w:rFonts w:hint="eastAsia"/>
          <w:rtl/>
        </w:rPr>
        <w:t>تُم</w:t>
      </w:r>
      <w:r w:rsidR="00004A4F" w:rsidRPr="004F089E">
        <w:rPr>
          <w:rStyle w:val="Char8"/>
          <w:rtl/>
        </w:rPr>
        <w:t xml:space="preserve"> </w:t>
      </w:r>
      <w:r w:rsidR="00004A4F" w:rsidRPr="004F089E">
        <w:rPr>
          <w:rStyle w:val="Char8"/>
          <w:rFonts w:hint="eastAsia"/>
          <w:rtl/>
        </w:rPr>
        <w:t>مِّن</w:t>
      </w:r>
      <w:r w:rsidR="00004A4F" w:rsidRPr="004F089E">
        <w:rPr>
          <w:rStyle w:val="Char8"/>
          <w:rtl/>
        </w:rPr>
        <w:t xml:space="preserve"> </w:t>
      </w:r>
      <w:r w:rsidR="00004A4F" w:rsidRPr="004F089E">
        <w:rPr>
          <w:rStyle w:val="Char8"/>
          <w:rFonts w:hint="eastAsia"/>
          <w:rtl/>
        </w:rPr>
        <w:t>شَي</w:t>
      </w:r>
      <w:r w:rsidR="00004A4F" w:rsidRPr="004F089E">
        <w:rPr>
          <w:rStyle w:val="Char8"/>
          <w:rFonts w:hint="cs"/>
          <w:rtl/>
        </w:rPr>
        <w:t>ۡ</w:t>
      </w:r>
      <w:r w:rsidR="00004A4F" w:rsidRPr="004F089E">
        <w:rPr>
          <w:rStyle w:val="Char8"/>
          <w:rFonts w:hint="eastAsia"/>
          <w:rtl/>
        </w:rPr>
        <w:t>ء</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فَأَنَّ</w:t>
      </w:r>
      <w:r w:rsidR="00004A4F" w:rsidRPr="004F089E">
        <w:rPr>
          <w:rStyle w:val="Char8"/>
          <w:rtl/>
        </w:rPr>
        <w:t xml:space="preserve"> </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خُمُسَهُ</w:t>
      </w:r>
      <w:r w:rsidR="00004A4F" w:rsidRPr="004F089E">
        <w:rPr>
          <w:rStyle w:val="Char8"/>
          <w:rFonts w:hint="cs"/>
          <w:rtl/>
        </w:rPr>
        <w:t>ۥ</w:t>
      </w:r>
      <w:r w:rsidR="00004A4F" w:rsidRPr="004F089E">
        <w:rPr>
          <w:rStyle w:val="Char8"/>
          <w:rtl/>
        </w:rPr>
        <w:t xml:space="preserve"> </w:t>
      </w:r>
      <w:r w:rsidR="00004A4F" w:rsidRPr="004F089E">
        <w:rPr>
          <w:rStyle w:val="Char8"/>
          <w:rFonts w:hint="eastAsia"/>
          <w:rtl/>
        </w:rPr>
        <w:t>وَلِلرَّسُولِ</w:t>
      </w:r>
      <w:r w:rsidR="00004A4F" w:rsidRPr="004F089E">
        <w:rPr>
          <w:rStyle w:val="Char8"/>
          <w:rtl/>
        </w:rPr>
        <w:t xml:space="preserve"> </w:t>
      </w:r>
      <w:r w:rsidR="00004A4F" w:rsidRPr="004F089E">
        <w:rPr>
          <w:rStyle w:val="Char8"/>
          <w:rFonts w:hint="eastAsia"/>
          <w:rtl/>
        </w:rPr>
        <w:t>وَلِذِي</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يَتَ</w:t>
      </w:r>
      <w:r w:rsidR="00004A4F" w:rsidRPr="004F089E">
        <w:rPr>
          <w:rStyle w:val="Char8"/>
          <w:rFonts w:hint="cs"/>
          <w:rtl/>
        </w:rPr>
        <w:t>ٰ</w:t>
      </w:r>
      <w:r w:rsidR="00004A4F" w:rsidRPr="004F089E">
        <w:rPr>
          <w:rStyle w:val="Char8"/>
          <w:rFonts w:hint="eastAsia"/>
          <w:rtl/>
        </w:rPr>
        <w:t>مَى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مَسَ</w:t>
      </w:r>
      <w:r w:rsidR="00004A4F" w:rsidRPr="004F089E">
        <w:rPr>
          <w:rStyle w:val="Char8"/>
          <w:rFonts w:hint="cs"/>
          <w:rtl/>
        </w:rPr>
        <w:t>ٰ</w:t>
      </w:r>
      <w:r w:rsidR="00004A4F" w:rsidRPr="004F089E">
        <w:rPr>
          <w:rStyle w:val="Char8"/>
          <w:rFonts w:hint="eastAsia"/>
          <w:rtl/>
        </w:rPr>
        <w:t>كِينِ</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ب</w:t>
      </w:r>
      <w:r w:rsidR="00004A4F" w:rsidRPr="004F089E">
        <w:rPr>
          <w:rStyle w:val="Char8"/>
          <w:rFonts w:hint="cs"/>
          <w:rtl/>
        </w:rPr>
        <w:t>ۡ</w:t>
      </w:r>
      <w:r w:rsidR="00004A4F" w:rsidRPr="004F089E">
        <w:rPr>
          <w:rStyle w:val="Char8"/>
          <w:rFonts w:hint="eastAsia"/>
          <w:rtl/>
        </w:rPr>
        <w:t>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لسَّبِيلِ</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[الأنفال: 41]</w:t>
      </w:r>
      <w:r w:rsidR="001470D4" w:rsidRPr="004F089E">
        <w:rPr>
          <w:rStyle w:val="Char5"/>
          <w:rFonts w:hint="cs"/>
          <w:rtl/>
        </w:rPr>
        <w:t xml:space="preserve">. </w:t>
      </w:r>
      <w:r w:rsidR="000104E9" w:rsidRPr="004F089E">
        <w:rPr>
          <w:rStyle w:val="Char5"/>
          <w:rFonts w:hint="cs"/>
          <w:rtl/>
        </w:rPr>
        <w:t>پس مشکل ایتام و مساکین و ابن السبیل چه بوده است، که موسوی آنان را از آیه اِخراج و بیرون ساخته است؟ و در آیه‌ی سوم</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مَّا</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أَفَا</w:t>
      </w:r>
      <w:r w:rsidR="00004A4F" w:rsidRPr="004F089E">
        <w:rPr>
          <w:rStyle w:val="Char8"/>
          <w:rFonts w:hint="cs"/>
          <w:rtl/>
        </w:rPr>
        <w:t>ٓ</w:t>
      </w:r>
      <w:r w:rsidR="00004A4F" w:rsidRPr="004F089E">
        <w:rPr>
          <w:rStyle w:val="Char8"/>
          <w:rFonts w:hint="eastAsia"/>
          <w:rtl/>
        </w:rPr>
        <w:t>ءَ</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عَلَى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رَسُولِهِ</w:t>
      </w:r>
      <w:r w:rsidR="00004A4F" w:rsidRPr="004F089E">
        <w:rPr>
          <w:rStyle w:val="Char8"/>
          <w:rFonts w:hint="cs"/>
          <w:rtl/>
        </w:rPr>
        <w:t>ۦ</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أَه</w:t>
      </w:r>
      <w:r w:rsidR="00004A4F" w:rsidRPr="004F089E">
        <w:rPr>
          <w:rStyle w:val="Char8"/>
          <w:rFonts w:hint="cs"/>
          <w:rtl/>
        </w:rPr>
        <w:t>ۡ</w:t>
      </w:r>
      <w:r w:rsidR="00004A4F" w:rsidRPr="004F089E">
        <w:rPr>
          <w:rStyle w:val="Char8"/>
          <w:rFonts w:hint="eastAsia"/>
          <w:rtl/>
        </w:rPr>
        <w:t>لِ</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فَلِلَّهِ</w:t>
      </w:r>
      <w:r w:rsidR="00004A4F" w:rsidRPr="004F089E">
        <w:rPr>
          <w:rStyle w:val="Char8"/>
          <w:rtl/>
        </w:rPr>
        <w:t xml:space="preserve"> </w:t>
      </w:r>
      <w:r w:rsidR="00004A4F" w:rsidRPr="004F089E">
        <w:rPr>
          <w:rStyle w:val="Char8"/>
          <w:rFonts w:hint="eastAsia"/>
          <w:rtl/>
        </w:rPr>
        <w:t>وَلِلرَّسُولِ</w:t>
      </w:r>
      <w:r w:rsidR="00004A4F" w:rsidRPr="004F089E">
        <w:rPr>
          <w:rStyle w:val="Char8"/>
          <w:rtl/>
        </w:rPr>
        <w:t xml:space="preserve"> </w:t>
      </w:r>
      <w:r w:rsidR="00004A4F" w:rsidRPr="004F089E">
        <w:rPr>
          <w:rStyle w:val="Char8"/>
          <w:rFonts w:hint="eastAsia"/>
          <w:rtl/>
        </w:rPr>
        <w:t>وَلِذِي</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قُر</w:t>
      </w:r>
      <w:r w:rsidR="00004A4F" w:rsidRPr="004F089E">
        <w:rPr>
          <w:rStyle w:val="Char8"/>
          <w:rFonts w:hint="cs"/>
          <w:rtl/>
        </w:rPr>
        <w:t>ۡ</w:t>
      </w:r>
      <w:r w:rsidR="00004A4F" w:rsidRPr="004F089E">
        <w:rPr>
          <w:rStyle w:val="Char8"/>
          <w:rFonts w:hint="eastAsia"/>
          <w:rtl/>
        </w:rPr>
        <w:t>بَى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يَتَ</w:t>
      </w:r>
      <w:r w:rsidR="00004A4F" w:rsidRPr="004F089E">
        <w:rPr>
          <w:rStyle w:val="Char8"/>
          <w:rFonts w:hint="cs"/>
          <w:rtl/>
        </w:rPr>
        <w:t>ٰ</w:t>
      </w:r>
      <w:r w:rsidR="00004A4F" w:rsidRPr="004F089E">
        <w:rPr>
          <w:rStyle w:val="Char8"/>
          <w:rFonts w:hint="eastAsia"/>
          <w:rtl/>
        </w:rPr>
        <w:t>مَى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مَسَ</w:t>
      </w:r>
      <w:r w:rsidR="00004A4F" w:rsidRPr="004F089E">
        <w:rPr>
          <w:rStyle w:val="Char8"/>
          <w:rFonts w:hint="cs"/>
          <w:rtl/>
        </w:rPr>
        <w:t>ٰ</w:t>
      </w:r>
      <w:r w:rsidR="00004A4F" w:rsidRPr="004F089E">
        <w:rPr>
          <w:rStyle w:val="Char8"/>
          <w:rFonts w:hint="eastAsia"/>
          <w:rtl/>
        </w:rPr>
        <w:t>كِينِ</w:t>
      </w:r>
      <w:r w:rsidR="00004A4F" w:rsidRPr="004F089E">
        <w:rPr>
          <w:rStyle w:val="Char8"/>
          <w:rtl/>
        </w:rPr>
        <w:t xml:space="preserve"> </w:t>
      </w:r>
      <w:r w:rsidR="00004A4F" w:rsidRPr="004F089E">
        <w:rPr>
          <w:rStyle w:val="Char8"/>
          <w:rFonts w:hint="eastAsia"/>
          <w:rtl/>
        </w:rPr>
        <w:t>وَ</w:t>
      </w:r>
      <w:r w:rsidR="00004A4F" w:rsidRPr="004F089E">
        <w:rPr>
          <w:rStyle w:val="Char8"/>
          <w:rFonts w:hint="cs"/>
          <w:rtl/>
        </w:rPr>
        <w:t>ٱ</w:t>
      </w:r>
      <w:r w:rsidR="00004A4F" w:rsidRPr="004F089E">
        <w:rPr>
          <w:rStyle w:val="Char8"/>
          <w:rFonts w:hint="eastAsia"/>
          <w:rtl/>
        </w:rPr>
        <w:t>ب</w:t>
      </w:r>
      <w:r w:rsidR="00004A4F" w:rsidRPr="004F089E">
        <w:rPr>
          <w:rStyle w:val="Char8"/>
          <w:rFonts w:hint="cs"/>
          <w:rtl/>
        </w:rPr>
        <w:t>ۡ</w:t>
      </w:r>
      <w:r w:rsidR="00004A4F" w:rsidRPr="004F089E">
        <w:rPr>
          <w:rStyle w:val="Char8"/>
          <w:rFonts w:hint="eastAsia"/>
          <w:rtl/>
        </w:rPr>
        <w:t>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لسَّبِيلِ</w:t>
      </w:r>
      <w:r w:rsidR="001470D4" w:rsidRPr="004F089E">
        <w:rPr>
          <w:rFonts w:ascii="Times New Roman" w:hAnsi="Times New Roman" w:cs="Traditional Arabic" w:hint="cs"/>
          <w:sz w:val="22"/>
          <w:szCs w:val="28"/>
          <w:rtl/>
          <w:lang w:bidi="fa-IR"/>
        </w:rPr>
        <w:t>﴾</w:t>
      </w:r>
      <w:r w:rsidR="001470D4" w:rsidRPr="004F089E">
        <w:rPr>
          <w:rStyle w:val="Char5"/>
          <w:rFonts w:hint="cs"/>
          <w:rtl/>
        </w:rPr>
        <w:t xml:space="preserve"> </w:t>
      </w:r>
      <w:r w:rsidR="001470D4" w:rsidRPr="004F089E">
        <w:rPr>
          <w:rStyle w:val="Char6"/>
          <w:rFonts w:hint="cs"/>
          <w:rtl/>
        </w:rPr>
        <w:t>[الحشر: 7]</w:t>
      </w:r>
      <w:r w:rsidR="001470D4" w:rsidRPr="004F089E">
        <w:rPr>
          <w:rStyle w:val="Char5"/>
          <w:rFonts w:hint="cs"/>
          <w:rtl/>
        </w:rPr>
        <w:t>.</w:t>
      </w:r>
      <w:r w:rsidR="000104E9" w:rsidRPr="004F089E">
        <w:rPr>
          <w:rStyle w:val="Char5"/>
          <w:rFonts w:hint="cs"/>
          <w:rtl/>
        </w:rPr>
        <w:t xml:space="preserve"> بنگرید! به این موسوی که چگونه با قطع آیات نصوص [قرآن] را تحریف می‌نماید؟ و آنچه را که به گمان خویش سخن وی را تأیید می‌نماید ذکر کرده، و ما بقی [آیه] را ترک می‌نماید، پس دقت و امانت با آیات قرآن کریم کجاست؟ و آیا چنین فردی به عنوان امام و مقتدی به حساب می‌آید و به وی اعتماد می‌شود؟ </w:t>
      </w:r>
    </w:p>
    <w:p w:rsidR="000104E9" w:rsidRPr="004F089E" w:rsidRDefault="00AB28CA"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در تفسیر</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004A4F" w:rsidRPr="004F089E">
        <w:rPr>
          <w:rStyle w:val="Char8"/>
          <w:rFonts w:hint="eastAsia"/>
          <w:rtl/>
        </w:rPr>
        <w:t>سَلَ</w:t>
      </w:r>
      <w:r w:rsidR="00004A4F" w:rsidRPr="004F089E">
        <w:rPr>
          <w:rStyle w:val="Char8"/>
          <w:rFonts w:hint="cs"/>
          <w:rtl/>
        </w:rPr>
        <w:t>ٰ</w:t>
      </w:r>
      <w:r w:rsidR="00004A4F" w:rsidRPr="004F089E">
        <w:rPr>
          <w:rStyle w:val="Char8"/>
          <w:rFonts w:hint="eastAsia"/>
          <w:rtl/>
        </w:rPr>
        <w:t>مٌ</w:t>
      </w:r>
      <w:r w:rsidR="00004A4F" w:rsidRPr="004F089E">
        <w:rPr>
          <w:rStyle w:val="Char8"/>
          <w:rtl/>
        </w:rPr>
        <w:t xml:space="preserve"> </w:t>
      </w:r>
      <w:r w:rsidR="00004A4F" w:rsidRPr="004F089E">
        <w:rPr>
          <w:rStyle w:val="Char8"/>
          <w:rFonts w:hint="eastAsia"/>
          <w:rtl/>
        </w:rPr>
        <w:t>عَلَى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إِل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يَاسِينَ</w:t>
      </w:r>
      <w:r w:rsidR="00004A4F" w:rsidRPr="004F089E">
        <w:rPr>
          <w:rStyle w:val="Char8"/>
          <w:rtl/>
        </w:rPr>
        <w:t xml:space="preserve"> </w:t>
      </w:r>
      <w:r w:rsidR="00004A4F" w:rsidRPr="004F089E">
        <w:rPr>
          <w:rStyle w:val="Char8"/>
          <w:rFonts w:hint="cs"/>
          <w:rtl/>
        </w:rPr>
        <w:t>١٣٠</w:t>
      </w:r>
      <w:r w:rsidR="00004A4F" w:rsidRPr="004F089E">
        <w:rPr>
          <w:rFonts w:ascii="Times New Roman" w:hAnsi="Times New Roman" w:cs="Traditional Arabic" w:hint="cs"/>
          <w:sz w:val="22"/>
          <w:szCs w:val="28"/>
          <w:rtl/>
          <w:lang w:bidi="fa-IR"/>
        </w:rPr>
        <w:t>﴾</w:t>
      </w:r>
      <w:r w:rsidR="000104E9" w:rsidRPr="004F089E">
        <w:rPr>
          <w:rStyle w:val="Char5"/>
          <w:rFonts w:hint="cs"/>
          <w:rtl/>
        </w:rPr>
        <w:t xml:space="preserve"> در حاشیه مراجعه [12/47] از ابن حجر، صاحب صواعق المحرقه، نقل می‌نماید این آیه سوم از آیاتی است، که ابن حجر در باب یازدهم از صواعق وارد نموده است و نقل کرده است، که جماعتی از مفسرین از ابن عباس نقل کرده‌اند، که او [ابن عباس] گفته است</w:t>
      </w:r>
      <w:r w:rsidR="00D77A90" w:rsidRPr="004F089E">
        <w:rPr>
          <w:rStyle w:val="Char5"/>
          <w:rFonts w:hint="cs"/>
          <w:rtl/>
        </w:rPr>
        <w:t>:</w:t>
      </w:r>
      <w:r w:rsidR="000104E9" w:rsidRPr="004F089E">
        <w:rPr>
          <w:rStyle w:val="Char5"/>
          <w:rFonts w:hint="cs"/>
          <w:rtl/>
        </w:rPr>
        <w:t xml:space="preserve"> که منظور از آیه سلام بر آل محمد می‌باشد، و ابن حجر می‌گوید، و کلبی نیز چنین گفته است، تا اینکه می‌گوید</w:t>
      </w:r>
      <w:r w:rsidR="00D77A90" w:rsidRPr="004F089E">
        <w:rPr>
          <w:rStyle w:val="Char5"/>
          <w:rFonts w:hint="cs"/>
          <w:rtl/>
        </w:rPr>
        <w:t>:</w:t>
      </w:r>
      <w:r w:rsidR="000104E9" w:rsidRPr="004F089E">
        <w:rPr>
          <w:rStyle w:val="Char5"/>
          <w:rFonts w:hint="cs"/>
          <w:rtl/>
        </w:rPr>
        <w:t xml:space="preserve"> و فخر رازی گفته است</w:t>
      </w:r>
      <w:r w:rsidR="00BD4C85" w:rsidRPr="004F089E">
        <w:rPr>
          <w:rStyle w:val="Char5"/>
          <w:rFonts w:hint="cs"/>
          <w:rtl/>
        </w:rPr>
        <w:t>،</w:t>
      </w:r>
      <w:r w:rsidR="000104E9" w:rsidRPr="004F089E">
        <w:rPr>
          <w:rStyle w:val="Char5"/>
          <w:rFonts w:hint="cs"/>
          <w:rtl/>
        </w:rPr>
        <w:t xml:space="preserve"> که اهل بیت، در پنج چیز با آل یاسین مساوی‌اند و برای تبیین کذب وی می‌گوییم</w:t>
      </w:r>
      <w:r w:rsidR="00D77A90" w:rsidRPr="004F089E">
        <w:rPr>
          <w:rStyle w:val="Char5"/>
          <w:rFonts w:hint="cs"/>
          <w:rtl/>
        </w:rPr>
        <w:t>:</w:t>
      </w:r>
      <w:r w:rsidR="000104E9" w:rsidRPr="004F089E">
        <w:rPr>
          <w:rStyle w:val="Char5"/>
          <w:rFonts w:hint="cs"/>
          <w:rtl/>
        </w:rPr>
        <w:t xml:space="preserve"> اما آنچه را از ابن حجر نقل کرده است. آنچه که برای وی سودمند بوده است برداشته است</w:t>
      </w:r>
      <w:r w:rsidR="00BD4C85" w:rsidRPr="004F089E">
        <w:rPr>
          <w:rStyle w:val="Char5"/>
          <w:rFonts w:hint="cs"/>
          <w:rtl/>
        </w:rPr>
        <w:t>،</w:t>
      </w:r>
      <w:r w:rsidR="000104E9" w:rsidRPr="004F089E">
        <w:rPr>
          <w:rStyle w:val="Char5"/>
          <w:rFonts w:hint="cs"/>
          <w:rtl/>
        </w:rPr>
        <w:t xml:space="preserve"> و ما بقی را ترک نموده است، کما اینکه طبق معمول بر حسب آروزی خویش نصوص را بازیچ</w:t>
      </w:r>
      <w:r w:rsidR="00FB09D3" w:rsidRPr="004F089E">
        <w:rPr>
          <w:rStyle w:val="Char5"/>
          <w:rFonts w:hint="cs"/>
          <w:rtl/>
        </w:rPr>
        <w:t>ۀ</w:t>
      </w:r>
      <w:r w:rsidR="000104E9" w:rsidRPr="004F089E">
        <w:rPr>
          <w:rStyle w:val="Char5"/>
          <w:rFonts w:hint="cs"/>
          <w:rtl/>
        </w:rPr>
        <w:t xml:space="preserve"> خویش می‌سازد، تتمه کلام ابن حجر در صواعق</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 xml:space="preserve">...لکن </w:t>
      </w:r>
      <w:r w:rsidR="001470D4" w:rsidRPr="00044192">
        <w:rPr>
          <w:rStyle w:val="Char1"/>
          <w:rFonts w:hint="cs"/>
          <w:rtl/>
        </w:rPr>
        <w:t>أ</w:t>
      </w:r>
      <w:r w:rsidR="000104E9" w:rsidRPr="00044192">
        <w:rPr>
          <w:rStyle w:val="Char1"/>
          <w:rFonts w:hint="cs"/>
          <w:rtl/>
        </w:rPr>
        <w:t>اکثر ال</w:t>
      </w:r>
      <w:r w:rsidR="001470D4" w:rsidRPr="00044192">
        <w:rPr>
          <w:rStyle w:val="Char1"/>
          <w:rFonts w:hint="cs"/>
          <w:rtl/>
        </w:rPr>
        <w:t>ـ</w:t>
      </w:r>
      <w:r w:rsidR="000104E9" w:rsidRPr="00044192">
        <w:rPr>
          <w:rStyle w:val="Char1"/>
          <w:rFonts w:hint="cs"/>
          <w:rtl/>
        </w:rPr>
        <w:t>مفسرین علی ان ال</w:t>
      </w:r>
      <w:r w:rsidR="001470D4" w:rsidRPr="00044192">
        <w:rPr>
          <w:rStyle w:val="Char1"/>
          <w:rFonts w:hint="cs"/>
          <w:rtl/>
        </w:rPr>
        <w:t>ـ</w:t>
      </w:r>
      <w:r w:rsidR="000104E9" w:rsidRPr="00044192">
        <w:rPr>
          <w:rStyle w:val="Char1"/>
          <w:rFonts w:hint="cs"/>
          <w:rtl/>
        </w:rPr>
        <w:t>مراد الیاس</w:t>
      </w:r>
      <w:r w:rsidRPr="004F089E">
        <w:rPr>
          <w:rStyle w:val="Char5"/>
          <w:rFonts w:cs="CTraditional Arabic" w:hint="cs"/>
          <w:rtl/>
        </w:rPr>
        <w:t>÷</w:t>
      </w:r>
      <w:r w:rsidR="003A7161" w:rsidRPr="00044192">
        <w:rPr>
          <w:rStyle w:val="Char1"/>
          <w:rFonts w:hint="cs"/>
          <w:rtl/>
        </w:rPr>
        <w:t xml:space="preserve"> </w:t>
      </w:r>
      <w:r w:rsidR="00F3160C" w:rsidRPr="00044192">
        <w:rPr>
          <w:rStyle w:val="Char1"/>
          <w:rFonts w:hint="cs"/>
          <w:rtl/>
        </w:rPr>
        <w:t>و</w:t>
      </w:r>
      <w:r w:rsidR="000104E9" w:rsidRPr="00044192">
        <w:rPr>
          <w:rStyle w:val="Char1"/>
          <w:rFonts w:hint="cs"/>
          <w:rtl/>
        </w:rPr>
        <w:t>هو قضی</w:t>
      </w:r>
      <w:r w:rsidR="001470D4" w:rsidRPr="00044192">
        <w:rPr>
          <w:rStyle w:val="Char1"/>
          <w:rFonts w:hint="cs"/>
          <w:rtl/>
        </w:rPr>
        <w:t>ة</w:t>
      </w:r>
      <w:r w:rsidR="000104E9" w:rsidRPr="00044192">
        <w:rPr>
          <w:rStyle w:val="Char1"/>
          <w:rFonts w:hint="cs"/>
          <w:rtl/>
        </w:rPr>
        <w:t xml:space="preserve"> السیاق</w:t>
      </w:r>
      <w:r w:rsidR="001470D4" w:rsidRPr="00044192">
        <w:rPr>
          <w:rStyle w:val="Char1"/>
          <w:rFonts w:hint="cs"/>
          <w:rtl/>
        </w:rPr>
        <w:t>»</w:t>
      </w:r>
      <w:r w:rsidR="000104E9" w:rsidRPr="004F089E">
        <w:rPr>
          <w:rStyle w:val="Char5"/>
          <w:vertAlign w:val="superscript"/>
          <w:rtl/>
        </w:rPr>
        <w:footnoteReference w:id="53"/>
      </w:r>
      <w:r w:rsidR="001470D4" w:rsidRPr="004F089E">
        <w:rPr>
          <w:rStyle w:val="Char5"/>
          <w:rFonts w:hint="cs"/>
          <w:rtl/>
        </w:rPr>
        <w:t>.</w:t>
      </w:r>
      <w:r w:rsidR="000104E9"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000104E9" w:rsidRPr="004F089E">
        <w:rPr>
          <w:rStyle w:val="Char5"/>
          <w:rFonts w:hint="cs"/>
          <w:rtl/>
        </w:rPr>
        <w:t>اما اکثر مفسرین بر این باورند که منظور از [یاسین] حضرت الیا</w:t>
      </w:r>
      <w:r w:rsidRPr="004F089E">
        <w:rPr>
          <w:rStyle w:val="Char5"/>
          <w:rFonts w:hint="cs"/>
          <w:rtl/>
        </w:rPr>
        <w:t>س</w:t>
      </w:r>
      <w:r w:rsidRPr="004F089E">
        <w:rPr>
          <w:rStyle w:val="Char5"/>
          <w:rFonts w:cs="CTraditional Arabic" w:hint="cs"/>
          <w:rtl/>
        </w:rPr>
        <w:t>÷</w:t>
      </w:r>
      <w:r w:rsidR="003A7161" w:rsidRPr="004F089E">
        <w:rPr>
          <w:rFonts w:ascii="B Lotus" w:hAnsi="B Lotus" w:cs="CTraditional Arabic" w:hint="cs"/>
          <w:sz w:val="26"/>
          <w:szCs w:val="32"/>
          <w:rtl/>
          <w:lang w:bidi="fa-IR"/>
        </w:rPr>
        <w:t xml:space="preserve"> </w:t>
      </w:r>
      <w:r w:rsidR="000104E9" w:rsidRPr="004F089E">
        <w:rPr>
          <w:rStyle w:val="Char5"/>
          <w:rFonts w:hint="cs"/>
          <w:rtl/>
        </w:rPr>
        <w:t>می‌باشد</w:t>
      </w:r>
      <w:r w:rsidR="001470D4" w:rsidRPr="004F089E">
        <w:rPr>
          <w:rFonts w:ascii="Times New Roman" w:hAnsi="Times New Roman" w:cs="Traditional Arabic" w:hint="cs"/>
          <w:sz w:val="20"/>
          <w:szCs w:val="26"/>
          <w:rtl/>
          <w:lang w:bidi="fa-IR"/>
        </w:rPr>
        <w:t>»</w:t>
      </w:r>
      <w:r w:rsidR="000104E9"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سپاس خدایی را که پرده را کنار زده و خواری و تاریک</w:t>
      </w:r>
      <w:r w:rsidR="00004A4F" w:rsidRPr="004F089E">
        <w:rPr>
          <w:rStyle w:val="Char5"/>
          <w:rFonts w:hint="cs"/>
          <w:rtl/>
        </w:rPr>
        <w:t>ی‌های موسوی را آشکار ساخته است.</w:t>
      </w:r>
    </w:p>
    <w:p w:rsidR="00004A4F" w:rsidRPr="004F089E" w:rsidRDefault="000104E9" w:rsidP="004F089E">
      <w:pPr>
        <w:pStyle w:val="StyleComplexBLotus12ptJustifiedFirstline05cm"/>
        <w:numPr>
          <w:ilvl w:val="0"/>
          <w:numId w:val="41"/>
        </w:numPr>
        <w:spacing w:line="240" w:lineRule="auto"/>
        <w:ind w:left="641" w:hanging="357"/>
        <w:rPr>
          <w:rFonts w:ascii="Times New Roman" w:hAnsi="Times New Roman" w:cs="Traditional Arabic"/>
          <w:sz w:val="22"/>
          <w:szCs w:val="28"/>
          <w:rtl/>
          <w:lang w:bidi="fa-IR"/>
        </w:rPr>
      </w:pPr>
      <w:r w:rsidRPr="004F089E">
        <w:rPr>
          <w:rStyle w:val="Char5"/>
          <w:rFonts w:hint="cs"/>
          <w:rtl/>
        </w:rPr>
        <w:t xml:space="preserve"> معمولاً موسوی در نقل خود امانت‌دار نبوده است، چون در زمینه استدلال به آیه</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004A4F" w:rsidRPr="004F089E">
        <w:rPr>
          <w:rStyle w:val="Char8"/>
          <w:rFonts w:hint="eastAsia"/>
          <w:rtl/>
        </w:rPr>
        <w:t>إِنَّ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وَمَلَ</w:t>
      </w:r>
      <w:r w:rsidR="00004A4F" w:rsidRPr="004F089E">
        <w:rPr>
          <w:rStyle w:val="Char8"/>
          <w:rFonts w:hint="cs"/>
          <w:rtl/>
        </w:rPr>
        <w:t>ٰٓ</w:t>
      </w:r>
      <w:r w:rsidR="00004A4F" w:rsidRPr="004F089E">
        <w:rPr>
          <w:rStyle w:val="Char8"/>
          <w:rFonts w:hint="eastAsia"/>
          <w:rtl/>
        </w:rPr>
        <w:t>ئِكَتَهُ</w:t>
      </w:r>
      <w:r w:rsidR="00004A4F" w:rsidRPr="004F089E">
        <w:rPr>
          <w:rStyle w:val="Char8"/>
          <w:rFonts w:hint="cs"/>
          <w:rtl/>
        </w:rPr>
        <w:t>ۥ</w:t>
      </w:r>
      <w:r w:rsidR="00004A4F" w:rsidRPr="004F089E">
        <w:rPr>
          <w:rStyle w:val="Char8"/>
          <w:rtl/>
        </w:rPr>
        <w:t xml:space="preserve"> </w:t>
      </w:r>
      <w:r w:rsidR="00004A4F" w:rsidRPr="004F089E">
        <w:rPr>
          <w:rStyle w:val="Char8"/>
          <w:rFonts w:hint="eastAsia"/>
          <w:rtl/>
        </w:rPr>
        <w:t>يُصَلُّونَ</w:t>
      </w:r>
      <w:r w:rsidR="00004A4F" w:rsidRPr="004F089E">
        <w:rPr>
          <w:rStyle w:val="Char8"/>
          <w:rtl/>
        </w:rPr>
        <w:t xml:space="preserve"> </w:t>
      </w:r>
      <w:r w:rsidR="00004A4F" w:rsidRPr="004F089E">
        <w:rPr>
          <w:rStyle w:val="Char8"/>
          <w:rFonts w:hint="eastAsia"/>
          <w:rtl/>
        </w:rPr>
        <w:t>عَلَى</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لنَّبِيِّ</w:t>
      </w:r>
      <w:r w:rsidR="001470D4" w:rsidRPr="004F089E">
        <w:rPr>
          <w:rFonts w:ascii="Times New Roman" w:hAnsi="Times New Roman" w:cs="Traditional Arabic" w:hint="cs"/>
          <w:sz w:val="22"/>
          <w:szCs w:val="28"/>
          <w:rtl/>
          <w:lang w:bidi="fa-IR"/>
        </w:rPr>
        <w:t>﴾</w:t>
      </w:r>
      <w:r w:rsidRPr="004F089E">
        <w:rPr>
          <w:rStyle w:val="Char5"/>
          <w:rFonts w:hint="cs"/>
          <w:rtl/>
        </w:rPr>
        <w:t xml:space="preserve"> می‌گوید [12/47]</w:t>
      </w:r>
      <w:r w:rsidR="00D77A90" w:rsidRPr="004F089E">
        <w:rPr>
          <w:rStyle w:val="Char5"/>
          <w:rFonts w:hint="cs"/>
          <w:rtl/>
        </w:rPr>
        <w:t>:</w:t>
      </w:r>
      <w:r w:rsidRPr="004F089E">
        <w:rPr>
          <w:rStyle w:val="Char5"/>
          <w:rFonts w:hint="cs"/>
          <w:rtl/>
        </w:rPr>
        <w:t xml:space="preserve"> و لذا علما</w:t>
      </w:r>
      <w:r w:rsidR="00285CA1" w:rsidRPr="004F089E">
        <w:rPr>
          <w:rStyle w:val="Char5"/>
          <w:rFonts w:hint="cs"/>
          <w:rtl/>
        </w:rPr>
        <w:t xml:space="preserve"> آن را </w:t>
      </w:r>
      <w:r w:rsidRPr="004F089E">
        <w:rPr>
          <w:rStyle w:val="Char5"/>
          <w:rFonts w:hint="cs"/>
          <w:rtl/>
        </w:rPr>
        <w:t>از آیات نازل شده در اهل بیت به حساب می‌آورند، حتی ابن حجر در باب (11) از صواعق المحرقه</w:t>
      </w:r>
      <w:r w:rsidR="00285CA1" w:rsidRPr="004F089E">
        <w:rPr>
          <w:rStyle w:val="Char5"/>
          <w:rFonts w:hint="cs"/>
          <w:rtl/>
        </w:rPr>
        <w:t xml:space="preserve"> آن را </w:t>
      </w:r>
      <w:r w:rsidRPr="004F089E">
        <w:rPr>
          <w:rStyle w:val="Char5"/>
          <w:rFonts w:hint="cs"/>
          <w:rtl/>
        </w:rPr>
        <w:t>از آیات اهل بیت به حساب آورده است، و برای اینکه دروغ این متقلب برای شما [خواننده] معلوم گردد، کلام ابن حجر که او [موسوی] به آن اشاره کرده است در متن و حاشیه بر او جواب رد می‌دهند، زیرا ابن حجر اَزواج پیامبر را در زمره آل ذکر کرده است. و روایت صحیحین را در خصوص [این مطلب] ذکر کرده است و می‌گوید</w:t>
      </w:r>
      <w:r w:rsidR="00D77A90" w:rsidRPr="004F089E">
        <w:rPr>
          <w:rStyle w:val="Char5"/>
          <w:rFonts w:hint="cs"/>
          <w:rtl/>
        </w:rPr>
        <w:t>:</w:t>
      </w:r>
      <w:r w:rsidRPr="004F089E">
        <w:rPr>
          <w:rStyle w:val="Char5"/>
          <w:rFonts w:hint="cs"/>
          <w:rtl/>
        </w:rPr>
        <w:t xml:space="preserve"> و گفت</w:t>
      </w:r>
      <w:r w:rsidR="00D77A90" w:rsidRPr="004F089E">
        <w:rPr>
          <w:rStyle w:val="Char5"/>
          <w:rFonts w:hint="cs"/>
          <w:rtl/>
        </w:rPr>
        <w:t>:</w:t>
      </w:r>
      <w:r w:rsidRPr="004F089E">
        <w:rPr>
          <w:rStyle w:val="Char5"/>
          <w:rFonts w:hint="cs"/>
          <w:rtl/>
        </w:rPr>
        <w:t xml:space="preserve"> ‌ای رسول خدا چگونه بر شما صلوات بفرستیم؟ فرمود</w:t>
      </w:r>
      <w:r w:rsidR="00D77A90" w:rsidRPr="004F089E">
        <w:rPr>
          <w:rStyle w:val="Char5"/>
          <w:rFonts w:hint="cs"/>
          <w:rtl/>
        </w:rPr>
        <w:t>:</w:t>
      </w:r>
      <w:r w:rsidRPr="004F089E">
        <w:rPr>
          <w:rStyle w:val="Char5"/>
          <w:rFonts w:hint="cs"/>
          <w:rtl/>
        </w:rPr>
        <w:t xml:space="preserve"> بگویید</w:t>
      </w:r>
      <w:r w:rsidR="001470D4" w:rsidRPr="004F089E">
        <w:rPr>
          <w:rStyle w:val="Char5"/>
          <w:rFonts w:hint="cs"/>
          <w:rtl/>
        </w:rPr>
        <w:t xml:space="preserve">: </w:t>
      </w:r>
      <w:r w:rsidR="001470D4" w:rsidRPr="00044192">
        <w:rPr>
          <w:rStyle w:val="Char1"/>
          <w:rFonts w:hint="cs"/>
          <w:rtl/>
        </w:rPr>
        <w:t>«</w:t>
      </w:r>
      <w:r w:rsidR="001470D4" w:rsidRPr="00044192">
        <w:rPr>
          <w:rStyle w:val="Char1"/>
          <w:rFonts w:hint="eastAsia"/>
          <w:rtl/>
        </w:rPr>
        <w:t>اللَّهُمَّ</w:t>
      </w:r>
      <w:r w:rsidR="001470D4" w:rsidRPr="00044192">
        <w:rPr>
          <w:rStyle w:val="Char1"/>
          <w:rtl/>
        </w:rPr>
        <w:t xml:space="preserve"> </w:t>
      </w:r>
      <w:r w:rsidR="001470D4" w:rsidRPr="00044192">
        <w:rPr>
          <w:rStyle w:val="Char1"/>
          <w:rFonts w:hint="eastAsia"/>
          <w:rtl/>
        </w:rPr>
        <w:t>صَلِّ</w:t>
      </w:r>
      <w:r w:rsidR="001470D4" w:rsidRPr="00044192">
        <w:rPr>
          <w:rStyle w:val="Char1"/>
          <w:rtl/>
        </w:rPr>
        <w:t xml:space="preserve"> </w:t>
      </w:r>
      <w:r w:rsidR="001470D4" w:rsidRPr="00044192">
        <w:rPr>
          <w:rStyle w:val="Char1"/>
          <w:rFonts w:hint="eastAsia"/>
          <w:rtl/>
        </w:rPr>
        <w:t>عَلَى</w:t>
      </w:r>
      <w:r w:rsidR="001470D4" w:rsidRPr="00044192">
        <w:rPr>
          <w:rStyle w:val="Char1"/>
          <w:rtl/>
        </w:rPr>
        <w:t xml:space="preserve"> </w:t>
      </w:r>
      <w:r w:rsidR="001470D4" w:rsidRPr="00044192">
        <w:rPr>
          <w:rStyle w:val="Char1"/>
          <w:rFonts w:hint="eastAsia"/>
          <w:rtl/>
        </w:rPr>
        <w:t>مُحَمَّدٍ</w:t>
      </w:r>
      <w:r w:rsidR="001470D4" w:rsidRPr="00044192">
        <w:rPr>
          <w:rStyle w:val="Char1"/>
          <w:rtl/>
        </w:rPr>
        <w:t xml:space="preserve"> </w:t>
      </w:r>
      <w:r w:rsidR="001470D4" w:rsidRPr="00044192">
        <w:rPr>
          <w:rStyle w:val="Char1"/>
          <w:rFonts w:hint="eastAsia"/>
          <w:rtl/>
        </w:rPr>
        <w:t>وَعَلَى</w:t>
      </w:r>
      <w:r w:rsidR="001470D4" w:rsidRPr="00044192">
        <w:rPr>
          <w:rStyle w:val="Char1"/>
          <w:rtl/>
        </w:rPr>
        <w:t xml:space="preserve"> </w:t>
      </w:r>
      <w:r w:rsidR="001470D4" w:rsidRPr="00044192">
        <w:rPr>
          <w:rStyle w:val="Char1"/>
          <w:rFonts w:hint="eastAsia"/>
          <w:rtl/>
        </w:rPr>
        <w:t>أَزْوَاجِهِ</w:t>
      </w:r>
      <w:r w:rsidR="001470D4" w:rsidRPr="00044192">
        <w:rPr>
          <w:rStyle w:val="Char1"/>
          <w:rtl/>
        </w:rPr>
        <w:t xml:space="preserve"> </w:t>
      </w:r>
      <w:r w:rsidR="001470D4" w:rsidRPr="00044192">
        <w:rPr>
          <w:rStyle w:val="Char1"/>
          <w:rFonts w:hint="eastAsia"/>
          <w:rtl/>
        </w:rPr>
        <w:t>وَذُرِّيَّتِهِ</w:t>
      </w:r>
      <w:r w:rsidR="001470D4" w:rsidRPr="00044192">
        <w:rPr>
          <w:rStyle w:val="Char1"/>
          <w:rtl/>
        </w:rPr>
        <w:t xml:space="preserve"> </w:t>
      </w:r>
      <w:r w:rsidR="001470D4" w:rsidRPr="00044192">
        <w:rPr>
          <w:rStyle w:val="Char1"/>
          <w:rFonts w:hint="eastAsia"/>
          <w:rtl/>
        </w:rPr>
        <w:t>كَمَا</w:t>
      </w:r>
      <w:r w:rsidR="001470D4" w:rsidRPr="00044192">
        <w:rPr>
          <w:rStyle w:val="Char1"/>
          <w:rtl/>
        </w:rPr>
        <w:t xml:space="preserve"> </w:t>
      </w:r>
      <w:r w:rsidR="001470D4" w:rsidRPr="00044192">
        <w:rPr>
          <w:rStyle w:val="Char1"/>
          <w:rFonts w:hint="eastAsia"/>
          <w:rtl/>
        </w:rPr>
        <w:t>صَلَّيْتَ</w:t>
      </w:r>
      <w:r w:rsidR="001470D4" w:rsidRPr="00044192">
        <w:rPr>
          <w:rStyle w:val="Char1"/>
          <w:rtl/>
        </w:rPr>
        <w:t xml:space="preserve"> </w:t>
      </w:r>
      <w:r w:rsidR="001470D4" w:rsidRPr="00044192">
        <w:rPr>
          <w:rStyle w:val="Char1"/>
          <w:rFonts w:hint="eastAsia"/>
          <w:rtl/>
        </w:rPr>
        <w:t>عَلَى</w:t>
      </w:r>
      <w:r w:rsidR="001470D4" w:rsidRPr="00044192">
        <w:rPr>
          <w:rStyle w:val="Char1"/>
          <w:rtl/>
        </w:rPr>
        <w:t xml:space="preserve"> </w:t>
      </w:r>
      <w:r w:rsidR="001470D4" w:rsidRPr="00044192">
        <w:rPr>
          <w:rStyle w:val="Char1"/>
          <w:rFonts w:hint="eastAsia"/>
          <w:rtl/>
        </w:rPr>
        <w:t>آلِ</w:t>
      </w:r>
      <w:r w:rsidR="001470D4" w:rsidRPr="00044192">
        <w:rPr>
          <w:rStyle w:val="Char1"/>
          <w:rtl/>
        </w:rPr>
        <w:t xml:space="preserve"> </w:t>
      </w:r>
      <w:r w:rsidR="001470D4" w:rsidRPr="00044192">
        <w:rPr>
          <w:rStyle w:val="Char1"/>
          <w:rFonts w:hint="eastAsia"/>
          <w:rtl/>
        </w:rPr>
        <w:t>إِبْرَاهِيمَ</w:t>
      </w:r>
      <w:r w:rsidR="001470D4" w:rsidRPr="00044192">
        <w:rPr>
          <w:rStyle w:val="Char1"/>
          <w:rFonts w:hint="cs"/>
          <w:rtl/>
        </w:rPr>
        <w:t>»</w:t>
      </w:r>
      <w:r w:rsidR="001470D4" w:rsidRPr="004F089E">
        <w:rPr>
          <w:rStyle w:val="Char5"/>
          <w:rFonts w:hint="cs"/>
          <w:rtl/>
        </w:rPr>
        <w:t>.</w:t>
      </w:r>
      <w:r w:rsidRPr="004F089E">
        <w:rPr>
          <w:rStyle w:val="Char5"/>
          <w:rFonts w:hint="cs"/>
          <w:rtl/>
        </w:rPr>
        <w:t xml:space="preserve"> و</w:t>
      </w:r>
      <w:r w:rsidR="00004A4F" w:rsidRPr="004F089E">
        <w:rPr>
          <w:rStyle w:val="Char5"/>
          <w:rFonts w:hint="cs"/>
          <w:rtl/>
        </w:rPr>
        <w:t xml:space="preserve"> </w:t>
      </w:r>
      <w:r w:rsidRPr="004F089E">
        <w:rPr>
          <w:rStyle w:val="Char5"/>
          <w:rFonts w:hint="cs"/>
          <w:rtl/>
        </w:rPr>
        <w:t>آن چیزی است بر میل وی (موسوی) نبوده است، و در حاشیه نیز به روایت کعب بن عجره در صحیحین اکتفا نموده است، و به ذکر روایت ابی حمید مساعدی - که در آن همسران پیامبر ذکر شده، و ابن حجر</w:t>
      </w:r>
      <w:r w:rsidR="00285CA1" w:rsidRPr="004F089E">
        <w:rPr>
          <w:rStyle w:val="Char5"/>
          <w:rFonts w:hint="cs"/>
          <w:rtl/>
        </w:rPr>
        <w:t xml:space="preserve"> آن را </w:t>
      </w:r>
      <w:r w:rsidRPr="004F089E">
        <w:rPr>
          <w:rStyle w:val="Char5"/>
          <w:rFonts w:hint="cs"/>
          <w:rtl/>
        </w:rPr>
        <w:t>نقل کرده است-، نپرداخته است، این روایت و امثال آن تمام آنچه از تخصیص صلوات به آل بیت و تحریم اَزواج طاهرات «امهات المؤمنین» از آن که موسوی ساخته، و ادعایش می‌نماید مهدوم می‌نماید،</w:t>
      </w:r>
      <w:r w:rsidR="001470D4" w:rsidRPr="004F089E">
        <w:rPr>
          <w:rStyle w:val="Char5"/>
          <w:rFonts w:hint="cs"/>
          <w:rtl/>
        </w:rPr>
        <w:t xml:space="preserve"> </w:t>
      </w:r>
    </w:p>
    <w:p w:rsidR="000104E9" w:rsidRPr="004F089E" w:rsidRDefault="001470D4" w:rsidP="004F089E">
      <w:pPr>
        <w:pStyle w:val="StyleComplexBLotus12ptJustifiedFirstline05cm"/>
        <w:spacing w:line="240" w:lineRule="auto"/>
        <w:rPr>
          <w:rStyle w:val="Char5"/>
          <w:rtl/>
        </w:rPr>
      </w:pPr>
      <w:r w:rsidRPr="004F089E">
        <w:rPr>
          <w:rFonts w:ascii="Times New Roman" w:hAnsi="Times New Roman" w:cs="Traditional Arabic" w:hint="cs"/>
          <w:sz w:val="22"/>
          <w:szCs w:val="28"/>
          <w:rtl/>
          <w:lang w:bidi="fa-IR"/>
        </w:rPr>
        <w:t>﴿</w:t>
      </w:r>
      <w:r w:rsidR="00004A4F" w:rsidRPr="004F089E">
        <w:rPr>
          <w:rStyle w:val="Char8"/>
          <w:rFonts w:hint="eastAsia"/>
          <w:rtl/>
        </w:rPr>
        <w:t>قُل</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مُوتُواْ</w:t>
      </w:r>
      <w:r w:rsidR="00004A4F" w:rsidRPr="004F089E">
        <w:rPr>
          <w:rStyle w:val="Char8"/>
          <w:rtl/>
        </w:rPr>
        <w:t xml:space="preserve"> </w:t>
      </w:r>
      <w:r w:rsidR="00004A4F" w:rsidRPr="004F089E">
        <w:rPr>
          <w:rStyle w:val="Char8"/>
          <w:rFonts w:hint="eastAsia"/>
          <w:rtl/>
        </w:rPr>
        <w:t>بِغَي</w:t>
      </w:r>
      <w:r w:rsidR="00004A4F" w:rsidRPr="004F089E">
        <w:rPr>
          <w:rStyle w:val="Char8"/>
          <w:rFonts w:hint="cs"/>
          <w:rtl/>
        </w:rPr>
        <w:t>ۡ</w:t>
      </w:r>
      <w:r w:rsidR="00004A4F" w:rsidRPr="004F089E">
        <w:rPr>
          <w:rStyle w:val="Char8"/>
          <w:rFonts w:hint="eastAsia"/>
          <w:rtl/>
        </w:rPr>
        <w:t>ظِكُم</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إِنَّ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للَّهَ</w:t>
      </w:r>
      <w:r w:rsidR="00004A4F" w:rsidRPr="004F089E">
        <w:rPr>
          <w:rStyle w:val="Char8"/>
          <w:rtl/>
        </w:rPr>
        <w:t xml:space="preserve"> </w:t>
      </w:r>
      <w:r w:rsidR="00004A4F" w:rsidRPr="004F089E">
        <w:rPr>
          <w:rStyle w:val="Char8"/>
          <w:rFonts w:hint="eastAsia"/>
          <w:rtl/>
        </w:rPr>
        <w:t>عَلِيمُ</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بِذَاتِ</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لصُّدُورِ</w:t>
      </w:r>
      <w:r w:rsidRPr="004F089E">
        <w:rPr>
          <w:rFonts w:ascii="Times New Roman" w:hAnsi="Times New Roman" w:cs="Traditional Arabic" w:hint="cs"/>
          <w:sz w:val="22"/>
          <w:szCs w:val="28"/>
          <w:rtl/>
          <w:lang w:bidi="fa-IR"/>
        </w:rPr>
        <w:t>﴾</w:t>
      </w:r>
      <w:r w:rsidRPr="004F089E">
        <w:rPr>
          <w:rStyle w:val="Char5"/>
          <w:rFonts w:hint="cs"/>
          <w:rtl/>
        </w:rPr>
        <w:t xml:space="preserve"> </w:t>
      </w:r>
      <w:r w:rsidRPr="004F089E">
        <w:rPr>
          <w:rStyle w:val="Char6"/>
          <w:rFonts w:hint="cs"/>
          <w:rtl/>
        </w:rPr>
        <w:t>[آل‌عمران: 119]</w:t>
      </w:r>
      <w:r w:rsidRPr="004F089E">
        <w:rPr>
          <w:rStyle w:val="Char5"/>
          <w:rFonts w:hint="cs"/>
          <w:rtl/>
        </w:rPr>
        <w:t>.</w:t>
      </w:r>
      <w:r w:rsidR="000104E9" w:rsidRPr="004F089E">
        <w:rPr>
          <w:rStyle w:val="Char5"/>
          <w:rFonts w:hint="cs"/>
          <w:rtl/>
        </w:rPr>
        <w:t xml:space="preserve"> </w:t>
      </w:r>
    </w:p>
    <w:p w:rsidR="000104E9" w:rsidRPr="004F089E" w:rsidRDefault="00395B60" w:rsidP="00044192">
      <w:pPr>
        <w:pStyle w:val="StyleComplexBLotus12ptJustifiedFirstline05cm"/>
        <w:numPr>
          <w:ilvl w:val="0"/>
          <w:numId w:val="41"/>
        </w:numPr>
        <w:spacing w:line="240" w:lineRule="auto"/>
        <w:ind w:left="641" w:hanging="357"/>
        <w:rPr>
          <w:rStyle w:val="Char5"/>
          <w:rtl/>
        </w:rPr>
      </w:pPr>
      <w:r>
        <w:rPr>
          <w:rStyle w:val="Char5"/>
          <w:rFonts w:hint="cs"/>
          <w:rtl/>
        </w:rPr>
        <w:t xml:space="preserve"> </w:t>
      </w:r>
      <w:r w:rsidR="000104E9" w:rsidRPr="004F089E">
        <w:rPr>
          <w:rStyle w:val="Char5"/>
          <w:rFonts w:hint="cs"/>
          <w:rtl/>
        </w:rPr>
        <w:t>در شرح حال حارث بن حصیره از مراجعه [16/61] موسوی عبارت ابی حاتم را از او در المیزان نقل می‌نماید، ولیکن چیزی مهمی را از آن حذف نموده است، ابو حاتم گفته</w:t>
      </w:r>
      <w:r w:rsidR="00D77A90" w:rsidRPr="004F089E">
        <w:rPr>
          <w:rStyle w:val="Char5"/>
          <w:rFonts w:hint="cs"/>
          <w:rtl/>
        </w:rPr>
        <w:t>:</w:t>
      </w:r>
      <w:r w:rsidR="000104E9" w:rsidRPr="004F089E">
        <w:rPr>
          <w:rStyle w:val="Char5"/>
          <w:rFonts w:hint="cs"/>
          <w:rtl/>
        </w:rPr>
        <w:t xml:space="preserve"> او [حارث] از جمله شیعیان می‌باشد، اگر ثوری از او روایت نمی‌کرد ترک می‌کرد پس [موسوی] قسمت دوم [اگر ثوری از او روایت نمی‌کرد ترک می‌کرد] را حذف کرده است. با این عمل [حذف] ضعف حال خود را آشکار کرده است، و منظور ما در اینجا حکم کردن بر این راوی نیست، زیرا اهل علم وضعیت او را روشن نموده‌اند ولیکن هدف بیان حال موسوی است، که اگر ابن عدی از حالِ وی واقف می‌بود، آنچه را که در مورد حارث گفته </w:t>
      </w:r>
      <w:r w:rsidR="001470D4" w:rsidRPr="00044192">
        <w:rPr>
          <w:rStyle w:val="Char1"/>
          <w:rFonts w:hint="cs"/>
          <w:rtl/>
        </w:rPr>
        <w:t>«</w:t>
      </w:r>
      <w:r w:rsidR="000104E9" w:rsidRPr="00044192">
        <w:rPr>
          <w:rStyle w:val="Char1"/>
          <w:rFonts w:hint="cs"/>
          <w:rtl/>
        </w:rPr>
        <w:t>من المخترقین ف</w:t>
      </w:r>
      <w:r w:rsidR="00044192">
        <w:rPr>
          <w:rStyle w:val="Char1"/>
          <w:rFonts w:hint="cs"/>
          <w:rtl/>
        </w:rPr>
        <w:t>ي</w:t>
      </w:r>
      <w:r w:rsidR="000104E9" w:rsidRPr="00044192">
        <w:rPr>
          <w:rStyle w:val="Char1"/>
          <w:rFonts w:hint="cs"/>
          <w:rtl/>
        </w:rPr>
        <w:t xml:space="preserve"> التشیع</w:t>
      </w:r>
      <w:r w:rsidR="001470D4" w:rsidRPr="00044192">
        <w:rPr>
          <w:rStyle w:val="Char1"/>
          <w:rFonts w:hint="cs"/>
          <w:rtl/>
        </w:rPr>
        <w:t>»</w:t>
      </w:r>
      <w:r w:rsidR="001470D4" w:rsidRPr="004F089E">
        <w:rPr>
          <w:rStyle w:val="Char5"/>
          <w:rFonts w:hint="cs"/>
          <w:rtl/>
        </w:rPr>
        <w:t xml:space="preserve"> </w:t>
      </w:r>
      <w:r w:rsidR="000104E9" w:rsidRPr="004F089E">
        <w:rPr>
          <w:rStyle w:val="Char5"/>
          <w:rFonts w:hint="cs"/>
          <w:rtl/>
        </w:rPr>
        <w:t xml:space="preserve">می‌گفت. </w:t>
      </w:r>
    </w:p>
    <w:p w:rsidR="000104E9" w:rsidRPr="004F089E" w:rsidRDefault="00395B60" w:rsidP="004F089E">
      <w:pPr>
        <w:pStyle w:val="StyleComplexBLotus12ptJustifiedFirstline05cm"/>
        <w:numPr>
          <w:ilvl w:val="0"/>
          <w:numId w:val="41"/>
        </w:numPr>
        <w:spacing w:line="240" w:lineRule="auto"/>
        <w:ind w:left="641" w:hanging="357"/>
        <w:rPr>
          <w:rStyle w:val="Char5"/>
          <w:rtl/>
        </w:rPr>
      </w:pPr>
      <w:r>
        <w:rPr>
          <w:rStyle w:val="Char5"/>
          <w:rFonts w:hint="cs"/>
          <w:rtl/>
        </w:rPr>
        <w:t xml:space="preserve"> </w:t>
      </w:r>
      <w:r w:rsidR="000104E9" w:rsidRPr="004F089E">
        <w:rPr>
          <w:rStyle w:val="Char5"/>
          <w:rFonts w:hint="cs"/>
          <w:rtl/>
        </w:rPr>
        <w:t>در شرح حال حسن بن حی، که ذهبی در المیزان</w:t>
      </w:r>
      <w:r w:rsidR="00285CA1" w:rsidRPr="004F089E">
        <w:rPr>
          <w:rStyle w:val="Char5"/>
          <w:rFonts w:hint="cs"/>
          <w:rtl/>
        </w:rPr>
        <w:t xml:space="preserve"> آن را </w:t>
      </w:r>
      <w:r w:rsidR="000104E9" w:rsidRPr="004F089E">
        <w:rPr>
          <w:rStyle w:val="Char5"/>
          <w:rFonts w:hint="cs"/>
          <w:rtl/>
        </w:rPr>
        <w:t>ذکر نموده است، و گفته است</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w:t>
      </w:r>
      <w:r w:rsidR="000104E9" w:rsidRPr="00044192">
        <w:rPr>
          <w:rStyle w:val="Char1"/>
          <w:rFonts w:hint="cs"/>
          <w:rtl/>
        </w:rPr>
        <w:t>فیه بدعه تشیع قلیل</w:t>
      </w:r>
      <w:r w:rsidR="001470D4" w:rsidRPr="00044192">
        <w:rPr>
          <w:rStyle w:val="Char1"/>
          <w:rFonts w:hint="cs"/>
          <w:rtl/>
        </w:rPr>
        <w:t>»</w:t>
      </w:r>
      <w:r w:rsidR="000104E9" w:rsidRPr="004F089E">
        <w:rPr>
          <w:rStyle w:val="Char5"/>
          <w:vertAlign w:val="superscript"/>
          <w:rtl/>
        </w:rPr>
        <w:footnoteReference w:id="54"/>
      </w:r>
      <w:r w:rsidR="001470D4" w:rsidRPr="004F089E">
        <w:rPr>
          <w:rStyle w:val="Char5"/>
          <w:rFonts w:hint="cs"/>
          <w:rtl/>
        </w:rPr>
        <w:t>.</w:t>
      </w:r>
      <w:r w:rsidR="000104E9" w:rsidRPr="004F089E">
        <w:rPr>
          <w:rStyle w:val="Char5"/>
          <w:rFonts w:hint="cs"/>
          <w:rtl/>
        </w:rPr>
        <w:t xml:space="preserve"> و موسوی [16/64] عبارت موسوی را نقل کرده است. ولیکن کلمه «قلیل» را از آن حذف نموده است، می‌خواهد در وی غلو نماید شما را به خداوند سوگند می‌دهم، آیا بعد از اینکه از او دیده‌اید چه برسد به کتابت به نقل وی باور می</w:t>
      </w:r>
      <w:r w:rsidR="00F3160C" w:rsidRPr="004F089E">
        <w:rPr>
          <w:rStyle w:val="Char5"/>
          <w:rFonts w:hint="cs"/>
          <w:rtl/>
        </w:rPr>
        <w:t>‌کنید؟ و این راهزنی رایجی است؟!.</w:t>
      </w:r>
    </w:p>
    <w:p w:rsidR="000104E9" w:rsidRPr="004F089E" w:rsidRDefault="00395B60" w:rsidP="004F089E">
      <w:pPr>
        <w:pStyle w:val="StyleComplexBLotus12ptJustifiedFirstline05cm"/>
        <w:widowControl w:val="0"/>
        <w:numPr>
          <w:ilvl w:val="0"/>
          <w:numId w:val="41"/>
        </w:numPr>
        <w:spacing w:line="240" w:lineRule="auto"/>
        <w:ind w:left="641" w:hanging="357"/>
        <w:rPr>
          <w:rStyle w:val="Char5"/>
          <w:rtl/>
        </w:rPr>
      </w:pPr>
      <w:r>
        <w:rPr>
          <w:rStyle w:val="Char5"/>
          <w:rFonts w:hint="cs"/>
          <w:rtl/>
        </w:rPr>
        <w:t xml:space="preserve"> </w:t>
      </w:r>
      <w:r w:rsidR="000104E9" w:rsidRPr="004F089E">
        <w:rPr>
          <w:rStyle w:val="Char5"/>
          <w:rFonts w:hint="cs"/>
          <w:rtl/>
        </w:rPr>
        <w:t xml:space="preserve">موسوی در مراجعه [16-67] </w:t>
      </w:r>
      <w:r w:rsidR="001470D4" w:rsidRPr="004F089E">
        <w:rPr>
          <w:rStyle w:val="Char5"/>
          <w:rFonts w:hint="cs"/>
          <w:rtl/>
        </w:rPr>
        <w:t>«</w:t>
      </w:r>
      <w:r w:rsidR="000104E9" w:rsidRPr="004F089E">
        <w:rPr>
          <w:rStyle w:val="Char5"/>
          <w:rFonts w:hint="cs"/>
          <w:rtl/>
        </w:rPr>
        <w:t>قول ابن سعد در طبقات را از خالد بن مخلد قطوانی</w:t>
      </w:r>
      <w:r w:rsidR="001470D4" w:rsidRPr="004F089E">
        <w:rPr>
          <w:rStyle w:val="Char5"/>
          <w:rFonts w:hint="cs"/>
          <w:rtl/>
        </w:rPr>
        <w:t>»</w:t>
      </w:r>
      <w:r w:rsidR="000104E9" w:rsidRPr="004F089E">
        <w:rPr>
          <w:rStyle w:val="Char5"/>
          <w:rFonts w:hint="cs"/>
          <w:rtl/>
        </w:rPr>
        <w:t xml:space="preserve"> نقل کرده است، و آنچه را با میل وی همخوانی نداشته است. حذف نموده است، چون ابن سعد از او گفته است</w:t>
      </w:r>
      <w:r w:rsidR="00D77A90" w:rsidRPr="004F089E">
        <w:rPr>
          <w:rStyle w:val="Char5"/>
          <w:rFonts w:hint="cs"/>
          <w:rtl/>
        </w:rPr>
        <w:t>:</w:t>
      </w:r>
      <w:r w:rsidR="000104E9" w:rsidRPr="004F089E">
        <w:rPr>
          <w:rStyle w:val="Char5"/>
          <w:rFonts w:hint="cs"/>
          <w:rtl/>
        </w:rPr>
        <w:t xml:space="preserve"> </w:t>
      </w:r>
      <w:r w:rsidR="001470D4" w:rsidRPr="00044192">
        <w:rPr>
          <w:rStyle w:val="Char1"/>
          <w:rFonts w:hint="cs"/>
          <w:rtl/>
        </w:rPr>
        <w:t>«و</w:t>
      </w:r>
      <w:r w:rsidR="000104E9" w:rsidRPr="00044192">
        <w:rPr>
          <w:rStyle w:val="Char1"/>
          <w:rFonts w:hint="cs"/>
          <w:rtl/>
        </w:rPr>
        <w:t>کان فی التشیع مفرطاً کتبوا عنه ضروره</w:t>
      </w:r>
      <w:r w:rsidR="001470D4" w:rsidRPr="00044192">
        <w:rPr>
          <w:rStyle w:val="Char1"/>
          <w:rFonts w:hint="cs"/>
          <w:rtl/>
        </w:rPr>
        <w:t>»</w:t>
      </w:r>
      <w:r w:rsidR="000104E9" w:rsidRPr="004F089E">
        <w:rPr>
          <w:rStyle w:val="Char5"/>
          <w:vertAlign w:val="superscript"/>
          <w:rtl/>
        </w:rPr>
        <w:footnoteReference w:id="55"/>
      </w:r>
      <w:r w:rsidR="001470D4" w:rsidRPr="004F089E">
        <w:rPr>
          <w:rStyle w:val="Char5"/>
          <w:rFonts w:hint="cs"/>
          <w:rtl/>
        </w:rPr>
        <w:t>.</w:t>
      </w:r>
      <w:r w:rsidR="000104E9" w:rsidRPr="004F089E">
        <w:rPr>
          <w:rStyle w:val="Char5"/>
          <w:rFonts w:hint="cs"/>
          <w:rtl/>
        </w:rPr>
        <w:t xml:space="preserve"> او در شیعه‌گری افراط نموده است، و جهت ضرورت از او نوشته‌اند، موسوی از عبارت ابن سعد، به قول او «</w:t>
      </w:r>
      <w:r w:rsidR="000104E9" w:rsidRPr="004F089E">
        <w:rPr>
          <w:rStyle w:val="Char1"/>
          <w:rFonts w:hint="cs"/>
          <w:rtl/>
        </w:rPr>
        <w:t>کان متشیعاً</w:t>
      </w:r>
      <w:r w:rsidR="000104E9" w:rsidRPr="004F089E">
        <w:rPr>
          <w:rStyle w:val="Char5"/>
          <w:rFonts w:hint="cs"/>
          <w:rtl/>
        </w:rPr>
        <w:t>» اکتفا نموده است، با این کار عدم رعایت امانت خویش را تأکید می‌نماید، و خالد که موسوی ادعا می‌نماید، که از شیعیان وی می‌باشد بخاری حدیثی را ا</w:t>
      </w:r>
      <w:r w:rsidR="00D77A90" w:rsidRPr="004F089E">
        <w:rPr>
          <w:rStyle w:val="Char5"/>
          <w:rFonts w:hint="cs"/>
          <w:rtl/>
        </w:rPr>
        <w:t>ز او از حدیث عثمان</w:t>
      </w:r>
      <w:r w:rsidR="000104E9" w:rsidRPr="004F089E">
        <w:rPr>
          <w:rStyle w:val="Char5"/>
          <w:rFonts w:hint="cs"/>
          <w:rtl/>
        </w:rPr>
        <w:t xml:space="preserve"> در فضایل زبیر روایت نموده است، پس آیا هموار</w:t>
      </w:r>
      <w:r w:rsidR="00F3160C" w:rsidRPr="004F089E">
        <w:rPr>
          <w:rStyle w:val="Char5"/>
          <w:rFonts w:hint="cs"/>
          <w:rtl/>
        </w:rPr>
        <w:t>ه قطوانی از رجال شیعه می‌باشد؟!.</w:t>
      </w:r>
    </w:p>
    <w:p w:rsidR="000104E9" w:rsidRPr="004F089E" w:rsidRDefault="00F601AF" w:rsidP="00044192">
      <w:pPr>
        <w:pStyle w:val="StyleComplexBLotus12ptJustifiedFirstline05cm"/>
        <w:widowControl w:val="0"/>
        <w:numPr>
          <w:ilvl w:val="0"/>
          <w:numId w:val="41"/>
        </w:numPr>
        <w:spacing w:line="240" w:lineRule="auto"/>
        <w:ind w:left="641" w:hanging="357"/>
        <w:rPr>
          <w:rStyle w:val="Char5"/>
          <w:rtl/>
        </w:rPr>
      </w:pPr>
      <w:r w:rsidRPr="004F089E">
        <w:rPr>
          <w:rStyle w:val="Char5"/>
          <w:rFonts w:hint="cs"/>
          <w:rtl/>
        </w:rPr>
        <w:t xml:space="preserve"> </w:t>
      </w:r>
      <w:r w:rsidR="000104E9" w:rsidRPr="004F089E">
        <w:rPr>
          <w:rStyle w:val="Char5"/>
          <w:rFonts w:hint="cs"/>
          <w:rtl/>
        </w:rPr>
        <w:t>موسوی از شرح حال «سلمه بن الفضل الابرش» آنچه را با میل وی ناسازگار بوده است، حذف نموده است، و باقیمانده را با تصرف خائنانه در نقل نگه داشته است، زیرا آنچه را که علماء در المیزان و تهذیب در مورد او [مسلمه بن فضل] گفته‌اند، حذف نموده‌ است، و در قول ابی زرعه در المیزان از آن نقل کرده است، در آن تصرف زشتی انجام داده است، چون ابوزرعه بنابر آنچه ذهبی و حافظ از او نقل کرده‌اند گفته است</w:t>
      </w:r>
      <w:r w:rsidR="00D77A90" w:rsidRPr="004F089E">
        <w:rPr>
          <w:rStyle w:val="Char3"/>
          <w:rFonts w:hint="cs"/>
          <w:rtl/>
          <w:lang w:bidi="fa-IR"/>
        </w:rPr>
        <w:t>:</w:t>
      </w:r>
      <w:r w:rsidR="000104E9" w:rsidRPr="004F089E">
        <w:rPr>
          <w:rStyle w:val="Char3"/>
          <w:rFonts w:hint="cs"/>
          <w:rtl/>
          <w:lang w:bidi="fa-IR"/>
        </w:rPr>
        <w:t xml:space="preserve"> </w:t>
      </w:r>
      <w:r w:rsidR="001470D4" w:rsidRPr="00044192">
        <w:rPr>
          <w:rStyle w:val="Char1"/>
          <w:rFonts w:hint="cs"/>
          <w:rtl/>
        </w:rPr>
        <w:t>«</w:t>
      </w:r>
      <w:r w:rsidR="000104E9" w:rsidRPr="00044192">
        <w:rPr>
          <w:rStyle w:val="Char1"/>
          <w:rFonts w:hint="cs"/>
          <w:rtl/>
        </w:rPr>
        <w:t xml:space="preserve">کان </w:t>
      </w:r>
      <w:r w:rsidR="001470D4" w:rsidRPr="00044192">
        <w:rPr>
          <w:rStyle w:val="Char1"/>
          <w:rFonts w:hint="cs"/>
          <w:rtl/>
        </w:rPr>
        <w:t>أ</w:t>
      </w:r>
      <w:r w:rsidR="000104E9" w:rsidRPr="00044192">
        <w:rPr>
          <w:rStyle w:val="Char1"/>
          <w:rFonts w:hint="cs"/>
          <w:rtl/>
        </w:rPr>
        <w:t>هل الری لا یرغبون فیه لسوء رأی</w:t>
      </w:r>
      <w:r w:rsidR="001470D4" w:rsidRPr="00044192">
        <w:rPr>
          <w:rStyle w:val="Char1"/>
          <w:rFonts w:hint="cs"/>
          <w:rtl/>
        </w:rPr>
        <w:t>ة و</w:t>
      </w:r>
      <w:r w:rsidR="000104E9" w:rsidRPr="00044192">
        <w:rPr>
          <w:rStyle w:val="Char1"/>
          <w:rFonts w:hint="cs"/>
          <w:rtl/>
        </w:rPr>
        <w:t>ظلم فیه</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به علت سوء نظر و ظلمی که در وی وجود داشت مردم ری به وی تمایل نداشتند</w:t>
      </w:r>
      <w:r w:rsidR="000104E9" w:rsidRPr="004F089E">
        <w:rPr>
          <w:rStyle w:val="Char5"/>
          <w:vertAlign w:val="superscript"/>
          <w:rtl/>
        </w:rPr>
        <w:footnoteReference w:id="56"/>
      </w:r>
      <w:r w:rsidR="000104E9" w:rsidRPr="004F089E">
        <w:rPr>
          <w:rStyle w:val="Char5"/>
          <w:rFonts w:hint="cs"/>
          <w:rtl/>
        </w:rPr>
        <w:t>، موسوی (و ظلم فیه) را حذف کرده است، زیرا او بر آنان قاضی و حاکم بوده است، و معلوم است، که</w:t>
      </w:r>
      <w:r w:rsidR="00472D45" w:rsidRPr="004F089E">
        <w:rPr>
          <w:rStyle w:val="Char5"/>
          <w:rFonts w:hint="cs"/>
          <w:rtl/>
        </w:rPr>
        <w:t xml:space="preserve"> آن‌ها </w:t>
      </w:r>
      <w:r w:rsidR="000104E9" w:rsidRPr="004F089E">
        <w:rPr>
          <w:rStyle w:val="Char5"/>
          <w:rFonts w:hint="cs"/>
          <w:rtl/>
        </w:rPr>
        <w:t>از او ظلم و ستم دیده‌اند، پس از بدعت شیعی‌گری که او داشته است ناراضی بوده‌اند، ولی موسوی، ظلم روا داشته و خود را به نادانی زده است، و گفته است</w:t>
      </w:r>
      <w:r w:rsidR="00D77A90" w:rsidRPr="004F089E">
        <w:rPr>
          <w:rStyle w:val="Char5"/>
          <w:rFonts w:hint="cs"/>
          <w:rtl/>
        </w:rPr>
        <w:t>:</w:t>
      </w:r>
      <w:r w:rsidR="000104E9" w:rsidRPr="004F089E">
        <w:rPr>
          <w:rStyle w:val="Char5"/>
          <w:rFonts w:hint="cs"/>
          <w:rtl/>
        </w:rPr>
        <w:t xml:space="preserve"> [16/71] </w:t>
      </w:r>
      <w:r w:rsidR="001470D4" w:rsidRPr="00044192">
        <w:rPr>
          <w:rStyle w:val="Char1"/>
          <w:rFonts w:hint="cs"/>
          <w:rtl/>
        </w:rPr>
        <w:t>«</w:t>
      </w:r>
      <w:r w:rsidR="000104E9" w:rsidRPr="00044192">
        <w:rPr>
          <w:rStyle w:val="Char1"/>
          <w:rFonts w:hint="cs"/>
          <w:rtl/>
        </w:rPr>
        <w:t>بل لسوء رأیهم ف</w:t>
      </w:r>
      <w:r w:rsidR="00044192">
        <w:rPr>
          <w:rStyle w:val="Char1"/>
          <w:rFonts w:hint="cs"/>
          <w:rtl/>
        </w:rPr>
        <w:t>ي</w:t>
      </w:r>
      <w:r w:rsidR="000104E9" w:rsidRPr="00044192">
        <w:rPr>
          <w:rStyle w:val="Char1"/>
          <w:rFonts w:hint="cs"/>
          <w:rtl/>
        </w:rPr>
        <w:t xml:space="preserve"> شیعه </w:t>
      </w:r>
      <w:r w:rsidR="001470D4" w:rsidRPr="00044192">
        <w:rPr>
          <w:rStyle w:val="Char1"/>
          <w:rFonts w:hint="cs"/>
          <w:rtl/>
        </w:rPr>
        <w:t>أ</w:t>
      </w:r>
      <w:r w:rsidR="000104E9" w:rsidRPr="00044192">
        <w:rPr>
          <w:rStyle w:val="Char1"/>
          <w:rFonts w:hint="cs"/>
          <w:rtl/>
        </w:rPr>
        <w:t>هل البیت</w:t>
      </w:r>
      <w:r w:rsidR="001470D4" w:rsidRPr="00044192">
        <w:rPr>
          <w:rStyle w:val="Char1"/>
          <w:rFonts w:hint="cs"/>
          <w:rtl/>
        </w:rPr>
        <w:t>»</w:t>
      </w:r>
      <w:r w:rsidR="001470D4" w:rsidRPr="004F089E">
        <w:rPr>
          <w:rStyle w:val="Char5"/>
          <w:rFonts w:hint="cs"/>
          <w:rtl/>
        </w:rPr>
        <w:t>.</w:t>
      </w:r>
      <w:r w:rsidR="000104E9" w:rsidRPr="004F089E">
        <w:rPr>
          <w:rStyle w:val="Char5"/>
          <w:rFonts w:hint="cs"/>
          <w:rtl/>
        </w:rPr>
        <w:t xml:space="preserve"> بلکه به خاطر نظر سوء آنان نسبت به پیروان اهل بیت، و سخن انسان بیانگر عقل اوست، و موسوی مقدار عقل و دانش خود ر</w:t>
      </w:r>
      <w:r w:rsidR="00F3160C" w:rsidRPr="004F089E">
        <w:rPr>
          <w:rStyle w:val="Char5"/>
          <w:rFonts w:hint="cs"/>
          <w:rtl/>
        </w:rPr>
        <w:t>ا در این کتاب نشان داده است.</w:t>
      </w:r>
    </w:p>
    <w:p w:rsidR="000104E9" w:rsidRPr="004F089E" w:rsidRDefault="000104E9" w:rsidP="00044192">
      <w:pPr>
        <w:pStyle w:val="StyleComplexBLotus12ptJustifiedFirstline05cm"/>
        <w:widowControl w:val="0"/>
        <w:numPr>
          <w:ilvl w:val="0"/>
          <w:numId w:val="41"/>
        </w:numPr>
        <w:spacing w:line="240" w:lineRule="auto"/>
        <w:ind w:left="641" w:hanging="357"/>
        <w:rPr>
          <w:rStyle w:val="Char5"/>
          <w:rtl/>
        </w:rPr>
      </w:pPr>
      <w:r w:rsidRPr="004F089E">
        <w:rPr>
          <w:rStyle w:val="Char5"/>
          <w:rFonts w:hint="cs"/>
          <w:rtl/>
        </w:rPr>
        <w:t>تاریکی و ستم</w:t>
      </w:r>
      <w:r w:rsidR="00044192">
        <w:rPr>
          <w:rStyle w:val="Char5"/>
          <w:rFonts w:hint="eastAsia"/>
          <w:rtl/>
        </w:rPr>
        <w:t>‌</w:t>
      </w:r>
      <w:r w:rsidRPr="004F089E">
        <w:rPr>
          <w:rStyle w:val="Char5"/>
          <w:rFonts w:hint="cs"/>
          <w:rtl/>
        </w:rPr>
        <w:t>های موسوی در کتابش یکی از دیگری برتر است، پس از این از گمراهی قوم او - که جاهلانی را گمراه شده‌اند گمراه نموده‌اند، به عنوان پیشوای خود اتخاذ نموده‌اند-. در شگفت مباشید! و در شرح حال سلیمان بن قرم، موسوی تصرف نموده است. و قول ابن حبان را که ذهبی در المیزان و حافظ در التهذیب از او نقل کرده‌اند، حذف نموده است</w:t>
      </w:r>
      <w:r w:rsidR="00D77A90" w:rsidRPr="004F089E">
        <w:rPr>
          <w:rStyle w:val="Char5"/>
          <w:rFonts w:hint="cs"/>
          <w:rtl/>
        </w:rPr>
        <w:t>:</w:t>
      </w:r>
      <w:r w:rsidRPr="004F089E">
        <w:rPr>
          <w:rStyle w:val="Char5"/>
          <w:rFonts w:hint="cs"/>
          <w:rtl/>
        </w:rPr>
        <w:t xml:space="preserve"> </w:t>
      </w:r>
      <w:r w:rsidR="001470D4" w:rsidRPr="00044192">
        <w:rPr>
          <w:rStyle w:val="Char1"/>
          <w:rFonts w:hint="cs"/>
          <w:rtl/>
        </w:rPr>
        <w:t>«کان رافضیاً غالیاً و</w:t>
      </w:r>
      <w:r w:rsidRPr="00044192">
        <w:rPr>
          <w:rStyle w:val="Char1"/>
          <w:rFonts w:hint="cs"/>
          <w:rtl/>
        </w:rPr>
        <w:t>مع ذل</w:t>
      </w:r>
      <w:r w:rsidR="001470D4" w:rsidRPr="00044192">
        <w:rPr>
          <w:rStyle w:val="Char1"/>
          <w:rFonts w:hint="cs"/>
          <w:rtl/>
        </w:rPr>
        <w:t>ك</w:t>
      </w:r>
      <w:r w:rsidRPr="00044192">
        <w:rPr>
          <w:rStyle w:val="Char1"/>
          <w:rFonts w:hint="cs"/>
          <w:rtl/>
        </w:rPr>
        <w:t xml:space="preserve"> یقلب الأخبار</w:t>
      </w:r>
      <w:r w:rsidR="001470D4" w:rsidRPr="00044192">
        <w:rPr>
          <w:rStyle w:val="Char1"/>
          <w:rFonts w:hint="cs"/>
          <w:rtl/>
        </w:rPr>
        <w:t>»</w:t>
      </w:r>
      <w:r w:rsidR="001470D4" w:rsidRPr="004F089E">
        <w:rPr>
          <w:rStyle w:val="Char5"/>
          <w:rFonts w:hint="cs"/>
          <w:rtl/>
        </w:rPr>
        <w:t xml:space="preserve">. </w:t>
      </w:r>
      <w:r w:rsidRPr="004F089E">
        <w:rPr>
          <w:rStyle w:val="Char5"/>
          <w:rFonts w:hint="cs"/>
          <w:rtl/>
        </w:rPr>
        <w:t>او رافضی غالی بود و با این وجود احادیث را تغییر می‌داد، و موسوی طبقِ عادت وی در تصرف</w:t>
      </w:r>
      <w:r w:rsidR="00285CA1" w:rsidRPr="004F089E">
        <w:rPr>
          <w:rStyle w:val="Char5"/>
          <w:rFonts w:hint="cs"/>
          <w:rtl/>
        </w:rPr>
        <w:t xml:space="preserve"> آن را </w:t>
      </w:r>
      <w:r w:rsidRPr="004F089E">
        <w:rPr>
          <w:rStyle w:val="Char5"/>
          <w:rFonts w:hint="cs"/>
          <w:rtl/>
        </w:rPr>
        <w:t>تماماً نقل نکرده است، و امانت را رعایت ننموده است، در مراجعه [16/73] قسمتی از قول ابن حبان را حذف کرده است</w:t>
      </w:r>
      <w:r w:rsidR="00D77A90" w:rsidRPr="004F089E">
        <w:rPr>
          <w:rStyle w:val="Char5"/>
          <w:rFonts w:hint="cs"/>
          <w:rtl/>
        </w:rPr>
        <w:t>:</w:t>
      </w:r>
      <w:r w:rsidRPr="004F089E">
        <w:rPr>
          <w:rStyle w:val="Char5"/>
          <w:rFonts w:hint="cs"/>
          <w:rtl/>
        </w:rPr>
        <w:t xml:space="preserve"> </w:t>
      </w:r>
      <w:r w:rsidR="001470D4" w:rsidRPr="00044192">
        <w:rPr>
          <w:rStyle w:val="Char1"/>
          <w:rFonts w:hint="cs"/>
          <w:rtl/>
        </w:rPr>
        <w:t>«</w:t>
      </w:r>
      <w:r w:rsidRPr="00044192">
        <w:rPr>
          <w:rStyle w:val="Char1"/>
          <w:rFonts w:hint="cs"/>
          <w:rtl/>
        </w:rPr>
        <w:t>ومع ذل</w:t>
      </w:r>
      <w:r w:rsidR="001470D4" w:rsidRPr="00044192">
        <w:rPr>
          <w:rStyle w:val="Char1"/>
          <w:rFonts w:hint="cs"/>
          <w:rtl/>
        </w:rPr>
        <w:t>ك</w:t>
      </w:r>
      <w:r w:rsidRPr="00044192">
        <w:rPr>
          <w:rStyle w:val="Char1"/>
          <w:rFonts w:hint="cs"/>
          <w:rtl/>
        </w:rPr>
        <w:t xml:space="preserve"> کان یقلب الأخبار</w:t>
      </w:r>
      <w:r w:rsidR="001470D4" w:rsidRPr="00044192">
        <w:rPr>
          <w:rStyle w:val="Char1"/>
          <w:rFonts w:hint="cs"/>
          <w:rtl/>
        </w:rPr>
        <w:t>»</w:t>
      </w:r>
      <w:r w:rsidR="001470D4" w:rsidRPr="004F089E">
        <w:rPr>
          <w:rStyle w:val="Char5"/>
          <w:rFonts w:hint="cs"/>
          <w:rtl/>
        </w:rPr>
        <w:t>.</w:t>
      </w:r>
      <w:r w:rsidRPr="004F089E">
        <w:rPr>
          <w:rStyle w:val="Char5"/>
          <w:rFonts w:hint="cs"/>
          <w:rtl/>
        </w:rPr>
        <w:t xml:space="preserve"> این عبارت را اخفاء نموده است. تا خواننده چنین تصور کند. که ردّ [سخن او] فقط به سبب اعتقاد وی بوده است، و به علت سوء حفظ و تغییر احادیث در وی نبوده است</w:t>
      </w:r>
      <w:r w:rsidRPr="004F089E">
        <w:rPr>
          <w:rStyle w:val="Char5"/>
          <w:vertAlign w:val="superscript"/>
          <w:rtl/>
        </w:rPr>
        <w:footnoteReference w:id="57"/>
      </w:r>
      <w:r w:rsidRPr="004F089E">
        <w:rPr>
          <w:rStyle w:val="Char5"/>
          <w:rFonts w:hint="cs"/>
          <w:rtl/>
        </w:rPr>
        <w:t xml:space="preserve"> و این حذف تفسیر کننده بر اصلاح مقدم شده است، پس اگر پیروان موسوی از آنچه که او در المیزان ذهبی از سلیمان نقل کرده، که پنهان کرده آگاه شوند، چگونه [به وی اعتماد می‌نمایند]. که سلیمان می‌گوید </w:t>
      </w:r>
      <w:r w:rsidR="001470D4" w:rsidRPr="00044192">
        <w:rPr>
          <w:rStyle w:val="Char1"/>
          <w:rFonts w:hint="cs"/>
          <w:rtl/>
        </w:rPr>
        <w:t>«</w:t>
      </w:r>
      <w:r w:rsidRPr="00044192">
        <w:rPr>
          <w:rStyle w:val="Char1"/>
          <w:rFonts w:hint="cs"/>
          <w:rtl/>
        </w:rPr>
        <w:t>قلت لعبدالله بن الحسن</w:t>
      </w:r>
      <w:r w:rsidR="00D77A90" w:rsidRPr="00044192">
        <w:rPr>
          <w:rStyle w:val="Char1"/>
          <w:rFonts w:hint="cs"/>
          <w:rtl/>
        </w:rPr>
        <w:t>:</w:t>
      </w:r>
      <w:r w:rsidRPr="00044192">
        <w:rPr>
          <w:rStyle w:val="Char1"/>
          <w:rFonts w:hint="cs"/>
          <w:rtl/>
        </w:rPr>
        <w:t xml:space="preserve"> افی قبلتنا کفار؟ قال</w:t>
      </w:r>
      <w:r w:rsidR="00D77A90" w:rsidRPr="00044192">
        <w:rPr>
          <w:rStyle w:val="Char1"/>
          <w:rFonts w:hint="cs"/>
          <w:rtl/>
        </w:rPr>
        <w:t>:</w:t>
      </w:r>
      <w:r w:rsidRPr="00044192">
        <w:rPr>
          <w:rStyle w:val="Char1"/>
          <w:rFonts w:hint="cs"/>
          <w:rtl/>
        </w:rPr>
        <w:t xml:space="preserve"> نعم الرافض</w:t>
      </w:r>
      <w:r w:rsidR="001470D4" w:rsidRPr="00044192">
        <w:rPr>
          <w:rStyle w:val="Char1"/>
          <w:rFonts w:hint="cs"/>
          <w:rtl/>
        </w:rPr>
        <w:t>ة»</w:t>
      </w:r>
      <w:r w:rsidR="001470D4" w:rsidRPr="004F089E">
        <w:rPr>
          <w:rStyle w:val="Char5"/>
          <w:rFonts w:hint="cs"/>
          <w:rtl/>
        </w:rPr>
        <w:t>.</w:t>
      </w:r>
      <w:r w:rsidRPr="004F089E">
        <w:rPr>
          <w:rStyle w:val="Char5"/>
          <w:rFonts w:hint="cs"/>
          <w:rtl/>
        </w:rPr>
        <w:t xml:space="preserve"> این روایت حقیقت مذهب سلیمان را معلوم می‌نماید که چه قدر از رافضه و مذهب آنان به دور می‌باشد، ولیکن مسیر نا چیزموسوی این است، که حقی را اقامه</w:t>
      </w:r>
      <w:r w:rsidR="00F3160C" w:rsidRPr="004F089E">
        <w:rPr>
          <w:rStyle w:val="Char5"/>
          <w:rFonts w:hint="cs"/>
          <w:rtl/>
        </w:rPr>
        <w:t xml:space="preserve"> ننماید و باطلی را نابود نسازد.</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موسوی قسمت مهمی از عبارت ذهبی بر تضعیف عباس بن عبدالعظیم در المیزان در شرح حال عبدالرزاق صنعانی در فقره [16/85] حذف نموده است، که قول ذهبی این است</w:t>
      </w:r>
      <w:r w:rsidR="00D77A90" w:rsidRPr="004F089E">
        <w:rPr>
          <w:rStyle w:val="Char5"/>
          <w:rFonts w:hint="cs"/>
          <w:rtl/>
        </w:rPr>
        <w:t>:</w:t>
      </w:r>
      <w:r w:rsidRPr="004F089E">
        <w:rPr>
          <w:rStyle w:val="Char5"/>
          <w:rFonts w:hint="cs"/>
          <w:rtl/>
        </w:rPr>
        <w:t xml:space="preserve"> </w:t>
      </w:r>
      <w:r w:rsidR="001470D4" w:rsidRPr="00815302">
        <w:rPr>
          <w:rStyle w:val="Char1"/>
          <w:rFonts w:hint="cs"/>
          <w:rtl/>
        </w:rPr>
        <w:t>«بل سائر الحفاظ وأ</w:t>
      </w:r>
      <w:r w:rsidRPr="00815302">
        <w:rPr>
          <w:rStyle w:val="Char1"/>
          <w:rFonts w:hint="cs"/>
          <w:rtl/>
        </w:rPr>
        <w:t>ئم</w:t>
      </w:r>
      <w:r w:rsidR="001470D4" w:rsidRPr="00815302">
        <w:rPr>
          <w:rStyle w:val="Char1"/>
          <w:rFonts w:hint="cs"/>
          <w:rtl/>
        </w:rPr>
        <w:t>ة</w:t>
      </w:r>
      <w:r w:rsidRPr="00815302">
        <w:rPr>
          <w:rStyle w:val="Char1"/>
          <w:rFonts w:hint="cs"/>
          <w:rtl/>
        </w:rPr>
        <w:t xml:space="preserve"> العلم یحتجون به </w:t>
      </w:r>
      <w:r w:rsidR="001470D4" w:rsidRPr="00815302">
        <w:rPr>
          <w:rStyle w:val="Char1"/>
          <w:rFonts w:hint="cs"/>
          <w:rtl/>
        </w:rPr>
        <w:t>إ</w:t>
      </w:r>
      <w:r w:rsidRPr="00815302">
        <w:rPr>
          <w:rStyle w:val="Char1"/>
          <w:rFonts w:hint="cs"/>
          <w:rtl/>
        </w:rPr>
        <w:t>لا ف</w:t>
      </w:r>
      <w:r w:rsidR="001470D4" w:rsidRPr="00815302">
        <w:rPr>
          <w:rStyle w:val="Char1"/>
          <w:rFonts w:hint="cs"/>
          <w:rtl/>
        </w:rPr>
        <w:t>ي</w:t>
      </w:r>
      <w:r w:rsidRPr="00815302">
        <w:rPr>
          <w:rStyle w:val="Char1"/>
          <w:rFonts w:hint="cs"/>
          <w:rtl/>
        </w:rPr>
        <w:t xml:space="preserve"> تل</w:t>
      </w:r>
      <w:r w:rsidR="001470D4" w:rsidRPr="00815302">
        <w:rPr>
          <w:rStyle w:val="Char1"/>
          <w:rFonts w:hint="cs"/>
          <w:rtl/>
        </w:rPr>
        <w:t>ك</w:t>
      </w:r>
      <w:r w:rsidRPr="00815302">
        <w:rPr>
          <w:rStyle w:val="Char1"/>
          <w:rFonts w:hint="cs"/>
          <w:rtl/>
        </w:rPr>
        <w:t xml:space="preserve"> ال</w:t>
      </w:r>
      <w:r w:rsidR="001470D4" w:rsidRPr="00815302">
        <w:rPr>
          <w:rStyle w:val="Char1"/>
          <w:rFonts w:hint="cs"/>
          <w:rtl/>
        </w:rPr>
        <w:t>ـ</w:t>
      </w:r>
      <w:r w:rsidRPr="00815302">
        <w:rPr>
          <w:rStyle w:val="Char1"/>
          <w:rFonts w:hint="cs"/>
          <w:rtl/>
        </w:rPr>
        <w:t>مناکیر ال</w:t>
      </w:r>
      <w:r w:rsidR="001470D4" w:rsidRPr="00815302">
        <w:rPr>
          <w:rStyle w:val="Char1"/>
          <w:rFonts w:hint="cs"/>
          <w:rtl/>
        </w:rPr>
        <w:t>ـ</w:t>
      </w:r>
      <w:r w:rsidRPr="00815302">
        <w:rPr>
          <w:rStyle w:val="Char1"/>
          <w:rFonts w:hint="cs"/>
          <w:rtl/>
        </w:rPr>
        <w:t>معدود</w:t>
      </w:r>
      <w:r w:rsidR="001470D4" w:rsidRPr="00815302">
        <w:rPr>
          <w:rStyle w:val="Char1"/>
          <w:rFonts w:hint="cs"/>
          <w:rtl/>
        </w:rPr>
        <w:t>ة</w:t>
      </w:r>
      <w:r w:rsidRPr="00815302">
        <w:rPr>
          <w:rStyle w:val="Char1"/>
          <w:rFonts w:hint="cs"/>
          <w:rtl/>
        </w:rPr>
        <w:t xml:space="preserve"> ف</w:t>
      </w:r>
      <w:r w:rsidR="001470D4" w:rsidRPr="00815302">
        <w:rPr>
          <w:rStyle w:val="Char1"/>
          <w:rFonts w:hint="cs"/>
          <w:rtl/>
        </w:rPr>
        <w:t>ي</w:t>
      </w:r>
      <w:r w:rsidRPr="00815302">
        <w:rPr>
          <w:rStyle w:val="Char1"/>
          <w:rFonts w:hint="cs"/>
          <w:rtl/>
        </w:rPr>
        <w:t xml:space="preserve"> سع</w:t>
      </w:r>
      <w:r w:rsidR="001470D4" w:rsidRPr="00815302">
        <w:rPr>
          <w:rStyle w:val="Char1"/>
          <w:rFonts w:hint="cs"/>
          <w:rtl/>
        </w:rPr>
        <w:t>ة</w:t>
      </w:r>
      <w:r w:rsidRPr="00815302">
        <w:rPr>
          <w:rStyle w:val="Char1"/>
          <w:rFonts w:hint="cs"/>
          <w:rtl/>
        </w:rPr>
        <w:t xml:space="preserve"> ما روی</w:t>
      </w:r>
      <w:r w:rsidR="001470D4" w:rsidRPr="00815302">
        <w:rPr>
          <w:rStyle w:val="Char1"/>
          <w:rFonts w:hint="cs"/>
          <w:rtl/>
        </w:rPr>
        <w:t>»</w:t>
      </w:r>
      <w:r w:rsidRPr="004F089E">
        <w:rPr>
          <w:rStyle w:val="Char5"/>
          <w:vertAlign w:val="superscript"/>
          <w:rtl/>
        </w:rPr>
        <w:footnoteReference w:id="58"/>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سایر حافظان و پیشوایان علم</w:t>
      </w:r>
      <w:r w:rsidRPr="004F089E">
        <w:rPr>
          <w:rStyle w:val="Char5"/>
          <w:vertAlign w:val="superscript"/>
          <w:rtl/>
        </w:rPr>
        <w:footnoteReference w:id="59"/>
      </w:r>
      <w:r w:rsidRPr="004F089E">
        <w:rPr>
          <w:rStyle w:val="Char5"/>
          <w:rFonts w:hint="cs"/>
          <w:rtl/>
        </w:rPr>
        <w:t>، جز در روایت</w:t>
      </w:r>
      <w:r w:rsidR="00F3160C" w:rsidRPr="004F089E">
        <w:rPr>
          <w:rStyle w:val="Char5"/>
          <w:rFonts w:hint="eastAsia"/>
          <w:rtl/>
        </w:rPr>
        <w:t>‌</w:t>
      </w:r>
      <w:r w:rsidRPr="004F089E">
        <w:rPr>
          <w:rStyle w:val="Char5"/>
          <w:rFonts w:hint="cs"/>
          <w:rtl/>
        </w:rPr>
        <w:t>های معدود منکری که روایت کرده است</w:t>
      </w:r>
      <w:r w:rsidR="001470D4" w:rsidRPr="004F089E">
        <w:rPr>
          <w:rFonts w:ascii="Times New Roman" w:hAnsi="Times New Roman" w:cs="Traditional Arabic" w:hint="cs"/>
          <w:sz w:val="20"/>
          <w:szCs w:val="26"/>
          <w:rtl/>
          <w:lang w:bidi="fa-IR"/>
        </w:rPr>
        <w:t>»</w:t>
      </w:r>
      <w:r w:rsidRPr="004F089E">
        <w:rPr>
          <w:rStyle w:val="Char5"/>
          <w:rFonts w:hint="cs"/>
          <w:rtl/>
        </w:rPr>
        <w:t>، به او احتجاج می‌نمایند، و این تحریف آشکاری از این عاری از امانت می‌باشد، که بارها</w:t>
      </w:r>
      <w:r w:rsidR="00285CA1" w:rsidRPr="004F089E">
        <w:rPr>
          <w:rStyle w:val="Char5"/>
          <w:rFonts w:hint="cs"/>
          <w:rtl/>
        </w:rPr>
        <w:t xml:space="preserve"> آن را </w:t>
      </w:r>
      <w:r w:rsidRPr="004F089E">
        <w:rPr>
          <w:rStyle w:val="Char5"/>
          <w:rFonts w:hint="cs"/>
          <w:rtl/>
        </w:rPr>
        <w:t xml:space="preserve">تکرار کردیم، و او گمان می‌کند، با این عمل هیچ کس به نقل وی مراجعه نمی‌کند، و نقل وی تفتیش و بررسی نمی‌گردد. و این کذاب خائن به این بسنده نکرده است، بلکه حتی در قصه‌ای که به نقل از المیزان در طعن عبدالرزاق به عمر بن خطاب نقل کرده است، نیز تصرف نموده است، و ذهبی به عدم صحت آن تصریح نموده است، اما موسوی خود را عمداً به غفلت زده است، خداوند به سزای کردارش برساند. </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 xml:space="preserve">در شرح حال عطیه بن سحد عوفی در فقره [16/91] قول ابن سعد که در طبقات وجود دارد، که به تضعیف آن اعلام می‌نماید، و ابن سعد می‌گوید </w:t>
      </w:r>
      <w:r w:rsidR="001470D4" w:rsidRPr="00815302">
        <w:rPr>
          <w:rStyle w:val="Char1"/>
          <w:rFonts w:hint="cs"/>
          <w:rtl/>
        </w:rPr>
        <w:t>«کان ثقهً و</w:t>
      </w:r>
      <w:r w:rsidRPr="00815302">
        <w:rPr>
          <w:rStyle w:val="Char1"/>
          <w:rFonts w:hint="cs"/>
          <w:rtl/>
        </w:rPr>
        <w:t xml:space="preserve">له </w:t>
      </w:r>
      <w:r w:rsidR="001470D4" w:rsidRPr="00815302">
        <w:rPr>
          <w:rStyle w:val="Char1"/>
          <w:rFonts w:hint="cs"/>
          <w:rtl/>
        </w:rPr>
        <w:t>أ</w:t>
      </w:r>
      <w:r w:rsidRPr="00815302">
        <w:rPr>
          <w:rStyle w:val="Char1"/>
          <w:rFonts w:hint="cs"/>
          <w:rtl/>
        </w:rPr>
        <w:t>حادیث صالح</w:t>
      </w:r>
      <w:r w:rsidR="001470D4" w:rsidRPr="00815302">
        <w:rPr>
          <w:rStyle w:val="Char1"/>
          <w:rFonts w:hint="cs"/>
          <w:rtl/>
        </w:rPr>
        <w:t>ة و</w:t>
      </w:r>
      <w:r w:rsidRPr="00815302">
        <w:rPr>
          <w:rStyle w:val="Char1"/>
          <w:rFonts w:hint="cs"/>
          <w:rtl/>
        </w:rPr>
        <w:t>من الناس من لا یحتج به</w:t>
      </w:r>
      <w:r w:rsidR="001470D4" w:rsidRPr="00815302">
        <w:rPr>
          <w:rStyle w:val="Char1"/>
          <w:rFonts w:hint="cs"/>
          <w:rtl/>
        </w:rPr>
        <w:t>»</w:t>
      </w:r>
      <w:r w:rsidRPr="004F089E">
        <w:rPr>
          <w:rStyle w:val="Char5"/>
          <w:vertAlign w:val="superscript"/>
          <w:rtl/>
        </w:rPr>
        <w:footnoteReference w:id="60"/>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او مورد ثقه می‌باشد و دارای احادیث شایسته‌ای می‌باشد، و برخی از مردم به او احتجاج نمی‌نمایند</w:t>
      </w:r>
      <w:r w:rsidR="001470D4" w:rsidRPr="004F089E">
        <w:rPr>
          <w:rFonts w:ascii="Times New Roman" w:hAnsi="Times New Roman" w:cs="Traditional Arabic" w:hint="cs"/>
          <w:sz w:val="20"/>
          <w:szCs w:val="26"/>
          <w:rtl/>
          <w:lang w:bidi="fa-IR"/>
        </w:rPr>
        <w:t>»</w:t>
      </w:r>
      <w:r w:rsidRPr="004F089E">
        <w:rPr>
          <w:rStyle w:val="Char5"/>
          <w:rFonts w:hint="cs"/>
          <w:rtl/>
        </w:rPr>
        <w:t>، اما موسوی به علت عدم رعایت أمانت و کمبود حیاء</w:t>
      </w:r>
      <w:r w:rsidR="00285CA1" w:rsidRPr="004F089E">
        <w:rPr>
          <w:rStyle w:val="Char5"/>
          <w:rFonts w:hint="cs"/>
          <w:rtl/>
        </w:rPr>
        <w:t xml:space="preserve"> آن را </w:t>
      </w:r>
      <w:r w:rsidRPr="004F089E">
        <w:rPr>
          <w:rStyle w:val="Char5"/>
          <w:rFonts w:hint="cs"/>
          <w:rtl/>
        </w:rPr>
        <w:t xml:space="preserve">بیان </w:t>
      </w:r>
      <w:r w:rsidR="00F3160C" w:rsidRPr="004F089E">
        <w:rPr>
          <w:rStyle w:val="Char5"/>
          <w:rFonts w:hint="cs"/>
          <w:rtl/>
        </w:rPr>
        <w:t>نکرده است.</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 xml:space="preserve">و همچنین موسوی در شرح حال علی بن غراب قول ابن سعد </w:t>
      </w:r>
      <w:r w:rsidR="001470D4" w:rsidRPr="00815302">
        <w:rPr>
          <w:rStyle w:val="Char1"/>
          <w:rFonts w:hint="cs"/>
          <w:rtl/>
        </w:rPr>
        <w:t>«صدوق و</w:t>
      </w:r>
      <w:r w:rsidRPr="00815302">
        <w:rPr>
          <w:rStyle w:val="Char1"/>
          <w:rFonts w:hint="cs"/>
          <w:rtl/>
        </w:rPr>
        <w:t>فیه ضعف</w:t>
      </w:r>
      <w:r w:rsidR="001470D4" w:rsidRPr="00815302">
        <w:rPr>
          <w:rStyle w:val="Char1"/>
          <w:rFonts w:hint="cs"/>
          <w:rtl/>
        </w:rPr>
        <w:t>»</w:t>
      </w:r>
      <w:r w:rsidR="001470D4" w:rsidRPr="00815302">
        <w:rPr>
          <w:rStyle w:val="Char5"/>
          <w:rFonts w:hint="cs"/>
          <w:rtl/>
        </w:rPr>
        <w:t xml:space="preserve">. </w:t>
      </w:r>
      <w:r w:rsidRPr="00815302">
        <w:rPr>
          <w:rStyle w:val="Char5"/>
          <w:rFonts w:hint="cs"/>
          <w:rtl/>
        </w:rPr>
        <w:t>را پنهان کرده است، و آن را در میان شیعه هرگز ذکر نکرده است. تمام ین موار</w:t>
      </w:r>
      <w:r w:rsidR="00F3160C" w:rsidRPr="00815302">
        <w:rPr>
          <w:rStyle w:val="Char5"/>
          <w:rFonts w:hint="cs"/>
          <w:rtl/>
        </w:rPr>
        <w:t>د را ز روی عمد پنهان نموده است.</w:t>
      </w:r>
    </w:p>
    <w:p w:rsidR="000104E9" w:rsidRPr="004F089E" w:rsidRDefault="000104E9" w:rsidP="00815302">
      <w:pPr>
        <w:pStyle w:val="StyleComplexBLotus12ptJustifiedFirstline05cm"/>
        <w:numPr>
          <w:ilvl w:val="0"/>
          <w:numId w:val="41"/>
        </w:numPr>
        <w:spacing w:line="240" w:lineRule="auto"/>
        <w:ind w:left="641" w:hanging="357"/>
        <w:rPr>
          <w:rStyle w:val="Char5"/>
          <w:rtl/>
        </w:rPr>
      </w:pPr>
      <w:r w:rsidRPr="004F089E">
        <w:rPr>
          <w:rStyle w:val="Char5"/>
          <w:rFonts w:hint="cs"/>
          <w:rtl/>
        </w:rPr>
        <w:t>موسوی در شرح حال علی بن قادم در کلام ابن سعد تصرف نموده است، و به میل خویش هر آنچه را خواسته قطع نموده، و بقیه را ترک نموده است، زیرا موسوی در مورد او گفته است</w:t>
      </w:r>
      <w:r w:rsidR="00D77A90" w:rsidRPr="004F089E">
        <w:rPr>
          <w:rStyle w:val="Char5"/>
          <w:rFonts w:hint="cs"/>
          <w:rtl/>
        </w:rPr>
        <w:t>:</w:t>
      </w:r>
      <w:r w:rsidRPr="004F089E">
        <w:rPr>
          <w:rStyle w:val="Char5"/>
          <w:rFonts w:hint="cs"/>
          <w:rtl/>
        </w:rPr>
        <w:t xml:space="preserve"> </w:t>
      </w:r>
      <w:r w:rsidR="001470D4" w:rsidRPr="00815302">
        <w:rPr>
          <w:rStyle w:val="Char1"/>
          <w:rFonts w:hint="cs"/>
          <w:rtl/>
        </w:rPr>
        <w:t>«و</w:t>
      </w:r>
      <w:r w:rsidRPr="00815302">
        <w:rPr>
          <w:rStyle w:val="Char1"/>
          <w:rFonts w:hint="cs"/>
          <w:rtl/>
        </w:rPr>
        <w:t>کان ممتنعاً منکر الحدیث شدید التشیع</w:t>
      </w:r>
      <w:r w:rsidR="001470D4" w:rsidRPr="00815302">
        <w:rPr>
          <w:rStyle w:val="Char1"/>
          <w:rFonts w:hint="cs"/>
          <w:rtl/>
        </w:rPr>
        <w:t>»</w:t>
      </w:r>
      <w:r w:rsidRPr="004F089E">
        <w:rPr>
          <w:rStyle w:val="Char5"/>
          <w:vertAlign w:val="superscript"/>
          <w:rtl/>
        </w:rPr>
        <w:footnoteReference w:id="61"/>
      </w:r>
      <w:r w:rsidR="001470D4"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او (علی بن قدم) ممتنع دارای حدیث منکر و در شیعه‌گری افراط می‌ورزد</w:t>
      </w:r>
      <w:r w:rsidR="001470D4" w:rsidRPr="004F089E">
        <w:rPr>
          <w:rFonts w:ascii="Times New Roman" w:hAnsi="Times New Roman" w:cs="Traditional Arabic" w:hint="cs"/>
          <w:sz w:val="20"/>
          <w:szCs w:val="26"/>
          <w:rtl/>
          <w:lang w:bidi="fa-IR"/>
        </w:rPr>
        <w:t>»</w:t>
      </w:r>
      <w:r w:rsidRPr="004F089E">
        <w:rPr>
          <w:rStyle w:val="Char5"/>
          <w:rFonts w:hint="cs"/>
          <w:rtl/>
        </w:rPr>
        <w:t xml:space="preserve">، و موسوی به دو وصف اخیر اکتفاء نموده است [و از ذکر دو وصف دیگر سرباز زده است] با این وجود [شیعه] کسی را که با نصوص بازی می‌کند، به عنوان امام جلیل و مجتهد از وی نام می‌برند. </w:t>
      </w:r>
    </w:p>
    <w:p w:rsidR="000104E9" w:rsidRPr="004F089E" w:rsidRDefault="000104E9" w:rsidP="004F089E">
      <w:pPr>
        <w:pStyle w:val="StyleComplexBLotus12ptJustifiedFirstline05cm"/>
        <w:widowControl w:val="0"/>
        <w:numPr>
          <w:ilvl w:val="0"/>
          <w:numId w:val="41"/>
        </w:numPr>
        <w:spacing w:line="240" w:lineRule="auto"/>
        <w:ind w:left="641" w:hanging="357"/>
        <w:rPr>
          <w:rStyle w:val="Char5"/>
          <w:rtl/>
        </w:rPr>
      </w:pPr>
      <w:r w:rsidRPr="004F089E">
        <w:rPr>
          <w:rStyle w:val="Char5"/>
          <w:rFonts w:hint="cs"/>
          <w:rtl/>
        </w:rPr>
        <w:t xml:space="preserve">و نیز در شرح حال فضیل بن مرزوق [16/99] قسمت مهمی از عبارت منقول ذهبی در المیزان را طبق معمول حذف می‌نماید، ذهبی از فضیل می‌گویند </w:t>
      </w:r>
      <w:r w:rsidR="001470D4" w:rsidRPr="00815302">
        <w:rPr>
          <w:rStyle w:val="Char1"/>
          <w:rFonts w:hint="cs"/>
          <w:rtl/>
        </w:rPr>
        <w:t>«و</w:t>
      </w:r>
      <w:r w:rsidRPr="00815302">
        <w:rPr>
          <w:rStyle w:val="Char1"/>
          <w:rFonts w:hint="cs"/>
          <w:rtl/>
        </w:rPr>
        <w:t>کان معروفاً بالتشیع من غیر سب</w:t>
      </w:r>
      <w:r w:rsidR="001470D4" w:rsidRPr="00815302">
        <w:rPr>
          <w:rStyle w:val="Char1"/>
          <w:rFonts w:hint="cs"/>
          <w:rtl/>
        </w:rPr>
        <w:t>»</w:t>
      </w:r>
      <w:r w:rsidR="001470D4"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و او بدون دشنام [به صحابه] به تشیع معروف است</w:t>
      </w:r>
      <w:r w:rsidR="001470D4" w:rsidRPr="004F089E">
        <w:rPr>
          <w:rFonts w:ascii="Times New Roman" w:hAnsi="Times New Roman" w:cs="Traditional Arabic" w:hint="cs"/>
          <w:sz w:val="20"/>
          <w:szCs w:val="26"/>
          <w:rtl/>
          <w:lang w:bidi="fa-IR"/>
        </w:rPr>
        <w:t>»</w:t>
      </w:r>
      <w:r w:rsidRPr="004F089E">
        <w:rPr>
          <w:rStyle w:val="Char5"/>
          <w:rFonts w:hint="cs"/>
          <w:rtl/>
        </w:rPr>
        <w:t xml:space="preserve">، و موسوی نفی دشنام را که دلالت بر حقیقت مذهب موسوی وحب وی بر دشنام صحابه را نشان می‌دهد حذف نموده است، وگرنه چه چیزی او را وادار به حذف نموده است. </w:t>
      </w:r>
    </w:p>
    <w:p w:rsidR="00815302" w:rsidRDefault="000104E9" w:rsidP="004F089E">
      <w:pPr>
        <w:pStyle w:val="StyleComplexBLotus12ptJustifiedFirstline05cm"/>
        <w:widowControl w:val="0"/>
        <w:numPr>
          <w:ilvl w:val="0"/>
          <w:numId w:val="41"/>
        </w:numPr>
        <w:spacing w:line="240" w:lineRule="auto"/>
        <w:ind w:left="641" w:hanging="357"/>
        <w:rPr>
          <w:rStyle w:val="Char5"/>
        </w:rPr>
      </w:pPr>
      <w:r w:rsidRPr="004F089E">
        <w:rPr>
          <w:rStyle w:val="Char5"/>
          <w:rFonts w:hint="cs"/>
          <w:rtl/>
        </w:rPr>
        <w:t>موسوی با حذف و قطع نصوص گمان می‌کند، حقیقت را نامرئی ساخت، و چشمی</w:t>
      </w:r>
      <w:r w:rsidR="00285CA1" w:rsidRPr="004F089E">
        <w:rPr>
          <w:rStyle w:val="Char5"/>
          <w:rFonts w:hint="cs"/>
          <w:rtl/>
        </w:rPr>
        <w:t xml:space="preserve"> آن را </w:t>
      </w:r>
      <w:r w:rsidRPr="004F089E">
        <w:rPr>
          <w:rStyle w:val="Char5"/>
          <w:rFonts w:hint="cs"/>
          <w:rtl/>
        </w:rPr>
        <w:t>نمی‌بیند، و او با این عمل قول پیشینیان ما را در مورد خود و قوم وی تأکید می‌نماید که می‌گفتند</w:t>
      </w:r>
      <w:r w:rsidR="00D77A90" w:rsidRPr="004F089E">
        <w:rPr>
          <w:rStyle w:val="Char5"/>
          <w:rFonts w:hint="cs"/>
          <w:rtl/>
        </w:rPr>
        <w:t>:</w:t>
      </w:r>
      <w:r w:rsidRPr="004F089E">
        <w:rPr>
          <w:rStyle w:val="Char5"/>
          <w:rFonts w:hint="cs"/>
          <w:rtl/>
        </w:rPr>
        <w:t xml:space="preserve"> آنان آنچه را به نفع‌شان می‌باشد برخلاف آنچه که بر ضرر آنان است می‌نویسند.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815302" w:rsidTr="00815302">
        <w:trPr>
          <w:jc w:val="center"/>
        </w:trPr>
        <w:tc>
          <w:tcPr>
            <w:tcW w:w="3368" w:type="dxa"/>
          </w:tcPr>
          <w:p w:rsidR="00815302" w:rsidRPr="00815302" w:rsidRDefault="00815302" w:rsidP="00815302">
            <w:pPr>
              <w:pStyle w:val="a3"/>
              <w:ind w:firstLine="0"/>
              <w:jc w:val="lowKashida"/>
              <w:rPr>
                <w:rStyle w:val="Char5"/>
                <w:rFonts w:ascii="mylotus" w:hAnsi="mylotus" w:cs="mylotus"/>
                <w:sz w:val="2"/>
                <w:szCs w:val="2"/>
                <w:rtl/>
              </w:rPr>
            </w:pPr>
            <w:r w:rsidRPr="00815302">
              <w:rPr>
                <w:rStyle w:val="Char5"/>
                <w:rFonts w:ascii="mylotus" w:hAnsi="mylotus" w:cs="mylotus" w:hint="cs"/>
                <w:sz w:val="27"/>
                <w:szCs w:val="27"/>
                <w:rtl/>
              </w:rPr>
              <w:t>وهبني قلت أن الصبح ليل</w:t>
            </w:r>
            <w:r>
              <w:rPr>
                <w:rStyle w:val="Char5"/>
                <w:rFonts w:ascii="mylotus" w:hAnsi="mylotus" w:cs="mylotus"/>
                <w:sz w:val="27"/>
                <w:szCs w:val="27"/>
                <w:rtl/>
              </w:rPr>
              <w:br/>
            </w:r>
          </w:p>
        </w:tc>
        <w:tc>
          <w:tcPr>
            <w:tcW w:w="567" w:type="dxa"/>
          </w:tcPr>
          <w:p w:rsidR="00815302" w:rsidRPr="00815302" w:rsidRDefault="00815302" w:rsidP="00815302">
            <w:pPr>
              <w:pStyle w:val="a3"/>
              <w:ind w:firstLine="0"/>
              <w:jc w:val="lowKashida"/>
              <w:rPr>
                <w:rStyle w:val="Char5"/>
                <w:rFonts w:ascii="mylotus" w:hAnsi="mylotus" w:cs="mylotus"/>
                <w:sz w:val="27"/>
                <w:szCs w:val="27"/>
                <w:rtl/>
              </w:rPr>
            </w:pPr>
          </w:p>
        </w:tc>
        <w:tc>
          <w:tcPr>
            <w:tcW w:w="3369" w:type="dxa"/>
          </w:tcPr>
          <w:p w:rsidR="00815302" w:rsidRPr="00815302" w:rsidRDefault="00815302" w:rsidP="00815302">
            <w:pPr>
              <w:pStyle w:val="a3"/>
              <w:ind w:firstLine="0"/>
              <w:jc w:val="lowKashida"/>
              <w:rPr>
                <w:rStyle w:val="Char5"/>
                <w:rFonts w:ascii="mylotus" w:hAnsi="mylotus" w:cs="mylotus"/>
                <w:sz w:val="2"/>
                <w:szCs w:val="2"/>
                <w:rtl/>
              </w:rPr>
            </w:pPr>
            <w:r w:rsidRPr="00815302">
              <w:rPr>
                <w:rStyle w:val="Char5"/>
                <w:rFonts w:ascii="mylotus" w:hAnsi="mylotus" w:cs="mylotus" w:hint="cs"/>
                <w:sz w:val="27"/>
                <w:szCs w:val="27"/>
                <w:rtl/>
              </w:rPr>
              <w:t>ايعمى المبصرون عن الضياء</w:t>
            </w:r>
            <w:r>
              <w:rPr>
                <w:rStyle w:val="Char5"/>
                <w:rFonts w:ascii="mylotus" w:hAnsi="mylotus" w:cs="mylotus"/>
                <w:sz w:val="27"/>
                <w:szCs w:val="27"/>
                <w:rtl/>
              </w:rPr>
              <w:br/>
            </w:r>
          </w:p>
        </w:tc>
      </w:tr>
      <w:tr w:rsidR="00815302" w:rsidTr="00815302">
        <w:trPr>
          <w:jc w:val="center"/>
        </w:trPr>
        <w:tc>
          <w:tcPr>
            <w:tcW w:w="3368" w:type="dxa"/>
          </w:tcPr>
          <w:p w:rsidR="00815302" w:rsidRPr="00815302" w:rsidRDefault="00815302" w:rsidP="00815302">
            <w:pPr>
              <w:pStyle w:val="StyleComplexBLotus12ptJustifiedFirstline05cm"/>
              <w:widowControl w:val="0"/>
              <w:spacing w:line="240" w:lineRule="auto"/>
              <w:ind w:firstLine="0"/>
              <w:rPr>
                <w:rStyle w:val="Char5"/>
                <w:sz w:val="2"/>
                <w:szCs w:val="2"/>
                <w:rtl/>
              </w:rPr>
            </w:pPr>
            <w:r w:rsidRPr="00815302">
              <w:rPr>
                <w:rStyle w:val="Char5"/>
                <w:rFonts w:hint="cs"/>
                <w:sz w:val="24"/>
                <w:szCs w:val="24"/>
                <w:rtl/>
              </w:rPr>
              <w:t>به</w:t>
            </w:r>
            <w:r w:rsidRPr="00815302">
              <w:rPr>
                <w:rStyle w:val="Char5"/>
                <w:rFonts w:hint="eastAsia"/>
                <w:sz w:val="24"/>
                <w:szCs w:val="24"/>
                <w:rtl/>
              </w:rPr>
              <w:t>‌</w:t>
            </w:r>
            <w:r w:rsidRPr="00815302">
              <w:rPr>
                <w:rStyle w:val="Char5"/>
                <w:rFonts w:hint="cs"/>
                <w:sz w:val="24"/>
                <w:szCs w:val="24"/>
                <w:rtl/>
              </w:rPr>
              <w:t>من‌بخشید! گفتید</w:t>
            </w:r>
            <w:r w:rsidRPr="00815302">
              <w:rPr>
                <w:rStyle w:val="Char5"/>
                <w:rFonts w:hint="eastAsia"/>
                <w:sz w:val="24"/>
                <w:szCs w:val="24"/>
                <w:rtl/>
              </w:rPr>
              <w:t>‌</w:t>
            </w:r>
            <w:r w:rsidRPr="00815302">
              <w:rPr>
                <w:rStyle w:val="Char5"/>
                <w:rFonts w:hint="cs"/>
                <w:sz w:val="24"/>
                <w:szCs w:val="24"/>
                <w:rtl/>
              </w:rPr>
              <w:t>که صبحشب تاریک است</w:t>
            </w:r>
            <w:r>
              <w:rPr>
                <w:rStyle w:val="Char5"/>
                <w:sz w:val="24"/>
                <w:szCs w:val="24"/>
                <w:rtl/>
              </w:rPr>
              <w:br/>
            </w:r>
          </w:p>
        </w:tc>
        <w:tc>
          <w:tcPr>
            <w:tcW w:w="567" w:type="dxa"/>
          </w:tcPr>
          <w:p w:rsidR="00815302" w:rsidRDefault="00815302" w:rsidP="00815302">
            <w:pPr>
              <w:pStyle w:val="StyleComplexBLotus12ptJustifiedFirstline05cm"/>
              <w:widowControl w:val="0"/>
              <w:spacing w:line="240" w:lineRule="auto"/>
              <w:ind w:firstLine="0"/>
              <w:rPr>
                <w:rStyle w:val="Char5"/>
                <w:rtl/>
              </w:rPr>
            </w:pPr>
          </w:p>
        </w:tc>
        <w:tc>
          <w:tcPr>
            <w:tcW w:w="3369" w:type="dxa"/>
          </w:tcPr>
          <w:p w:rsidR="00815302" w:rsidRPr="00815302" w:rsidRDefault="00815302" w:rsidP="00815302">
            <w:pPr>
              <w:pStyle w:val="StyleComplexBLotus12ptJustifiedFirstline05cm"/>
              <w:widowControl w:val="0"/>
              <w:spacing w:line="240" w:lineRule="auto"/>
              <w:ind w:firstLine="0"/>
              <w:rPr>
                <w:rStyle w:val="Char5"/>
                <w:sz w:val="2"/>
                <w:szCs w:val="2"/>
                <w:rtl/>
              </w:rPr>
            </w:pPr>
            <w:r w:rsidRPr="00815302">
              <w:rPr>
                <w:rStyle w:val="Char5"/>
                <w:rFonts w:hint="cs"/>
                <w:sz w:val="26"/>
                <w:szCs w:val="26"/>
                <w:rtl/>
              </w:rPr>
              <w:t>آیا بینایان از دیدن نور نابینا می‌شوند</w:t>
            </w:r>
            <w:r>
              <w:rPr>
                <w:rStyle w:val="Char5"/>
                <w:sz w:val="26"/>
                <w:szCs w:val="26"/>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بعد از روایت حدیث ابن عباس که به گمان او [موسوی] دارای فضیلت برای علی می‌باشد، و برای غیر او نیست پیامبر در آخر حدیث طولانی که نقل کرده است،</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1470D4" w:rsidRPr="004F089E">
        <w:rPr>
          <w:rStyle w:val="Char3"/>
          <w:rFonts w:hint="eastAsia"/>
          <w:rtl/>
        </w:rPr>
        <w:t>مَنْ</w:t>
      </w:r>
      <w:r w:rsidR="001470D4" w:rsidRPr="004F089E">
        <w:rPr>
          <w:rStyle w:val="Char3"/>
          <w:rtl/>
        </w:rPr>
        <w:t xml:space="preserve"> </w:t>
      </w:r>
      <w:r w:rsidR="001470D4" w:rsidRPr="004F089E">
        <w:rPr>
          <w:rStyle w:val="Char3"/>
          <w:rFonts w:hint="eastAsia"/>
          <w:rtl/>
        </w:rPr>
        <w:t>كُنْتُ</w:t>
      </w:r>
      <w:r w:rsidR="001470D4" w:rsidRPr="004F089E">
        <w:rPr>
          <w:rStyle w:val="Char3"/>
          <w:rtl/>
        </w:rPr>
        <w:t xml:space="preserve"> </w:t>
      </w:r>
      <w:r w:rsidR="001470D4" w:rsidRPr="004F089E">
        <w:rPr>
          <w:rStyle w:val="Char3"/>
          <w:rFonts w:hint="eastAsia"/>
          <w:rtl/>
        </w:rPr>
        <w:t>مَوْلاهُ</w:t>
      </w:r>
      <w:r w:rsidR="001470D4" w:rsidRPr="004F089E">
        <w:rPr>
          <w:rStyle w:val="Char3"/>
          <w:rtl/>
        </w:rPr>
        <w:t xml:space="preserve"> </w:t>
      </w:r>
      <w:r w:rsidR="001470D4" w:rsidRPr="004F089E">
        <w:rPr>
          <w:rStyle w:val="Char3"/>
          <w:rFonts w:hint="eastAsia"/>
          <w:rtl/>
        </w:rPr>
        <w:t>فَعَلِيٌّ</w:t>
      </w:r>
      <w:r w:rsidR="001470D4" w:rsidRPr="004F089E">
        <w:rPr>
          <w:rStyle w:val="Char3"/>
          <w:rtl/>
        </w:rPr>
        <w:t xml:space="preserve"> </w:t>
      </w:r>
      <w:r w:rsidR="001470D4" w:rsidRPr="004F089E">
        <w:rPr>
          <w:rStyle w:val="Char3"/>
          <w:rFonts w:hint="eastAsia"/>
          <w:rtl/>
        </w:rPr>
        <w:t>مَوْلاهُ</w:t>
      </w:r>
      <w:r w:rsidR="001470D4" w:rsidRPr="004F089E">
        <w:rPr>
          <w:rStyle w:val="Char3"/>
          <w:rFonts w:hint="cs"/>
          <w:rtl/>
        </w:rPr>
        <w:t>...</w:t>
      </w:r>
      <w:r w:rsidR="001470D4" w:rsidRPr="004F089E">
        <w:rPr>
          <w:rFonts w:ascii="Times New Roman" w:hAnsi="Times New Roman" w:cs="Traditional Arabic" w:hint="cs"/>
          <w:sz w:val="22"/>
          <w:szCs w:val="28"/>
          <w:rtl/>
          <w:lang w:bidi="fa-IR"/>
        </w:rPr>
        <w:t>»</w:t>
      </w:r>
      <w:r w:rsidR="001470D4" w:rsidRPr="004F089E">
        <w:rPr>
          <w:rStyle w:val="Char5"/>
          <w:rFonts w:hint="cs"/>
          <w:rtl/>
        </w:rPr>
        <w:t>.</w:t>
      </w:r>
      <w:r w:rsidRPr="004F089E">
        <w:rPr>
          <w:rStyle w:val="Char5"/>
          <w:rFonts w:hint="cs"/>
          <w:rtl/>
        </w:rPr>
        <w:t xml:space="preserve"> [26/128] و موسوی فقط به این قسمت از حدیث اکتفا نموده است، و آنچه این مکار قطع کرده است، بعد از [من کنت مولاه] می‌باشد، که ابن عباس می‌گوید (و خداوند در قرآن کریم ما را آگاه ساخته است که او از اصحاب شجر [شجره الرضوان] راضی گشته است، و به آنچه که در درونشان بوده آگاه بوده است، آیا او برای ما نقل می‌کند، که بعداً از آنان خشم گرفته است، و می‌گوید</w:t>
      </w:r>
      <w:r w:rsidR="00D77A90" w:rsidRPr="004F089E">
        <w:rPr>
          <w:rStyle w:val="Char5"/>
          <w:rFonts w:hint="cs"/>
          <w:rtl/>
        </w:rPr>
        <w:t>:</w:t>
      </w:r>
      <w:r w:rsidRPr="004F089E">
        <w:rPr>
          <w:rStyle w:val="Char5"/>
          <w:rFonts w:hint="cs"/>
          <w:rtl/>
        </w:rPr>
        <w:t xml:space="preserve"> که وقتی که عمر گفت</w:t>
      </w:r>
      <w:r w:rsidR="00D77A90" w:rsidRPr="004F089E">
        <w:rPr>
          <w:rStyle w:val="Char5"/>
          <w:rFonts w:hint="cs"/>
          <w:rtl/>
        </w:rPr>
        <w:t>:</w:t>
      </w:r>
      <w:r w:rsidRPr="004F089E">
        <w:rPr>
          <w:rStyle w:val="Char5"/>
          <w:rFonts w:hint="cs"/>
          <w:rtl/>
        </w:rPr>
        <w:t xml:space="preserve"> مرا اجازه دهید تا گردن وی را بزنم پیامبر فرمود</w:t>
      </w:r>
      <w:r w:rsidR="00D77A90" w:rsidRPr="004F089E">
        <w:rPr>
          <w:rStyle w:val="Char5"/>
          <w:rFonts w:hint="cs"/>
          <w:rtl/>
        </w:rPr>
        <w:t>:</w:t>
      </w:r>
      <w:r w:rsidRPr="004F089E">
        <w:rPr>
          <w:rStyle w:val="Char5"/>
          <w:rFonts w:hint="cs"/>
          <w:rtl/>
        </w:rPr>
        <w:t xml:space="preserve"> آیا این کار را انجام می‌دهید؟ و شما نمی‌دانید، شاید خداوند به اهل بدر خبر داده باشد، که هر آنچه دلتان می‌خواهد، انجام دهید! این چیزی بود، - که در آن فضایل اصحاب بدر و اصحاب شجره و مخصوصاً ابوبکر و عمر و عثمان - که آن بیعت جهت نصرت و انتقام برای وی بود زیرا شایعه شده بود که او کشته شده است، که این افتراگر مجرم بر حذف آن اقدام نموده است، این فضایل همچون غده‌ای در حلقوم بدعت گذاران می‌ماند، و حارسان دین بدان مسرور گشته هر منافقی نیز از غیط و خشم آن بمیرد. </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 xml:space="preserve">موسوی پیوسته بدون صحنه و میدان جنگ کارزاری به پا می‌دارد، و او با حق پیکار می‌کند که پذیرفته است، از قبول آن چشم و عقل ببندد، طبق عادت خود از انتخاب کلام علماء رجال آنچه را، که با میل وی هماهنگ است، از کلام ابن عبدالبر </w:t>
      </w:r>
      <w:r w:rsidRPr="00815302">
        <w:rPr>
          <w:rStyle w:val="Char5"/>
          <w:rFonts w:hint="cs"/>
          <w:rtl/>
        </w:rPr>
        <w:t>در «</w:t>
      </w:r>
      <w:r w:rsidRPr="00815302">
        <w:rPr>
          <w:rStyle w:val="Char5"/>
          <w:rtl/>
        </w:rPr>
        <w:t>الاستیعاب</w:t>
      </w:r>
      <w:r w:rsidRPr="00815302">
        <w:rPr>
          <w:rStyle w:val="Char5"/>
          <w:rFonts w:hint="cs"/>
          <w:rtl/>
        </w:rPr>
        <w:t>» آنچه به سود وی بود در حاشیه [32/138] نقل نموده است، و قسمت دیگر</w:t>
      </w:r>
      <w:r w:rsidR="00285CA1" w:rsidRPr="004F089E">
        <w:rPr>
          <w:rStyle w:val="Char5"/>
          <w:rFonts w:hint="cs"/>
          <w:rtl/>
        </w:rPr>
        <w:t xml:space="preserve"> آن را </w:t>
      </w:r>
      <w:r w:rsidRPr="004F089E">
        <w:rPr>
          <w:rStyle w:val="Char5"/>
          <w:rFonts w:hint="cs"/>
          <w:rtl/>
        </w:rPr>
        <w:t>که تضعیف ابن عبدالبر برای حدیث زید بن اوفی است، ترک نموده است، که ابن عبدالله گفته است</w:t>
      </w:r>
      <w:r w:rsidR="00D77A90" w:rsidRPr="004F089E">
        <w:rPr>
          <w:rStyle w:val="Char5"/>
          <w:rFonts w:hint="cs"/>
          <w:rtl/>
        </w:rPr>
        <w:t>:</w:t>
      </w:r>
      <w:r w:rsidRPr="004F089E">
        <w:rPr>
          <w:rStyle w:val="Char5"/>
          <w:rFonts w:hint="cs"/>
          <w:rtl/>
        </w:rPr>
        <w:t xml:space="preserve"> </w:t>
      </w:r>
      <w:r w:rsidR="001470D4" w:rsidRPr="004F089E">
        <w:rPr>
          <w:rStyle w:val="Char1"/>
          <w:rFonts w:hint="cs"/>
          <w:rtl/>
        </w:rPr>
        <w:t>«</w:t>
      </w:r>
      <w:r w:rsidRPr="004F089E">
        <w:rPr>
          <w:rStyle w:val="Char1"/>
          <w:rFonts w:hint="cs"/>
          <w:rtl/>
        </w:rPr>
        <w:t>إلا إن ف</w:t>
      </w:r>
      <w:r w:rsidR="001470D4" w:rsidRPr="004F089E">
        <w:rPr>
          <w:rStyle w:val="Char1"/>
          <w:rFonts w:hint="cs"/>
          <w:rtl/>
        </w:rPr>
        <w:t>ي</w:t>
      </w:r>
      <w:r w:rsidRPr="004F089E">
        <w:rPr>
          <w:rStyle w:val="Char1"/>
          <w:rFonts w:hint="cs"/>
          <w:rtl/>
        </w:rPr>
        <w:t xml:space="preserve"> اسناده ضعفاً</w:t>
      </w:r>
      <w:r w:rsidR="001470D4" w:rsidRPr="004F089E">
        <w:rPr>
          <w:rStyle w:val="Char1"/>
          <w:rFonts w:hint="cs"/>
          <w:rtl/>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جز اینکه در اسناد آن ضعف می‌باشد</w:t>
      </w:r>
      <w:r w:rsidR="001470D4" w:rsidRPr="004F089E">
        <w:rPr>
          <w:rFonts w:ascii="Times New Roman" w:hAnsi="Times New Roman" w:cs="Traditional Arabic" w:hint="cs"/>
          <w:sz w:val="20"/>
          <w:szCs w:val="26"/>
          <w:rtl/>
          <w:lang w:bidi="fa-IR"/>
        </w:rPr>
        <w:t>»</w:t>
      </w:r>
      <w:r w:rsidRPr="004F089E">
        <w:rPr>
          <w:rStyle w:val="Char5"/>
          <w:vertAlign w:val="superscript"/>
          <w:rtl/>
        </w:rPr>
        <w:footnoteReference w:id="62"/>
      </w:r>
      <w:r w:rsidR="001470D4" w:rsidRPr="004F089E">
        <w:rPr>
          <w:rStyle w:val="Char5"/>
          <w:rFonts w:hint="cs"/>
          <w:rtl/>
        </w:rPr>
        <w:t>.</w:t>
      </w:r>
      <w:r w:rsidRPr="004F089E">
        <w:rPr>
          <w:rStyle w:val="Char5"/>
          <w:rFonts w:hint="cs"/>
          <w:rtl/>
        </w:rPr>
        <w:t xml:space="preserve"> همچنانکه قسمتی از حدیث زید ابن اوفی را در کیفیت مؤاخات که در طول آن حذف کرده است بر اخفای کلام ابن عبدالبر نیز اقدام نموده است، بلکه چون در این حدیث آشکارا را به فضایل تعدادی از صحابه که رافضه نسبت به آنان کینه دارند [مانند ابوبکر و عمر، عثمان، طلحه و زبیر] تصریح شده است، کما اینکه در</w:t>
      </w:r>
      <w:r w:rsidR="001470D4" w:rsidRPr="004F089E">
        <w:rPr>
          <w:rStyle w:val="Char5"/>
          <w:rFonts w:hint="cs"/>
          <w:rtl/>
        </w:rPr>
        <w:t xml:space="preserve"> </w:t>
      </w:r>
      <w:r w:rsidRPr="004F089E">
        <w:rPr>
          <w:rStyle w:val="Char5"/>
          <w:rFonts w:hint="cs"/>
          <w:rtl/>
        </w:rPr>
        <w:t>المعجم طبرانی (5146) وغیره نیز به ان اشاره شده است، و ما به یاران موسوی می‌گوییم، اگر شما به ثبوت این حدیث قائل هستید، و به آن احتجاج می‌نمائید، پس بیائید از آنچه که دوست شما [موسوی] پنهان کرده است، اطلاع یابید</w:t>
      </w:r>
      <w:r w:rsidR="00BD4C85" w:rsidRPr="004F089E">
        <w:rPr>
          <w:rStyle w:val="Char5"/>
          <w:rFonts w:hint="cs"/>
          <w:rtl/>
        </w:rPr>
        <w:t>،</w:t>
      </w:r>
      <w:r w:rsidRPr="004F089E">
        <w:rPr>
          <w:rStyle w:val="Char5"/>
          <w:rFonts w:hint="cs"/>
          <w:rtl/>
        </w:rPr>
        <w:t xml:space="preserve"> زیرا در آن چیزی وجود دارد که بر سر شما می‌کوبد، که شاید ابرهای باطل و تیره از جلو چشم</w:t>
      </w:r>
      <w:r w:rsidR="00F3160C" w:rsidRPr="004F089E">
        <w:rPr>
          <w:rStyle w:val="Char5"/>
          <w:rFonts w:hint="eastAsia"/>
          <w:rtl/>
        </w:rPr>
        <w:t>‌</w:t>
      </w:r>
      <w:r w:rsidRPr="004F089E">
        <w:rPr>
          <w:rStyle w:val="Char5"/>
          <w:rFonts w:hint="cs"/>
          <w:rtl/>
        </w:rPr>
        <w:t xml:space="preserve">ها زدوده گردد. </w:t>
      </w:r>
    </w:p>
    <w:p w:rsidR="000104E9" w:rsidRPr="004F089E" w:rsidRDefault="000104E9" w:rsidP="002C33D1">
      <w:pPr>
        <w:pStyle w:val="StyleComplexBLotus12ptJustifiedFirstline05cm"/>
        <w:widowControl w:val="0"/>
        <w:numPr>
          <w:ilvl w:val="0"/>
          <w:numId w:val="41"/>
        </w:numPr>
        <w:spacing w:line="240" w:lineRule="auto"/>
        <w:ind w:left="641" w:hanging="357"/>
        <w:rPr>
          <w:rStyle w:val="Char5"/>
          <w:rtl/>
        </w:rPr>
      </w:pPr>
      <w:r w:rsidRPr="004F089E">
        <w:rPr>
          <w:rStyle w:val="Char5"/>
          <w:rFonts w:hint="cs"/>
          <w:rtl/>
        </w:rPr>
        <w:t>همواره موسوی در جهالت و نادانی</w:t>
      </w:r>
      <w:r w:rsidR="00815302">
        <w:rPr>
          <w:rStyle w:val="Char5"/>
          <w:rFonts w:hint="eastAsia"/>
          <w:rtl/>
        </w:rPr>
        <w:t>‌</w:t>
      </w:r>
      <w:r w:rsidRPr="004F089E">
        <w:rPr>
          <w:rStyle w:val="Char5"/>
          <w:rFonts w:hint="cs"/>
          <w:rtl/>
        </w:rPr>
        <w:t>ها به هذیان گویی می‌پردازد، که در مقابل علم دوام نمی‌آورد، در میان احادیثی که از امیرالمؤمنین و سوزاننده غالین [شیعیان غالی] علی بن ابی‌طالب</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نقل کرده است، این هیجان زده در حاشیه حدیث [48/165] </w:t>
      </w:r>
      <w:r w:rsidRPr="002C33D1">
        <w:rPr>
          <w:rStyle w:val="Char1"/>
          <w:rFonts w:hint="cs"/>
          <w:rtl/>
        </w:rPr>
        <w:t>(اَنادارُ الحکمهِ و علی بابها)</w:t>
      </w:r>
      <w:r w:rsidRPr="004F089E">
        <w:rPr>
          <w:rStyle w:val="Char5"/>
          <w:rFonts w:hint="cs"/>
          <w:rtl/>
        </w:rPr>
        <w:t xml:space="preserve"> من خانه حکمت و علی درب آن می‌باشد می‌گوید</w:t>
      </w:r>
      <w:r w:rsidR="00D77A90" w:rsidRPr="004F089E">
        <w:rPr>
          <w:rStyle w:val="Char5"/>
          <w:rFonts w:hint="cs"/>
          <w:rtl/>
        </w:rPr>
        <w:t>:</w:t>
      </w:r>
      <w:r w:rsidRPr="004F089E">
        <w:rPr>
          <w:rStyle w:val="Char5"/>
          <w:rFonts w:hint="cs"/>
          <w:rtl/>
        </w:rPr>
        <w:t xml:space="preserve"> </w:t>
      </w:r>
      <w:r w:rsidR="001470D4" w:rsidRPr="002C33D1">
        <w:rPr>
          <w:rStyle w:val="Char1"/>
          <w:rFonts w:hint="cs"/>
          <w:rtl/>
        </w:rPr>
        <w:t>«أخرجه الترمذ</w:t>
      </w:r>
      <w:r w:rsidR="002C33D1">
        <w:rPr>
          <w:rStyle w:val="Char1"/>
          <w:rFonts w:hint="cs"/>
          <w:rtl/>
        </w:rPr>
        <w:t>ي</w:t>
      </w:r>
      <w:r w:rsidR="001470D4" w:rsidRPr="002C33D1">
        <w:rPr>
          <w:rStyle w:val="Char1"/>
          <w:rFonts w:hint="cs"/>
          <w:rtl/>
        </w:rPr>
        <w:t xml:space="preserve"> ف</w:t>
      </w:r>
      <w:r w:rsidR="002C33D1">
        <w:rPr>
          <w:rStyle w:val="Char1"/>
          <w:rFonts w:hint="cs"/>
          <w:rtl/>
        </w:rPr>
        <w:t>ي</w:t>
      </w:r>
      <w:r w:rsidR="001470D4" w:rsidRPr="002C33D1">
        <w:rPr>
          <w:rStyle w:val="Char1"/>
          <w:rFonts w:hint="cs"/>
          <w:rtl/>
        </w:rPr>
        <w:t xml:space="preserve"> صحیحه، و</w:t>
      </w:r>
      <w:r w:rsidRPr="002C33D1">
        <w:rPr>
          <w:rStyle w:val="Char1"/>
          <w:rFonts w:hint="cs"/>
          <w:rtl/>
        </w:rPr>
        <w:t>ابن جریر نقله عنهما غیر واحد من الأعلام کالمتقی الهند</w:t>
      </w:r>
      <w:r w:rsidR="002C33D1">
        <w:rPr>
          <w:rStyle w:val="Char1"/>
          <w:rFonts w:hint="cs"/>
          <w:rtl/>
        </w:rPr>
        <w:t>ي</w:t>
      </w:r>
      <w:r w:rsidRPr="002C33D1">
        <w:rPr>
          <w:rStyle w:val="Char1"/>
          <w:rFonts w:hint="cs"/>
          <w:rtl/>
        </w:rPr>
        <w:t xml:space="preserve"> .</w:t>
      </w:r>
      <w:r w:rsidR="001470D4" w:rsidRPr="002C33D1">
        <w:rPr>
          <w:rStyle w:val="Char1"/>
          <w:rFonts w:hint="cs"/>
          <w:rtl/>
        </w:rPr>
        <w:t>.. و</w:t>
      </w:r>
      <w:r w:rsidRPr="002C33D1">
        <w:rPr>
          <w:rStyle w:val="Char1"/>
          <w:rFonts w:hint="cs"/>
          <w:rtl/>
        </w:rPr>
        <w:t>قال ابن جریر</w:t>
      </w:r>
      <w:r w:rsidR="00D77A90" w:rsidRPr="002C33D1">
        <w:rPr>
          <w:rStyle w:val="Char1"/>
          <w:rFonts w:hint="cs"/>
          <w:rtl/>
        </w:rPr>
        <w:t>:</w:t>
      </w:r>
      <w:r w:rsidR="001470D4" w:rsidRPr="002C33D1">
        <w:rPr>
          <w:rStyle w:val="Char1"/>
          <w:rFonts w:hint="cs"/>
          <w:rtl/>
        </w:rPr>
        <w:t xml:space="preserve"> هذا خبر عند</w:t>
      </w:r>
      <w:r w:rsidRPr="002C33D1">
        <w:rPr>
          <w:rStyle w:val="Char1"/>
          <w:rFonts w:hint="cs"/>
          <w:rtl/>
        </w:rPr>
        <w:t>نا صحیح سنده ... الخ</w:t>
      </w:r>
      <w:r w:rsidR="001470D4" w:rsidRPr="002C33D1">
        <w:rPr>
          <w:rStyle w:val="Char1"/>
          <w:rFonts w:hint="cs"/>
          <w:rtl/>
        </w:rPr>
        <w:t>»</w:t>
      </w:r>
      <w:r w:rsidR="001470D4" w:rsidRPr="004F089E">
        <w:rPr>
          <w:rStyle w:val="Char5"/>
          <w:rFonts w:hint="cs"/>
          <w:rtl/>
        </w:rPr>
        <w:t>.</w:t>
      </w:r>
      <w:r w:rsidRPr="004F089E">
        <w:rPr>
          <w:rStyle w:val="Char5"/>
          <w:rFonts w:hint="cs"/>
          <w:rtl/>
        </w:rPr>
        <w:t xml:space="preserve"> ترمذی در صحیح خود تخریج نموده است، و ابن جریر نقل کرده است، بیش از یک نفر از علمای اعلام مانند متقی هندی از ترمذی و ابن جریر نقل نموده‌اند ... این [موسوی] شکست خورده کلام مهمی را از آن بریده که اولاً عدم قطعیت ابن جریر به صحت</w:t>
      </w:r>
      <w:r w:rsidR="00285CA1" w:rsidRPr="004F089E">
        <w:rPr>
          <w:rStyle w:val="Char5"/>
          <w:rFonts w:hint="cs"/>
          <w:rtl/>
        </w:rPr>
        <w:t xml:space="preserve"> آن را </w:t>
      </w:r>
      <w:r w:rsidRPr="004F089E">
        <w:rPr>
          <w:rStyle w:val="Char5"/>
          <w:rFonts w:hint="cs"/>
          <w:rtl/>
        </w:rPr>
        <w:t>بیان می‌نماید، و دوم اینکه احتمال تضعیف آن نزد غیر ابن جریر و معلول بودن</w:t>
      </w:r>
      <w:r w:rsidR="00285CA1" w:rsidRPr="004F089E">
        <w:rPr>
          <w:rStyle w:val="Char5"/>
          <w:rFonts w:hint="cs"/>
          <w:rtl/>
        </w:rPr>
        <w:t xml:space="preserve"> آن را </w:t>
      </w:r>
      <w:r w:rsidRPr="004F089E">
        <w:rPr>
          <w:rStyle w:val="Char5"/>
          <w:rFonts w:hint="cs"/>
          <w:rtl/>
        </w:rPr>
        <w:t xml:space="preserve">مشخص می‌نماید. چون ابن جریر گفت. </w:t>
      </w:r>
      <w:r w:rsidR="001470D4" w:rsidRPr="002C33D1">
        <w:rPr>
          <w:rStyle w:val="Char1"/>
          <w:rFonts w:hint="cs"/>
          <w:rtl/>
        </w:rPr>
        <w:t>«</w:t>
      </w:r>
      <w:r w:rsidRPr="002C33D1">
        <w:rPr>
          <w:rStyle w:val="Char1"/>
          <w:rFonts w:hint="cs"/>
          <w:rtl/>
        </w:rPr>
        <w:t>هذا خبر صحیح سند الخ</w:t>
      </w:r>
      <w:r w:rsidR="001470D4" w:rsidRPr="002C33D1">
        <w:rPr>
          <w:rStyle w:val="Char1"/>
          <w:rFonts w:hint="cs"/>
          <w:rtl/>
        </w:rPr>
        <w:t>»</w:t>
      </w:r>
      <w:r w:rsidR="00F3160C" w:rsidRPr="004F089E">
        <w:rPr>
          <w:rStyle w:val="Char5"/>
          <w:rFonts w:hint="cs"/>
          <w:rtl/>
        </w:rPr>
        <w:t>.</w:t>
      </w:r>
      <w:r w:rsidRPr="004F089E">
        <w:rPr>
          <w:rStyle w:val="Char5"/>
          <w:rFonts w:hint="cs"/>
          <w:rtl/>
        </w:rPr>
        <w:t xml:space="preserve"> این خبری است که سند آن صحیح می‌باشد، بر طبق نظر دیگران به دو علت سقیم و غیر صحیح می‌باشد</w:t>
      </w:r>
      <w:r w:rsidRPr="004F089E">
        <w:rPr>
          <w:rStyle w:val="Char5"/>
          <w:vertAlign w:val="superscript"/>
          <w:rtl/>
        </w:rPr>
        <w:footnoteReference w:id="63"/>
      </w:r>
      <w:r w:rsidR="001470D4"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پس موسوی باقی تعلیق ابن جریر، بر حدیث را حذف کرده است، تا خواننده گمان کند، که ابن جریر به صحت آن قطعیت نهاده است، اما ترمذی</w:t>
      </w:r>
      <w:r w:rsidR="00285CA1" w:rsidRPr="004F089E">
        <w:rPr>
          <w:rStyle w:val="Char5"/>
          <w:rFonts w:hint="cs"/>
          <w:rtl/>
        </w:rPr>
        <w:t xml:space="preserve"> آن را </w:t>
      </w:r>
      <w:r w:rsidRPr="004F089E">
        <w:rPr>
          <w:rStyle w:val="Char5"/>
          <w:rFonts w:hint="cs"/>
          <w:rtl/>
        </w:rPr>
        <w:t>ضعیف دانسته است، و گفته است</w:t>
      </w:r>
      <w:r w:rsidR="00D77A90" w:rsidRPr="004F089E">
        <w:rPr>
          <w:rStyle w:val="Char5"/>
          <w:rFonts w:hint="cs"/>
          <w:rtl/>
        </w:rPr>
        <w:t>:</w:t>
      </w:r>
      <w:r w:rsidRPr="004F089E">
        <w:rPr>
          <w:rStyle w:val="Char5"/>
          <w:rFonts w:hint="cs"/>
          <w:rtl/>
        </w:rPr>
        <w:t xml:space="preserve"> «این حدیث غریب و منکر است»</w:t>
      </w:r>
      <w:r w:rsidRPr="004F089E">
        <w:rPr>
          <w:rStyle w:val="Char5"/>
          <w:vertAlign w:val="superscript"/>
          <w:rtl/>
        </w:rPr>
        <w:footnoteReference w:id="64"/>
      </w:r>
      <w:r w:rsidRPr="004F089E">
        <w:rPr>
          <w:rStyle w:val="Char5"/>
          <w:rFonts w:hint="cs"/>
          <w:rtl/>
        </w:rPr>
        <w:t xml:space="preserve"> و اینکه متقی هندی</w:t>
      </w:r>
      <w:r w:rsidR="00285CA1" w:rsidRPr="004F089E">
        <w:rPr>
          <w:rStyle w:val="Char5"/>
          <w:rFonts w:hint="cs"/>
          <w:rtl/>
        </w:rPr>
        <w:t xml:space="preserve"> آن را </w:t>
      </w:r>
      <w:r w:rsidRPr="004F089E">
        <w:rPr>
          <w:rStyle w:val="Char5"/>
          <w:rFonts w:hint="cs"/>
          <w:rtl/>
        </w:rPr>
        <w:t>نقل کرده است. به معنی این نیست که نزد ما صحیح می‌باشد، و متقی از ائمه این رشته (حدیث شناسی) نیست و او در کتاب خود هر صحیح و ضعیفی را جمع‌آوری نموده است، و کتاب او بیشتر به فهرست شباهت دارد [تا به کتاب حدیث شناسی] اما اینکه موسوی می‌گوید [ترمذی در صحیح خود</w:t>
      </w:r>
      <w:r w:rsidR="00285CA1" w:rsidRPr="004F089E">
        <w:rPr>
          <w:rStyle w:val="Char5"/>
          <w:rFonts w:hint="cs"/>
          <w:rtl/>
        </w:rPr>
        <w:t xml:space="preserve"> آن را </w:t>
      </w:r>
      <w:r w:rsidRPr="004F089E">
        <w:rPr>
          <w:rStyle w:val="Char5"/>
          <w:rFonts w:hint="cs"/>
          <w:rtl/>
        </w:rPr>
        <w:t xml:space="preserve">تخریج نموده است] پس ترمذی از کجا دارای صحیح می‌باشد؟! و سُوال از جواب رساتر است. </w:t>
      </w:r>
    </w:p>
    <w:p w:rsidR="000104E9" w:rsidRPr="004F089E" w:rsidRDefault="000104E9" w:rsidP="002C33D1">
      <w:pPr>
        <w:pStyle w:val="StyleComplexBLotus12ptJustifiedFirstline05cm"/>
        <w:numPr>
          <w:ilvl w:val="0"/>
          <w:numId w:val="41"/>
        </w:numPr>
        <w:spacing w:line="240" w:lineRule="auto"/>
        <w:ind w:left="641" w:hanging="357"/>
        <w:rPr>
          <w:rStyle w:val="Char5"/>
          <w:rtl/>
        </w:rPr>
      </w:pPr>
      <w:r w:rsidRPr="004F089E">
        <w:rPr>
          <w:rStyle w:val="Char5"/>
          <w:rFonts w:hint="cs"/>
          <w:rtl/>
        </w:rPr>
        <w:t>موسوی در مراجعه (48/172) بر احقیت خلافت علی به چهل حدیث استدلال نموده است.، از جمله حدیث ابوذر</w:t>
      </w:r>
      <w:r w:rsidR="00594461" w:rsidRPr="004F089E">
        <w:rPr>
          <w:rStyle w:val="Char5"/>
          <w:rFonts w:cs="CTraditional Arabic" w:hint="cs"/>
          <w:rtl/>
        </w:rPr>
        <w:t xml:space="preserve">س </w:t>
      </w:r>
      <w:r w:rsidRPr="004F089E">
        <w:rPr>
          <w:rStyle w:val="Char5"/>
          <w:rFonts w:hint="cs"/>
          <w:rtl/>
        </w:rPr>
        <w:t>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می‌فرماید</w:t>
      </w:r>
      <w:r w:rsidR="001470D4" w:rsidRPr="004F089E">
        <w:rPr>
          <w:rStyle w:val="Char5"/>
          <w:rFonts w:hint="cs"/>
          <w:rtl/>
        </w:rPr>
        <w:t xml:space="preserve">: </w:t>
      </w:r>
      <w:r w:rsidR="001470D4" w:rsidRPr="004F089E">
        <w:rPr>
          <w:rStyle w:val="Char3"/>
          <w:rFonts w:hint="cs"/>
          <w:rtl/>
        </w:rPr>
        <w:t>«</w:t>
      </w:r>
      <w:r w:rsidR="001470D4" w:rsidRPr="004F089E">
        <w:rPr>
          <w:rStyle w:val="Char3"/>
          <w:rFonts w:hint="eastAsia"/>
          <w:rtl/>
        </w:rPr>
        <w:t>والذ</w:t>
      </w:r>
      <w:r w:rsidR="002C33D1">
        <w:rPr>
          <w:rStyle w:val="Char3"/>
          <w:rFonts w:hint="cs"/>
          <w:rtl/>
        </w:rPr>
        <w:t>ي</w:t>
      </w:r>
      <w:r w:rsidR="001470D4" w:rsidRPr="004F089E">
        <w:rPr>
          <w:rStyle w:val="Char3"/>
          <w:rtl/>
        </w:rPr>
        <w:t xml:space="preserve"> </w:t>
      </w:r>
      <w:r w:rsidR="001470D4" w:rsidRPr="004F089E">
        <w:rPr>
          <w:rStyle w:val="Char3"/>
          <w:rFonts w:hint="eastAsia"/>
          <w:rtl/>
        </w:rPr>
        <w:t>نفس</w:t>
      </w:r>
      <w:r w:rsidR="002C33D1">
        <w:rPr>
          <w:rStyle w:val="Char3"/>
          <w:rFonts w:hint="cs"/>
          <w:rtl/>
        </w:rPr>
        <w:t>ي</w:t>
      </w:r>
      <w:r w:rsidR="001470D4" w:rsidRPr="004F089E">
        <w:rPr>
          <w:rStyle w:val="Char3"/>
          <w:rtl/>
        </w:rPr>
        <w:t xml:space="preserve"> </w:t>
      </w:r>
      <w:r w:rsidR="001470D4" w:rsidRPr="004F089E">
        <w:rPr>
          <w:rStyle w:val="Char3"/>
          <w:rFonts w:hint="eastAsia"/>
          <w:rtl/>
        </w:rPr>
        <w:t>بيده</w:t>
      </w:r>
      <w:r w:rsidR="001470D4" w:rsidRPr="004F089E">
        <w:rPr>
          <w:rStyle w:val="Char3"/>
          <w:rtl/>
        </w:rPr>
        <w:t xml:space="preserve"> </w:t>
      </w:r>
      <w:r w:rsidR="001470D4" w:rsidRPr="004F089E">
        <w:rPr>
          <w:rStyle w:val="Char3"/>
          <w:rFonts w:hint="eastAsia"/>
          <w:rtl/>
        </w:rPr>
        <w:t>إن</w:t>
      </w:r>
      <w:r w:rsidR="001470D4" w:rsidRPr="004F089E">
        <w:rPr>
          <w:rStyle w:val="Char3"/>
          <w:rtl/>
        </w:rPr>
        <w:t xml:space="preserve"> </w:t>
      </w:r>
      <w:r w:rsidR="001470D4" w:rsidRPr="004F089E">
        <w:rPr>
          <w:rStyle w:val="Char3"/>
          <w:rFonts w:hint="eastAsia"/>
          <w:rtl/>
        </w:rPr>
        <w:t>فيكم</w:t>
      </w:r>
      <w:r w:rsidR="001470D4" w:rsidRPr="004F089E">
        <w:rPr>
          <w:rStyle w:val="Char3"/>
          <w:rtl/>
        </w:rPr>
        <w:t xml:space="preserve"> </w:t>
      </w:r>
      <w:r w:rsidR="001470D4" w:rsidRPr="004F089E">
        <w:rPr>
          <w:rStyle w:val="Char3"/>
          <w:rFonts w:hint="eastAsia"/>
          <w:rtl/>
        </w:rPr>
        <w:t>لرجلا</w:t>
      </w:r>
      <w:r w:rsidR="001470D4" w:rsidRPr="004F089E">
        <w:rPr>
          <w:rStyle w:val="Char3"/>
          <w:rtl/>
        </w:rPr>
        <w:t xml:space="preserve"> </w:t>
      </w:r>
      <w:r w:rsidR="001470D4" w:rsidRPr="004F089E">
        <w:rPr>
          <w:rStyle w:val="Char3"/>
          <w:rFonts w:hint="eastAsia"/>
          <w:rtl/>
        </w:rPr>
        <w:t>يقاتل</w:t>
      </w:r>
      <w:r w:rsidR="001470D4" w:rsidRPr="004F089E">
        <w:rPr>
          <w:rStyle w:val="Char3"/>
          <w:rtl/>
        </w:rPr>
        <w:t xml:space="preserve"> </w:t>
      </w:r>
      <w:r w:rsidR="001470D4" w:rsidRPr="004F089E">
        <w:rPr>
          <w:rStyle w:val="Char3"/>
          <w:rFonts w:hint="eastAsia"/>
          <w:rtl/>
        </w:rPr>
        <w:t>الناس</w:t>
      </w:r>
      <w:r w:rsidR="001470D4" w:rsidRPr="004F089E">
        <w:rPr>
          <w:rStyle w:val="Char3"/>
          <w:rtl/>
        </w:rPr>
        <w:t xml:space="preserve"> </w:t>
      </w:r>
      <w:r w:rsidR="001470D4" w:rsidRPr="004F089E">
        <w:rPr>
          <w:rStyle w:val="Char3"/>
          <w:rFonts w:hint="eastAsia"/>
          <w:rtl/>
        </w:rPr>
        <w:t>من</w:t>
      </w:r>
      <w:r w:rsidR="001470D4" w:rsidRPr="004F089E">
        <w:rPr>
          <w:rStyle w:val="Char3"/>
          <w:rtl/>
        </w:rPr>
        <w:t xml:space="preserve"> </w:t>
      </w:r>
      <w:r w:rsidR="001470D4" w:rsidRPr="004F089E">
        <w:rPr>
          <w:rStyle w:val="Char3"/>
          <w:rFonts w:hint="eastAsia"/>
          <w:rtl/>
        </w:rPr>
        <w:t>بعد</w:t>
      </w:r>
      <w:r w:rsidR="002C33D1">
        <w:rPr>
          <w:rStyle w:val="Char3"/>
          <w:rFonts w:hint="cs"/>
          <w:rtl/>
        </w:rPr>
        <w:t>ي</w:t>
      </w:r>
      <w:r w:rsidR="001470D4" w:rsidRPr="004F089E">
        <w:rPr>
          <w:rStyle w:val="Char3"/>
          <w:rtl/>
        </w:rPr>
        <w:t xml:space="preserve"> </w:t>
      </w:r>
      <w:r w:rsidR="001470D4" w:rsidRPr="004F089E">
        <w:rPr>
          <w:rStyle w:val="Char3"/>
          <w:rFonts w:hint="eastAsia"/>
          <w:rtl/>
        </w:rPr>
        <w:t>على</w:t>
      </w:r>
      <w:r w:rsidR="001470D4" w:rsidRPr="004F089E">
        <w:rPr>
          <w:rStyle w:val="Char3"/>
          <w:rtl/>
        </w:rPr>
        <w:t xml:space="preserve"> </w:t>
      </w:r>
      <w:r w:rsidR="001470D4" w:rsidRPr="004F089E">
        <w:rPr>
          <w:rStyle w:val="Char3"/>
          <w:rFonts w:hint="eastAsia"/>
          <w:rtl/>
        </w:rPr>
        <w:t>تأويل</w:t>
      </w:r>
      <w:r w:rsidR="001470D4" w:rsidRPr="004F089E">
        <w:rPr>
          <w:rStyle w:val="Char3"/>
          <w:rtl/>
        </w:rPr>
        <w:t xml:space="preserve"> </w:t>
      </w:r>
      <w:r w:rsidR="001470D4" w:rsidRPr="004F089E">
        <w:rPr>
          <w:rStyle w:val="Char3"/>
          <w:rFonts w:hint="eastAsia"/>
          <w:rtl/>
        </w:rPr>
        <w:t>القرآن</w:t>
      </w:r>
      <w:r w:rsidR="001470D4" w:rsidRPr="004F089E">
        <w:rPr>
          <w:rStyle w:val="Char3"/>
          <w:rtl/>
        </w:rPr>
        <w:t xml:space="preserve"> </w:t>
      </w:r>
      <w:r w:rsidR="001470D4" w:rsidRPr="004F089E">
        <w:rPr>
          <w:rStyle w:val="Char3"/>
          <w:rFonts w:hint="eastAsia"/>
          <w:rtl/>
        </w:rPr>
        <w:t>كما</w:t>
      </w:r>
      <w:r w:rsidR="001470D4" w:rsidRPr="004F089E">
        <w:rPr>
          <w:rStyle w:val="Char3"/>
          <w:rtl/>
        </w:rPr>
        <w:t xml:space="preserve"> </w:t>
      </w:r>
      <w:r w:rsidR="001470D4" w:rsidRPr="004F089E">
        <w:rPr>
          <w:rStyle w:val="Char3"/>
          <w:rFonts w:hint="eastAsia"/>
          <w:rtl/>
        </w:rPr>
        <w:t>قاتلت</w:t>
      </w:r>
      <w:r w:rsidR="001470D4" w:rsidRPr="004F089E">
        <w:rPr>
          <w:rStyle w:val="Char3"/>
          <w:rtl/>
        </w:rPr>
        <w:t xml:space="preserve"> </w:t>
      </w:r>
      <w:r w:rsidR="001470D4" w:rsidRPr="004F089E">
        <w:rPr>
          <w:rStyle w:val="Char3"/>
          <w:rFonts w:hint="eastAsia"/>
          <w:rtl/>
        </w:rPr>
        <w:t>المشركين</w:t>
      </w:r>
      <w:r w:rsidR="001470D4" w:rsidRPr="004F089E">
        <w:rPr>
          <w:rStyle w:val="Char3"/>
          <w:rtl/>
        </w:rPr>
        <w:t xml:space="preserve"> </w:t>
      </w:r>
      <w:r w:rsidR="001470D4" w:rsidRPr="004F089E">
        <w:rPr>
          <w:rStyle w:val="Char3"/>
          <w:rFonts w:hint="eastAsia"/>
          <w:rtl/>
        </w:rPr>
        <w:t>على</w:t>
      </w:r>
      <w:r w:rsidR="001470D4" w:rsidRPr="004F089E">
        <w:rPr>
          <w:rStyle w:val="Char3"/>
          <w:rtl/>
        </w:rPr>
        <w:t xml:space="preserve"> </w:t>
      </w:r>
      <w:r w:rsidR="001470D4" w:rsidRPr="004F089E">
        <w:rPr>
          <w:rStyle w:val="Char3"/>
          <w:rFonts w:hint="eastAsia"/>
          <w:rtl/>
        </w:rPr>
        <w:t>تنزيله</w:t>
      </w:r>
      <w:r w:rsidR="001470D4" w:rsidRPr="004F089E">
        <w:rPr>
          <w:rStyle w:val="Char3"/>
          <w:rFonts w:hint="cs"/>
          <w:rtl/>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قسم به آن که نفسم در دست [قدرت] اوست در میان شما مردی وجود دارد، که بعد از من بر تأویل قرآن با مردم پیکار می‌کند، کما اینکه من بر نزول آن با مشرکین پیکار نمودم</w:t>
      </w:r>
      <w:r w:rsidR="001470D4" w:rsidRPr="004F089E">
        <w:rPr>
          <w:rFonts w:ascii="Times New Roman" w:hAnsi="Times New Roman" w:cs="Traditional Arabic" w:hint="cs"/>
          <w:sz w:val="20"/>
          <w:szCs w:val="26"/>
          <w:rtl/>
          <w:lang w:bidi="fa-IR"/>
        </w:rPr>
        <w:t>»</w:t>
      </w:r>
      <w:r w:rsidRPr="004F089E">
        <w:rPr>
          <w:rStyle w:val="Char5"/>
          <w:rFonts w:hint="cs"/>
          <w:rtl/>
        </w:rPr>
        <w:t xml:space="preserve">، این رافضی این حدیث را از کنز العمال (32969) نقل کرده است، و از روی تعمد قول وی </w:t>
      </w:r>
      <w:r w:rsidRPr="004F089E">
        <w:rPr>
          <w:rStyle w:val="Char1"/>
          <w:rFonts w:hint="cs"/>
          <w:rtl/>
        </w:rPr>
        <w:t xml:space="preserve">«وهم یشهدون ان لا </w:t>
      </w:r>
      <w:r w:rsidR="001470D4" w:rsidRPr="004F089E">
        <w:rPr>
          <w:rStyle w:val="Char1"/>
          <w:rFonts w:hint="cs"/>
          <w:rtl/>
        </w:rPr>
        <w:t>إ</w:t>
      </w:r>
      <w:r w:rsidRPr="004F089E">
        <w:rPr>
          <w:rStyle w:val="Char1"/>
          <w:rFonts w:hint="cs"/>
          <w:rtl/>
        </w:rPr>
        <w:t xml:space="preserve">له </w:t>
      </w:r>
      <w:r w:rsidR="001470D4" w:rsidRPr="004F089E">
        <w:rPr>
          <w:rStyle w:val="Char1"/>
          <w:rFonts w:hint="cs"/>
          <w:rtl/>
        </w:rPr>
        <w:t>إ</w:t>
      </w:r>
      <w:r w:rsidRPr="004F089E">
        <w:rPr>
          <w:rStyle w:val="Char1"/>
          <w:rFonts w:hint="cs"/>
          <w:rtl/>
        </w:rPr>
        <w:t>لا الله»</w:t>
      </w:r>
      <w:r w:rsidRPr="004F089E">
        <w:rPr>
          <w:rStyle w:val="Char5"/>
          <w:rFonts w:hint="cs"/>
          <w:rtl/>
        </w:rPr>
        <w:t xml:space="preserve"> را از آن حذف نموده است، در این روایت اقرار به این است، که کسانی که با علی نزاع کرده‌اند گر چه بر او هم تعدی نموده‌اند، دارای ایمان می‌باشند اما این اقرار [در این حدیث] چیزی است</w:t>
      </w:r>
      <w:r w:rsidR="00BD4C85" w:rsidRPr="004F089E">
        <w:rPr>
          <w:rStyle w:val="Char5"/>
          <w:rFonts w:hint="cs"/>
          <w:rtl/>
        </w:rPr>
        <w:t>،</w:t>
      </w:r>
      <w:r w:rsidRPr="004F089E">
        <w:rPr>
          <w:rStyle w:val="Char5"/>
          <w:rFonts w:hint="cs"/>
          <w:rtl/>
        </w:rPr>
        <w:t xml:space="preserve"> که روافض از روی سفاهت و حماقت و گمراهی به آن خشنود نیستند، لذا امام</w:t>
      </w:r>
      <w:r w:rsidR="00472D45" w:rsidRPr="004F089E">
        <w:rPr>
          <w:rStyle w:val="Char5"/>
          <w:rFonts w:hint="cs"/>
          <w:rtl/>
        </w:rPr>
        <w:t xml:space="preserve"> آن‌ها </w:t>
      </w:r>
      <w:r w:rsidRPr="004F089E">
        <w:rPr>
          <w:rStyle w:val="Char5"/>
          <w:rFonts w:hint="cs"/>
          <w:rtl/>
        </w:rPr>
        <w:t>بر حذف و نابودی آن [اقرار] اقدام نموده است، و قسمتی از حدیث را قطع نموده است</w:t>
      </w:r>
      <w:r w:rsidR="00BD4C85" w:rsidRPr="004F089E">
        <w:rPr>
          <w:rStyle w:val="Char5"/>
          <w:rFonts w:hint="cs"/>
          <w:rtl/>
        </w:rPr>
        <w:t>،</w:t>
      </w:r>
      <w:r w:rsidRPr="004F089E">
        <w:rPr>
          <w:rStyle w:val="Char5"/>
          <w:rFonts w:hint="cs"/>
          <w:rtl/>
        </w:rPr>
        <w:t xml:space="preserve"> که این عمل در راستای هدف و مسیر و روش یهود می‌باشد، سپس چه مانعی وجود دارد که در این مفهوم ابوبکر صدیق را با علی</w:t>
      </w:r>
      <w:r w:rsidR="003A7161" w:rsidRPr="004F089E">
        <w:rPr>
          <w:rFonts w:ascii="B Lotus" w:hAnsi="B Lotus" w:cs="CTraditional Arabic" w:hint="cs"/>
          <w:sz w:val="22"/>
          <w:szCs w:val="28"/>
          <w:rtl/>
          <w:lang w:bidi="fa-IR"/>
        </w:rPr>
        <w:t>÷</w:t>
      </w:r>
      <w:r w:rsidR="003A7161" w:rsidRPr="004F089E">
        <w:rPr>
          <w:rFonts w:ascii="B Lotus" w:hAnsi="B Lotus" w:cs="CTraditional Arabic" w:hint="cs"/>
          <w:sz w:val="28"/>
          <w:szCs w:val="34"/>
          <w:rtl/>
          <w:lang w:bidi="fa-IR"/>
        </w:rPr>
        <w:t xml:space="preserve"> </w:t>
      </w:r>
      <w:r w:rsidRPr="004F089E">
        <w:rPr>
          <w:rStyle w:val="Char5"/>
          <w:rFonts w:hint="cs"/>
          <w:rtl/>
        </w:rPr>
        <w:t>شریک بدانیم، آیا او بعد از منع زکات بر تأویل قرآن با مرتدین پیکار ننمود؟ و وقتیکه عمر به وی مراجعه کرد به عمر گفت</w:t>
      </w:r>
      <w:r w:rsidR="00D77A90" w:rsidRPr="004F089E">
        <w:rPr>
          <w:rStyle w:val="Char5"/>
          <w:rFonts w:hint="cs"/>
          <w:rtl/>
        </w:rPr>
        <w:t>:</w:t>
      </w:r>
      <w:r w:rsidRPr="004F089E">
        <w:rPr>
          <w:rStyle w:val="Char5"/>
          <w:rFonts w:hint="cs"/>
          <w:rtl/>
        </w:rPr>
        <w:t xml:space="preserve"> </w:t>
      </w:r>
      <w:r w:rsidR="001470D4" w:rsidRPr="002C33D1">
        <w:rPr>
          <w:rStyle w:val="Char1"/>
          <w:rFonts w:hint="cs"/>
          <w:rtl/>
        </w:rPr>
        <w:t>«</w:t>
      </w:r>
      <w:r w:rsidRPr="002C33D1">
        <w:rPr>
          <w:rStyle w:val="Char1"/>
          <w:rFonts w:hint="cs"/>
          <w:rtl/>
        </w:rPr>
        <w:t>و</w:t>
      </w:r>
      <w:r w:rsidR="002C33D1">
        <w:rPr>
          <w:rStyle w:val="Char1"/>
          <w:rFonts w:hint="cs"/>
          <w:rtl/>
        </w:rPr>
        <w:t>الله</w:t>
      </w:r>
      <w:r w:rsidRPr="002C33D1">
        <w:rPr>
          <w:rStyle w:val="Char1"/>
          <w:rFonts w:hint="cs"/>
          <w:rtl/>
        </w:rPr>
        <w:t xml:space="preserve"> لَاُقاتلنَّ من فرّق بینَ الصلا</w:t>
      </w:r>
      <w:r w:rsidR="002C33D1">
        <w:rPr>
          <w:rStyle w:val="Char1"/>
          <w:rFonts w:hint="cs"/>
          <w:rtl/>
        </w:rPr>
        <w:t>ة</w:t>
      </w:r>
      <w:r w:rsidRPr="002C33D1">
        <w:rPr>
          <w:rStyle w:val="Char1"/>
          <w:rFonts w:hint="cs"/>
          <w:rtl/>
        </w:rPr>
        <w:t xml:space="preserve"> والزکا</w:t>
      </w:r>
      <w:r w:rsidR="001470D4" w:rsidRPr="002C33D1">
        <w:rPr>
          <w:rStyle w:val="Char1"/>
          <w:rFonts w:hint="cs"/>
          <w:rtl/>
        </w:rPr>
        <w:t>ة»</w:t>
      </w:r>
      <w:r w:rsidRPr="004F089E">
        <w:rPr>
          <w:rStyle w:val="Char5"/>
          <w:rFonts w:hint="cs"/>
          <w:rtl/>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 xml:space="preserve">سوگند به خدا با </w:t>
      </w:r>
      <w:r w:rsidR="00322C93" w:rsidRPr="004F089E">
        <w:rPr>
          <w:rStyle w:val="Char5"/>
          <w:rFonts w:hint="cs"/>
          <w:rtl/>
        </w:rPr>
        <w:t>کسیکه</w:t>
      </w:r>
      <w:r w:rsidRPr="004F089E">
        <w:rPr>
          <w:rStyle w:val="Char5"/>
          <w:rFonts w:hint="cs"/>
          <w:rtl/>
        </w:rPr>
        <w:t xml:space="preserve"> میان نماز و زکات [در وجوب] تفاوت به وجود آورد، پیکار می‌کنم</w:t>
      </w:r>
      <w:r w:rsidR="001470D4" w:rsidRPr="004F089E">
        <w:rPr>
          <w:rFonts w:ascii="Times New Roman" w:hAnsi="Times New Roman" w:cs="Traditional Arabic" w:hint="cs"/>
          <w:sz w:val="20"/>
          <w:szCs w:val="26"/>
          <w:rtl/>
          <w:lang w:bidi="fa-IR"/>
        </w:rPr>
        <w:t>»</w:t>
      </w:r>
      <w:r w:rsidRPr="004F089E">
        <w:rPr>
          <w:rStyle w:val="Char5"/>
          <w:rFonts w:hint="cs"/>
          <w:rtl/>
        </w:rPr>
        <w:t xml:space="preserve">. </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در نعره و غوغایی که گوش</w:t>
      </w:r>
      <w:r w:rsidR="00F3160C" w:rsidRPr="004F089E">
        <w:rPr>
          <w:rStyle w:val="Char5"/>
          <w:rFonts w:hint="eastAsia"/>
          <w:rtl/>
        </w:rPr>
        <w:t>‌</w:t>
      </w:r>
      <w:r w:rsidRPr="004F089E">
        <w:rPr>
          <w:rStyle w:val="Char5"/>
          <w:rFonts w:hint="cs"/>
          <w:rtl/>
        </w:rPr>
        <w:t>ها را کر می‌نماید و به گوش کرها هم می‌رسد، این ناسزاگو بر طعن به کسانی می‌پردازد، که خداوند و رسول آنان را مزکی ساخته است، به طوری که به طعن و نکوهش صحابی جلیل القدر انس ابن مالک پرداخته است، و می‌گوید</w:t>
      </w:r>
      <w:r w:rsidR="00D77A90" w:rsidRPr="004F089E">
        <w:rPr>
          <w:rStyle w:val="Char5"/>
          <w:rFonts w:hint="cs"/>
          <w:rtl/>
        </w:rPr>
        <w:t>:</w:t>
      </w:r>
      <w:r w:rsidRPr="004F089E">
        <w:rPr>
          <w:rStyle w:val="Char5"/>
          <w:rFonts w:hint="cs"/>
          <w:rtl/>
        </w:rPr>
        <w:t xml:space="preserve"> و چه بسا قومی که بغض، آنان را از قیام به انجام تکلیف شهادت باز نشانده است، مانند انس بن مالک و غیره، که دعوت امیر المؤمنین به آنان رسید.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این از پوشیده‌ترین، و پنهان‌ترین نوع تلفیق و تزویر می‌باشد، که این منافق به کار می‌برد، از پیامبر در مورد او و امثال او روایت شده است، که می‌فرماید</w:t>
      </w:r>
      <w:r w:rsidR="00D77A90" w:rsidRPr="004F089E">
        <w:rPr>
          <w:rStyle w:val="Char5"/>
          <w:rFonts w:hint="cs"/>
          <w:rtl/>
        </w:rPr>
        <w:t>:</w:t>
      </w:r>
      <w:r w:rsidR="001470D4" w:rsidRPr="004F089E">
        <w:rPr>
          <w:rStyle w:val="Char5"/>
          <w:rFonts w:hint="cs"/>
          <w:rtl/>
        </w:rPr>
        <w:t xml:space="preserve"> </w:t>
      </w:r>
      <w:r w:rsidR="001470D4" w:rsidRPr="002C33D1">
        <w:rPr>
          <w:rStyle w:val="Char1"/>
          <w:rFonts w:hint="cs"/>
          <w:rtl/>
        </w:rPr>
        <w:t>«</w:t>
      </w:r>
      <w:r w:rsidR="001470D4" w:rsidRPr="002C33D1">
        <w:rPr>
          <w:rStyle w:val="Char1"/>
          <w:rFonts w:hint="eastAsia"/>
          <w:rtl/>
        </w:rPr>
        <w:t>آيَةُ</w:t>
      </w:r>
      <w:r w:rsidR="001470D4" w:rsidRPr="002C33D1">
        <w:rPr>
          <w:rStyle w:val="Char1"/>
          <w:rtl/>
        </w:rPr>
        <w:t xml:space="preserve"> </w:t>
      </w:r>
      <w:r w:rsidR="001470D4" w:rsidRPr="002C33D1">
        <w:rPr>
          <w:rStyle w:val="Char1"/>
          <w:rFonts w:hint="eastAsia"/>
          <w:rtl/>
        </w:rPr>
        <w:t>النِّفَاقِ</w:t>
      </w:r>
      <w:r w:rsidR="001470D4" w:rsidRPr="002C33D1">
        <w:rPr>
          <w:rStyle w:val="Char1"/>
          <w:rtl/>
        </w:rPr>
        <w:t xml:space="preserve"> </w:t>
      </w:r>
      <w:r w:rsidR="001470D4" w:rsidRPr="002C33D1">
        <w:rPr>
          <w:rStyle w:val="Char1"/>
          <w:rFonts w:hint="eastAsia"/>
          <w:rtl/>
        </w:rPr>
        <w:t>بُغْضُ</w:t>
      </w:r>
      <w:r w:rsidR="001470D4" w:rsidRPr="002C33D1">
        <w:rPr>
          <w:rStyle w:val="Char1"/>
          <w:rtl/>
        </w:rPr>
        <w:t xml:space="preserve"> </w:t>
      </w:r>
      <w:r w:rsidR="001470D4" w:rsidRPr="002C33D1">
        <w:rPr>
          <w:rStyle w:val="Char1"/>
          <w:rFonts w:hint="eastAsia"/>
          <w:rtl/>
        </w:rPr>
        <w:t>الأَنْصَارِ</w:t>
      </w:r>
      <w:r w:rsidR="001470D4" w:rsidRPr="002C33D1">
        <w:rPr>
          <w:rStyle w:val="Char1"/>
          <w:rFonts w:hint="cs"/>
          <w:rtl/>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0"/>
          <w:szCs w:val="26"/>
          <w:rtl/>
          <w:lang w:bidi="fa-IR"/>
        </w:rPr>
        <w:t>«</w:t>
      </w:r>
      <w:r w:rsidRPr="004F089E">
        <w:rPr>
          <w:rStyle w:val="Char5"/>
          <w:rFonts w:hint="cs"/>
          <w:rtl/>
        </w:rPr>
        <w:t>آیه</w:t>
      </w:r>
      <w:r w:rsidRPr="004F089E">
        <w:rPr>
          <w:rStyle w:val="Char5"/>
          <w:vertAlign w:val="superscript"/>
          <w:rtl/>
        </w:rPr>
        <w:footnoteReference w:id="65"/>
      </w:r>
      <w:r w:rsidRPr="004F089E">
        <w:rPr>
          <w:rStyle w:val="Char5"/>
          <w:rFonts w:hint="cs"/>
          <w:rtl/>
        </w:rPr>
        <w:t xml:space="preserve"> نشانه و علامت نفاق بغض و کینه [در دل داشتن] انصار می‌باشد</w:t>
      </w:r>
      <w:r w:rsidR="001470D4" w:rsidRPr="004F089E">
        <w:rPr>
          <w:rFonts w:ascii="Times New Roman" w:hAnsi="Times New Roman" w:cs="Traditional Arabic" w:hint="cs"/>
          <w:sz w:val="20"/>
          <w:szCs w:val="26"/>
          <w:rtl/>
          <w:lang w:bidi="fa-IR"/>
        </w:rPr>
        <w:t>»</w:t>
      </w:r>
      <w:r w:rsidRPr="004F089E">
        <w:rPr>
          <w:rStyle w:val="Char5"/>
          <w:rFonts w:hint="cs"/>
          <w:rtl/>
        </w:rPr>
        <w:t xml:space="preserve">، و آیا </w:t>
      </w:r>
      <w:r w:rsidR="00322C93" w:rsidRPr="004F089E">
        <w:rPr>
          <w:rStyle w:val="Char5"/>
          <w:rFonts w:hint="cs"/>
          <w:rtl/>
        </w:rPr>
        <w:t>کسیکه</w:t>
      </w:r>
      <w:r w:rsidRPr="004F089E">
        <w:rPr>
          <w:rStyle w:val="Char5"/>
          <w:rFonts w:hint="cs"/>
          <w:rtl/>
        </w:rPr>
        <w:t xml:space="preserve"> به خداوند و روز آخرت ایمان داشته باشد، نسبت به انصار بغض و کینه دارد.؟ </w:t>
      </w:r>
    </w:p>
    <w:tbl>
      <w:tblPr>
        <w:bidiVisual/>
        <w:tblW w:w="0" w:type="auto"/>
        <w:tblInd w:w="102" w:type="dxa"/>
        <w:tblLook w:val="01E0" w:firstRow="1" w:lastRow="1" w:firstColumn="1" w:lastColumn="1" w:noHBand="0" w:noVBand="0"/>
      </w:tblPr>
      <w:tblGrid>
        <w:gridCol w:w="3125"/>
        <w:gridCol w:w="425"/>
        <w:gridCol w:w="3544"/>
      </w:tblGrid>
      <w:tr w:rsidR="000104E9" w:rsidRPr="004F089E" w:rsidTr="002C33D1">
        <w:tc>
          <w:tcPr>
            <w:tcW w:w="3125" w:type="dxa"/>
            <w:shd w:val="clear" w:color="auto" w:fill="auto"/>
          </w:tcPr>
          <w:p w:rsidR="000104E9" w:rsidRPr="004F089E" w:rsidRDefault="000104E9" w:rsidP="004F089E">
            <w:pPr>
              <w:pStyle w:val="a3"/>
              <w:ind w:firstLine="0"/>
              <w:jc w:val="lowKashida"/>
              <w:rPr>
                <w:sz w:val="2"/>
                <w:szCs w:val="2"/>
              </w:rPr>
            </w:pPr>
            <w:r w:rsidRPr="004F089E">
              <w:rPr>
                <w:rFonts w:hint="cs"/>
                <w:rtl/>
              </w:rPr>
              <w:t>هل یبغض ال</w:t>
            </w:r>
            <w:r w:rsidR="001470D4" w:rsidRPr="004F089E">
              <w:rPr>
                <w:rFonts w:hint="cs"/>
                <w:rtl/>
              </w:rPr>
              <w:t>أ</w:t>
            </w:r>
            <w:r w:rsidRPr="004F089E">
              <w:rPr>
                <w:rFonts w:hint="cs"/>
                <w:rtl/>
              </w:rPr>
              <w:t>نصار عبد مؤمن</w:t>
            </w:r>
            <w:r w:rsidRPr="004F089E">
              <w:rPr>
                <w:rFonts w:hint="cs"/>
                <w:rtl/>
              </w:rPr>
              <w:br/>
            </w:r>
          </w:p>
        </w:tc>
        <w:tc>
          <w:tcPr>
            <w:tcW w:w="425" w:type="dxa"/>
            <w:shd w:val="clear" w:color="auto" w:fill="auto"/>
          </w:tcPr>
          <w:p w:rsidR="000104E9" w:rsidRPr="004F089E" w:rsidRDefault="000104E9" w:rsidP="004F089E">
            <w:pPr>
              <w:pStyle w:val="a3"/>
              <w:jc w:val="lowKashida"/>
            </w:pPr>
          </w:p>
        </w:tc>
        <w:tc>
          <w:tcPr>
            <w:tcW w:w="3544" w:type="dxa"/>
            <w:shd w:val="clear" w:color="auto" w:fill="auto"/>
          </w:tcPr>
          <w:p w:rsidR="000104E9" w:rsidRPr="004F089E" w:rsidRDefault="000104E9" w:rsidP="004F089E">
            <w:pPr>
              <w:pStyle w:val="a3"/>
              <w:ind w:firstLine="0"/>
              <w:jc w:val="lowKashida"/>
              <w:rPr>
                <w:sz w:val="2"/>
                <w:szCs w:val="2"/>
              </w:rPr>
            </w:pPr>
            <w:r w:rsidRPr="004F089E">
              <w:rPr>
                <w:rFonts w:hint="cs"/>
                <w:rtl/>
              </w:rPr>
              <w:t>او مدر</w:t>
            </w:r>
            <w:r w:rsidR="001470D4" w:rsidRPr="004F089E">
              <w:rPr>
                <w:rFonts w:hint="cs"/>
                <w:rtl/>
              </w:rPr>
              <w:t>مك</w:t>
            </w:r>
            <w:r w:rsidRPr="004F089E">
              <w:rPr>
                <w:rFonts w:hint="cs"/>
                <w:rtl/>
              </w:rPr>
              <w:t xml:space="preserve"> لروائح ال</w:t>
            </w:r>
            <w:r w:rsidR="001470D4" w:rsidRPr="004F089E">
              <w:rPr>
                <w:rFonts w:hint="cs"/>
                <w:rtl/>
              </w:rPr>
              <w:t>إ</w:t>
            </w:r>
            <w:r w:rsidRPr="004F089E">
              <w:rPr>
                <w:rFonts w:hint="cs"/>
                <w:rtl/>
              </w:rPr>
              <w:t>یمان</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آیا بنده‌ای که ایمان داشته باشد، و یا بویی</w:t>
      </w:r>
      <w:r w:rsidR="00395B60">
        <w:rPr>
          <w:rStyle w:val="Char5"/>
          <w:rFonts w:hint="cs"/>
          <w:rtl/>
        </w:rPr>
        <w:t xml:space="preserve"> </w:t>
      </w:r>
      <w:r w:rsidRPr="004F089E">
        <w:rPr>
          <w:rStyle w:val="Char5"/>
          <w:rFonts w:hint="cs"/>
          <w:rtl/>
        </w:rPr>
        <w:t xml:space="preserve">از ایمان برده باشد نسبت به انصار کینه دارد؟ </w:t>
      </w:r>
    </w:p>
    <w:tbl>
      <w:tblPr>
        <w:bidiVisual/>
        <w:tblW w:w="0" w:type="auto"/>
        <w:tblInd w:w="102" w:type="dxa"/>
        <w:tblLook w:val="01E0" w:firstRow="1" w:lastRow="1" w:firstColumn="1" w:lastColumn="1" w:noHBand="0" w:noVBand="0"/>
      </w:tblPr>
      <w:tblGrid>
        <w:gridCol w:w="3125"/>
        <w:gridCol w:w="567"/>
        <w:gridCol w:w="3510"/>
      </w:tblGrid>
      <w:tr w:rsidR="000104E9" w:rsidRPr="004F089E" w:rsidTr="002C33D1">
        <w:tc>
          <w:tcPr>
            <w:tcW w:w="3125" w:type="dxa"/>
            <w:shd w:val="clear" w:color="auto" w:fill="auto"/>
          </w:tcPr>
          <w:p w:rsidR="000104E9" w:rsidRPr="004F089E" w:rsidRDefault="000104E9" w:rsidP="004F089E">
            <w:pPr>
              <w:pStyle w:val="a3"/>
              <w:ind w:firstLine="0"/>
              <w:jc w:val="lowKashida"/>
              <w:rPr>
                <w:sz w:val="2"/>
                <w:szCs w:val="2"/>
              </w:rPr>
            </w:pPr>
            <w:r w:rsidRPr="004F089E">
              <w:rPr>
                <w:rFonts w:hint="cs"/>
                <w:rtl/>
              </w:rPr>
              <w:t>شهد الرسول بذل</w:t>
            </w:r>
            <w:r w:rsidR="001470D4" w:rsidRPr="004F089E">
              <w:rPr>
                <w:rFonts w:hint="cs"/>
                <w:rtl/>
              </w:rPr>
              <w:t>ك</w:t>
            </w:r>
            <w:r w:rsidRPr="004F089E">
              <w:rPr>
                <w:rFonts w:hint="cs"/>
                <w:rtl/>
              </w:rPr>
              <w:t xml:space="preserve"> وهی شهاده</w:t>
            </w:r>
            <w:r w:rsidRPr="004F089E">
              <w:rPr>
                <w:rFonts w:hint="cs"/>
                <w:rtl/>
              </w:rPr>
              <w:br/>
            </w:r>
          </w:p>
        </w:tc>
        <w:tc>
          <w:tcPr>
            <w:tcW w:w="567" w:type="dxa"/>
            <w:shd w:val="clear" w:color="auto" w:fill="auto"/>
          </w:tcPr>
          <w:p w:rsidR="000104E9" w:rsidRPr="004F089E" w:rsidRDefault="000104E9" w:rsidP="004F089E">
            <w:pPr>
              <w:pStyle w:val="a3"/>
              <w:jc w:val="lowKashida"/>
            </w:pPr>
          </w:p>
        </w:tc>
        <w:tc>
          <w:tcPr>
            <w:tcW w:w="3510"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من اصدق الثقلین بالبرهان </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پیامبر به این شهادت داده است، و شهادت پیامبر از لحاظ برهان و حجت از راست‌ترین گواهی جن و انسان می‌باشد. روایتی را که موسوی در حاشیه ذکر کرده است که در آن علی، اَنس، را دعوت کرده است، و او از شهادت خودداری می‌کند، باطل و بی‌اساس است، و هر کس به کتاب المعارف ابن قتیبه دینوری مراجعه نماید، مصداق</w:t>
      </w:r>
      <w:r w:rsidR="00285CA1" w:rsidRPr="004F089E">
        <w:rPr>
          <w:rStyle w:val="Char5"/>
          <w:rFonts w:hint="cs"/>
          <w:rtl/>
        </w:rPr>
        <w:t xml:space="preserve"> آن را </w:t>
      </w:r>
      <w:r w:rsidRPr="004F089E">
        <w:rPr>
          <w:rStyle w:val="Char5"/>
          <w:rFonts w:hint="cs"/>
          <w:rtl/>
        </w:rPr>
        <w:t>می‌یابد چون ابن قُتَیبه گفته است</w:t>
      </w:r>
      <w:r w:rsidR="00D77A90" w:rsidRPr="004F089E">
        <w:rPr>
          <w:rStyle w:val="Char5"/>
          <w:rFonts w:hint="cs"/>
          <w:rtl/>
        </w:rPr>
        <w:t>:</w:t>
      </w:r>
      <w:r w:rsidRPr="004F089E">
        <w:rPr>
          <w:rStyle w:val="Char5"/>
          <w:rFonts w:hint="cs"/>
          <w:rtl/>
        </w:rPr>
        <w:t xml:space="preserve"> (و گروهی نقل کرده‌اند که علی</w:t>
      </w:r>
      <w:r w:rsidR="003A7161" w:rsidRPr="004F089E">
        <w:rPr>
          <w:rFonts w:ascii="B Lotus" w:hAnsi="B Lotus" w:cs="CTraditional Arabic" w:hint="cs"/>
          <w:sz w:val="22"/>
          <w:szCs w:val="28"/>
          <w:rtl/>
          <w:lang w:bidi="fa-IR"/>
        </w:rPr>
        <w:t>÷</w:t>
      </w:r>
      <w:r w:rsidR="003A7161" w:rsidRPr="004F089E">
        <w:rPr>
          <w:rFonts w:ascii="B Lotus" w:hAnsi="B Lotus" w:cs="CTraditional Arabic" w:hint="cs"/>
          <w:sz w:val="28"/>
          <w:szCs w:val="34"/>
          <w:rtl/>
          <w:lang w:bidi="fa-IR"/>
        </w:rPr>
        <w:t xml:space="preserve"> </w:t>
      </w:r>
      <w:r w:rsidRPr="004F089E">
        <w:rPr>
          <w:rStyle w:val="Char5"/>
          <w:rFonts w:hint="cs"/>
          <w:rtl/>
        </w:rPr>
        <w:t>درباره گفتار رسول</w:t>
      </w:r>
      <w:r w:rsidR="00D77A90" w:rsidRPr="004F089E">
        <w:rPr>
          <w:rStyle w:val="Char5"/>
          <w:rFonts w:hint="cs"/>
          <w:rtl/>
        </w:rPr>
        <w:t>:</w:t>
      </w:r>
      <w:r w:rsidR="001470D4" w:rsidRPr="004F089E">
        <w:rPr>
          <w:rStyle w:val="Char5"/>
          <w:rFonts w:hint="cs"/>
          <w:rtl/>
        </w:rPr>
        <w:t xml:space="preserve"> </w:t>
      </w:r>
      <w:r w:rsidR="001470D4" w:rsidRPr="004F089E">
        <w:rPr>
          <w:rFonts w:ascii="Times New Roman" w:hAnsi="Times New Roman" w:cs="Traditional Arabic" w:hint="cs"/>
          <w:sz w:val="22"/>
          <w:szCs w:val="28"/>
          <w:rtl/>
          <w:lang w:bidi="fa-IR"/>
        </w:rPr>
        <w:t>«</w:t>
      </w:r>
      <w:r w:rsidR="001470D4" w:rsidRPr="004F089E">
        <w:rPr>
          <w:rStyle w:val="Char3"/>
          <w:rFonts w:hint="eastAsia"/>
          <w:rtl/>
        </w:rPr>
        <w:t>اللَّهُمَّ</w:t>
      </w:r>
      <w:r w:rsidR="001470D4" w:rsidRPr="004F089E">
        <w:rPr>
          <w:rStyle w:val="Char3"/>
          <w:rtl/>
        </w:rPr>
        <w:t xml:space="preserve"> </w:t>
      </w:r>
      <w:r w:rsidR="001470D4" w:rsidRPr="004F089E">
        <w:rPr>
          <w:rStyle w:val="Char3"/>
          <w:rFonts w:hint="eastAsia"/>
          <w:rtl/>
        </w:rPr>
        <w:t>وَالِ</w:t>
      </w:r>
      <w:r w:rsidR="001470D4" w:rsidRPr="004F089E">
        <w:rPr>
          <w:rStyle w:val="Char3"/>
          <w:rtl/>
        </w:rPr>
        <w:t xml:space="preserve"> </w:t>
      </w:r>
      <w:r w:rsidR="001470D4" w:rsidRPr="004F089E">
        <w:rPr>
          <w:rStyle w:val="Char3"/>
          <w:rFonts w:hint="eastAsia"/>
          <w:rtl/>
        </w:rPr>
        <w:t>مَنْ</w:t>
      </w:r>
      <w:r w:rsidR="001470D4" w:rsidRPr="004F089E">
        <w:rPr>
          <w:rStyle w:val="Char3"/>
          <w:rtl/>
        </w:rPr>
        <w:t xml:space="preserve"> </w:t>
      </w:r>
      <w:r w:rsidR="001470D4" w:rsidRPr="004F089E">
        <w:rPr>
          <w:rStyle w:val="Char3"/>
          <w:rFonts w:hint="eastAsia"/>
          <w:rtl/>
        </w:rPr>
        <w:t>وَالاهُ،</w:t>
      </w:r>
      <w:r w:rsidR="001470D4" w:rsidRPr="004F089E">
        <w:rPr>
          <w:rStyle w:val="Char3"/>
          <w:rtl/>
        </w:rPr>
        <w:t xml:space="preserve"> </w:t>
      </w:r>
      <w:r w:rsidR="001470D4" w:rsidRPr="004F089E">
        <w:rPr>
          <w:rStyle w:val="Char3"/>
          <w:rFonts w:hint="eastAsia"/>
          <w:rtl/>
        </w:rPr>
        <w:t>وَعَادِ</w:t>
      </w:r>
      <w:r w:rsidR="001470D4" w:rsidRPr="004F089E">
        <w:rPr>
          <w:rStyle w:val="Char3"/>
          <w:rtl/>
        </w:rPr>
        <w:t xml:space="preserve"> </w:t>
      </w:r>
      <w:r w:rsidR="001470D4" w:rsidRPr="004F089E">
        <w:rPr>
          <w:rStyle w:val="Char3"/>
          <w:rFonts w:hint="eastAsia"/>
          <w:rtl/>
        </w:rPr>
        <w:t>مَنْ</w:t>
      </w:r>
      <w:r w:rsidR="001470D4" w:rsidRPr="004F089E">
        <w:rPr>
          <w:rStyle w:val="Char3"/>
          <w:rtl/>
        </w:rPr>
        <w:t xml:space="preserve"> </w:t>
      </w:r>
      <w:r w:rsidR="001470D4" w:rsidRPr="004F089E">
        <w:rPr>
          <w:rStyle w:val="Char3"/>
          <w:rFonts w:hint="eastAsia"/>
          <w:rtl/>
        </w:rPr>
        <w:t>عَادَاهُ</w:t>
      </w:r>
      <w:r w:rsidR="001470D4" w:rsidRPr="004F089E">
        <w:rPr>
          <w:rFonts w:ascii="Times New Roman" w:hAnsi="Times New Roman" w:cs="Traditional Arabic" w:hint="cs"/>
          <w:sz w:val="22"/>
          <w:szCs w:val="28"/>
          <w:rtl/>
          <w:lang w:bidi="fa-IR"/>
        </w:rPr>
        <w:t>»</w:t>
      </w:r>
      <w:r w:rsidR="001470D4" w:rsidRPr="004F089E">
        <w:rPr>
          <w:rStyle w:val="Char5"/>
          <w:rFonts w:hint="cs"/>
          <w:rtl/>
        </w:rPr>
        <w:t>.</w:t>
      </w:r>
      <w:r w:rsidRPr="004F089E">
        <w:rPr>
          <w:rStyle w:val="Char5"/>
          <w:rFonts w:hint="cs"/>
          <w:rtl/>
        </w:rPr>
        <w:t xml:space="preserve"> از انس سوال نمود انس [در جواب] گفت</w:t>
      </w:r>
      <w:r w:rsidR="00D77A90" w:rsidRPr="004F089E">
        <w:rPr>
          <w:rStyle w:val="Char5"/>
          <w:rFonts w:hint="cs"/>
          <w:rtl/>
        </w:rPr>
        <w:t>:</w:t>
      </w:r>
      <w:r w:rsidRPr="004F089E">
        <w:rPr>
          <w:rStyle w:val="Char5"/>
          <w:rFonts w:hint="cs"/>
          <w:rtl/>
        </w:rPr>
        <w:t xml:space="preserve"> عمرم بالا رفته، و فراموش کرده‌ام، گفت [علی] اگر دروغ می‌گوئید</w:t>
      </w:r>
      <w:r w:rsidR="00D77A90" w:rsidRPr="004F089E">
        <w:rPr>
          <w:rStyle w:val="Char5"/>
          <w:rFonts w:hint="cs"/>
          <w:rtl/>
        </w:rPr>
        <w:t>:</w:t>
      </w:r>
      <w:r w:rsidRPr="004F089E">
        <w:rPr>
          <w:rStyle w:val="Char5"/>
          <w:rFonts w:hint="cs"/>
          <w:rtl/>
        </w:rPr>
        <w:t xml:space="preserve"> از خداوند می‌خواهم، که به بیماری [سفیدک] کچلی گرفتار آئید! که عمامه نیز</w:t>
      </w:r>
      <w:r w:rsidR="00285CA1" w:rsidRPr="004F089E">
        <w:rPr>
          <w:rStyle w:val="Char5"/>
          <w:rFonts w:hint="cs"/>
          <w:rtl/>
        </w:rPr>
        <w:t xml:space="preserve"> آن را </w:t>
      </w:r>
      <w:r w:rsidRPr="004F089E">
        <w:rPr>
          <w:rStyle w:val="Char5"/>
          <w:rFonts w:hint="cs"/>
          <w:rtl/>
        </w:rPr>
        <w:t>پنهان نکند، ابن قتیبه می‌گوید این روایت بی‌اساس</w:t>
      </w:r>
      <w:r w:rsidRPr="004F089E">
        <w:rPr>
          <w:rStyle w:val="Char5"/>
          <w:vertAlign w:val="superscript"/>
          <w:rtl/>
        </w:rPr>
        <w:footnoteReference w:id="66"/>
      </w:r>
      <w:r w:rsidRPr="004F089E">
        <w:rPr>
          <w:rStyle w:val="Char5"/>
          <w:rFonts w:hint="cs"/>
          <w:rtl/>
        </w:rPr>
        <w:t xml:space="preserve"> است ابن قتیبه این روایت را تکذیب و نفی می‌کند، از اینکه دارای اساسی باشد و به این علت</w:t>
      </w:r>
      <w:r w:rsidR="00285CA1" w:rsidRPr="004F089E">
        <w:rPr>
          <w:rStyle w:val="Char5"/>
          <w:rFonts w:hint="cs"/>
          <w:rtl/>
        </w:rPr>
        <w:t xml:space="preserve"> آن را </w:t>
      </w:r>
      <w:r w:rsidRPr="004F089E">
        <w:rPr>
          <w:rStyle w:val="Char5"/>
          <w:rFonts w:hint="cs"/>
          <w:rtl/>
        </w:rPr>
        <w:t>نقل کرده است، که کذب بودن</w:t>
      </w:r>
      <w:r w:rsidR="00285CA1" w:rsidRPr="004F089E">
        <w:rPr>
          <w:rStyle w:val="Char5"/>
          <w:rFonts w:hint="cs"/>
          <w:rtl/>
        </w:rPr>
        <w:t xml:space="preserve"> آن را </w:t>
      </w:r>
      <w:r w:rsidRPr="004F089E">
        <w:rPr>
          <w:rStyle w:val="Char5"/>
          <w:rFonts w:hint="cs"/>
          <w:rtl/>
        </w:rPr>
        <w:t>معلوم گرداند، و به علت عدم رعایت امانت از طرف عبدالحسین [موسوی] با اینکه فقط از ابن قتیبه نقل کرده است، لیکن تکذیب ابن قتیبه برای این روایت را نقل نکرده است، و اما موسوی همچون مگس می‌باشد جز بر زخم‌ها فرود نمی‌آید، و خیال می‌کند که دعوت علی به انس رسیده است. و گفته امام احمد</w:t>
      </w:r>
      <w:r w:rsidR="001470D4" w:rsidRPr="004F089E">
        <w:rPr>
          <w:rStyle w:val="Char5"/>
          <w:rFonts w:hint="cs"/>
          <w:rtl/>
        </w:rPr>
        <w:t xml:space="preserve"> </w:t>
      </w:r>
      <w:r w:rsidR="001470D4" w:rsidRPr="002C33D1">
        <w:rPr>
          <w:rStyle w:val="Char1"/>
          <w:rFonts w:hint="cs"/>
          <w:rtl/>
        </w:rPr>
        <w:t>«</w:t>
      </w:r>
      <w:r w:rsidRPr="002C33D1">
        <w:rPr>
          <w:rStyle w:val="Char1"/>
          <w:rFonts w:hint="cs"/>
          <w:rtl/>
        </w:rPr>
        <w:t>فقاموا الا</w:t>
      </w:r>
      <w:r w:rsidR="001470D4" w:rsidRPr="002C33D1">
        <w:rPr>
          <w:rStyle w:val="Char1"/>
          <w:rFonts w:hint="cs"/>
          <w:rtl/>
        </w:rPr>
        <w:t xml:space="preserve"> </w:t>
      </w:r>
      <w:r w:rsidRPr="002C33D1">
        <w:rPr>
          <w:rStyle w:val="Char1"/>
          <w:rFonts w:hint="cs"/>
          <w:rtl/>
        </w:rPr>
        <w:t>ثلاث</w:t>
      </w:r>
      <w:r w:rsidR="001470D4" w:rsidRPr="002C33D1">
        <w:rPr>
          <w:rStyle w:val="Char1"/>
          <w:rFonts w:hint="cs"/>
          <w:rtl/>
        </w:rPr>
        <w:t>ة</w:t>
      </w:r>
      <w:r w:rsidRPr="002C33D1">
        <w:rPr>
          <w:rStyle w:val="Char1"/>
          <w:rFonts w:hint="cs"/>
          <w:rtl/>
        </w:rPr>
        <w:t xml:space="preserve"> لم یقوموا ف</w:t>
      </w:r>
      <w:r w:rsidR="001470D4" w:rsidRPr="002C33D1">
        <w:rPr>
          <w:rStyle w:val="Char1"/>
          <w:rFonts w:hint="cs"/>
          <w:rtl/>
        </w:rPr>
        <w:t>أ</w:t>
      </w:r>
      <w:r w:rsidRPr="002C33D1">
        <w:rPr>
          <w:rStyle w:val="Char1"/>
          <w:rFonts w:hint="cs"/>
          <w:rtl/>
        </w:rPr>
        <w:t>صابتهم دعوته</w:t>
      </w:r>
      <w:r w:rsidR="001470D4" w:rsidRPr="002C33D1">
        <w:rPr>
          <w:rStyle w:val="Char1"/>
          <w:rFonts w:hint="cs"/>
          <w:rtl/>
        </w:rPr>
        <w:t>»</w:t>
      </w:r>
      <w:r w:rsidRPr="004F089E">
        <w:rPr>
          <w:rStyle w:val="Char5"/>
          <w:vertAlign w:val="superscript"/>
          <w:rtl/>
        </w:rPr>
        <w:footnoteReference w:id="67"/>
      </w:r>
      <w:r w:rsidR="001470D4" w:rsidRPr="004F089E">
        <w:rPr>
          <w:rStyle w:val="Char5"/>
          <w:rFonts w:hint="cs"/>
          <w:rtl/>
        </w:rPr>
        <w:t>.</w:t>
      </w:r>
      <w:r w:rsidRPr="004F089E">
        <w:rPr>
          <w:rStyle w:val="Char5"/>
          <w:rFonts w:hint="cs"/>
          <w:rtl/>
        </w:rPr>
        <w:t xml:space="preserve"> برای اشهاد آن ذکر می‌نماید، و امام احمد بدان تصریح نفرموده‌اند که این سه نفر چه کسانی می‌باشند، شاید موسوی آنجا بوده است، و بازور اَنس، را در میان آنان [متخلفین از دعوت] جا داده است، و با این وجود این نادان [موسوی] انس را در شمار صحابیانی ذکر کرده است، که سیوطی آنان را به عنوان راویان این حدیث [56/189] به حساب آورده است. پس بنگرید که اول و آخر کتاب وی چگونه با یکدیگر در تعارض می‌باشد. و ای بدبختی به حال قومی که امامشان این [موسوی] باشد، و علاوه بر آن اسناد حدیث مذکور نزد امام احمد دارای ضعف می‌باشد، سزاوار است در مورد موسوی و امثال او گفته شود </w:t>
      </w:r>
    </w:p>
    <w:tbl>
      <w:tblPr>
        <w:bidiVisual/>
        <w:tblW w:w="0" w:type="auto"/>
        <w:tblInd w:w="102" w:type="dxa"/>
        <w:tblLook w:val="01E0" w:firstRow="1" w:lastRow="1" w:firstColumn="1" w:lastColumn="1" w:noHBand="0" w:noVBand="0"/>
      </w:tblPr>
      <w:tblGrid>
        <w:gridCol w:w="3550"/>
        <w:gridCol w:w="283"/>
        <w:gridCol w:w="3261"/>
      </w:tblGrid>
      <w:tr w:rsidR="000104E9" w:rsidRPr="004F089E" w:rsidTr="00AC508B">
        <w:tc>
          <w:tcPr>
            <w:tcW w:w="3550"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لو ان خفه عقله فی رجله </w:t>
            </w:r>
            <w:r w:rsidRPr="004F089E">
              <w:rPr>
                <w:rFonts w:hint="cs"/>
                <w:rtl/>
              </w:rPr>
              <w:br/>
            </w:r>
          </w:p>
        </w:tc>
        <w:tc>
          <w:tcPr>
            <w:tcW w:w="283" w:type="dxa"/>
            <w:shd w:val="clear" w:color="auto" w:fill="auto"/>
          </w:tcPr>
          <w:p w:rsidR="000104E9" w:rsidRPr="004F089E" w:rsidRDefault="000104E9" w:rsidP="004F089E">
            <w:pPr>
              <w:pStyle w:val="a3"/>
              <w:jc w:val="lowKashida"/>
            </w:pPr>
          </w:p>
        </w:tc>
        <w:tc>
          <w:tcPr>
            <w:tcW w:w="3261" w:type="dxa"/>
            <w:shd w:val="clear" w:color="auto" w:fill="auto"/>
          </w:tcPr>
          <w:p w:rsidR="000104E9" w:rsidRPr="004F089E" w:rsidRDefault="001470D4" w:rsidP="004F089E">
            <w:pPr>
              <w:pStyle w:val="a3"/>
              <w:ind w:firstLine="0"/>
              <w:jc w:val="lowKashida"/>
              <w:rPr>
                <w:sz w:val="2"/>
                <w:szCs w:val="2"/>
              </w:rPr>
            </w:pPr>
            <w:r w:rsidRPr="004F089E">
              <w:rPr>
                <w:rFonts w:hint="cs"/>
                <w:rtl/>
              </w:rPr>
              <w:t>سبق القزال و</w:t>
            </w:r>
            <w:r w:rsidR="000104E9" w:rsidRPr="004F089E">
              <w:rPr>
                <w:rFonts w:hint="cs"/>
                <w:rtl/>
              </w:rPr>
              <w:t xml:space="preserve">لم یفته الارنب </w:t>
            </w:r>
            <w:r w:rsidR="000104E9"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اگر سبکی عقلش در پایش می‌بود، بر آهو پیشی می‌گرفت، و خرگوشی به پای وی نمی‌رسید. </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و همواره ما در پی خرد این موسوی پریشان که با دروغ ادّعای محبت اهل بیت می‌نماید، جولان و بررسی می‌کنیم</w:t>
      </w:r>
      <w:r w:rsidR="00D77A90" w:rsidRPr="004F089E">
        <w:rPr>
          <w:rStyle w:val="Char5"/>
          <w:rFonts w:hint="cs"/>
          <w:rtl/>
        </w:rPr>
        <w:t>:</w:t>
      </w:r>
      <w:r w:rsidRPr="004F089E">
        <w:rPr>
          <w:rStyle w:val="Char5"/>
          <w:rFonts w:hint="cs"/>
          <w:rtl/>
        </w:rPr>
        <w:t xml:space="preserve"> </w:t>
      </w:r>
    </w:p>
    <w:tbl>
      <w:tblPr>
        <w:bidiVisual/>
        <w:tblW w:w="0" w:type="auto"/>
        <w:tblInd w:w="102" w:type="dxa"/>
        <w:tblLook w:val="01E0" w:firstRow="1" w:lastRow="1" w:firstColumn="1" w:lastColumn="1" w:noHBand="0" w:noVBand="0"/>
      </w:tblPr>
      <w:tblGrid>
        <w:gridCol w:w="3408"/>
        <w:gridCol w:w="284"/>
        <w:gridCol w:w="3402"/>
      </w:tblGrid>
      <w:tr w:rsidR="000104E9" w:rsidRPr="004F089E" w:rsidTr="00FA4A91">
        <w:tc>
          <w:tcPr>
            <w:tcW w:w="3408" w:type="dxa"/>
            <w:shd w:val="clear" w:color="auto" w:fill="auto"/>
          </w:tcPr>
          <w:p w:rsidR="000104E9" w:rsidRPr="004F089E" w:rsidRDefault="001470D4" w:rsidP="004F089E">
            <w:pPr>
              <w:pStyle w:val="a3"/>
              <w:ind w:firstLine="0"/>
              <w:jc w:val="lowKashida"/>
              <w:rPr>
                <w:sz w:val="2"/>
                <w:szCs w:val="2"/>
              </w:rPr>
            </w:pPr>
            <w:r w:rsidRPr="004F089E">
              <w:rPr>
                <w:rFonts w:hint="cs"/>
                <w:rtl/>
              </w:rPr>
              <w:t>أ</w:t>
            </w:r>
            <w:r w:rsidR="000104E9" w:rsidRPr="004F089E">
              <w:rPr>
                <w:rFonts w:hint="cs"/>
                <w:rtl/>
              </w:rPr>
              <w:t>یها ال</w:t>
            </w:r>
            <w:r w:rsidRPr="004F089E">
              <w:rPr>
                <w:rFonts w:hint="cs"/>
                <w:rtl/>
              </w:rPr>
              <w:t>ـمدعی و</w:t>
            </w:r>
            <w:r w:rsidR="000104E9" w:rsidRPr="004F089E">
              <w:rPr>
                <w:rFonts w:hint="cs"/>
                <w:rtl/>
              </w:rPr>
              <w:t xml:space="preserve">صلاً بلیلی </w:t>
            </w:r>
            <w:r w:rsidR="000104E9" w:rsidRPr="004F089E">
              <w:rPr>
                <w:rFonts w:hint="cs"/>
                <w:rtl/>
              </w:rPr>
              <w:br/>
            </w:r>
          </w:p>
        </w:tc>
        <w:tc>
          <w:tcPr>
            <w:tcW w:w="284" w:type="dxa"/>
            <w:shd w:val="clear" w:color="auto" w:fill="auto"/>
          </w:tcPr>
          <w:p w:rsidR="000104E9" w:rsidRPr="004F089E" w:rsidRDefault="000104E9" w:rsidP="004F089E">
            <w:pPr>
              <w:pStyle w:val="a3"/>
            </w:pPr>
          </w:p>
        </w:tc>
        <w:tc>
          <w:tcPr>
            <w:tcW w:w="3402" w:type="dxa"/>
            <w:shd w:val="clear" w:color="auto" w:fill="auto"/>
          </w:tcPr>
          <w:p w:rsidR="000104E9" w:rsidRPr="004F089E" w:rsidRDefault="001470D4" w:rsidP="004F089E">
            <w:pPr>
              <w:pStyle w:val="a3"/>
              <w:ind w:firstLine="0"/>
              <w:jc w:val="lowKashida"/>
              <w:rPr>
                <w:sz w:val="2"/>
                <w:szCs w:val="2"/>
              </w:rPr>
            </w:pPr>
            <w:r w:rsidRPr="004F089E">
              <w:rPr>
                <w:rFonts w:hint="cs"/>
                <w:rtl/>
              </w:rPr>
              <w:t>لست منها و</w:t>
            </w:r>
            <w:r w:rsidR="000104E9" w:rsidRPr="004F089E">
              <w:rPr>
                <w:rFonts w:hint="cs"/>
                <w:rtl/>
              </w:rPr>
              <w:t xml:space="preserve">لا قلامه ظفر </w:t>
            </w:r>
            <w:r w:rsidR="000104E9"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 که ادّعای وصلت لیلی می‌نمائید، حتی به اندازه تراشه ناخنی با او ارتباط نداری </w:t>
      </w:r>
    </w:p>
    <w:tbl>
      <w:tblPr>
        <w:bidiVisual/>
        <w:tblW w:w="7080" w:type="dxa"/>
        <w:tblInd w:w="116" w:type="dxa"/>
        <w:tblLook w:val="01E0" w:firstRow="1" w:lastRow="1" w:firstColumn="1" w:lastColumn="1" w:noHBand="0" w:noVBand="0"/>
      </w:tblPr>
      <w:tblGrid>
        <w:gridCol w:w="3394"/>
        <w:gridCol w:w="284"/>
        <w:gridCol w:w="3402"/>
      </w:tblGrid>
      <w:tr w:rsidR="000104E9" w:rsidRPr="004F089E" w:rsidTr="00FA4A91">
        <w:tc>
          <w:tcPr>
            <w:tcW w:w="3394" w:type="dxa"/>
            <w:shd w:val="clear" w:color="auto" w:fill="auto"/>
          </w:tcPr>
          <w:p w:rsidR="000104E9" w:rsidRPr="004F089E" w:rsidRDefault="001470D4" w:rsidP="004F089E">
            <w:pPr>
              <w:pStyle w:val="a3"/>
              <w:ind w:firstLine="0"/>
              <w:jc w:val="lowKashida"/>
              <w:rPr>
                <w:sz w:val="2"/>
                <w:szCs w:val="2"/>
              </w:rPr>
            </w:pPr>
            <w:r w:rsidRPr="004F089E">
              <w:rPr>
                <w:rFonts w:hint="cs"/>
                <w:rtl/>
              </w:rPr>
              <w:t>إ</w:t>
            </w:r>
            <w:r w:rsidR="000104E9" w:rsidRPr="004F089E">
              <w:rPr>
                <w:rFonts w:hint="cs"/>
                <w:rtl/>
              </w:rPr>
              <w:t xml:space="preserve">نما </w:t>
            </w:r>
            <w:r w:rsidRPr="004F089E">
              <w:rPr>
                <w:rFonts w:hint="cs"/>
                <w:rtl/>
              </w:rPr>
              <w:t>أ</w:t>
            </w:r>
            <w:r w:rsidR="000104E9" w:rsidRPr="004F089E">
              <w:rPr>
                <w:rFonts w:hint="cs"/>
                <w:rtl/>
              </w:rPr>
              <w:t xml:space="preserve">نت من لیلی کواو </w:t>
            </w:r>
            <w:r w:rsidR="000104E9" w:rsidRPr="004F089E">
              <w:rPr>
                <w:rFonts w:hint="cs"/>
                <w:rtl/>
              </w:rPr>
              <w:br/>
            </w:r>
          </w:p>
        </w:tc>
        <w:tc>
          <w:tcPr>
            <w:tcW w:w="284" w:type="dxa"/>
            <w:shd w:val="clear" w:color="auto" w:fill="auto"/>
          </w:tcPr>
          <w:p w:rsidR="000104E9" w:rsidRPr="004F089E" w:rsidRDefault="000104E9" w:rsidP="004F089E">
            <w:pPr>
              <w:pStyle w:val="a3"/>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الحقت فی الهجاء ظلماً بعمر </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تو نسبت به لیلی همچون حرف واو می‌باشی [در حروف هجا]، و علت ادعای حب تو برای آل بیت به علت مخالفت با عمر است.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در حاشیه فقره [69/215-216] بر امام سندی دروغ جعل نموده است، و سندی بر حدیث عائشه</w:t>
      </w:r>
      <w:r w:rsidR="001470D4" w:rsidRPr="004F089E">
        <w:rPr>
          <w:rStyle w:val="Char5"/>
          <w:rFonts w:hint="cs"/>
          <w:rtl/>
        </w:rPr>
        <w:t xml:space="preserve"> </w:t>
      </w:r>
      <w:r w:rsidR="001470D4" w:rsidRPr="004F089E">
        <w:rPr>
          <w:rFonts w:ascii="Times New Roman" w:hAnsi="Times New Roman" w:cs="Traditional Arabic" w:hint="cs"/>
          <w:sz w:val="28"/>
          <w:szCs w:val="28"/>
          <w:rtl/>
          <w:lang w:bidi="fa-IR"/>
        </w:rPr>
        <w:t>«</w:t>
      </w:r>
      <w:r w:rsidR="001470D4" w:rsidRPr="004F089E">
        <w:rPr>
          <w:rStyle w:val="Char3"/>
          <w:rFonts w:hint="eastAsia"/>
          <w:rtl/>
        </w:rPr>
        <w:t>مَا</w:t>
      </w:r>
      <w:r w:rsidR="001470D4" w:rsidRPr="004F089E">
        <w:rPr>
          <w:rStyle w:val="Char3"/>
          <w:rtl/>
        </w:rPr>
        <w:t xml:space="preserve"> </w:t>
      </w:r>
      <w:r w:rsidR="001470D4" w:rsidRPr="004F089E">
        <w:rPr>
          <w:rStyle w:val="Char3"/>
          <w:rFonts w:hint="eastAsia"/>
          <w:rtl/>
        </w:rPr>
        <w:t>تَرَكَ</w:t>
      </w:r>
      <w:r w:rsidR="001470D4" w:rsidRPr="004F089E">
        <w:rPr>
          <w:rStyle w:val="Char3"/>
          <w:rtl/>
        </w:rPr>
        <w:t xml:space="preserve"> </w:t>
      </w:r>
      <w:r w:rsidR="001470D4" w:rsidRPr="004F089E">
        <w:rPr>
          <w:rStyle w:val="Char3"/>
          <w:rFonts w:hint="eastAsia"/>
          <w:rtl/>
        </w:rPr>
        <w:t>رَسُولُ</w:t>
      </w:r>
      <w:r w:rsidR="001470D4" w:rsidRPr="004F089E">
        <w:rPr>
          <w:rStyle w:val="Char3"/>
          <w:rtl/>
        </w:rPr>
        <w:t xml:space="preserve"> </w:t>
      </w:r>
      <w:r w:rsidR="001470D4" w:rsidRPr="004F089E">
        <w:rPr>
          <w:rStyle w:val="Char3"/>
          <w:rFonts w:hint="eastAsia"/>
          <w:rtl/>
        </w:rPr>
        <w:t>اللَّهِ</w:t>
      </w:r>
      <w:r w:rsidR="00637053" w:rsidRPr="004F089E">
        <w:rPr>
          <w:rStyle w:val="Char3"/>
          <w:rFonts w:hint="cs"/>
          <w:rtl/>
        </w:rPr>
        <w:t xml:space="preserve"> </w:t>
      </w:r>
      <w:r w:rsidR="00637053" w:rsidRPr="004F089E">
        <w:rPr>
          <w:rStyle w:val="Char3"/>
          <w:rFonts w:cs="CTraditional Arabic" w:hint="cs"/>
          <w:rtl/>
        </w:rPr>
        <w:t>ج</w:t>
      </w:r>
      <w:r w:rsidR="001470D4" w:rsidRPr="004F089E">
        <w:rPr>
          <w:rStyle w:val="Char3"/>
          <w:rtl/>
        </w:rPr>
        <w:t xml:space="preserve"> </w:t>
      </w:r>
      <w:r w:rsidR="001470D4" w:rsidRPr="004F089E">
        <w:rPr>
          <w:rStyle w:val="Char3"/>
          <w:rFonts w:hint="eastAsia"/>
          <w:rtl/>
        </w:rPr>
        <w:t>دِرْهَمًا</w:t>
      </w:r>
      <w:r w:rsidR="001470D4" w:rsidRPr="004F089E">
        <w:rPr>
          <w:rStyle w:val="Char3"/>
          <w:rtl/>
        </w:rPr>
        <w:t xml:space="preserve"> </w:t>
      </w:r>
      <w:r w:rsidR="001470D4" w:rsidRPr="004F089E">
        <w:rPr>
          <w:rStyle w:val="Char3"/>
          <w:rFonts w:hint="eastAsia"/>
          <w:rtl/>
        </w:rPr>
        <w:t>وَلاَ</w:t>
      </w:r>
      <w:r w:rsidR="001470D4" w:rsidRPr="004F089E">
        <w:rPr>
          <w:rStyle w:val="Char3"/>
          <w:rtl/>
        </w:rPr>
        <w:t xml:space="preserve"> </w:t>
      </w:r>
      <w:r w:rsidR="001470D4" w:rsidRPr="004F089E">
        <w:rPr>
          <w:rStyle w:val="Char3"/>
          <w:rFonts w:hint="eastAsia"/>
          <w:rtl/>
        </w:rPr>
        <w:t>دِينَارًا</w:t>
      </w:r>
      <w:r w:rsidR="001470D4" w:rsidRPr="004F089E">
        <w:rPr>
          <w:rStyle w:val="Char3"/>
          <w:rtl/>
        </w:rPr>
        <w:t xml:space="preserve"> </w:t>
      </w:r>
      <w:r w:rsidR="001470D4" w:rsidRPr="004F089E">
        <w:rPr>
          <w:rStyle w:val="Char3"/>
          <w:rFonts w:hint="eastAsia"/>
          <w:rtl/>
        </w:rPr>
        <w:t>وَلاَ</w:t>
      </w:r>
      <w:r w:rsidR="001470D4" w:rsidRPr="004F089E">
        <w:rPr>
          <w:rStyle w:val="Char3"/>
          <w:rtl/>
        </w:rPr>
        <w:t xml:space="preserve"> </w:t>
      </w:r>
      <w:r w:rsidR="001470D4" w:rsidRPr="004F089E">
        <w:rPr>
          <w:rStyle w:val="Char3"/>
          <w:rFonts w:hint="eastAsia"/>
          <w:rtl/>
        </w:rPr>
        <w:t>شَاةً</w:t>
      </w:r>
      <w:r w:rsidR="001470D4" w:rsidRPr="004F089E">
        <w:rPr>
          <w:rStyle w:val="Char3"/>
          <w:rtl/>
        </w:rPr>
        <w:t xml:space="preserve"> </w:t>
      </w:r>
      <w:r w:rsidR="001470D4" w:rsidRPr="004F089E">
        <w:rPr>
          <w:rStyle w:val="Char3"/>
          <w:rFonts w:hint="eastAsia"/>
          <w:rtl/>
        </w:rPr>
        <w:t>وَلاَ</w:t>
      </w:r>
      <w:r w:rsidR="001470D4" w:rsidRPr="004F089E">
        <w:rPr>
          <w:rStyle w:val="Char3"/>
          <w:rtl/>
        </w:rPr>
        <w:t xml:space="preserve"> </w:t>
      </w:r>
      <w:r w:rsidR="001470D4" w:rsidRPr="004F089E">
        <w:rPr>
          <w:rStyle w:val="Char3"/>
          <w:rFonts w:hint="eastAsia"/>
          <w:rtl/>
        </w:rPr>
        <w:t>بَعِيرًا</w:t>
      </w:r>
      <w:r w:rsidR="001470D4" w:rsidRPr="004F089E">
        <w:rPr>
          <w:rStyle w:val="Char3"/>
          <w:rtl/>
        </w:rPr>
        <w:t xml:space="preserve"> </w:t>
      </w:r>
      <w:r w:rsidR="001470D4" w:rsidRPr="004F089E">
        <w:rPr>
          <w:rStyle w:val="Char3"/>
          <w:rFonts w:hint="eastAsia"/>
          <w:rtl/>
        </w:rPr>
        <w:t>وَمَا</w:t>
      </w:r>
      <w:r w:rsidR="001470D4" w:rsidRPr="004F089E">
        <w:rPr>
          <w:rStyle w:val="Char3"/>
          <w:rtl/>
        </w:rPr>
        <w:t xml:space="preserve"> </w:t>
      </w:r>
      <w:r w:rsidR="001470D4" w:rsidRPr="004F089E">
        <w:rPr>
          <w:rStyle w:val="Char3"/>
          <w:rFonts w:hint="eastAsia"/>
          <w:rtl/>
        </w:rPr>
        <w:t>أَوْصَى</w:t>
      </w:r>
      <w:r w:rsidR="001470D4" w:rsidRPr="004F089E">
        <w:rPr>
          <w:rFonts w:ascii="Times New Roman" w:hAnsi="Times New Roman" w:cs="Traditional Arabic" w:hint="cs"/>
          <w:sz w:val="28"/>
          <w:szCs w:val="28"/>
          <w:rtl/>
          <w:lang w:bidi="fa-IR"/>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6"/>
          <w:szCs w:val="26"/>
          <w:rtl/>
          <w:lang w:bidi="fa-IR"/>
        </w:rPr>
        <w:t>«</w:t>
      </w:r>
      <w:r w:rsidRPr="004F089E">
        <w:rPr>
          <w:rStyle w:val="Char5"/>
          <w:rFonts w:hint="cs"/>
          <w:rtl/>
        </w:rPr>
        <w:t>پیامبر نه درهم و نه دیناری نه شتر و گوسفندی بعد از خود به عنوان [ارث] جا</w:t>
      </w:r>
      <w:r w:rsidR="001470D4" w:rsidRPr="004F089E">
        <w:rPr>
          <w:rStyle w:val="Char5"/>
          <w:rFonts w:hint="cs"/>
          <w:rtl/>
        </w:rPr>
        <w:t xml:space="preserve"> </w:t>
      </w:r>
      <w:r w:rsidRPr="004F089E">
        <w:rPr>
          <w:rStyle w:val="Char5"/>
          <w:rFonts w:hint="cs"/>
          <w:rtl/>
        </w:rPr>
        <w:t>نگذاشت</w:t>
      </w:r>
      <w:r w:rsidR="001470D4" w:rsidRPr="004F089E">
        <w:rPr>
          <w:rFonts w:ascii="Times New Roman" w:hAnsi="Times New Roman" w:cs="Traditional Arabic" w:hint="cs"/>
          <w:sz w:val="26"/>
          <w:szCs w:val="26"/>
          <w:rtl/>
          <w:lang w:bidi="fa-IR"/>
        </w:rPr>
        <w:t>»</w:t>
      </w:r>
      <w:r w:rsidRPr="004F089E">
        <w:rPr>
          <w:rStyle w:val="Char5"/>
          <w:rFonts w:hint="cs"/>
          <w:rtl/>
        </w:rPr>
        <w:t>، و وصیتی هم نکرد تعلیقی وارد نموده که می‌گوید</w:t>
      </w:r>
      <w:r w:rsidR="00D77A90" w:rsidRPr="004F089E">
        <w:rPr>
          <w:rStyle w:val="Char5"/>
          <w:rFonts w:hint="cs"/>
          <w:rtl/>
        </w:rPr>
        <w:t>:</w:t>
      </w:r>
      <w:r w:rsidRPr="004F089E">
        <w:rPr>
          <w:rStyle w:val="Char5"/>
          <w:rFonts w:hint="cs"/>
          <w:rtl/>
        </w:rPr>
        <w:t xml:space="preserve"> لازم به ذکر است، این ممانعت ندارد که قبل از آن هم وصیت ننموده باشد، و به این معنی نیست که او ناگهانی از دنیا برفته است، و امکان وصیّت از او ممکن نبوده باشد، و ما می‌دانیم که او قبل از بیماری از قُرب اجل خود آگاه شده بود، سپس مدتی بیمار گشت الخ، در آن دقت کن آن را در نهایت متانت و استواری می‌یابی، و موسوی این سخن را از سندی نقل کرده است، ولی کلام او دارای تکمله‌ای می‌باشد، که موسوی</w:t>
      </w:r>
      <w:r w:rsidR="00285CA1" w:rsidRPr="004F089E">
        <w:rPr>
          <w:rStyle w:val="Char5"/>
          <w:rFonts w:hint="cs"/>
          <w:rtl/>
        </w:rPr>
        <w:t xml:space="preserve"> آن را </w:t>
      </w:r>
      <w:r w:rsidRPr="004F089E">
        <w:rPr>
          <w:rStyle w:val="Char5"/>
          <w:rFonts w:hint="cs"/>
          <w:rtl/>
        </w:rPr>
        <w:t xml:space="preserve">حذف نموده است، و تتمه آن این است </w:t>
      </w:r>
      <w:r w:rsidR="001470D4" w:rsidRPr="002C33D1">
        <w:rPr>
          <w:rStyle w:val="Char1"/>
          <w:rFonts w:hint="cs"/>
          <w:rtl/>
        </w:rPr>
        <w:t>«</w:t>
      </w:r>
      <w:r w:rsidRPr="002C33D1">
        <w:rPr>
          <w:rStyle w:val="Char1"/>
          <w:rFonts w:hint="cs"/>
          <w:rtl/>
        </w:rPr>
        <w:t xml:space="preserve">نعم هو یوصی </w:t>
      </w:r>
      <w:r w:rsidR="001470D4" w:rsidRPr="002C33D1">
        <w:rPr>
          <w:rStyle w:val="Char1"/>
          <w:rFonts w:hint="cs"/>
          <w:rtl/>
        </w:rPr>
        <w:t>إ</w:t>
      </w:r>
      <w:r w:rsidRPr="002C33D1">
        <w:rPr>
          <w:rStyle w:val="Char1"/>
          <w:rFonts w:hint="cs"/>
          <w:rtl/>
        </w:rPr>
        <w:t xml:space="preserve">لی علی بما </w:t>
      </w:r>
      <w:r w:rsidR="001470D4" w:rsidRPr="002C33D1">
        <w:rPr>
          <w:rStyle w:val="Char1"/>
          <w:rFonts w:hint="cs"/>
          <w:rtl/>
        </w:rPr>
        <w:t>إذا کان الکتاب و</w:t>
      </w:r>
      <w:r w:rsidRPr="002C33D1">
        <w:rPr>
          <w:rStyle w:val="Char1"/>
          <w:rFonts w:hint="cs"/>
          <w:rtl/>
        </w:rPr>
        <w:t>السن</w:t>
      </w:r>
      <w:r w:rsidR="001470D4" w:rsidRPr="002C33D1">
        <w:rPr>
          <w:rStyle w:val="Char1"/>
          <w:rFonts w:hint="cs"/>
          <w:rtl/>
        </w:rPr>
        <w:t>ة</w:t>
      </w:r>
      <w:r w:rsidRPr="002C33D1">
        <w:rPr>
          <w:rStyle w:val="Char1"/>
          <w:rFonts w:hint="cs"/>
          <w:rtl/>
        </w:rPr>
        <w:t>، فالوصی</w:t>
      </w:r>
      <w:r w:rsidR="001470D4" w:rsidRPr="002C33D1">
        <w:rPr>
          <w:rStyle w:val="Char1"/>
          <w:rFonts w:hint="cs"/>
          <w:rtl/>
        </w:rPr>
        <w:t>ة</w:t>
      </w:r>
      <w:r w:rsidRPr="002C33D1">
        <w:rPr>
          <w:rStyle w:val="Char1"/>
          <w:rFonts w:hint="cs"/>
          <w:rtl/>
        </w:rPr>
        <w:t xml:space="preserve"> بهما لا تختص بعلی بل یعم ال</w:t>
      </w:r>
      <w:r w:rsidR="001470D4" w:rsidRPr="002C33D1">
        <w:rPr>
          <w:rStyle w:val="Char1"/>
          <w:rFonts w:hint="cs"/>
          <w:rtl/>
        </w:rPr>
        <w:t>ـمسلمین کلهم و</w:t>
      </w:r>
      <w:r w:rsidRPr="002C33D1">
        <w:rPr>
          <w:rStyle w:val="Char1"/>
          <w:rFonts w:hint="cs"/>
          <w:rtl/>
        </w:rPr>
        <w:t>ان کان ال</w:t>
      </w:r>
      <w:r w:rsidR="001470D4" w:rsidRPr="002C33D1">
        <w:rPr>
          <w:rStyle w:val="Char1"/>
          <w:rFonts w:hint="cs"/>
          <w:rtl/>
        </w:rPr>
        <w:t>ـ</w:t>
      </w:r>
      <w:r w:rsidRPr="002C33D1">
        <w:rPr>
          <w:rStyle w:val="Char1"/>
          <w:rFonts w:hint="cs"/>
          <w:rtl/>
        </w:rPr>
        <w:t>مال فما تر</w:t>
      </w:r>
      <w:r w:rsidR="001470D4" w:rsidRPr="002C33D1">
        <w:rPr>
          <w:rStyle w:val="Char1"/>
          <w:rFonts w:hint="cs"/>
          <w:rtl/>
        </w:rPr>
        <w:t>ك</w:t>
      </w:r>
      <w:r w:rsidRPr="002C33D1">
        <w:rPr>
          <w:rStyle w:val="Char1"/>
          <w:rFonts w:hint="cs"/>
          <w:rtl/>
        </w:rPr>
        <w:t xml:space="preserve"> مالاً حتی یحتاج </w:t>
      </w:r>
      <w:r w:rsidR="001470D4" w:rsidRPr="002C33D1">
        <w:rPr>
          <w:rStyle w:val="Char1"/>
          <w:rFonts w:hint="cs"/>
          <w:rtl/>
        </w:rPr>
        <w:t>إ</w:t>
      </w:r>
      <w:r w:rsidRPr="002C33D1">
        <w:rPr>
          <w:rStyle w:val="Char1"/>
          <w:rFonts w:hint="cs"/>
          <w:rtl/>
        </w:rPr>
        <w:t>لی وصی</w:t>
      </w:r>
      <w:r w:rsidR="001470D4" w:rsidRPr="002C33D1">
        <w:rPr>
          <w:rStyle w:val="Char1"/>
          <w:rFonts w:hint="cs"/>
          <w:rtl/>
        </w:rPr>
        <w:t>ة</w:t>
      </w:r>
      <w:r w:rsidRPr="002C33D1">
        <w:rPr>
          <w:rStyle w:val="Char1"/>
          <w:rFonts w:hint="cs"/>
          <w:rtl/>
        </w:rPr>
        <w:t xml:space="preserve"> </w:t>
      </w:r>
      <w:r w:rsidR="001470D4" w:rsidRPr="002C33D1">
        <w:rPr>
          <w:rStyle w:val="Char1"/>
          <w:rFonts w:hint="cs"/>
          <w:rtl/>
        </w:rPr>
        <w:t>إلیه، و</w:t>
      </w:r>
      <w:r w:rsidRPr="002C33D1">
        <w:rPr>
          <w:rStyle w:val="Char1"/>
          <w:rFonts w:hint="cs"/>
          <w:rtl/>
        </w:rPr>
        <w:t xml:space="preserve">الله تعالی </w:t>
      </w:r>
      <w:r w:rsidR="001470D4" w:rsidRPr="002C33D1">
        <w:rPr>
          <w:rStyle w:val="Char1"/>
          <w:rFonts w:hint="cs"/>
          <w:rtl/>
        </w:rPr>
        <w:t>أ</w:t>
      </w:r>
      <w:r w:rsidRPr="002C33D1">
        <w:rPr>
          <w:rStyle w:val="Char1"/>
          <w:rFonts w:hint="cs"/>
          <w:rtl/>
        </w:rPr>
        <w:t>علم</w:t>
      </w:r>
      <w:r w:rsidR="001470D4" w:rsidRPr="002C33D1">
        <w:rPr>
          <w:rStyle w:val="Char1"/>
          <w:rFonts w:hint="cs"/>
          <w:rtl/>
        </w:rPr>
        <w:t>»</w:t>
      </w:r>
      <w:r w:rsidRPr="004F089E">
        <w:rPr>
          <w:rStyle w:val="Char5"/>
          <w:vertAlign w:val="superscript"/>
          <w:rtl/>
        </w:rPr>
        <w:footnoteReference w:id="68"/>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6"/>
          <w:szCs w:val="26"/>
          <w:rtl/>
          <w:lang w:bidi="fa-IR"/>
        </w:rPr>
        <w:t>«</w:t>
      </w:r>
      <w:r w:rsidRPr="004F089E">
        <w:rPr>
          <w:rStyle w:val="Char5"/>
          <w:rFonts w:hint="cs"/>
          <w:rtl/>
        </w:rPr>
        <w:t>آری اوعلی را به کتاب و سنت توصیه می‌فرمود</w:t>
      </w:r>
      <w:r w:rsidR="00D77A90" w:rsidRPr="004F089E">
        <w:rPr>
          <w:rStyle w:val="Char5"/>
          <w:rFonts w:hint="cs"/>
          <w:rtl/>
        </w:rPr>
        <w:t>:</w:t>
      </w:r>
      <w:r w:rsidRPr="004F089E">
        <w:rPr>
          <w:rStyle w:val="Char5"/>
          <w:rFonts w:hint="cs"/>
          <w:rtl/>
        </w:rPr>
        <w:t xml:space="preserve"> پس توصیه به کتاب و سنت خاص علی نیست، بلکه تمام مسلمین را در بر می‌گیرد، و اگر توصیه به مال باشد، او [پیامبر] مالی را بعد از خود به جا نگذاشت تا به آن وصیت نماید. - خداوند آگاه‌تر است -</w:t>
      </w:r>
      <w:r w:rsidR="001470D4" w:rsidRPr="004F089E">
        <w:rPr>
          <w:rFonts w:ascii="Times New Roman" w:hAnsi="Times New Roman" w:cs="Traditional Arabic" w:hint="cs"/>
          <w:sz w:val="26"/>
          <w:szCs w:val="26"/>
          <w:rtl/>
          <w:lang w:bidi="fa-IR"/>
        </w:rPr>
        <w:t>»</w:t>
      </w:r>
      <w:r w:rsidR="001470D4" w:rsidRPr="004F089E">
        <w:rPr>
          <w:rStyle w:val="Char5"/>
          <w:rFonts w:hint="cs"/>
          <w:rtl/>
        </w:rPr>
        <w:t>.</w:t>
      </w:r>
      <w:r w:rsidRPr="004F089E">
        <w:rPr>
          <w:rStyle w:val="Char5"/>
          <w:rFonts w:hint="cs"/>
          <w:rtl/>
        </w:rPr>
        <w:t xml:space="preserve"> عبدالحسین کلام سندی که متضمن نفی اختصاصی وصیت به علی می‌باشد، حذف کرده است اما این دروغگو این بار که گفته است [فامعن النظر الخ] راست گفته است. </w:t>
      </w:r>
    </w:p>
    <w:p w:rsidR="000104E9" w:rsidRPr="004F089E" w:rsidRDefault="000104E9" w:rsidP="002C33D1">
      <w:pPr>
        <w:pStyle w:val="StyleComplexBLotus12ptJustifiedFirstline05cm"/>
        <w:numPr>
          <w:ilvl w:val="0"/>
          <w:numId w:val="41"/>
        </w:numPr>
        <w:spacing w:line="240" w:lineRule="auto"/>
        <w:ind w:left="641" w:hanging="357"/>
        <w:rPr>
          <w:rStyle w:val="Char5"/>
          <w:rtl/>
        </w:rPr>
      </w:pPr>
      <w:r w:rsidRPr="004F089E">
        <w:rPr>
          <w:rStyle w:val="Char5"/>
          <w:rFonts w:hint="cs"/>
          <w:rtl/>
        </w:rPr>
        <w:t>همواره دانشمندان گفته‌اند</w:t>
      </w:r>
      <w:r w:rsidR="00D77A90" w:rsidRPr="004F089E">
        <w:rPr>
          <w:rStyle w:val="Char5"/>
          <w:rFonts w:hint="cs"/>
          <w:rtl/>
        </w:rPr>
        <w:t>:</w:t>
      </w:r>
      <w:r w:rsidRPr="004F089E">
        <w:rPr>
          <w:rStyle w:val="Char5"/>
          <w:rFonts w:hint="cs"/>
          <w:rtl/>
        </w:rPr>
        <w:t xml:space="preserve"> هر کس به تألیف بپردازد عقل خویش را در ترازوییی قرار داده است، تا مردم به آن بنگرند. و موسوی مقدار علم و خرد و امانت خود را در کتاب خویش [مراجعات] نشان داده است. در فقره [80/242] خطبه امیرالمؤمنین عمر در اواخر خلافت - که امور مهم و اصول کلی در بیعت ابوبکر را بیان می‌کند، و بخاری در صحیح خود</w:t>
      </w:r>
      <w:r w:rsidR="00285CA1" w:rsidRPr="004F089E">
        <w:rPr>
          <w:rStyle w:val="Char5"/>
          <w:rFonts w:hint="cs"/>
          <w:rtl/>
        </w:rPr>
        <w:t xml:space="preserve"> آن را </w:t>
      </w:r>
      <w:r w:rsidRPr="004F089E">
        <w:rPr>
          <w:rStyle w:val="Char5"/>
          <w:rFonts w:hint="cs"/>
          <w:rtl/>
        </w:rPr>
        <w:t xml:space="preserve">تخریج نموده است </w:t>
      </w:r>
      <w:r w:rsidR="002939B3" w:rsidRPr="004F089E">
        <w:rPr>
          <w:rStyle w:val="Char5"/>
          <w:rtl/>
        </w:rPr>
        <w:t>-</w:t>
      </w:r>
      <w:r w:rsidRPr="004F089E">
        <w:rPr>
          <w:rStyle w:val="Char5"/>
          <w:rFonts w:hint="cs"/>
          <w:rtl/>
        </w:rPr>
        <w:t xml:space="preserve"> را نقل کرده است</w:t>
      </w:r>
      <w:r w:rsidRPr="004F089E">
        <w:rPr>
          <w:rStyle w:val="Char5"/>
          <w:vertAlign w:val="superscript"/>
          <w:rtl/>
        </w:rPr>
        <w:footnoteReference w:id="69"/>
      </w:r>
      <w:r w:rsidRPr="004F089E">
        <w:rPr>
          <w:rStyle w:val="Char5"/>
          <w:rFonts w:hint="cs"/>
          <w:rtl/>
        </w:rPr>
        <w:t xml:space="preserve"> ولی طبق عادت او در لکه‌دار کردن مقولات آنچه را که مربوط به فضیلت ابوبکر و استحقاق خلافت بدون مشورت می‌باشد قول عمر </w:t>
      </w:r>
      <w:r w:rsidR="001470D4" w:rsidRPr="002C33D1">
        <w:rPr>
          <w:rStyle w:val="Char1"/>
          <w:rFonts w:hint="cs"/>
          <w:rtl/>
        </w:rPr>
        <w:t>«</w:t>
      </w:r>
      <w:r w:rsidRPr="002C33D1">
        <w:rPr>
          <w:rStyle w:val="Char1"/>
          <w:rFonts w:hint="cs"/>
          <w:rtl/>
        </w:rPr>
        <w:t xml:space="preserve">ولیس فیکم من تقطع الأعناق </w:t>
      </w:r>
      <w:r w:rsidR="001470D4" w:rsidRPr="002C33D1">
        <w:rPr>
          <w:rStyle w:val="Char1"/>
          <w:rFonts w:hint="cs"/>
          <w:rtl/>
        </w:rPr>
        <w:t>إ</w:t>
      </w:r>
      <w:r w:rsidRPr="002C33D1">
        <w:rPr>
          <w:rStyle w:val="Char1"/>
          <w:rFonts w:hint="cs"/>
          <w:rtl/>
        </w:rPr>
        <w:t xml:space="preserve">لیه مثل </w:t>
      </w:r>
      <w:r w:rsidR="001470D4" w:rsidRPr="002C33D1">
        <w:rPr>
          <w:rStyle w:val="Char1"/>
          <w:rFonts w:hint="cs"/>
          <w:rtl/>
        </w:rPr>
        <w:t>أ</w:t>
      </w:r>
      <w:r w:rsidRPr="002C33D1">
        <w:rPr>
          <w:rStyle w:val="Char1"/>
          <w:rFonts w:hint="cs"/>
          <w:rtl/>
        </w:rPr>
        <w:t>بوبکر</w:t>
      </w:r>
      <w:r w:rsidR="001470D4" w:rsidRPr="002C33D1">
        <w:rPr>
          <w:rStyle w:val="Char1"/>
          <w:rFonts w:hint="cs"/>
          <w:rtl/>
        </w:rPr>
        <w:t>»</w:t>
      </w:r>
      <w:r w:rsidRPr="004F089E">
        <w:rPr>
          <w:rStyle w:val="Char5"/>
          <w:vertAlign w:val="superscript"/>
          <w:rtl/>
        </w:rPr>
        <w:footnoteReference w:id="70"/>
      </w:r>
      <w:r w:rsidR="001470D4" w:rsidRPr="004F089E">
        <w:rPr>
          <w:rStyle w:val="Char5"/>
          <w:rFonts w:hint="cs"/>
          <w:rtl/>
        </w:rPr>
        <w:t>.</w:t>
      </w:r>
      <w:r w:rsidRPr="004F089E">
        <w:rPr>
          <w:rStyle w:val="Char5"/>
          <w:rFonts w:hint="cs"/>
          <w:rtl/>
        </w:rPr>
        <w:t xml:space="preserve"> را حذف کرده است، شگفت اینکه این قوم (شیعه) چگونه به این دروغگو اعتماد نمایند و حال ثابت شد که کالای وی دروغ و حرف</w:t>
      </w:r>
      <w:r w:rsidR="00FB09D3" w:rsidRPr="004F089E">
        <w:rPr>
          <w:rStyle w:val="Char5"/>
          <w:rFonts w:hint="cs"/>
          <w:rtl/>
        </w:rPr>
        <w:t>ۀ</w:t>
      </w:r>
      <w:r w:rsidRPr="004F089E">
        <w:rPr>
          <w:rStyle w:val="Char5"/>
          <w:rFonts w:hint="cs"/>
          <w:rtl/>
        </w:rPr>
        <w:t xml:space="preserve"> وی تزویر است. </w:t>
      </w:r>
    </w:p>
    <w:p w:rsidR="000104E9" w:rsidRPr="004F089E" w:rsidRDefault="000104E9" w:rsidP="004F089E">
      <w:pPr>
        <w:pStyle w:val="StyleComplexBLotus12ptJustifiedFirstline05cm"/>
        <w:numPr>
          <w:ilvl w:val="0"/>
          <w:numId w:val="41"/>
        </w:numPr>
        <w:spacing w:line="240" w:lineRule="auto"/>
        <w:ind w:left="641" w:hanging="357"/>
        <w:rPr>
          <w:rStyle w:val="Char5"/>
          <w:rtl/>
        </w:rPr>
      </w:pPr>
      <w:r w:rsidRPr="004F089E">
        <w:rPr>
          <w:rStyle w:val="Char5"/>
          <w:rFonts w:hint="cs"/>
          <w:rtl/>
        </w:rPr>
        <w:t xml:space="preserve"> همواره موسوی بر مخالفان خود هجوم می‌آورد </w:t>
      </w:r>
      <w:r w:rsidR="002939B3" w:rsidRPr="004F089E">
        <w:rPr>
          <w:rStyle w:val="Char5"/>
          <w:rtl/>
        </w:rPr>
        <w:t>-</w:t>
      </w:r>
      <w:r w:rsidRPr="004F089E">
        <w:rPr>
          <w:rStyle w:val="Char5"/>
          <w:rFonts w:hint="cs"/>
          <w:rtl/>
        </w:rPr>
        <w:t xml:space="preserve"> خدایا این ترسو با چه کسی به مبارزه می‌پردازد؟ یاران محمد را مورد اتهام قرار داده است، وای بر او با چه کسی و ستیز می‌پردازد، موسوی در فقره [94/275] حدیثی را نقل می‌نماید (این در اولین قرن در میان امت من ظاهر می‌گردد، اگر شما او را کشتید، بعد از او دو نفر با هم اختلاف پیدا نمی‌کنند، بنی‌اسرائیل هفتاد و دو فرقه گردیدند، و این امت (اسلام) هفتاد و سه فرقه می‌گردد، و همگی در جهنم می‌باشند، جز یک فرقه. و طبق عادت همیشگی خود آنچه که به نظر وی جالب نباشد، حذف می‌نماید و در این حدیث پس گفتیم ای پیغمبر خدا آن فرقه چه کسانی‌اند؟ فرمود</w:t>
      </w:r>
      <w:r w:rsidR="00D77A90" w:rsidRPr="004F089E">
        <w:rPr>
          <w:rStyle w:val="Char5"/>
          <w:rFonts w:hint="cs"/>
          <w:rtl/>
        </w:rPr>
        <w:t>:</w:t>
      </w:r>
      <w:r w:rsidRPr="004F089E">
        <w:rPr>
          <w:rStyle w:val="Char5"/>
          <w:rFonts w:hint="cs"/>
          <w:rtl/>
        </w:rPr>
        <w:t xml:space="preserve"> [آن فرقه] جماعت می‌باشند یزید رقاشی می‌گوید، گفتم به انس جماعت کجا هستند؟ گفت با امیران خودشان می‌باشند</w:t>
      </w:r>
      <w:r w:rsidRPr="004F089E">
        <w:rPr>
          <w:rStyle w:val="Char5"/>
          <w:vertAlign w:val="superscript"/>
          <w:rtl/>
        </w:rPr>
        <w:footnoteReference w:id="71"/>
      </w:r>
      <w:r w:rsidRPr="004F089E">
        <w:rPr>
          <w:rStyle w:val="Char5"/>
          <w:rFonts w:hint="cs"/>
          <w:rtl/>
        </w:rPr>
        <w:t xml:space="preserve"> (2بار) که موسوی</w:t>
      </w:r>
      <w:r w:rsidR="00285CA1" w:rsidRPr="004F089E">
        <w:rPr>
          <w:rStyle w:val="Char5"/>
          <w:rFonts w:hint="cs"/>
          <w:rtl/>
        </w:rPr>
        <w:t xml:space="preserve"> آن را </w:t>
      </w:r>
      <w:r w:rsidRPr="004F089E">
        <w:rPr>
          <w:rStyle w:val="Char5"/>
          <w:rFonts w:hint="cs"/>
          <w:rtl/>
        </w:rPr>
        <w:t>قطع و حذف کرده است، که در آن صفت فرقه ناجیه بیان گردیده است، که بسیار با رافضی فاصله دارد، زیرا آنان دورترین مردم‌ با جماعت و پیروی از امیران [اولوالامر] می‌باشند.</w:t>
      </w:r>
    </w:p>
    <w:p w:rsidR="000104E9" w:rsidRPr="004F089E" w:rsidRDefault="000104E9" w:rsidP="000E5230">
      <w:pPr>
        <w:pStyle w:val="a1"/>
        <w:rPr>
          <w:rtl/>
        </w:rPr>
      </w:pPr>
      <w:bookmarkStart w:id="22" w:name="_Toc332394178"/>
      <w:bookmarkStart w:id="23" w:name="_Toc435097453"/>
      <w:r w:rsidRPr="004F089E">
        <w:rPr>
          <w:rFonts w:ascii="Times New Roman" w:hAnsi="Times New Roman" w:hint="cs"/>
          <w:sz w:val="28"/>
          <w:szCs w:val="28"/>
          <w:rtl/>
        </w:rPr>
        <w:t>فصل چهارم</w:t>
      </w:r>
      <w:r w:rsidR="00D77A90" w:rsidRPr="004F089E">
        <w:rPr>
          <w:rFonts w:ascii="Times New Roman" w:hAnsi="Times New Roman" w:hint="cs"/>
          <w:sz w:val="28"/>
          <w:szCs w:val="28"/>
          <w:rtl/>
        </w:rPr>
        <w:t>:</w:t>
      </w:r>
      <w:r w:rsidR="001470D4" w:rsidRPr="004F089E">
        <w:rPr>
          <w:rFonts w:ascii="Times New Roman" w:hAnsi="Times New Roman" w:hint="cs"/>
          <w:sz w:val="28"/>
          <w:szCs w:val="28"/>
          <w:rtl/>
        </w:rPr>
        <w:t xml:space="preserve"> </w:t>
      </w:r>
      <w:r w:rsidRPr="004F089E">
        <w:rPr>
          <w:rFonts w:hint="cs"/>
          <w:rtl/>
        </w:rPr>
        <w:t>مواضعی که کذب صریح در آن می‌باشد</w:t>
      </w:r>
      <w:bookmarkEnd w:id="22"/>
      <w:bookmarkEnd w:id="23"/>
      <w:r w:rsidRPr="004F089E">
        <w:rPr>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آن غیر از موضع</w:t>
      </w:r>
      <w:r w:rsidR="001470D4" w:rsidRPr="004F089E">
        <w:rPr>
          <w:rStyle w:val="Char5"/>
          <w:rFonts w:hint="eastAsia"/>
          <w:rtl/>
        </w:rPr>
        <w:t>‌</w:t>
      </w:r>
      <w:r w:rsidRPr="004F089E">
        <w:rPr>
          <w:rStyle w:val="Char5"/>
          <w:rFonts w:hint="cs"/>
          <w:rtl/>
        </w:rPr>
        <w:t>هایی است، که در نقل کذب نموده است، بلکه در استدلال و احادیث دروغ گفته است</w:t>
      </w:r>
      <w:r w:rsidR="00D77A90" w:rsidRPr="004F089E">
        <w:rPr>
          <w:rStyle w:val="Char5"/>
          <w:rFonts w:hint="cs"/>
          <w:rtl/>
        </w:rPr>
        <w:t>:</w:t>
      </w:r>
      <w:r w:rsidRPr="004F089E">
        <w:rPr>
          <w:rStyle w:val="Char5"/>
          <w:rFonts w:hint="cs"/>
          <w:rtl/>
        </w:rPr>
        <w:t xml:space="preserve"> </w:t>
      </w:r>
    </w:p>
    <w:p w:rsidR="000104E9" w:rsidRPr="004F089E" w:rsidRDefault="000104E9" w:rsidP="004F089E">
      <w:pPr>
        <w:pStyle w:val="StyleComplexBLotus12ptJustifiedFirstline05cm"/>
        <w:numPr>
          <w:ilvl w:val="0"/>
          <w:numId w:val="42"/>
        </w:numPr>
        <w:spacing w:line="240" w:lineRule="auto"/>
        <w:rPr>
          <w:rStyle w:val="Char5"/>
          <w:rtl/>
        </w:rPr>
      </w:pPr>
      <w:r w:rsidRPr="004F089E">
        <w:rPr>
          <w:rStyle w:val="Char5"/>
          <w:rFonts w:hint="cs"/>
          <w:rtl/>
        </w:rPr>
        <w:t xml:space="preserve"> آشکار است، که این موسوی به طور نیک بر مطلوب خویش استدلال نمی‌نماید. با وجود فریب و دروغی که به کار می‌برد، زبانش از عقلش درازتر است، در تخریج حدیث ثقلین در حاشیه فقره [8/24] می‌گوید</w:t>
      </w:r>
      <w:r w:rsidR="00D77A90" w:rsidRPr="004F089E">
        <w:rPr>
          <w:rStyle w:val="Char5"/>
          <w:rFonts w:hint="cs"/>
          <w:rtl/>
        </w:rPr>
        <w:t>:</w:t>
      </w:r>
      <w:r w:rsidRPr="004F089E">
        <w:rPr>
          <w:rStyle w:val="Char5"/>
          <w:rFonts w:hint="cs"/>
          <w:rtl/>
        </w:rPr>
        <w:t xml:space="preserve"> امام احمد</w:t>
      </w:r>
      <w:r w:rsidR="00285CA1" w:rsidRPr="004F089E">
        <w:rPr>
          <w:rStyle w:val="Char5"/>
          <w:rFonts w:hint="cs"/>
          <w:rtl/>
        </w:rPr>
        <w:t xml:space="preserve"> آن را </w:t>
      </w:r>
      <w:r w:rsidRPr="004F089E">
        <w:rPr>
          <w:rStyle w:val="Char5"/>
          <w:rFonts w:hint="cs"/>
          <w:rtl/>
        </w:rPr>
        <w:t>از حدیث زید بن ثابت به دو طریق صحیح تخریج نموده است، طریق اول در صفحه 182 و طریق دوم در آخر صفحه (189) در جزء پنجم از مسند خویش و در واقع این طور نیست، آری امام احمد</w:t>
      </w:r>
      <w:r w:rsidR="00285CA1" w:rsidRPr="004F089E">
        <w:rPr>
          <w:rStyle w:val="Char5"/>
          <w:rFonts w:hint="cs"/>
          <w:rtl/>
        </w:rPr>
        <w:t xml:space="preserve"> آن را </w:t>
      </w:r>
      <w:r w:rsidRPr="004F089E">
        <w:rPr>
          <w:rStyle w:val="Char5"/>
          <w:rFonts w:hint="cs"/>
          <w:rtl/>
        </w:rPr>
        <w:t>تخریج نموده</w:t>
      </w:r>
      <w:r w:rsidRPr="004F089E">
        <w:rPr>
          <w:rStyle w:val="Char5"/>
          <w:vertAlign w:val="superscript"/>
          <w:rtl/>
        </w:rPr>
        <w:footnoteReference w:id="72"/>
      </w:r>
      <w:r w:rsidRPr="004F089E">
        <w:rPr>
          <w:rStyle w:val="Char5"/>
          <w:rFonts w:hint="cs"/>
          <w:rtl/>
        </w:rPr>
        <w:t xml:space="preserve"> لیکن دارای دو اسناد نیست بلکه از طریق واحدی اسناد داده شده است. در دو موضع از طریق شریک از رکین از قاسم بن حسان از زیدبن ثابت تکرار نموده است، همچنانکه وی ادعا کرده است، همه آن صحیح نیست، و کجا این جاهل و قوم وی از تصحیح [حدیث] شناخت و آگاهی دارند، و هر کسی در کتب قوم [شیعه] بنگرد از میزان و ارزش اسناد نزد آنان اطلاع می‌یابد. </w:t>
      </w:r>
    </w:p>
    <w:tbl>
      <w:tblPr>
        <w:bidiVisual/>
        <w:tblW w:w="0" w:type="auto"/>
        <w:tblInd w:w="108" w:type="dxa"/>
        <w:tblLook w:val="01E0" w:firstRow="1" w:lastRow="1" w:firstColumn="1" w:lastColumn="1" w:noHBand="0" w:noVBand="0"/>
      </w:tblPr>
      <w:tblGrid>
        <w:gridCol w:w="3141"/>
        <w:gridCol w:w="379"/>
        <w:gridCol w:w="3676"/>
      </w:tblGrid>
      <w:tr w:rsidR="000104E9" w:rsidRPr="004F089E" w:rsidTr="001470D4">
        <w:tc>
          <w:tcPr>
            <w:tcW w:w="3269" w:type="dxa"/>
            <w:shd w:val="clear" w:color="auto" w:fill="auto"/>
          </w:tcPr>
          <w:p w:rsidR="000104E9" w:rsidRPr="004F089E" w:rsidRDefault="001470D4" w:rsidP="004F089E">
            <w:pPr>
              <w:pStyle w:val="a3"/>
              <w:ind w:firstLine="0"/>
              <w:jc w:val="lowKashida"/>
              <w:rPr>
                <w:sz w:val="2"/>
                <w:szCs w:val="2"/>
              </w:rPr>
            </w:pPr>
            <w:r w:rsidRPr="004F089E">
              <w:rPr>
                <w:rFonts w:hint="cs"/>
                <w:rtl/>
              </w:rPr>
              <w:t>و</w:t>
            </w:r>
            <w:r w:rsidR="000104E9" w:rsidRPr="004F089E">
              <w:rPr>
                <w:rFonts w:hint="cs"/>
                <w:rtl/>
              </w:rPr>
              <w:t>دع عن</w:t>
            </w:r>
            <w:r w:rsidRPr="004F089E">
              <w:rPr>
                <w:rFonts w:hint="cs"/>
                <w:rtl/>
              </w:rPr>
              <w:t>ك</w:t>
            </w:r>
            <w:r w:rsidR="000104E9" w:rsidRPr="004F089E">
              <w:rPr>
                <w:rFonts w:hint="cs"/>
                <w:rtl/>
              </w:rPr>
              <w:t xml:space="preserve"> الکتاب</w:t>
            </w:r>
            <w:r w:rsidRPr="004F089E">
              <w:rPr>
                <w:rFonts w:hint="cs"/>
                <w:rtl/>
              </w:rPr>
              <w:t>ة</w:t>
            </w:r>
            <w:r w:rsidR="000104E9" w:rsidRPr="004F089E">
              <w:rPr>
                <w:rFonts w:hint="cs"/>
                <w:rtl/>
              </w:rPr>
              <w:t xml:space="preserve"> لست منها </w:t>
            </w:r>
            <w:r w:rsidR="000104E9" w:rsidRPr="004F089E">
              <w:rPr>
                <w:rFonts w:hint="cs"/>
                <w:rtl/>
              </w:rPr>
              <w:br/>
            </w:r>
          </w:p>
        </w:tc>
        <w:tc>
          <w:tcPr>
            <w:tcW w:w="387" w:type="dxa"/>
            <w:shd w:val="clear" w:color="auto" w:fill="auto"/>
          </w:tcPr>
          <w:p w:rsidR="000104E9" w:rsidRPr="004F089E" w:rsidRDefault="000104E9" w:rsidP="004F089E">
            <w:pPr>
              <w:pStyle w:val="a3"/>
              <w:jc w:val="lowKashida"/>
            </w:pPr>
          </w:p>
        </w:tc>
        <w:tc>
          <w:tcPr>
            <w:tcW w:w="3828" w:type="dxa"/>
            <w:shd w:val="clear" w:color="auto" w:fill="auto"/>
          </w:tcPr>
          <w:p w:rsidR="000104E9" w:rsidRPr="004F089E" w:rsidRDefault="001470D4" w:rsidP="004F089E">
            <w:pPr>
              <w:pStyle w:val="a3"/>
              <w:ind w:firstLine="0"/>
              <w:jc w:val="lowKashida"/>
              <w:rPr>
                <w:sz w:val="2"/>
                <w:szCs w:val="2"/>
              </w:rPr>
            </w:pPr>
            <w:r w:rsidRPr="004F089E">
              <w:rPr>
                <w:rFonts w:hint="cs"/>
                <w:rtl/>
              </w:rPr>
              <w:t>و</w:t>
            </w:r>
            <w:r w:rsidR="000104E9" w:rsidRPr="004F089E">
              <w:rPr>
                <w:rFonts w:hint="cs"/>
                <w:rtl/>
              </w:rPr>
              <w:t>لو لطخت وجه</w:t>
            </w:r>
            <w:r w:rsidRPr="004F089E">
              <w:rPr>
                <w:rFonts w:hint="cs"/>
                <w:rtl/>
              </w:rPr>
              <w:t>ك</w:t>
            </w:r>
            <w:r w:rsidR="000104E9" w:rsidRPr="004F089E">
              <w:rPr>
                <w:rFonts w:hint="cs"/>
                <w:rtl/>
              </w:rPr>
              <w:t xml:space="preserve"> بال</w:t>
            </w:r>
            <w:r w:rsidRPr="004F089E">
              <w:rPr>
                <w:rFonts w:hint="cs"/>
                <w:rtl/>
              </w:rPr>
              <w:t>ـ</w:t>
            </w:r>
            <w:r w:rsidR="000104E9" w:rsidRPr="004F089E">
              <w:rPr>
                <w:rFonts w:hint="cs"/>
                <w:rtl/>
              </w:rPr>
              <w:t>مداد</w:t>
            </w:r>
            <w:r w:rsidR="000104E9" w:rsidRPr="004F089E">
              <w:rPr>
                <w:rFonts w:hint="cs"/>
                <w:rtl/>
              </w:rPr>
              <w:br/>
            </w:r>
          </w:p>
        </w:tc>
      </w:tr>
      <w:tr w:rsidR="000104E9" w:rsidRPr="004F089E" w:rsidTr="001470D4">
        <w:tc>
          <w:tcPr>
            <w:tcW w:w="3269" w:type="dxa"/>
            <w:shd w:val="clear" w:color="auto" w:fill="auto"/>
          </w:tcPr>
          <w:p w:rsidR="000104E9" w:rsidRPr="004F089E" w:rsidRDefault="000104E9" w:rsidP="004F089E">
            <w:pPr>
              <w:pStyle w:val="StyleComplexBLotus12ptJustifiedFirstline05cm"/>
              <w:spacing w:line="240" w:lineRule="auto"/>
              <w:ind w:firstLine="0"/>
              <w:jc w:val="lowKashida"/>
              <w:rPr>
                <w:rStyle w:val="Char5"/>
                <w:sz w:val="26"/>
                <w:szCs w:val="26"/>
              </w:rPr>
            </w:pPr>
            <w:r w:rsidRPr="004F089E">
              <w:rPr>
                <w:rStyle w:val="Char5"/>
                <w:rFonts w:hint="cs"/>
                <w:sz w:val="26"/>
                <w:szCs w:val="26"/>
                <w:rtl/>
              </w:rPr>
              <w:t xml:space="preserve">کتابت را رها کن شما اهل آن نیستی </w:t>
            </w:r>
          </w:p>
        </w:tc>
        <w:tc>
          <w:tcPr>
            <w:tcW w:w="387" w:type="dxa"/>
            <w:shd w:val="clear" w:color="auto" w:fill="auto"/>
          </w:tcPr>
          <w:p w:rsidR="000104E9" w:rsidRPr="004F089E" w:rsidRDefault="000104E9" w:rsidP="004F089E">
            <w:pPr>
              <w:pStyle w:val="StyleComplexBLotus12ptJustifiedFirstline05cm"/>
              <w:spacing w:line="240" w:lineRule="auto"/>
              <w:ind w:firstLine="0"/>
              <w:jc w:val="lowKashida"/>
              <w:rPr>
                <w:rStyle w:val="Char5"/>
              </w:rPr>
            </w:pPr>
          </w:p>
        </w:tc>
        <w:tc>
          <w:tcPr>
            <w:tcW w:w="3828" w:type="dxa"/>
            <w:shd w:val="clear" w:color="auto" w:fill="auto"/>
          </w:tcPr>
          <w:p w:rsidR="000104E9" w:rsidRPr="004F089E" w:rsidRDefault="000104E9" w:rsidP="004F089E">
            <w:pPr>
              <w:pStyle w:val="StyleComplexBLotus12ptJustifiedFirstline05cm"/>
              <w:spacing w:line="240" w:lineRule="auto"/>
              <w:ind w:firstLine="0"/>
              <w:jc w:val="lowKashida"/>
              <w:rPr>
                <w:rStyle w:val="Char5"/>
              </w:rPr>
            </w:pPr>
            <w:r w:rsidRPr="004F089E">
              <w:rPr>
                <w:rStyle w:val="Char5"/>
                <w:rFonts w:hint="cs"/>
                <w:rtl/>
              </w:rPr>
              <w:t>گرچه صورتت را با مداد آلوده نموده باشی</w:t>
            </w:r>
          </w:p>
        </w:tc>
      </w:tr>
    </w:tbl>
    <w:p w:rsidR="000104E9" w:rsidRPr="004F089E" w:rsidRDefault="000104E9" w:rsidP="004F089E">
      <w:pPr>
        <w:pStyle w:val="StyleComplexBLotus12ptJustifiedFirstline05cm"/>
        <w:numPr>
          <w:ilvl w:val="0"/>
          <w:numId w:val="42"/>
        </w:numPr>
        <w:spacing w:line="240" w:lineRule="auto"/>
        <w:rPr>
          <w:rStyle w:val="Char5"/>
          <w:rtl/>
        </w:rPr>
      </w:pPr>
      <w:r w:rsidRPr="004F089E">
        <w:rPr>
          <w:rStyle w:val="Char5"/>
          <w:rFonts w:hint="cs"/>
          <w:rtl/>
        </w:rPr>
        <w:t xml:space="preserve"> موسوی به خاطر غوغا و مغالبه به مجادله می‌پردازد، و نمی‌داند اصل پرتوانِ حجت و استدلال است، و با نعره و فریاد نیست، و برای استدلال ولایت علی و امامان در فقره [12/44] در تفسیر آیه</w:t>
      </w:r>
      <w:r w:rsidR="001470D4" w:rsidRPr="004F089E">
        <w:rPr>
          <w:rStyle w:val="Char5"/>
          <w:rFonts w:hint="cs"/>
          <w:rtl/>
        </w:rPr>
        <w:t xml:space="preserve">: </w:t>
      </w:r>
      <w:r w:rsidR="001470D4" w:rsidRPr="004F089E">
        <w:rPr>
          <w:rFonts w:ascii="Times New Roman" w:hAnsi="Times New Roman" w:cs="Traditional Arabic" w:hint="cs"/>
          <w:sz w:val="28"/>
          <w:szCs w:val="28"/>
          <w:rtl/>
          <w:lang w:bidi="fa-IR"/>
        </w:rPr>
        <w:t>﴿</w:t>
      </w:r>
      <w:r w:rsidR="00004A4F" w:rsidRPr="004F089E">
        <w:rPr>
          <w:rStyle w:val="Char8"/>
          <w:rFonts w:hint="eastAsia"/>
          <w:rtl/>
        </w:rPr>
        <w:t>إِنَّ</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لَّذِينَ</w:t>
      </w:r>
      <w:r w:rsidR="00004A4F" w:rsidRPr="004F089E">
        <w:rPr>
          <w:rStyle w:val="Char8"/>
          <w:rtl/>
        </w:rPr>
        <w:t xml:space="preserve"> </w:t>
      </w:r>
      <w:r w:rsidR="00004A4F" w:rsidRPr="004F089E">
        <w:rPr>
          <w:rStyle w:val="Char8"/>
          <w:rFonts w:hint="eastAsia"/>
          <w:rtl/>
        </w:rPr>
        <w:t>ءَامَنُواْ</w:t>
      </w:r>
      <w:r w:rsidR="00004A4F" w:rsidRPr="004F089E">
        <w:rPr>
          <w:rStyle w:val="Char8"/>
          <w:rtl/>
        </w:rPr>
        <w:t xml:space="preserve"> </w:t>
      </w:r>
      <w:r w:rsidR="00004A4F" w:rsidRPr="004F089E">
        <w:rPr>
          <w:rStyle w:val="Char8"/>
          <w:rFonts w:hint="eastAsia"/>
          <w:rtl/>
        </w:rPr>
        <w:t>وَعَمِلُواْ</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لصَّ</w:t>
      </w:r>
      <w:r w:rsidR="00004A4F" w:rsidRPr="004F089E">
        <w:rPr>
          <w:rStyle w:val="Char8"/>
          <w:rFonts w:hint="cs"/>
          <w:rtl/>
        </w:rPr>
        <w:t>ٰ</w:t>
      </w:r>
      <w:r w:rsidR="00004A4F" w:rsidRPr="004F089E">
        <w:rPr>
          <w:rStyle w:val="Char8"/>
          <w:rFonts w:hint="eastAsia"/>
          <w:rtl/>
        </w:rPr>
        <w:t>لِحَ</w:t>
      </w:r>
      <w:r w:rsidR="00004A4F" w:rsidRPr="004F089E">
        <w:rPr>
          <w:rStyle w:val="Char8"/>
          <w:rFonts w:hint="cs"/>
          <w:rtl/>
        </w:rPr>
        <w:t>ٰ</w:t>
      </w:r>
      <w:r w:rsidR="00004A4F" w:rsidRPr="004F089E">
        <w:rPr>
          <w:rStyle w:val="Char8"/>
          <w:rFonts w:hint="eastAsia"/>
          <w:rtl/>
        </w:rPr>
        <w:t>تِ</w:t>
      </w:r>
      <w:r w:rsidR="00004A4F" w:rsidRPr="004F089E">
        <w:rPr>
          <w:rStyle w:val="Char8"/>
          <w:rtl/>
        </w:rPr>
        <w:t xml:space="preserve"> </w:t>
      </w:r>
      <w:r w:rsidR="00004A4F" w:rsidRPr="004F089E">
        <w:rPr>
          <w:rStyle w:val="Char8"/>
          <w:rFonts w:hint="eastAsia"/>
          <w:rtl/>
        </w:rPr>
        <w:t>أُوْلَ</w:t>
      </w:r>
      <w:r w:rsidR="00004A4F" w:rsidRPr="004F089E">
        <w:rPr>
          <w:rStyle w:val="Char8"/>
          <w:rFonts w:hint="cs"/>
          <w:rtl/>
        </w:rPr>
        <w:t>ٰٓ</w:t>
      </w:r>
      <w:r w:rsidR="00004A4F" w:rsidRPr="004F089E">
        <w:rPr>
          <w:rStyle w:val="Char8"/>
          <w:rFonts w:hint="eastAsia"/>
          <w:rtl/>
        </w:rPr>
        <w:t>ئِكَ</w:t>
      </w:r>
      <w:r w:rsidR="00004A4F" w:rsidRPr="004F089E">
        <w:rPr>
          <w:rStyle w:val="Char8"/>
          <w:rtl/>
        </w:rPr>
        <w:t xml:space="preserve"> </w:t>
      </w:r>
      <w:r w:rsidR="00004A4F" w:rsidRPr="004F089E">
        <w:rPr>
          <w:rStyle w:val="Char8"/>
          <w:rFonts w:hint="eastAsia"/>
          <w:rtl/>
        </w:rPr>
        <w:t>هُم</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خَي</w:t>
      </w:r>
      <w:r w:rsidR="00004A4F" w:rsidRPr="004F089E">
        <w:rPr>
          <w:rStyle w:val="Char8"/>
          <w:rFonts w:hint="cs"/>
          <w:rtl/>
        </w:rPr>
        <w:t>ۡ</w:t>
      </w:r>
      <w:r w:rsidR="00004A4F" w:rsidRPr="004F089E">
        <w:rPr>
          <w:rStyle w:val="Char8"/>
          <w:rFonts w:hint="eastAsia"/>
          <w:rtl/>
        </w:rPr>
        <w:t>رُ</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بَرِيَّةِ</w:t>
      </w:r>
      <w:r w:rsidR="00004A4F" w:rsidRPr="004F089E">
        <w:rPr>
          <w:rStyle w:val="Char8"/>
          <w:rFonts w:hint="cs"/>
          <w:rtl/>
        </w:rPr>
        <w:t>٧</w:t>
      </w:r>
      <w:r w:rsidR="001470D4" w:rsidRPr="004F089E">
        <w:rPr>
          <w:rFonts w:ascii="Times New Roman" w:hAnsi="Times New Roman" w:cs="Traditional Arabic" w:hint="cs"/>
          <w:sz w:val="28"/>
          <w:szCs w:val="28"/>
          <w:rtl/>
          <w:lang w:bidi="fa-IR"/>
        </w:rPr>
        <w:t>﴾</w:t>
      </w:r>
      <w:r w:rsidR="001470D4" w:rsidRPr="004F089E">
        <w:rPr>
          <w:rStyle w:val="Char5"/>
          <w:rFonts w:hint="cs"/>
          <w:rtl/>
        </w:rPr>
        <w:t xml:space="preserve"> </w:t>
      </w:r>
      <w:r w:rsidR="001470D4" w:rsidRPr="004F089E">
        <w:rPr>
          <w:rStyle w:val="Char6"/>
          <w:rFonts w:hint="cs"/>
          <w:rtl/>
        </w:rPr>
        <w:t>[</w:t>
      </w:r>
      <w:r w:rsidR="00004A4F" w:rsidRPr="004F089E">
        <w:rPr>
          <w:rStyle w:val="Char6"/>
          <w:rtl/>
        </w:rPr>
        <w:t>البینة</w:t>
      </w:r>
      <w:r w:rsidR="00004A4F" w:rsidRPr="004F089E">
        <w:rPr>
          <w:rStyle w:val="Char6"/>
          <w:rFonts w:hint="cs"/>
          <w:rtl/>
        </w:rPr>
        <w:t>: 7</w:t>
      </w:r>
      <w:r w:rsidR="001470D4" w:rsidRPr="004F089E">
        <w:rPr>
          <w:rStyle w:val="Char6"/>
          <w:rFonts w:hint="cs"/>
          <w:rtl/>
        </w:rPr>
        <w:t>]</w:t>
      </w:r>
      <w:r w:rsidR="001470D4" w:rsidRPr="004F089E">
        <w:rPr>
          <w:rStyle w:val="Char5"/>
          <w:rFonts w:hint="cs"/>
          <w:rtl/>
        </w:rPr>
        <w:t>.</w:t>
      </w:r>
      <w:r w:rsidRPr="004F089E">
        <w:rPr>
          <w:rStyle w:val="Char5"/>
          <w:rFonts w:hint="cs"/>
          <w:rtl/>
        </w:rPr>
        <w:t xml:space="preserve"> می‌گوید</w:t>
      </w:r>
      <w:r w:rsidR="00D77A90" w:rsidRPr="004F089E">
        <w:rPr>
          <w:rStyle w:val="Char5"/>
          <w:rFonts w:hint="cs"/>
          <w:rtl/>
        </w:rPr>
        <w:t>:</w:t>
      </w:r>
      <w:r w:rsidRPr="004F089E">
        <w:rPr>
          <w:rStyle w:val="Char5"/>
          <w:rFonts w:hint="cs"/>
          <w:rtl/>
        </w:rPr>
        <w:t xml:space="preserve"> که درباره امامان و شیعیان آنان می‌باشد، و در حاشیه می‌گوید</w:t>
      </w:r>
      <w:r w:rsidR="00D77A90" w:rsidRPr="004F089E">
        <w:rPr>
          <w:rStyle w:val="Char5"/>
          <w:rFonts w:hint="cs"/>
          <w:rtl/>
        </w:rPr>
        <w:t>:</w:t>
      </w:r>
      <w:r w:rsidRPr="004F089E">
        <w:rPr>
          <w:rStyle w:val="Char5"/>
          <w:rFonts w:hint="cs"/>
          <w:rtl/>
        </w:rPr>
        <w:t xml:space="preserve"> در این باره همین کافی است که ابن حجر اعتراف کرده است که این آیه در مورد آنان نازل گشته است، و</w:t>
      </w:r>
      <w:r w:rsidR="00285CA1" w:rsidRPr="004F089E">
        <w:rPr>
          <w:rStyle w:val="Char5"/>
          <w:rFonts w:hint="cs"/>
          <w:rtl/>
        </w:rPr>
        <w:t xml:space="preserve"> آن را </w:t>
      </w:r>
      <w:r w:rsidRPr="004F089E">
        <w:rPr>
          <w:rStyle w:val="Char5"/>
          <w:rFonts w:hint="cs"/>
          <w:rtl/>
        </w:rPr>
        <w:t>از آیات فضیلت آنان به حساب آورده است</w:t>
      </w:r>
      <w:r w:rsidRPr="004F089E">
        <w:rPr>
          <w:rStyle w:val="Char5"/>
          <w:vertAlign w:val="superscript"/>
          <w:rtl/>
        </w:rPr>
        <w:footnoteReference w:id="73"/>
      </w:r>
      <w:r w:rsidRPr="004F089E">
        <w:rPr>
          <w:rStyle w:val="Char5"/>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این افترایی بر ابن حجر می‌باشد، زیرا او به آن اعتراف ننموده است، بلکه</w:t>
      </w:r>
      <w:r w:rsidR="00285CA1" w:rsidRPr="004F089E">
        <w:rPr>
          <w:rStyle w:val="Char5"/>
          <w:rFonts w:hint="cs"/>
          <w:rtl/>
        </w:rPr>
        <w:t xml:space="preserve"> آن را </w:t>
      </w:r>
      <w:r w:rsidRPr="004F089E">
        <w:rPr>
          <w:rStyle w:val="Char5"/>
          <w:rFonts w:hint="cs"/>
          <w:rtl/>
        </w:rPr>
        <w:t xml:space="preserve">وارد نموده است و بس، و بر صحت آن سخنی نگفته است، و پرداختن وی به آن آیه همچون سایر مطالب دیگر است، و ذکر نمودن آن دلالت بر اعتراف کردن به صحت آن نیست، سپس شما را به خدا سوگند می‌دهم، به من بگوئید، آیا ممکن است، هر لفظی برای آنان که ایمان آورده‌اند نازل گشته است، به علی و آل وی اختصاص دهیم، لذا وقتی که در کتاب و سنت استدلالی نیافته‌اند و آیتی آنان را برای ولایت علی و ائمه یاری نداده است بر خداوند دروغ جعل کردند و تفسیر به رأی نمودند تا قوم خود را گمراه کنند. </w:t>
      </w:r>
    </w:p>
    <w:p w:rsidR="000104E9" w:rsidRPr="004F089E" w:rsidRDefault="003E11B7" w:rsidP="004F089E">
      <w:pPr>
        <w:pStyle w:val="StyleComplexBLotus12ptJustifiedFirstline05cm"/>
        <w:numPr>
          <w:ilvl w:val="0"/>
          <w:numId w:val="42"/>
        </w:numPr>
        <w:spacing w:line="240" w:lineRule="auto"/>
        <w:rPr>
          <w:rStyle w:val="Char5"/>
          <w:rtl/>
        </w:rPr>
      </w:pPr>
      <w:r w:rsidRPr="004F089E">
        <w:rPr>
          <w:rStyle w:val="Char5"/>
          <w:rFonts w:hint="cs"/>
          <w:rtl/>
        </w:rPr>
        <w:t xml:space="preserve"> </w:t>
      </w:r>
      <w:r w:rsidR="000104E9" w:rsidRPr="004F089E">
        <w:rPr>
          <w:rStyle w:val="Char5"/>
          <w:rFonts w:hint="cs"/>
          <w:rtl/>
        </w:rPr>
        <w:t xml:space="preserve">یاوه گوئی‌های موسوی را پایانی نیست، او بر اهل سنت دروغ جعل می‌نماید که آنان [اهل سنت] به عبدالله بن میمون قداح احتجاج نموده‌اند و به وی اعتماد کرده‌اند </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خداوند به سزای کردارش نایل نماید، هیچ فردی از اهل سنت به وی اعتماد [عبدالله بن میمون] ننموده است، و بلکه بر تضعیف وی و ردّ حدیث وی اجماع نموده‌اند، اما اینکه موسوی [16/85] می‌گوید</w:t>
      </w:r>
      <w:r w:rsidR="00D77A90" w:rsidRPr="004F089E">
        <w:rPr>
          <w:rStyle w:val="Char5"/>
          <w:rFonts w:hint="cs"/>
          <w:rtl/>
        </w:rPr>
        <w:t>:</w:t>
      </w:r>
      <w:r w:rsidRPr="004F089E">
        <w:rPr>
          <w:rStyle w:val="Char5"/>
          <w:rFonts w:hint="cs"/>
          <w:rtl/>
        </w:rPr>
        <w:t xml:space="preserve"> «احتج به الترمذی» ترمذی به آن احتجاج نموده است. از بزرگترین افتراها می‌باشد. ترمذی از وی روایت کرده، اما به آن احتجاج ننموده است، و روایت کردن گفته‌ای از یک راوی، به عنوان اعتماد و احتجاج نمودن به آن نیست. و علاوه بر این ترمذی خود بنفسه به تضعیف عبدالله بن میمون تصریح نموده است، و گفته است</w:t>
      </w:r>
      <w:r w:rsidR="00D77A90" w:rsidRPr="004F089E">
        <w:rPr>
          <w:rStyle w:val="Char5"/>
          <w:rFonts w:hint="cs"/>
          <w:rtl/>
        </w:rPr>
        <w:t>:</w:t>
      </w:r>
      <w:r w:rsidRPr="004F089E">
        <w:rPr>
          <w:rStyle w:val="Char5"/>
          <w:rFonts w:hint="cs"/>
          <w:rtl/>
        </w:rPr>
        <w:t xml:space="preserve"> که عبدالله بن میمون دارای حدیث منکر می‌باشد</w:t>
      </w:r>
      <w:r w:rsidRPr="004F089E">
        <w:rPr>
          <w:rStyle w:val="Char5"/>
          <w:vertAlign w:val="superscript"/>
          <w:rtl/>
        </w:rPr>
        <w:footnoteReference w:id="74"/>
      </w:r>
      <w:r w:rsidR="001470D4" w:rsidRPr="004F089E">
        <w:rPr>
          <w:rStyle w:val="Char5"/>
          <w:rFonts w:hint="cs"/>
          <w:rtl/>
        </w:rPr>
        <w:t>.</w:t>
      </w:r>
      <w:r w:rsidRPr="004F089E">
        <w:rPr>
          <w:rStyle w:val="Char5"/>
          <w:rFonts w:hint="cs"/>
          <w:rtl/>
        </w:rPr>
        <w:t xml:space="preserve"> پس چگونه موسوی جسارت می‌نماید، و گمان می‌کند، که ترمذی به او [عبدالله بن میمون] احتجاج نموده است.</w:t>
      </w:r>
    </w:p>
    <w:p w:rsidR="000104E9" w:rsidRPr="004F089E" w:rsidRDefault="000104E9" w:rsidP="004F089E">
      <w:pPr>
        <w:pStyle w:val="StyleComplexBLotus12ptJustifiedFirstline05cm"/>
        <w:widowControl w:val="0"/>
        <w:numPr>
          <w:ilvl w:val="0"/>
          <w:numId w:val="42"/>
        </w:numPr>
        <w:spacing w:line="240" w:lineRule="auto"/>
        <w:rPr>
          <w:rStyle w:val="Char5"/>
          <w:rtl/>
        </w:rPr>
      </w:pPr>
      <w:r w:rsidRPr="004F089E">
        <w:rPr>
          <w:rStyle w:val="Char5"/>
          <w:rFonts w:hint="cs"/>
          <w:rtl/>
        </w:rPr>
        <w:t xml:space="preserve"> موسوی بر اهل سنت افترا نموده که به ادعای اینکه اهل سنت نفیع بن حارث</w:t>
      </w:r>
      <w:r w:rsidRPr="004F089E">
        <w:rPr>
          <w:rStyle w:val="Char5"/>
          <w:vertAlign w:val="superscript"/>
          <w:rtl/>
        </w:rPr>
        <w:footnoteReference w:id="75"/>
      </w:r>
      <w:r w:rsidRPr="004F089E">
        <w:rPr>
          <w:rStyle w:val="Char5"/>
          <w:rFonts w:hint="cs"/>
          <w:rtl/>
        </w:rPr>
        <w:t xml:space="preserve"> را مورد ثقه و تأیید قرار داده‌اند</w:t>
      </w:r>
      <w:r w:rsidR="00BD4C85" w:rsidRPr="004F089E">
        <w:rPr>
          <w:rStyle w:val="Char5"/>
          <w:rFonts w:hint="cs"/>
          <w:rtl/>
        </w:rPr>
        <w:t>،</w:t>
      </w:r>
      <w:r w:rsidRPr="004F089E">
        <w:rPr>
          <w:rStyle w:val="Char5"/>
          <w:rFonts w:hint="cs"/>
          <w:rtl/>
        </w:rPr>
        <w:t xml:space="preserve"> و با این وجود پذیرش و توثیق</w:t>
      </w:r>
      <w:r w:rsidR="00285CA1" w:rsidRPr="004F089E">
        <w:rPr>
          <w:rStyle w:val="Char5"/>
          <w:rFonts w:hint="cs"/>
          <w:rtl/>
        </w:rPr>
        <w:t xml:space="preserve"> آن را </w:t>
      </w:r>
      <w:r w:rsidRPr="004F089E">
        <w:rPr>
          <w:rStyle w:val="Char5"/>
          <w:rFonts w:hint="cs"/>
          <w:rtl/>
        </w:rPr>
        <w:t>از هیچ کدام از علمای اهل سنت نقل نکرده است، و موسوی [16/108] می‌گوید</w:t>
      </w:r>
      <w:r w:rsidR="00D77A90" w:rsidRPr="004F089E">
        <w:rPr>
          <w:rStyle w:val="Char5"/>
          <w:rFonts w:hint="cs"/>
          <w:rtl/>
        </w:rPr>
        <w:t>:</w:t>
      </w:r>
      <w:r w:rsidRPr="004F089E">
        <w:rPr>
          <w:rStyle w:val="Char5"/>
          <w:rFonts w:hint="cs"/>
          <w:rtl/>
        </w:rPr>
        <w:t xml:space="preserve"> سفیان و همام و شریک و گروهی از بزرگان آن طبقه از او [نفیع بن حارث] اخذ و نقل کرده‌اند.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ما می‌گوییم</w:t>
      </w:r>
      <w:r w:rsidR="00D77A90" w:rsidRPr="004F089E">
        <w:rPr>
          <w:rStyle w:val="Char5"/>
          <w:rFonts w:hint="cs"/>
          <w:rtl/>
        </w:rPr>
        <w:t>:</w:t>
      </w:r>
      <w:r w:rsidRPr="004F089E">
        <w:rPr>
          <w:rStyle w:val="Char5"/>
          <w:rFonts w:hint="cs"/>
          <w:rtl/>
        </w:rPr>
        <w:t xml:space="preserve"> اول سطح را صاف و هموار کن بعد به نقاشی و رنگ کاری بپردازید، و آیا علماء اشتراط نموده‌اند که جز از ثقه اخذ و نقل ننمایند،؟ آنان از همه اخذ می‌نمایند، سپس</w:t>
      </w:r>
      <w:r w:rsidR="00472D45" w:rsidRPr="004F089E">
        <w:rPr>
          <w:rStyle w:val="Char5"/>
          <w:rFonts w:hint="cs"/>
          <w:rtl/>
        </w:rPr>
        <w:t xml:space="preserve"> آن‌ها </w:t>
      </w:r>
      <w:r w:rsidRPr="004F089E">
        <w:rPr>
          <w:rStyle w:val="Char5"/>
          <w:rFonts w:hint="cs"/>
          <w:rtl/>
        </w:rPr>
        <w:t>احادیث صحیح را از ضعیف جدا می‌کنند، و یا</w:t>
      </w:r>
      <w:r w:rsidR="00472D45" w:rsidRPr="004F089E">
        <w:rPr>
          <w:rStyle w:val="Char5"/>
          <w:rFonts w:hint="cs"/>
          <w:rtl/>
        </w:rPr>
        <w:t xml:space="preserve"> آن‌ها </w:t>
      </w:r>
      <w:r w:rsidRPr="004F089E">
        <w:rPr>
          <w:rStyle w:val="Char5"/>
          <w:rFonts w:hint="cs"/>
          <w:rtl/>
        </w:rPr>
        <w:t>بدلیل تعریف و شناساندن رجال به نقل آن روایات می‌پردازند، و</w:t>
      </w:r>
      <w:r w:rsidR="002C33D1">
        <w:rPr>
          <w:rStyle w:val="Char5"/>
          <w:rFonts w:hint="cs"/>
          <w:rtl/>
        </w:rPr>
        <w:t xml:space="preserve"> هرکه </w:t>
      </w:r>
      <w:r w:rsidRPr="004F089E">
        <w:rPr>
          <w:rStyle w:val="Char5"/>
          <w:rFonts w:hint="cs"/>
          <w:rtl/>
        </w:rPr>
        <w:t xml:space="preserve">اسناد نماید معذور است، و روایت ثقه از ضعیف به معنی توثیق وی نیست، و اما ترمذی همچنانکه موسوی افتراء نموده بود، به وی احتجاج نکرده بود، بلکه فقط برای وی روایت کرده بود و این به منظور توثیق و احتجاج و پذیرش برای وی نیست. </w:t>
      </w:r>
    </w:p>
    <w:p w:rsidR="000104E9" w:rsidRPr="004F089E" w:rsidRDefault="000104E9" w:rsidP="002C33D1">
      <w:pPr>
        <w:pStyle w:val="StyleComplexBLotus12ptJustifiedFirstline05cm"/>
        <w:numPr>
          <w:ilvl w:val="0"/>
          <w:numId w:val="42"/>
        </w:numPr>
        <w:spacing w:line="240" w:lineRule="auto"/>
        <w:rPr>
          <w:rStyle w:val="Char5"/>
          <w:rtl/>
        </w:rPr>
      </w:pPr>
      <w:r w:rsidRPr="004F089E">
        <w:rPr>
          <w:rStyle w:val="Char5"/>
          <w:rFonts w:hint="cs"/>
          <w:rtl/>
        </w:rPr>
        <w:t xml:space="preserve"> هشام بن زیاد ابوالمقدام بصری نیز مانند نفیع بن حارث می‌باشد. و موسوی در شرح حال او [هشام] هجوم مردان در مورد او را حذف نموده، و چیزی از</w:t>
      </w:r>
      <w:r w:rsidR="00472D45" w:rsidRPr="004F089E">
        <w:rPr>
          <w:rStyle w:val="Char5"/>
          <w:rFonts w:hint="cs"/>
          <w:rtl/>
        </w:rPr>
        <w:t xml:space="preserve"> آن‌ها </w:t>
      </w:r>
      <w:r w:rsidRPr="004F089E">
        <w:rPr>
          <w:rStyle w:val="Char5"/>
          <w:rFonts w:hint="cs"/>
          <w:rtl/>
        </w:rPr>
        <w:t>را ذکر نکرده است، و حافظ در «التهذیب»</w:t>
      </w:r>
      <w:r w:rsidRPr="004F089E">
        <w:rPr>
          <w:rStyle w:val="Char5"/>
          <w:vertAlign w:val="superscript"/>
          <w:rtl/>
        </w:rPr>
        <w:footnoteReference w:id="76"/>
      </w:r>
      <w:r w:rsidRPr="004F089E">
        <w:rPr>
          <w:rStyle w:val="Char5"/>
          <w:rFonts w:hint="cs"/>
          <w:rtl/>
        </w:rPr>
        <w:t>‌ اقوال دانشمندان را در تضعیف و ترک حدیث وی نقل کرده است، و اما موسوی [16/109] می‌گوید</w:t>
      </w:r>
      <w:r w:rsidR="00D77A90" w:rsidRPr="004F089E">
        <w:rPr>
          <w:rStyle w:val="Char5"/>
          <w:rFonts w:hint="cs"/>
          <w:rtl/>
        </w:rPr>
        <w:t>:</w:t>
      </w:r>
      <w:r w:rsidRPr="004F089E">
        <w:rPr>
          <w:rStyle w:val="Char5"/>
          <w:rFonts w:hint="cs"/>
          <w:rtl/>
        </w:rPr>
        <w:t xml:space="preserve"> </w:t>
      </w:r>
      <w:r w:rsidR="001470D4" w:rsidRPr="002C33D1">
        <w:rPr>
          <w:rStyle w:val="Char1"/>
          <w:rFonts w:hint="cs"/>
          <w:rtl/>
        </w:rPr>
        <w:t>«</w:t>
      </w:r>
      <w:r w:rsidRPr="002C33D1">
        <w:rPr>
          <w:rStyle w:val="Char1"/>
          <w:rFonts w:hint="cs"/>
          <w:rtl/>
        </w:rPr>
        <w:t>ودون</w:t>
      </w:r>
      <w:r w:rsidR="001470D4" w:rsidRPr="002C33D1">
        <w:rPr>
          <w:rStyle w:val="Char1"/>
          <w:rFonts w:hint="cs"/>
          <w:rtl/>
        </w:rPr>
        <w:t>ك حدیثه ف</w:t>
      </w:r>
      <w:r w:rsidR="002C33D1">
        <w:rPr>
          <w:rStyle w:val="Char1"/>
          <w:rFonts w:hint="cs"/>
          <w:rtl/>
        </w:rPr>
        <w:t>ي</w:t>
      </w:r>
      <w:r w:rsidR="001470D4" w:rsidRPr="002C33D1">
        <w:rPr>
          <w:rStyle w:val="Char1"/>
          <w:rFonts w:hint="cs"/>
          <w:rtl/>
        </w:rPr>
        <w:t xml:space="preserve"> صحیح الترمذ</w:t>
      </w:r>
      <w:r w:rsidR="002C33D1">
        <w:rPr>
          <w:rStyle w:val="Char1"/>
          <w:rFonts w:hint="cs"/>
          <w:rtl/>
        </w:rPr>
        <w:t>ي</w:t>
      </w:r>
      <w:r w:rsidR="001470D4" w:rsidRPr="002C33D1">
        <w:rPr>
          <w:rStyle w:val="Char1"/>
          <w:rFonts w:hint="cs"/>
          <w:rtl/>
        </w:rPr>
        <w:t xml:space="preserve"> و</w:t>
      </w:r>
      <w:r w:rsidRPr="002C33D1">
        <w:rPr>
          <w:rStyle w:val="Char1"/>
          <w:rFonts w:hint="cs"/>
          <w:rtl/>
        </w:rPr>
        <w:t>غیره</w:t>
      </w:r>
      <w:r w:rsidR="001470D4" w:rsidRPr="002C33D1">
        <w:rPr>
          <w:rStyle w:val="Char1"/>
          <w:rFonts w:hint="cs"/>
          <w:rtl/>
        </w:rPr>
        <w:t>»</w:t>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6"/>
          <w:szCs w:val="26"/>
          <w:rtl/>
          <w:lang w:bidi="fa-IR"/>
        </w:rPr>
        <w:t>«</w:t>
      </w:r>
      <w:r w:rsidRPr="004F089E">
        <w:rPr>
          <w:rStyle w:val="Char5"/>
          <w:rFonts w:hint="cs"/>
          <w:rtl/>
        </w:rPr>
        <w:t>و حدیث او [هشام] را از صحیح ترمذی و غیره</w:t>
      </w:r>
      <w:r w:rsidR="001470D4" w:rsidRPr="004F089E">
        <w:rPr>
          <w:rFonts w:ascii="Times New Roman" w:hAnsi="Times New Roman" w:cs="Traditional Arabic" w:hint="cs"/>
          <w:sz w:val="26"/>
          <w:szCs w:val="26"/>
          <w:rtl/>
          <w:lang w:bidi="fa-IR"/>
        </w:rPr>
        <w:t>»</w:t>
      </w:r>
      <w:r w:rsidRPr="004F089E">
        <w:rPr>
          <w:rStyle w:val="Char5"/>
          <w:rFonts w:hint="cs"/>
          <w:rtl/>
        </w:rPr>
        <w:t>، به دست‌آور، ترمذی از کجا دارای صحیح می‌باشد؟! اما جهل را چاره‌ای نیست و با این وجود ترمذی</w:t>
      </w:r>
      <w:r w:rsidR="00285CA1" w:rsidRPr="004F089E">
        <w:rPr>
          <w:rStyle w:val="Char5"/>
          <w:rFonts w:hint="cs"/>
          <w:rtl/>
        </w:rPr>
        <w:t xml:space="preserve"> آن را </w:t>
      </w:r>
      <w:r w:rsidRPr="004F089E">
        <w:rPr>
          <w:rStyle w:val="Char5"/>
          <w:rFonts w:hint="cs"/>
          <w:rtl/>
        </w:rPr>
        <w:t>ضعیف دانسته است، و گفته است (هشام بن مقداد یضعف)، یعنی حدیث وی ضعیف است و به آسان‌گیری معروف است، وی این سخن را گفته است، پس از کجا موسوی گمان برده است که اهل سنت</w:t>
      </w:r>
      <w:r w:rsidR="00285CA1" w:rsidRPr="004F089E">
        <w:rPr>
          <w:rStyle w:val="Char5"/>
          <w:rFonts w:hint="cs"/>
          <w:rtl/>
        </w:rPr>
        <w:t xml:space="preserve"> آن را </w:t>
      </w:r>
      <w:r w:rsidRPr="004F089E">
        <w:rPr>
          <w:rStyle w:val="Char5"/>
          <w:rFonts w:hint="cs"/>
          <w:rtl/>
        </w:rPr>
        <w:t xml:space="preserve">مورد ثقه و احتجاج قرار داده‌اند. </w:t>
      </w:r>
    </w:p>
    <w:p w:rsidR="000104E9" w:rsidRPr="004F089E" w:rsidRDefault="000104E9" w:rsidP="002C33D1">
      <w:pPr>
        <w:pStyle w:val="StyleComplexBLotus12ptJustifiedFirstline05cm"/>
        <w:numPr>
          <w:ilvl w:val="0"/>
          <w:numId w:val="42"/>
        </w:numPr>
        <w:spacing w:line="240" w:lineRule="auto"/>
        <w:rPr>
          <w:rStyle w:val="Char5"/>
          <w:rtl/>
        </w:rPr>
      </w:pPr>
      <w:r w:rsidRPr="004F089E">
        <w:rPr>
          <w:rStyle w:val="Char5"/>
          <w:rFonts w:hint="cs"/>
          <w:rtl/>
        </w:rPr>
        <w:t xml:space="preserve"> موسوی در حاشیه فقره [34/142] بعد از حدیث</w:t>
      </w:r>
      <w:r w:rsidR="001470D4" w:rsidRPr="004F089E">
        <w:rPr>
          <w:rStyle w:val="Char5"/>
          <w:rFonts w:hint="cs"/>
          <w:rtl/>
        </w:rPr>
        <w:t xml:space="preserve">: </w:t>
      </w:r>
      <w:r w:rsidR="001470D4" w:rsidRPr="002C33D1">
        <w:rPr>
          <w:rStyle w:val="Char1"/>
          <w:rFonts w:hint="cs"/>
          <w:rtl/>
        </w:rPr>
        <w:t>«</w:t>
      </w:r>
      <w:r w:rsidR="001470D4" w:rsidRPr="002C33D1">
        <w:rPr>
          <w:rStyle w:val="Char1"/>
          <w:rFonts w:hint="eastAsia"/>
          <w:rtl/>
        </w:rPr>
        <w:t>أَنْتَ</w:t>
      </w:r>
      <w:r w:rsidR="001470D4" w:rsidRPr="002C33D1">
        <w:rPr>
          <w:rStyle w:val="Char1"/>
          <w:rtl/>
        </w:rPr>
        <w:t xml:space="preserve"> </w:t>
      </w:r>
      <w:r w:rsidR="001470D4" w:rsidRPr="002C33D1">
        <w:rPr>
          <w:rStyle w:val="Char1"/>
          <w:rFonts w:hint="eastAsia"/>
          <w:rtl/>
        </w:rPr>
        <w:t>أَخِ</w:t>
      </w:r>
      <w:r w:rsidR="002C33D1">
        <w:rPr>
          <w:rStyle w:val="Char1"/>
          <w:rFonts w:hint="cs"/>
          <w:rtl/>
        </w:rPr>
        <w:t>ي</w:t>
      </w:r>
      <w:r w:rsidR="001470D4" w:rsidRPr="002C33D1">
        <w:rPr>
          <w:rStyle w:val="Char1"/>
          <w:rtl/>
        </w:rPr>
        <w:t xml:space="preserve"> </w:t>
      </w:r>
      <w:r w:rsidR="001470D4" w:rsidRPr="002C33D1">
        <w:rPr>
          <w:rStyle w:val="Char1"/>
          <w:rFonts w:hint="eastAsia"/>
          <w:rtl/>
        </w:rPr>
        <w:t>فِ</w:t>
      </w:r>
      <w:r w:rsidR="002C33D1">
        <w:rPr>
          <w:rStyle w:val="Char1"/>
          <w:rFonts w:hint="cs"/>
          <w:rtl/>
        </w:rPr>
        <w:t>ي</w:t>
      </w:r>
      <w:r w:rsidR="001470D4" w:rsidRPr="002C33D1">
        <w:rPr>
          <w:rStyle w:val="Char1"/>
          <w:rtl/>
        </w:rPr>
        <w:t xml:space="preserve"> </w:t>
      </w:r>
      <w:r w:rsidR="001470D4" w:rsidRPr="002C33D1">
        <w:rPr>
          <w:rStyle w:val="Char1"/>
          <w:rFonts w:hint="eastAsia"/>
          <w:rtl/>
        </w:rPr>
        <w:t>الدُّنْيَا</w:t>
      </w:r>
      <w:r w:rsidR="001470D4" w:rsidRPr="002C33D1">
        <w:rPr>
          <w:rStyle w:val="Char1"/>
          <w:rtl/>
        </w:rPr>
        <w:t xml:space="preserve"> </w:t>
      </w:r>
      <w:r w:rsidR="001470D4" w:rsidRPr="002C33D1">
        <w:rPr>
          <w:rStyle w:val="Char1"/>
          <w:rFonts w:hint="eastAsia"/>
          <w:rtl/>
        </w:rPr>
        <w:t>وَالآخِرَةِ</w:t>
      </w:r>
      <w:r w:rsidR="001470D4" w:rsidRPr="002C33D1">
        <w:rPr>
          <w:rStyle w:val="Char1"/>
          <w:rFonts w:hint="cs"/>
          <w:rtl/>
        </w:rPr>
        <w:t>»</w:t>
      </w:r>
      <w:r w:rsidR="001470D4" w:rsidRPr="004F089E">
        <w:rPr>
          <w:rStyle w:val="Char5"/>
          <w:rFonts w:hint="cs"/>
          <w:rtl/>
        </w:rPr>
        <w:t>.</w:t>
      </w:r>
      <w:r w:rsidRPr="004F089E">
        <w:rPr>
          <w:rStyle w:val="Char5"/>
          <w:rFonts w:hint="cs"/>
          <w:rtl/>
        </w:rPr>
        <w:t xml:space="preserve"> می‌گوید</w:t>
      </w:r>
      <w:r w:rsidR="00D77A90" w:rsidRPr="004F089E">
        <w:rPr>
          <w:rStyle w:val="Char5"/>
          <w:rFonts w:hint="cs"/>
          <w:rtl/>
        </w:rPr>
        <w:t>:</w:t>
      </w:r>
      <w:r w:rsidRPr="004F089E">
        <w:rPr>
          <w:rStyle w:val="Char5"/>
          <w:rFonts w:hint="cs"/>
          <w:rtl/>
        </w:rPr>
        <w:t xml:space="preserve"> حاکم در صفحه</w:t>
      </w:r>
      <w:r w:rsidR="00D77A90" w:rsidRPr="004F089E">
        <w:rPr>
          <w:rStyle w:val="Char5"/>
          <w:rFonts w:hint="cs"/>
          <w:rtl/>
        </w:rPr>
        <w:t>:</w:t>
      </w:r>
      <w:r w:rsidRPr="004F089E">
        <w:rPr>
          <w:rStyle w:val="Char5"/>
          <w:rFonts w:hint="cs"/>
          <w:rtl/>
        </w:rPr>
        <w:t xml:space="preserve"> 14 از جزء سوم از کتاب </w:t>
      </w:r>
      <w:r w:rsidRPr="004F089E">
        <w:rPr>
          <w:rStyle w:val="Char1"/>
          <w:rFonts w:hint="cs"/>
          <w:rtl/>
        </w:rPr>
        <w:t>«</w:t>
      </w:r>
      <w:r w:rsidRPr="004F089E">
        <w:rPr>
          <w:rStyle w:val="Char1"/>
          <w:rtl/>
        </w:rPr>
        <w:t>ال</w:t>
      </w:r>
      <w:r w:rsidR="001470D4" w:rsidRPr="004F089E">
        <w:rPr>
          <w:rStyle w:val="Char1"/>
          <w:rFonts w:hint="cs"/>
          <w:rtl/>
        </w:rPr>
        <w:t>ـ</w:t>
      </w:r>
      <w:r w:rsidRPr="004F089E">
        <w:rPr>
          <w:rStyle w:val="Char1"/>
          <w:rtl/>
        </w:rPr>
        <w:t>مستدر</w:t>
      </w:r>
      <w:r w:rsidR="001470D4" w:rsidRPr="004F089E">
        <w:rPr>
          <w:rStyle w:val="Char1"/>
          <w:rFonts w:hint="cs"/>
          <w:rtl/>
        </w:rPr>
        <w:t>ك</w:t>
      </w:r>
      <w:r w:rsidRPr="004F089E">
        <w:rPr>
          <w:rStyle w:val="Char1"/>
          <w:rFonts w:hint="cs"/>
          <w:rtl/>
        </w:rPr>
        <w:t>»</w:t>
      </w:r>
      <w:r w:rsidRPr="004F089E">
        <w:rPr>
          <w:rStyle w:val="Char5"/>
          <w:rFonts w:hint="cs"/>
          <w:rtl/>
        </w:rPr>
        <w:t xml:space="preserve"> از ابن عمر از دو طریق صحیح بر شرط شیخین تخریج نموده است، و ذهبی در تلخیص خویش به صحت آن تسلیم شده است، خداوند عفو را نصیبت فرماید </w:t>
      </w:r>
      <w:r w:rsidR="002939B3" w:rsidRPr="004F089E">
        <w:rPr>
          <w:rStyle w:val="Char5"/>
          <w:rtl/>
        </w:rPr>
        <w:t>-</w:t>
      </w:r>
      <w:r w:rsidRPr="004F089E">
        <w:rPr>
          <w:rStyle w:val="Char5"/>
          <w:rFonts w:hint="cs"/>
          <w:rtl/>
        </w:rPr>
        <w:t xml:space="preserve"> دقت کنید در گفته وی</w:t>
      </w:r>
      <w:r w:rsidR="00D77A90" w:rsidRPr="004F089E">
        <w:rPr>
          <w:rStyle w:val="Char5"/>
          <w:rFonts w:hint="cs"/>
          <w:rtl/>
        </w:rPr>
        <w:t>:</w:t>
      </w:r>
      <w:r w:rsidRPr="004F089E">
        <w:rPr>
          <w:rStyle w:val="Char5"/>
          <w:rFonts w:hint="cs"/>
          <w:rtl/>
        </w:rPr>
        <w:t xml:space="preserve"> (دو طریق صحیح بر شرط شیخین) حاکم و ترمذی</w:t>
      </w:r>
      <w:r w:rsidRPr="004F089E">
        <w:rPr>
          <w:rStyle w:val="Char5"/>
          <w:vertAlign w:val="superscript"/>
          <w:rtl/>
        </w:rPr>
        <w:footnoteReference w:id="77"/>
      </w:r>
      <w:r w:rsidR="00285CA1" w:rsidRPr="004F089E">
        <w:rPr>
          <w:rStyle w:val="Char5"/>
          <w:rFonts w:hint="cs"/>
          <w:rtl/>
        </w:rPr>
        <w:t xml:space="preserve"> آن را </w:t>
      </w:r>
      <w:r w:rsidRPr="004F089E">
        <w:rPr>
          <w:rStyle w:val="Char5"/>
          <w:rFonts w:hint="cs"/>
          <w:rtl/>
        </w:rPr>
        <w:t>نقل کرده‌اند. و در اسناد آن جُمیع بن عمیر تیمی از ابن عمر می‌باشند، و جمیع مورد اتهام است، ابن حبان</w:t>
      </w:r>
      <w:r w:rsidRPr="004F089E">
        <w:rPr>
          <w:rStyle w:val="Char5"/>
          <w:vertAlign w:val="superscript"/>
          <w:rtl/>
        </w:rPr>
        <w:footnoteReference w:id="78"/>
      </w:r>
      <w:r w:rsidRPr="004F089E">
        <w:rPr>
          <w:rStyle w:val="Char5"/>
          <w:rFonts w:hint="cs"/>
          <w:rtl/>
        </w:rPr>
        <w:t xml:space="preserve"> می‌گوید او رافضی است، و حدیث وضع می‌نماید، و ابن نمیر می‌گوید</w:t>
      </w:r>
      <w:r w:rsidR="00D77A90" w:rsidRPr="004F089E">
        <w:rPr>
          <w:rStyle w:val="Char5"/>
          <w:rFonts w:hint="cs"/>
          <w:rtl/>
        </w:rPr>
        <w:t>:</w:t>
      </w:r>
      <w:r w:rsidRPr="004F089E">
        <w:rPr>
          <w:rStyle w:val="Char5"/>
          <w:rFonts w:hint="cs"/>
          <w:rtl/>
        </w:rPr>
        <w:t xml:space="preserve"> او، (جمیع از دروغ‌گوترین مردم است) این یکی از دو اسناد حاکم، و اسناد دوم نیز از روایت جُمیع و با افزودن دروغ‌گوی دیگری است، که اسحاق بشر کاهلی</w:t>
      </w:r>
      <w:r w:rsidRPr="004F089E">
        <w:rPr>
          <w:rStyle w:val="Char5"/>
          <w:vertAlign w:val="superscript"/>
          <w:rtl/>
        </w:rPr>
        <w:footnoteReference w:id="79"/>
      </w:r>
      <w:r w:rsidRPr="004F089E">
        <w:rPr>
          <w:rStyle w:val="Char5"/>
          <w:rFonts w:hint="cs"/>
          <w:rtl/>
        </w:rPr>
        <w:t xml:space="preserve"> باشد. این موقعیت دو طریق این حدیث نزد حاکم و غیره بود، و با این وجود این موسوی دروغ پرداز از دروغ گفتن [دو طریق صحیح بر شرط شیخین] حیاء و شرم نداشته است، و اینکه می‌گوید</w:t>
      </w:r>
      <w:r w:rsidR="00D77A90" w:rsidRPr="004F089E">
        <w:rPr>
          <w:rStyle w:val="Char5"/>
          <w:rFonts w:hint="cs"/>
          <w:rtl/>
        </w:rPr>
        <w:t>:</w:t>
      </w:r>
      <w:r w:rsidRPr="004F089E">
        <w:rPr>
          <w:rStyle w:val="Char5"/>
          <w:rFonts w:hint="cs"/>
          <w:rtl/>
        </w:rPr>
        <w:t xml:space="preserve"> ذهبی در تلخیص</w:t>
      </w:r>
      <w:r w:rsidR="00285CA1" w:rsidRPr="004F089E">
        <w:rPr>
          <w:rStyle w:val="Char5"/>
          <w:rFonts w:hint="cs"/>
          <w:rtl/>
        </w:rPr>
        <w:t xml:space="preserve"> آن را </w:t>
      </w:r>
      <w:r w:rsidRPr="004F089E">
        <w:rPr>
          <w:rStyle w:val="Char5"/>
          <w:rFonts w:hint="cs"/>
          <w:rtl/>
        </w:rPr>
        <w:t>تخریج و به صحت آن تسلیم شده است، و با اینکه ترمذی از دو طریق آن ایراد گرفته است، و گفته است جُمیع متهم است، و کاهلی هم کذاب است. لازم است شیعه به امام خویش عبدالحسین شرف‌‌الدین و دروغ پردازی‌</w:t>
      </w:r>
      <w:r w:rsidR="00004A4F" w:rsidRPr="004F089E">
        <w:rPr>
          <w:rStyle w:val="Char5"/>
          <w:rFonts w:hint="cs"/>
          <w:rtl/>
        </w:rPr>
        <w:t>های وی بنگرند و خود قضاوت کنند.</w:t>
      </w:r>
    </w:p>
    <w:p w:rsidR="000104E9" w:rsidRPr="004F089E" w:rsidRDefault="000104E9" w:rsidP="002C33D1">
      <w:pPr>
        <w:pStyle w:val="StyleComplexBLotus12ptJustifiedFirstline05cm"/>
        <w:numPr>
          <w:ilvl w:val="0"/>
          <w:numId w:val="42"/>
        </w:numPr>
        <w:spacing w:line="240" w:lineRule="auto"/>
        <w:rPr>
          <w:rStyle w:val="Char5"/>
          <w:rtl/>
        </w:rPr>
      </w:pPr>
      <w:r w:rsidRPr="004F089E">
        <w:rPr>
          <w:rStyle w:val="Char5"/>
          <w:rFonts w:hint="cs"/>
          <w:rtl/>
        </w:rPr>
        <w:t xml:space="preserve"> و نیز حدیث اسماء بنت عمیس</w:t>
      </w:r>
      <w:r w:rsidR="00D77A90" w:rsidRPr="004F089E">
        <w:rPr>
          <w:rFonts w:ascii="Times New Roman" w:hAnsi="Times New Roman" w:cs="CTraditional Arabic" w:hint="cs"/>
          <w:sz w:val="28"/>
          <w:szCs w:val="28"/>
          <w:rtl/>
          <w:lang w:bidi="fa-IR"/>
        </w:rPr>
        <w:t>ب</w:t>
      </w:r>
      <w:r w:rsidRPr="004F089E">
        <w:rPr>
          <w:rStyle w:val="Char5"/>
          <w:rFonts w:hint="cs"/>
          <w:rtl/>
        </w:rPr>
        <w:t xml:space="preserve"> در عروسی علی با فاطمه</w:t>
      </w:r>
      <w:r w:rsidR="00D77A90" w:rsidRPr="004F089E">
        <w:rPr>
          <w:rFonts w:ascii="Times New Roman" w:hAnsi="Times New Roman" w:cs="CTraditional Arabic" w:hint="cs"/>
          <w:sz w:val="28"/>
          <w:szCs w:val="28"/>
          <w:rtl/>
          <w:lang w:bidi="fa-IR"/>
        </w:rPr>
        <w:t>ب</w:t>
      </w:r>
      <w:r w:rsidRPr="004F089E">
        <w:rPr>
          <w:rStyle w:val="Char5"/>
          <w:rFonts w:hint="cs"/>
          <w:rtl/>
        </w:rPr>
        <w:t xml:space="preserve"> که از پیامبر روایت شده</w:t>
      </w:r>
      <w:r w:rsidR="00D77A90" w:rsidRPr="004F089E">
        <w:rPr>
          <w:rStyle w:val="Char5"/>
          <w:rFonts w:hint="cs"/>
          <w:rtl/>
        </w:rPr>
        <w:t>:</w:t>
      </w:r>
      <w:r w:rsidR="001470D4" w:rsidRPr="004F089E">
        <w:rPr>
          <w:rStyle w:val="Char5"/>
          <w:rFonts w:hint="cs"/>
          <w:rtl/>
        </w:rPr>
        <w:t xml:space="preserve"> </w:t>
      </w:r>
      <w:r w:rsidR="001470D4" w:rsidRPr="002C33D1">
        <w:rPr>
          <w:rStyle w:val="Char1"/>
          <w:rFonts w:hint="cs"/>
          <w:rtl/>
        </w:rPr>
        <w:t>«</w:t>
      </w:r>
      <w:r w:rsidR="001470D4" w:rsidRPr="002C33D1">
        <w:rPr>
          <w:rStyle w:val="Char1"/>
          <w:rFonts w:hint="eastAsia"/>
          <w:rtl/>
        </w:rPr>
        <w:t>يا</w:t>
      </w:r>
      <w:r w:rsidR="001470D4" w:rsidRPr="002C33D1">
        <w:rPr>
          <w:rStyle w:val="Char1"/>
          <w:rtl/>
        </w:rPr>
        <w:t xml:space="preserve"> </w:t>
      </w:r>
      <w:r w:rsidR="001470D4" w:rsidRPr="002C33D1">
        <w:rPr>
          <w:rStyle w:val="Char1"/>
          <w:rFonts w:hint="eastAsia"/>
          <w:rtl/>
        </w:rPr>
        <w:t>أم</w:t>
      </w:r>
      <w:r w:rsidR="001470D4" w:rsidRPr="002C33D1">
        <w:rPr>
          <w:rStyle w:val="Char1"/>
          <w:rtl/>
        </w:rPr>
        <w:t xml:space="preserve"> </w:t>
      </w:r>
      <w:r w:rsidR="001470D4" w:rsidRPr="002C33D1">
        <w:rPr>
          <w:rStyle w:val="Char1"/>
          <w:rFonts w:hint="eastAsia"/>
          <w:rtl/>
        </w:rPr>
        <w:t>أيمن،</w:t>
      </w:r>
      <w:r w:rsidR="001470D4" w:rsidRPr="002C33D1">
        <w:rPr>
          <w:rStyle w:val="Char1"/>
          <w:rtl/>
        </w:rPr>
        <w:t xml:space="preserve"> </w:t>
      </w:r>
      <w:r w:rsidR="001470D4" w:rsidRPr="002C33D1">
        <w:rPr>
          <w:rStyle w:val="Char1"/>
          <w:rFonts w:hint="eastAsia"/>
          <w:rtl/>
        </w:rPr>
        <w:t>ادعي</w:t>
      </w:r>
      <w:r w:rsidR="001470D4" w:rsidRPr="002C33D1">
        <w:rPr>
          <w:rStyle w:val="Char1"/>
          <w:rtl/>
        </w:rPr>
        <w:t xml:space="preserve"> </w:t>
      </w:r>
      <w:r w:rsidR="001470D4" w:rsidRPr="002C33D1">
        <w:rPr>
          <w:rStyle w:val="Char1"/>
          <w:rFonts w:hint="eastAsia"/>
          <w:rtl/>
        </w:rPr>
        <w:t>لي</w:t>
      </w:r>
      <w:r w:rsidR="001470D4" w:rsidRPr="002C33D1">
        <w:rPr>
          <w:rStyle w:val="Char1"/>
          <w:rtl/>
        </w:rPr>
        <w:t xml:space="preserve"> </w:t>
      </w:r>
      <w:r w:rsidR="001470D4" w:rsidRPr="002C33D1">
        <w:rPr>
          <w:rStyle w:val="Char1"/>
          <w:rFonts w:hint="eastAsia"/>
          <w:rtl/>
        </w:rPr>
        <w:t>أخي</w:t>
      </w:r>
      <w:r w:rsidR="001470D4" w:rsidRPr="002C33D1">
        <w:rPr>
          <w:rStyle w:val="Char1"/>
          <w:rFonts w:hint="cs"/>
          <w:rtl/>
        </w:rPr>
        <w:t>»</w:t>
      </w:r>
      <w:r w:rsidR="001470D4" w:rsidRPr="004F089E">
        <w:rPr>
          <w:rStyle w:val="Char5"/>
          <w:rFonts w:hint="cs"/>
          <w:rtl/>
        </w:rPr>
        <w:t>.</w:t>
      </w:r>
      <w:r w:rsidRPr="004F089E">
        <w:rPr>
          <w:rStyle w:val="Char5"/>
          <w:rFonts w:hint="cs"/>
          <w:rtl/>
        </w:rPr>
        <w:t xml:space="preserve"> که موسوی در حاشیه فقره (34/43) در مورد آن می‌گوید</w:t>
      </w:r>
      <w:r w:rsidR="00D77A90" w:rsidRPr="004F089E">
        <w:rPr>
          <w:rStyle w:val="Char5"/>
          <w:rFonts w:hint="cs"/>
          <w:rtl/>
        </w:rPr>
        <w:t>:</w:t>
      </w:r>
      <w:r w:rsidRPr="004F089E">
        <w:rPr>
          <w:rStyle w:val="Char5"/>
          <w:rFonts w:hint="cs"/>
          <w:rtl/>
        </w:rPr>
        <w:t xml:space="preserve"> </w:t>
      </w:r>
      <w:r w:rsidR="001470D4" w:rsidRPr="002C33D1">
        <w:rPr>
          <w:rStyle w:val="Char1"/>
          <w:rFonts w:hint="cs"/>
          <w:rtl/>
        </w:rPr>
        <w:t>«اخرجه الحاکم وأ</w:t>
      </w:r>
      <w:r w:rsidRPr="002C33D1">
        <w:rPr>
          <w:rStyle w:val="Char1"/>
          <w:rFonts w:hint="cs"/>
          <w:rtl/>
        </w:rPr>
        <w:t>خرجه الذهبی فی تلخیصه مسلما بصحه</w:t>
      </w:r>
      <w:r w:rsidR="001470D4" w:rsidRPr="002C33D1">
        <w:rPr>
          <w:rStyle w:val="Char1"/>
          <w:rFonts w:hint="cs"/>
          <w:rtl/>
        </w:rPr>
        <w:t>»</w:t>
      </w:r>
      <w:r w:rsidRPr="004F089E">
        <w:rPr>
          <w:rStyle w:val="Char5"/>
          <w:vertAlign w:val="superscript"/>
          <w:rtl/>
        </w:rPr>
        <w:footnoteReference w:id="80"/>
      </w:r>
      <w:r w:rsidR="001470D4" w:rsidRPr="004F089E">
        <w:rPr>
          <w:rStyle w:val="Char5"/>
          <w:rFonts w:hint="cs"/>
          <w:rtl/>
        </w:rPr>
        <w:t>.</w:t>
      </w:r>
      <w:r w:rsidRPr="004F089E">
        <w:rPr>
          <w:rStyle w:val="Char5"/>
          <w:rFonts w:hint="cs"/>
          <w:rtl/>
        </w:rPr>
        <w:t xml:space="preserve"> </w:t>
      </w:r>
      <w:r w:rsidR="001470D4" w:rsidRPr="004F089E">
        <w:rPr>
          <w:rFonts w:ascii="Times New Roman" w:hAnsi="Times New Roman" w:cs="Traditional Arabic" w:hint="cs"/>
          <w:sz w:val="26"/>
          <w:szCs w:val="26"/>
          <w:rtl/>
          <w:lang w:bidi="fa-IR"/>
        </w:rPr>
        <w:t>«</w:t>
      </w:r>
      <w:r w:rsidRPr="004F089E">
        <w:rPr>
          <w:rStyle w:val="Char5"/>
          <w:rFonts w:hint="cs"/>
          <w:rtl/>
        </w:rPr>
        <w:t>و حدیث [مذکور] حاکم</w:t>
      </w:r>
      <w:r w:rsidR="00285CA1" w:rsidRPr="004F089E">
        <w:rPr>
          <w:rStyle w:val="Char5"/>
          <w:rFonts w:hint="cs"/>
          <w:rtl/>
        </w:rPr>
        <w:t xml:space="preserve"> آن را </w:t>
      </w:r>
      <w:r w:rsidRPr="004F089E">
        <w:rPr>
          <w:rStyle w:val="Char5"/>
          <w:rFonts w:hint="cs"/>
          <w:rtl/>
        </w:rPr>
        <w:t>تصحیح ننموده است، و</w:t>
      </w:r>
      <w:r w:rsidR="00285CA1" w:rsidRPr="004F089E">
        <w:rPr>
          <w:rStyle w:val="Char5"/>
          <w:rFonts w:hint="cs"/>
          <w:rtl/>
        </w:rPr>
        <w:t xml:space="preserve"> آن را </w:t>
      </w:r>
      <w:r w:rsidRPr="004F089E">
        <w:rPr>
          <w:rStyle w:val="Char5"/>
          <w:rFonts w:hint="cs"/>
          <w:rtl/>
        </w:rPr>
        <w:t>نیز تضعیف نکرده است اما ذهبی</w:t>
      </w:r>
      <w:r w:rsidR="00285CA1" w:rsidRPr="004F089E">
        <w:rPr>
          <w:rStyle w:val="Char5"/>
          <w:rFonts w:hint="cs"/>
          <w:rtl/>
        </w:rPr>
        <w:t xml:space="preserve"> آن را </w:t>
      </w:r>
      <w:r w:rsidRPr="004F089E">
        <w:rPr>
          <w:rStyle w:val="Char5"/>
          <w:rFonts w:hint="cs"/>
          <w:rtl/>
        </w:rPr>
        <w:t>مردود دانسته است</w:t>
      </w:r>
      <w:r w:rsidR="001470D4" w:rsidRPr="004F089E">
        <w:rPr>
          <w:rFonts w:ascii="Times New Roman" w:hAnsi="Times New Roman" w:cs="Traditional Arabic" w:hint="cs"/>
          <w:sz w:val="26"/>
          <w:szCs w:val="26"/>
          <w:rtl/>
          <w:lang w:bidi="fa-IR"/>
        </w:rPr>
        <w:t>»</w:t>
      </w:r>
      <w:r w:rsidRPr="004F089E">
        <w:rPr>
          <w:rStyle w:val="Char5"/>
          <w:rFonts w:hint="cs"/>
          <w:rtl/>
        </w:rPr>
        <w:t>، و گفته است</w:t>
      </w:r>
      <w:r w:rsidR="00D77A90" w:rsidRPr="004F089E">
        <w:rPr>
          <w:rStyle w:val="Char5"/>
          <w:rFonts w:hint="cs"/>
          <w:rtl/>
        </w:rPr>
        <w:t>:</w:t>
      </w:r>
      <w:r w:rsidRPr="004F089E">
        <w:rPr>
          <w:rStyle w:val="Char5"/>
          <w:rFonts w:hint="cs"/>
          <w:rtl/>
        </w:rPr>
        <w:t xml:space="preserve"> </w:t>
      </w:r>
      <w:r w:rsidR="001470D4" w:rsidRPr="002C33D1">
        <w:rPr>
          <w:rStyle w:val="Char1"/>
          <w:rFonts w:hint="cs"/>
          <w:rtl/>
        </w:rPr>
        <w:t>«</w:t>
      </w:r>
      <w:r w:rsidRPr="002C33D1">
        <w:rPr>
          <w:rStyle w:val="Char1"/>
          <w:rFonts w:hint="cs"/>
          <w:rtl/>
        </w:rPr>
        <w:t>لکن الحدیث غلط؟؟؟</w:t>
      </w:r>
      <w:r w:rsidR="001470D4" w:rsidRPr="002C33D1">
        <w:rPr>
          <w:rStyle w:val="Char1"/>
          <w:rFonts w:hint="cs"/>
          <w:rtl/>
        </w:rPr>
        <w:t>»</w:t>
      </w:r>
      <w:r w:rsidRPr="004F089E">
        <w:rPr>
          <w:rStyle w:val="Char5"/>
          <w:rFonts w:hint="cs"/>
          <w:rtl/>
        </w:rPr>
        <w:t xml:space="preserve"> زیرا اسماء بنت عمیس شب عروسی فاطمه</w:t>
      </w:r>
      <w:r w:rsidR="00D77A90" w:rsidRPr="004F089E">
        <w:rPr>
          <w:rFonts w:ascii="Times New Roman" w:hAnsi="Times New Roman" w:cs="CTraditional Arabic" w:hint="cs"/>
          <w:sz w:val="28"/>
          <w:szCs w:val="28"/>
          <w:rtl/>
          <w:lang w:bidi="fa-IR"/>
        </w:rPr>
        <w:t>ل</w:t>
      </w:r>
      <w:r w:rsidRPr="004F089E">
        <w:rPr>
          <w:rStyle w:val="Char5"/>
          <w:rFonts w:hint="cs"/>
          <w:rtl/>
        </w:rPr>
        <w:t xml:space="preserve"> در حبشه بوده است</w:t>
      </w:r>
      <w:r w:rsidRPr="004F089E">
        <w:rPr>
          <w:rStyle w:val="Char5"/>
          <w:vertAlign w:val="superscript"/>
          <w:rtl/>
        </w:rPr>
        <w:footnoteReference w:id="81"/>
      </w:r>
      <w:r w:rsidRPr="004F089E">
        <w:rPr>
          <w:rStyle w:val="Char5"/>
          <w:rFonts w:hint="cs"/>
          <w:rtl/>
        </w:rPr>
        <w:t xml:space="preserve"> و ازدواج علی و فاطمه در سال دوم هجرت بعد از [جنگ] بدر بوده است، و [در آن وقت] اسماء با همسرش جعفر در حبشه بوده است، و قول اسماء </w:t>
      </w:r>
      <w:r w:rsidR="001470D4" w:rsidRPr="002C33D1">
        <w:rPr>
          <w:rStyle w:val="Char1"/>
          <w:rFonts w:hint="cs"/>
          <w:rtl/>
        </w:rPr>
        <w:t>«</w:t>
      </w:r>
      <w:r w:rsidRPr="002C33D1">
        <w:rPr>
          <w:rStyle w:val="Char1"/>
          <w:rFonts w:hint="cs"/>
          <w:rtl/>
        </w:rPr>
        <w:t>کنتُ ف</w:t>
      </w:r>
      <w:r w:rsidR="002C33D1">
        <w:rPr>
          <w:rStyle w:val="Char1"/>
          <w:rFonts w:hint="cs"/>
          <w:rtl/>
        </w:rPr>
        <w:t>ي</w:t>
      </w:r>
      <w:r w:rsidRPr="002C33D1">
        <w:rPr>
          <w:rStyle w:val="Char1"/>
          <w:rFonts w:hint="cs"/>
          <w:rtl/>
        </w:rPr>
        <w:t xml:space="preserve"> زفاف فاطمه</w:t>
      </w:r>
      <w:r w:rsidR="001470D4" w:rsidRPr="002C33D1">
        <w:rPr>
          <w:rStyle w:val="Char1"/>
          <w:rFonts w:hint="cs"/>
          <w:rtl/>
        </w:rPr>
        <w:t>»</w:t>
      </w:r>
      <w:r w:rsidRPr="004F089E">
        <w:rPr>
          <w:rStyle w:val="Char5"/>
          <w:rFonts w:hint="cs"/>
          <w:rtl/>
        </w:rPr>
        <w:t xml:space="preserve"> این علت ناروای وارد بر متن [حدیث] است، و موجب سستی و ضعف آن می‌گردد، و پس</w:t>
      </w:r>
      <w:r w:rsidR="00285CA1" w:rsidRPr="004F089E">
        <w:rPr>
          <w:rStyle w:val="Char5"/>
          <w:rFonts w:hint="cs"/>
          <w:rtl/>
        </w:rPr>
        <w:t xml:space="preserve"> آن را </w:t>
      </w:r>
      <w:r w:rsidRPr="004F089E">
        <w:rPr>
          <w:rStyle w:val="Char5"/>
          <w:rFonts w:hint="cs"/>
          <w:rtl/>
        </w:rPr>
        <w:t>مردود می‌نماید، پس موسوی می‌گوید (تمام کسانی که زفاف زهراء را ذکر نموده‌اند) هیچ کدام از</w:t>
      </w:r>
      <w:r w:rsidR="00472D45" w:rsidRPr="004F089E">
        <w:rPr>
          <w:rStyle w:val="Char5"/>
          <w:rFonts w:hint="cs"/>
          <w:rtl/>
        </w:rPr>
        <w:t xml:space="preserve"> آن‌ها </w:t>
      </w:r>
      <w:r w:rsidRPr="004F089E">
        <w:rPr>
          <w:rStyle w:val="Char5"/>
          <w:rFonts w:hint="cs"/>
          <w:rtl/>
        </w:rPr>
        <w:t>[افراد مذکور در حدیث] را استثناء نکرده‌اند این [قول موسوی] از گفته سابقش باطل‌تر است، و ما از وی می‌خواهیم یکی از کسانی که با اسناد صحیح ثابت</w:t>
      </w:r>
      <w:r w:rsidR="00285CA1" w:rsidRPr="004F089E">
        <w:rPr>
          <w:rStyle w:val="Char5"/>
          <w:rFonts w:hint="cs"/>
          <w:rtl/>
        </w:rPr>
        <w:t xml:space="preserve"> آن را </w:t>
      </w:r>
      <w:r w:rsidRPr="004F089E">
        <w:rPr>
          <w:rStyle w:val="Char5"/>
          <w:rFonts w:hint="cs"/>
          <w:rtl/>
        </w:rPr>
        <w:t xml:space="preserve">نقل نموده است ذکر نماید. </w:t>
      </w:r>
    </w:p>
    <w:p w:rsidR="00004A4F" w:rsidRPr="004F089E" w:rsidRDefault="000104E9" w:rsidP="002C33D1">
      <w:pPr>
        <w:pStyle w:val="StyleComplexBLotus12ptJustifiedFirstline05cm"/>
        <w:numPr>
          <w:ilvl w:val="0"/>
          <w:numId w:val="42"/>
        </w:numPr>
        <w:spacing w:line="240" w:lineRule="auto"/>
        <w:rPr>
          <w:rStyle w:val="Char5"/>
          <w:rtl/>
        </w:rPr>
      </w:pPr>
      <w:r w:rsidRPr="004F089E">
        <w:rPr>
          <w:rStyle w:val="Char5"/>
          <w:rFonts w:hint="cs"/>
          <w:rtl/>
        </w:rPr>
        <w:t xml:space="preserve"> و هم‌چنین موسوی از قول عمر بن خطاب </w:t>
      </w:r>
      <w:r w:rsidR="001470D4" w:rsidRPr="002C33D1">
        <w:rPr>
          <w:rStyle w:val="Char1"/>
          <w:rFonts w:hint="cs"/>
          <w:rtl/>
        </w:rPr>
        <w:t>«</w:t>
      </w:r>
      <w:r w:rsidRPr="002C33D1">
        <w:rPr>
          <w:rStyle w:val="Char1"/>
          <w:rFonts w:hint="cs"/>
          <w:rtl/>
        </w:rPr>
        <w:t>قد اعط</w:t>
      </w:r>
      <w:r w:rsidR="002C33D1">
        <w:rPr>
          <w:rStyle w:val="Char1"/>
          <w:rFonts w:hint="cs"/>
          <w:rtl/>
        </w:rPr>
        <w:t>ى</w:t>
      </w:r>
      <w:r w:rsidRPr="002C33D1">
        <w:rPr>
          <w:rStyle w:val="Char1"/>
          <w:rFonts w:hint="cs"/>
          <w:rtl/>
        </w:rPr>
        <w:t xml:space="preserve"> عل</w:t>
      </w:r>
      <w:r w:rsidR="002C33D1">
        <w:rPr>
          <w:rStyle w:val="Char1"/>
          <w:rFonts w:hint="cs"/>
          <w:rtl/>
        </w:rPr>
        <w:t>ى</w:t>
      </w:r>
      <w:r w:rsidRPr="002C33D1">
        <w:rPr>
          <w:rStyle w:val="Char1"/>
          <w:rFonts w:hint="cs"/>
          <w:rtl/>
        </w:rPr>
        <w:t xml:space="preserve"> بن </w:t>
      </w:r>
      <w:r w:rsidR="002C33D1">
        <w:rPr>
          <w:rStyle w:val="Char1"/>
          <w:rFonts w:hint="cs"/>
          <w:rtl/>
        </w:rPr>
        <w:t>أ</w:t>
      </w:r>
      <w:r w:rsidRPr="002C33D1">
        <w:rPr>
          <w:rStyle w:val="Char1"/>
          <w:rFonts w:hint="cs"/>
          <w:rtl/>
        </w:rPr>
        <w:t>ب</w:t>
      </w:r>
      <w:r w:rsidR="002C33D1">
        <w:rPr>
          <w:rStyle w:val="Char1"/>
          <w:rFonts w:hint="cs"/>
          <w:rtl/>
        </w:rPr>
        <w:t xml:space="preserve">ي </w:t>
      </w:r>
      <w:r w:rsidRPr="002C33D1">
        <w:rPr>
          <w:rStyle w:val="Char1"/>
          <w:rFonts w:hint="cs"/>
          <w:rtl/>
        </w:rPr>
        <w:t>طالب ثلاثاً</w:t>
      </w:r>
      <w:r w:rsidR="001470D4" w:rsidRPr="002C33D1">
        <w:rPr>
          <w:rStyle w:val="Char1"/>
          <w:rFonts w:hint="cs"/>
          <w:rtl/>
        </w:rPr>
        <w:t>»</w:t>
      </w:r>
      <w:r w:rsidRPr="004F089E">
        <w:rPr>
          <w:rStyle w:val="Char5"/>
          <w:vertAlign w:val="superscript"/>
          <w:rtl/>
        </w:rPr>
        <w:footnoteReference w:id="82"/>
      </w:r>
      <w:r w:rsidR="001470D4" w:rsidRPr="004F089E">
        <w:rPr>
          <w:rStyle w:val="Char5"/>
          <w:rFonts w:hint="cs"/>
          <w:rtl/>
        </w:rPr>
        <w:t>.</w:t>
      </w:r>
      <w:r w:rsidRPr="004F089E">
        <w:rPr>
          <w:rStyle w:val="Char5"/>
          <w:rFonts w:hint="cs"/>
          <w:rtl/>
        </w:rPr>
        <w:t xml:space="preserve"> را نقل نموده (34/143) و می‌گوید</w:t>
      </w:r>
      <w:r w:rsidR="00D77A90" w:rsidRPr="004F089E">
        <w:rPr>
          <w:rStyle w:val="Char5"/>
          <w:rFonts w:hint="cs"/>
          <w:rtl/>
        </w:rPr>
        <w:t>:</w:t>
      </w:r>
      <w:r w:rsidRPr="004F089E">
        <w:rPr>
          <w:rStyle w:val="Char5"/>
          <w:rFonts w:hint="cs"/>
          <w:rtl/>
        </w:rPr>
        <w:t xml:space="preserve"> حدیث صحیح و بر شرط شیخین می‌باشد، و دروغ گفته، و دروغ گفتن وی تازه نیست، و دروغ مدار است، و موسوی و قوم آن محور و چرخ آن می‌باشند، و اینکه می‌گوید بر شرط شیخین بر صحت آن، با وجود کم توجهی حاکم به تصحیح، چنین سخنی نگفته است، بلکه گفته است</w:t>
      </w:r>
      <w:r w:rsidR="00D77A90" w:rsidRPr="004F089E">
        <w:rPr>
          <w:rStyle w:val="Char5"/>
          <w:rFonts w:hint="cs"/>
          <w:rtl/>
        </w:rPr>
        <w:t>:</w:t>
      </w:r>
      <w:r w:rsidRPr="004F089E">
        <w:rPr>
          <w:rStyle w:val="Char5"/>
          <w:rFonts w:hint="cs"/>
          <w:rtl/>
        </w:rPr>
        <w:t xml:space="preserve"> (صحیح الاسناد) و ذهبی</w:t>
      </w:r>
      <w:r w:rsidR="00285CA1" w:rsidRPr="004F089E">
        <w:rPr>
          <w:rStyle w:val="Char5"/>
          <w:rFonts w:hint="cs"/>
          <w:rtl/>
        </w:rPr>
        <w:t xml:space="preserve"> آن را </w:t>
      </w:r>
      <w:r w:rsidRPr="004F089E">
        <w:rPr>
          <w:rStyle w:val="Char5"/>
          <w:rFonts w:hint="cs"/>
          <w:rtl/>
        </w:rPr>
        <w:t>رد نموده است، و گفته است</w:t>
      </w:r>
      <w:r w:rsidR="00D77A90" w:rsidRPr="004F089E">
        <w:rPr>
          <w:rStyle w:val="Char5"/>
          <w:rFonts w:hint="cs"/>
          <w:rtl/>
        </w:rPr>
        <w:t>:</w:t>
      </w:r>
      <w:r w:rsidRPr="004F089E">
        <w:rPr>
          <w:rStyle w:val="Char5"/>
          <w:rFonts w:hint="cs"/>
          <w:rtl/>
        </w:rPr>
        <w:t xml:space="preserve"> بلکه مدینی عبدالله بن جعفر ضعیف [الاسناد] می‌باشد</w:t>
      </w:r>
      <w:r w:rsidRPr="004F089E">
        <w:rPr>
          <w:rStyle w:val="Char5"/>
          <w:vertAlign w:val="superscript"/>
          <w:rtl/>
        </w:rPr>
        <w:footnoteReference w:id="83"/>
      </w:r>
      <w:r w:rsidR="001470D4" w:rsidRPr="004F089E">
        <w:rPr>
          <w:rStyle w:val="Char5"/>
          <w:rFonts w:hint="cs"/>
          <w:rtl/>
        </w:rPr>
        <w:t>.</w:t>
      </w:r>
      <w:r w:rsidRPr="004F089E">
        <w:rPr>
          <w:rStyle w:val="Char5"/>
          <w:rFonts w:hint="cs"/>
          <w:rtl/>
        </w:rPr>
        <w:t xml:space="preserve"> این عبدالله پدر علی المدینی امام ثبت می‌باشد، لیکن پدر وی [در اسناد حدیث] ضعیف می‌باشد، و حتی پسرش وی را ضعیف دانسته است</w:t>
      </w:r>
      <w:r w:rsidRPr="004F089E">
        <w:rPr>
          <w:rStyle w:val="Char5"/>
          <w:vertAlign w:val="superscript"/>
          <w:rtl/>
        </w:rPr>
        <w:footnoteReference w:id="84"/>
      </w:r>
      <w:r w:rsidRPr="004F089E">
        <w:rPr>
          <w:rStyle w:val="Char5"/>
          <w:rFonts w:hint="cs"/>
          <w:rtl/>
        </w:rPr>
        <w:t>، و ذهبی در المیزان می‌گوید</w:t>
      </w:r>
      <w:r w:rsidR="00D77A90" w:rsidRPr="004F089E">
        <w:rPr>
          <w:rStyle w:val="Char5"/>
          <w:rFonts w:hint="cs"/>
          <w:rtl/>
        </w:rPr>
        <w:t>:</w:t>
      </w:r>
      <w:r w:rsidRPr="004F089E">
        <w:rPr>
          <w:rStyle w:val="Char5"/>
          <w:rFonts w:hint="cs"/>
          <w:rtl/>
        </w:rPr>
        <w:t xml:space="preserve"> بر ضعف او [عبدالله به جعفر] اتفاق شده است</w:t>
      </w:r>
      <w:r w:rsidRPr="004F089E">
        <w:rPr>
          <w:rStyle w:val="Char5"/>
          <w:vertAlign w:val="superscript"/>
          <w:rtl/>
        </w:rPr>
        <w:footnoteReference w:id="85"/>
      </w:r>
      <w:r w:rsidRPr="004F089E">
        <w:rPr>
          <w:rStyle w:val="Char5"/>
          <w:rFonts w:hint="cs"/>
          <w:rtl/>
        </w:rPr>
        <w:t>، و موسوی در حاشیه به آنچه که امام احمد از حدیث ابن عمر در «المسند تخریج» نموده است، اشاره کرده است، ولیکن لفظ</w:t>
      </w:r>
      <w:r w:rsidR="00285CA1" w:rsidRPr="004F089E">
        <w:rPr>
          <w:rStyle w:val="Char5"/>
          <w:rFonts w:hint="cs"/>
          <w:rtl/>
        </w:rPr>
        <w:t xml:space="preserve"> آن را </w:t>
      </w:r>
      <w:r w:rsidRPr="004F089E">
        <w:rPr>
          <w:rStyle w:val="Char5"/>
          <w:rFonts w:hint="cs"/>
          <w:rtl/>
        </w:rPr>
        <w:t>به طور کامل بیان ننموده است</w:t>
      </w:r>
      <w:r w:rsidR="00BD4C85" w:rsidRPr="004F089E">
        <w:rPr>
          <w:rStyle w:val="Char5"/>
          <w:rFonts w:hint="cs"/>
          <w:rtl/>
        </w:rPr>
        <w:t>،</w:t>
      </w:r>
      <w:r w:rsidRPr="004F089E">
        <w:rPr>
          <w:rStyle w:val="Char5"/>
          <w:rFonts w:hint="cs"/>
          <w:rtl/>
        </w:rPr>
        <w:t xml:space="preserve"> و بلکه وقتی به حقی و واقعیتی رسیده است که او قوم وی بدان خشنود نیستند، قلم وی از حرکت افتاده است، و به اشاره به آن اکتفا نموده است، و ابن عمر گفته است</w:t>
      </w:r>
      <w:r w:rsidR="00D77A90" w:rsidRPr="004F089E">
        <w:rPr>
          <w:rStyle w:val="Char5"/>
          <w:rFonts w:hint="cs"/>
          <w:rtl/>
        </w:rPr>
        <w:t>:</w:t>
      </w:r>
      <w:r w:rsidRPr="004F089E">
        <w:rPr>
          <w:rStyle w:val="Char5"/>
          <w:rFonts w:hint="cs"/>
          <w:rtl/>
        </w:rPr>
        <w:t xml:space="preserve"> (ما می‌گوئیم در زمان پیامبر رسول خدا</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بهترین مردم، سپس ابوبکر و سپس عمر، و به علی ابن طالب سه (بار) نیکی عطاء گردید</w:t>
      </w:r>
      <w:r w:rsidRPr="004F089E">
        <w:rPr>
          <w:rStyle w:val="Char5"/>
          <w:vertAlign w:val="superscript"/>
          <w:rtl/>
        </w:rPr>
        <w:footnoteReference w:id="86"/>
      </w:r>
      <w:r w:rsidR="00EF1EAF" w:rsidRPr="004F089E">
        <w:rPr>
          <w:rStyle w:val="Char5"/>
          <w:rFonts w:hint="cs"/>
          <w:rtl/>
        </w:rPr>
        <w:t>.</w:t>
      </w:r>
      <w:r w:rsidRPr="004F089E">
        <w:rPr>
          <w:rStyle w:val="Char5"/>
          <w:rFonts w:hint="cs"/>
          <w:rtl/>
        </w:rPr>
        <w:t xml:space="preserve"> و این همان لفظی بود، که موسوی و اصحاب وی بدان خشنود نیستند، و همچون خاری در چشم آنان می‌باشد خداوند بلند مرتبه راست فرموده است</w:t>
      </w:r>
      <w:r w:rsidR="00BD4C85" w:rsidRPr="004F089E">
        <w:rPr>
          <w:rStyle w:val="Char5"/>
          <w:rFonts w:hint="cs"/>
          <w:rtl/>
        </w:rPr>
        <w:t>،</w:t>
      </w:r>
      <w:r w:rsidRPr="004F089E">
        <w:rPr>
          <w:rStyle w:val="Char5"/>
          <w:rFonts w:hint="cs"/>
          <w:rtl/>
        </w:rPr>
        <w:t xml:space="preserve"> که در مورد یاران محمد</w:t>
      </w:r>
      <w:r w:rsidR="00004A4F" w:rsidRPr="004F089E">
        <w:rPr>
          <w:rFonts w:ascii="Times New Roman" w:hAnsi="Times New Roman" w:cs="CTraditional Arabic" w:hint="cs"/>
          <w:sz w:val="28"/>
          <w:szCs w:val="28"/>
          <w:rtl/>
          <w:lang w:bidi="fa-IR"/>
        </w:rPr>
        <w:t>ص</w:t>
      </w:r>
      <w:r w:rsidRPr="004F089E">
        <w:rPr>
          <w:rStyle w:val="Char5"/>
          <w:rFonts w:hint="cs"/>
          <w:rtl/>
        </w:rPr>
        <w:t xml:space="preserve"> علی الخصوص ابوبکر و عمر می‌فرماید</w:t>
      </w:r>
      <w:r w:rsidR="00D77A90"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Fonts w:ascii="Times New Roman" w:hAnsi="Times New Roman" w:cs="B Lotus" w:hint="cs"/>
          <w:sz w:val="30"/>
          <w:szCs w:val="30"/>
          <w:rtl/>
          <w:lang w:bidi="fa-IR"/>
        </w:rPr>
        <w:t xml:space="preserve"> </w:t>
      </w:r>
      <w:r w:rsidR="009765CA" w:rsidRPr="004F089E">
        <w:rPr>
          <w:rFonts w:ascii="Times New Roman" w:hAnsi="Times New Roman" w:cs="Traditional Arabic" w:hint="cs"/>
          <w:sz w:val="28"/>
          <w:szCs w:val="28"/>
          <w:rtl/>
          <w:lang w:bidi="fa-IR"/>
        </w:rPr>
        <w:t>﴿</w:t>
      </w:r>
      <w:r w:rsidR="00004A4F" w:rsidRPr="004F089E">
        <w:rPr>
          <w:rStyle w:val="Char8"/>
          <w:rFonts w:hint="eastAsia"/>
          <w:rtl/>
        </w:rPr>
        <w:t>لِيَغِيظَ</w:t>
      </w:r>
      <w:r w:rsidR="00004A4F" w:rsidRPr="004F089E">
        <w:rPr>
          <w:rStyle w:val="Char8"/>
          <w:rtl/>
        </w:rPr>
        <w:t xml:space="preserve"> </w:t>
      </w:r>
      <w:r w:rsidR="00004A4F" w:rsidRPr="004F089E">
        <w:rPr>
          <w:rStyle w:val="Char8"/>
          <w:rFonts w:hint="eastAsia"/>
          <w:rtl/>
        </w:rPr>
        <w:t>بِهِمُ</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كُفَّارَ</w:t>
      </w:r>
      <w:r w:rsidR="009765CA" w:rsidRPr="004F089E">
        <w:rPr>
          <w:rFonts w:ascii="Times New Roman" w:hAnsi="Times New Roman" w:cs="Traditional Arabic" w:hint="cs"/>
          <w:sz w:val="30"/>
          <w:szCs w:val="30"/>
          <w:rtl/>
          <w:lang w:bidi="fa-IR"/>
        </w:rPr>
        <w:t>﴾</w:t>
      </w:r>
      <w:r w:rsidR="009765CA" w:rsidRPr="004F089E">
        <w:rPr>
          <w:rFonts w:ascii="Times New Roman" w:hAnsi="Times New Roman" w:cs="B Lotus" w:hint="cs"/>
          <w:sz w:val="30"/>
          <w:szCs w:val="30"/>
          <w:rtl/>
          <w:lang w:bidi="fa-IR"/>
        </w:rPr>
        <w:t xml:space="preserve"> </w:t>
      </w:r>
      <w:r w:rsidR="009765CA" w:rsidRPr="004F089E">
        <w:rPr>
          <w:rStyle w:val="Char6"/>
          <w:rFonts w:hint="cs"/>
          <w:rtl/>
        </w:rPr>
        <w:t>[الفتح: 29]</w:t>
      </w:r>
      <w:r w:rsidR="009765CA" w:rsidRPr="004F089E">
        <w:rPr>
          <w:rStyle w:val="Char5"/>
          <w:rFonts w:hint="cs"/>
          <w:rtl/>
        </w:rPr>
        <w:t>.</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و همچنین در حدیثی که موسوی آن را نقل کرده، می‌گوید</w:t>
      </w:r>
      <w:r w:rsidR="00D77A90" w:rsidRPr="004F089E">
        <w:rPr>
          <w:rStyle w:val="Char5"/>
          <w:rFonts w:hint="cs"/>
          <w:rtl/>
        </w:rPr>
        <w:t>:</w:t>
      </w:r>
      <w:r w:rsidRPr="004F089E">
        <w:rPr>
          <w:rStyle w:val="Char5"/>
          <w:rFonts w:hint="cs"/>
          <w:rtl/>
        </w:rPr>
        <w:t xml:space="preserve"> و سعد بن مالک روزی برخی از </w:t>
      </w:r>
      <w:r w:rsidR="006F3CBD" w:rsidRPr="004F089E">
        <w:rPr>
          <w:rStyle w:val="Char5"/>
          <w:rFonts w:hint="cs"/>
          <w:rtl/>
        </w:rPr>
        <w:t>ویژگی‌ها</w:t>
      </w:r>
      <w:r w:rsidRPr="004F089E">
        <w:rPr>
          <w:rStyle w:val="Char5"/>
          <w:rFonts w:hint="cs"/>
          <w:rtl/>
        </w:rPr>
        <w:t>ی علی در حدیث صحیح را ذکر کرده است، و می‌گوید</w:t>
      </w:r>
      <w:r w:rsidR="00D77A90" w:rsidRPr="004F089E">
        <w:rPr>
          <w:rStyle w:val="Char5"/>
          <w:rFonts w:hint="cs"/>
          <w:rtl/>
        </w:rPr>
        <w:t>:</w:t>
      </w:r>
      <w:r w:rsidRPr="004F089E">
        <w:rPr>
          <w:rStyle w:val="Char5"/>
          <w:rFonts w:hint="cs"/>
          <w:rtl/>
        </w:rPr>
        <w:t xml:space="preserve"> و پیامبر خدا عمویش (عباس) و غیره را از مسجد بیرون کرده، و در حاشیه</w:t>
      </w:r>
      <w:r w:rsidR="00285CA1" w:rsidRPr="004F089E">
        <w:rPr>
          <w:rStyle w:val="Char5"/>
          <w:rFonts w:hint="cs"/>
          <w:rtl/>
        </w:rPr>
        <w:t xml:space="preserve"> آن را </w:t>
      </w:r>
      <w:r w:rsidRPr="004F089E">
        <w:rPr>
          <w:rStyle w:val="Char5"/>
          <w:rFonts w:hint="cs"/>
          <w:rtl/>
        </w:rPr>
        <w:t>به حاکم نسبت داده است، و گمان می‌کند، که از صحاح سنن می‌باشد، که این دروغ آشکاری است حتی اینکه حاکم با تساهلی که (در تصحیح) دارد ادعای</w:t>
      </w:r>
      <w:r w:rsidR="00285CA1" w:rsidRPr="004F089E">
        <w:rPr>
          <w:rStyle w:val="Char5"/>
          <w:rFonts w:hint="cs"/>
          <w:rtl/>
        </w:rPr>
        <w:t xml:space="preserve"> آن را </w:t>
      </w:r>
      <w:r w:rsidRPr="004F089E">
        <w:rPr>
          <w:rStyle w:val="Char5"/>
          <w:rFonts w:hint="cs"/>
          <w:rtl/>
        </w:rPr>
        <w:t>ننموده است، و اگر از موسوی و یاران او بخواهی تا بر صحت آن حجت و دلیل بیاورند، نمی‌توانند و تا شتر از سوراخ سوزن بیرون نرود نتوانند، بر آن اقامه حجت نمایند، و او از روی مکر این روایت را به صورت مطلق به کار می‌برد، تا به قوت حجت‌های خیالی خود بیفزاید، و حاکم آن حدیث را از طریق مسلم اعور ملائی</w:t>
      </w:r>
      <w:r w:rsidRPr="004F089E">
        <w:rPr>
          <w:rStyle w:val="Char5"/>
          <w:vertAlign w:val="superscript"/>
          <w:rtl/>
        </w:rPr>
        <w:footnoteReference w:id="87"/>
      </w:r>
      <w:r w:rsidRPr="004F089E">
        <w:rPr>
          <w:rStyle w:val="Char5"/>
          <w:rFonts w:hint="cs"/>
          <w:rtl/>
        </w:rPr>
        <w:t xml:space="preserve"> از خیثمه بن عبدالرحمن تخریج نموده است، و می‌گوید</w:t>
      </w:r>
      <w:r w:rsidR="00D77A90" w:rsidRPr="004F089E">
        <w:rPr>
          <w:rStyle w:val="Char5"/>
          <w:rFonts w:hint="cs"/>
          <w:rtl/>
        </w:rPr>
        <w:t>:</w:t>
      </w:r>
      <w:r w:rsidRPr="004F089E">
        <w:rPr>
          <w:rStyle w:val="Char5"/>
          <w:rFonts w:hint="cs"/>
          <w:rtl/>
        </w:rPr>
        <w:t xml:space="preserve"> از سعد بن مالک شنیدم ... و</w:t>
      </w:r>
      <w:r w:rsidR="00285CA1" w:rsidRPr="004F089E">
        <w:rPr>
          <w:rStyle w:val="Char5"/>
          <w:rFonts w:hint="cs"/>
          <w:rtl/>
        </w:rPr>
        <w:t xml:space="preserve"> آن را </w:t>
      </w:r>
      <w:r w:rsidRPr="004F089E">
        <w:rPr>
          <w:rStyle w:val="Char5"/>
          <w:rFonts w:hint="cs"/>
          <w:rtl/>
        </w:rPr>
        <w:t>ذکر می‌کرد و حاکم از تصحیح آن روایت سکوت نموده است، و ذهبی بر آن تعلیق نموده است، و گفته است حاکم از تصحیح آن سکوت اختیار کرده است، و مسلم متروک [الحدیث] است</w:t>
      </w:r>
      <w:r w:rsidRPr="004F089E">
        <w:rPr>
          <w:rStyle w:val="Char5"/>
          <w:vertAlign w:val="superscript"/>
          <w:rtl/>
        </w:rPr>
        <w:footnoteReference w:id="88"/>
      </w:r>
      <w:r w:rsidRPr="004F089E">
        <w:rPr>
          <w:rStyle w:val="Char5"/>
          <w:rFonts w:hint="cs"/>
          <w:rtl/>
        </w:rPr>
        <w:t xml:space="preserve"> پس صحت آن کجاست؟ </w:t>
      </w:r>
    </w:p>
    <w:p w:rsidR="000104E9" w:rsidRPr="004F089E" w:rsidRDefault="000104E9" w:rsidP="004F089E">
      <w:pPr>
        <w:pStyle w:val="StyleComplexBLotus12ptJustifiedFirstline05cm"/>
        <w:numPr>
          <w:ilvl w:val="0"/>
          <w:numId w:val="42"/>
        </w:numPr>
        <w:spacing w:line="240" w:lineRule="auto"/>
        <w:rPr>
          <w:rStyle w:val="Char5"/>
          <w:rtl/>
        </w:rPr>
      </w:pPr>
      <w:r w:rsidRPr="004F089E">
        <w:rPr>
          <w:rStyle w:val="Char5"/>
          <w:rFonts w:hint="cs"/>
          <w:rtl/>
        </w:rPr>
        <w:t xml:space="preserve"> آنچه که شما را بیش از هر چیز دیگر شگفت زده می‌نماید گفته موسوی در فقره (52/177) است که می‌گوید</w:t>
      </w:r>
      <w:r w:rsidR="00D77A90" w:rsidRPr="004F089E">
        <w:rPr>
          <w:rStyle w:val="Char5"/>
          <w:rFonts w:hint="cs"/>
          <w:rtl/>
        </w:rPr>
        <w:t>:</w:t>
      </w:r>
      <w:r w:rsidRPr="004F089E">
        <w:rPr>
          <w:rStyle w:val="Char5"/>
          <w:rFonts w:hint="cs"/>
          <w:rtl/>
        </w:rPr>
        <w:t xml:space="preserve"> مگر نمی‌بینی ما با روایتهایی را به او [علی ...] اختصاص داده‌ایم با مخالفان خود مجادله نمی‌نمائیم، و جز به آنچه [روایات] که از طریق آنان [اهل سنت] مانند حدیث غدیر و امثال آن روایت شده است، بر آن احتجاج نمی‌کنیم و این دروغی است، که هر کس به انجام آن قادر است، و با اذعا به این شرط بسیاری از آنچه که ذکر آن گذشت مختل می‌گردد، چون به ناچار وی به نصوص و</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آنان [شیعه] احتجاج می‌نماید که نزد ما ارزش مگسی ندارد، زیرا حتی در موضوعات اهل سنت بر آنچه که با آرزوی وی هماهنگ باشد، به چیزی دست نمی‌یابد پس به نزد آثار کسانی متمایل شده است، که در ضلالت و گمراهی با وی شرکت دارند و به آنان احتجاج نموده است مانند کلینی در (کافی) و صافی و قمی در (تفسیر آن</w:t>
      </w:r>
      <w:r w:rsidR="00135955" w:rsidRPr="004F089E">
        <w:rPr>
          <w:rStyle w:val="Char5"/>
          <w:rFonts w:hint="eastAsia"/>
          <w:rtl/>
        </w:rPr>
        <w:t>‌</w:t>
      </w:r>
      <w:r w:rsidRPr="004F089E">
        <w:rPr>
          <w:rStyle w:val="Char5"/>
          <w:rFonts w:hint="cs"/>
          <w:rtl/>
        </w:rPr>
        <w:t>ها) و طوسی و شیخ صدوق، که آنان بر اهل سنت حجت نیستند، و ما سی‌ونه موضع از کتاب وی را جمع‌آوری کرده‌ایم که با شرط وی دچار اختلال می‌گردند؟ پس ای موسوی صداقت ادعایت کجاست</w:t>
      </w:r>
      <w:r w:rsidR="009765CA" w:rsidRPr="004F089E">
        <w:rPr>
          <w:rStyle w:val="Char5"/>
          <w:rFonts w:hint="cs"/>
          <w:rtl/>
        </w:rPr>
        <w:t>، یا اینکه فقط خیال و خواب است.</w:t>
      </w:r>
    </w:p>
    <w:p w:rsidR="000104E9" w:rsidRPr="004F089E" w:rsidRDefault="00395B60" w:rsidP="004F089E">
      <w:pPr>
        <w:pStyle w:val="StyleComplexBLotus12ptJustifiedFirstline05cm"/>
        <w:widowControl w:val="0"/>
        <w:numPr>
          <w:ilvl w:val="0"/>
          <w:numId w:val="42"/>
        </w:numPr>
        <w:spacing w:line="240" w:lineRule="auto"/>
        <w:ind w:left="641" w:hanging="357"/>
        <w:rPr>
          <w:rFonts w:ascii="Times New Roman" w:hAnsi="Times New Roman" w:cs="Times New Roman"/>
          <w:sz w:val="28"/>
          <w:szCs w:val="28"/>
          <w:rtl/>
          <w:lang w:bidi="fa-IR"/>
        </w:rPr>
      </w:pPr>
      <w:r>
        <w:rPr>
          <w:rStyle w:val="Char5"/>
          <w:rFonts w:hint="cs"/>
          <w:rtl/>
        </w:rPr>
        <w:t xml:space="preserve"> </w:t>
      </w:r>
      <w:r w:rsidR="000104E9" w:rsidRPr="004F089E">
        <w:rPr>
          <w:rStyle w:val="Char5"/>
          <w:rFonts w:hint="cs"/>
          <w:rtl/>
        </w:rPr>
        <w:t>عبدالحسین می‌گوید</w:t>
      </w:r>
      <w:r w:rsidR="00D77A90" w:rsidRPr="004F089E">
        <w:rPr>
          <w:rStyle w:val="Char5"/>
          <w:rFonts w:hint="cs"/>
          <w:rtl/>
        </w:rPr>
        <w:t>:</w:t>
      </w:r>
      <w:r w:rsidR="000104E9" w:rsidRPr="004F089E">
        <w:rPr>
          <w:rStyle w:val="Char5"/>
          <w:rFonts w:hint="cs"/>
          <w:rtl/>
        </w:rPr>
        <w:t xml:space="preserve"> «بنابر آنچه ما در احادیث خاص فضایل [صحابه] از اهل سنت دنبال و بررسی نموده‌ایم، معارضه‌ای در آن نیافتیم، و هیچ دلالتی بر خلافت در آن وجود نداشت، لذا کسی </w:t>
      </w:r>
      <w:r w:rsidR="002939B3" w:rsidRPr="004F089E">
        <w:rPr>
          <w:rStyle w:val="Char5"/>
          <w:rFonts w:hint="cs"/>
          <w:rtl/>
        </w:rPr>
        <w:t>-</w:t>
      </w:r>
      <w:r w:rsidR="000104E9" w:rsidRPr="004F089E">
        <w:rPr>
          <w:rStyle w:val="Char5"/>
          <w:rFonts w:hint="cs"/>
          <w:rtl/>
        </w:rPr>
        <w:t xml:space="preserve"> در خلاف خلفای سه گانه [ابوبکر، عمر، عثمان] به آن استناد نجسته است، نمی‌دانم آیا این رافضی هنگام گفتن این سخن عقل در سر داشته است، و یا در ادعای بررسی احادیث دروغ می‌نماید و</w:t>
      </w:r>
      <w:r w:rsidR="002C33D1">
        <w:rPr>
          <w:rStyle w:val="Char5"/>
          <w:rFonts w:hint="cs"/>
          <w:rtl/>
        </w:rPr>
        <w:t xml:space="preserve"> هرکه </w:t>
      </w:r>
      <w:r w:rsidR="000104E9" w:rsidRPr="004F089E">
        <w:rPr>
          <w:rStyle w:val="Char5"/>
          <w:rFonts w:hint="cs"/>
          <w:rtl/>
        </w:rPr>
        <w:t>در آن احادیث نظر افکند و کمترین عقل بهره‌مند باشد، متوجه می‌گردد که صریحاً و یا اشاره‌وار بر خلافت ابوبکر و یا عمر و عثمان دلالت می‌نمایند، و ادعای عبدالحسین ادعای کسی است، که از دروغ شرم و ابایی ندارد، و او خیال می‌کند، که اهل سنت متوفی در دسترس ندارند، که بیانگر خلافت ابوبکر، عمر، عثمان و تقدیم آنان بر علی، باشد. و بلکه بیشتر لاف می‌زند، و عدم استناد هیچ فردی را ادّعا می‌نماید. آیا این مکّار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000104E9" w:rsidRPr="004F089E">
        <w:rPr>
          <w:rStyle w:val="Char5"/>
          <w:rFonts w:hint="cs"/>
          <w:rtl/>
        </w:rPr>
        <w:t xml:space="preserve">سنن و عقاید و فضایل را خوانده است؟ و ضرورتاً آشکار است، که تمام فِرَق مخالف اهل سنت </w:t>
      </w:r>
      <w:r w:rsidR="002939B3" w:rsidRPr="004F089E">
        <w:rPr>
          <w:rStyle w:val="Char5"/>
          <w:rFonts w:hint="cs"/>
          <w:rtl/>
        </w:rPr>
        <w:t>-</w:t>
      </w:r>
      <w:r w:rsidR="000104E9" w:rsidRPr="004F089E">
        <w:rPr>
          <w:rStyle w:val="Char5"/>
          <w:rFonts w:hint="cs"/>
          <w:rtl/>
        </w:rPr>
        <w:t xml:space="preserve"> معتزله، جهمیه، مرجئه، صوفیه، متکلمین، جز کسانی که در اجماع مسلمین بیرون رفته‌اند، و یاران محمد</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را تکفیر می‌نمایند و بر مسیر ابلیس راه می‌روند </w:t>
      </w:r>
      <w:r w:rsidR="002939B3" w:rsidRPr="004F089E">
        <w:rPr>
          <w:rStyle w:val="Char5"/>
          <w:rFonts w:hint="cs"/>
          <w:rtl/>
        </w:rPr>
        <w:t>-</w:t>
      </w:r>
      <w:r w:rsidR="000104E9" w:rsidRPr="004F089E">
        <w:rPr>
          <w:rStyle w:val="Char5"/>
          <w:rFonts w:hint="cs"/>
          <w:rtl/>
        </w:rPr>
        <w:t xml:space="preserve"> خلافت خلفای سه گانه را اثبات می‌نمایند. ولیکن هدف ما در اینجا هشدار به این است که سخن عبدالحسین همچون سخن مستی است، که نمی‌داند چه می‌گوید، و یا قول دروغ‌پردازی است، که از طرف خود در آوردی شرم و حیاء ندارد، و نمی‌دانم آیا موسوی می‌تواند اسم</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000104E9" w:rsidRPr="004F089E">
        <w:rPr>
          <w:rStyle w:val="Char5"/>
          <w:rFonts w:hint="cs"/>
          <w:rtl/>
        </w:rPr>
        <w:t>اهل سنت را نیک قرائت نماید، چه جای اینکه اسم رجال</w:t>
      </w:r>
      <w:r w:rsidR="00285CA1" w:rsidRPr="004F089E">
        <w:rPr>
          <w:rStyle w:val="Char5"/>
          <w:rFonts w:hint="cs"/>
          <w:rtl/>
        </w:rPr>
        <w:t xml:space="preserve"> آن را </w:t>
      </w:r>
      <w:r w:rsidR="000104E9" w:rsidRPr="004F089E">
        <w:rPr>
          <w:rStyle w:val="Char5"/>
          <w:rFonts w:hint="cs"/>
          <w:rtl/>
        </w:rPr>
        <w:t>بداند، و ما او را [در مراجعات] دیدیم می‌گفت</w:t>
      </w:r>
      <w:r w:rsidR="00D77A90" w:rsidRPr="004F089E">
        <w:rPr>
          <w:rStyle w:val="Char5"/>
          <w:rFonts w:hint="cs"/>
          <w:rtl/>
        </w:rPr>
        <w:t>:</w:t>
      </w:r>
      <w:r w:rsidR="000104E9" w:rsidRPr="004F089E">
        <w:rPr>
          <w:rStyle w:val="Char5"/>
          <w:rFonts w:hint="cs"/>
          <w:rtl/>
        </w:rPr>
        <w:t xml:space="preserve"> صحیح ترمذی، صحیح نسائی، صحیح بیهقی، ارسال مرسلات، و تخریج از ذهبی، و بسیاری دیگر از جهالت‌ها که دانش آموزان مدارس [ابتدائی] هم نمی‌گویند.</w:t>
      </w:r>
    </w:p>
    <w:p w:rsidR="000104E9" w:rsidRPr="004F089E" w:rsidRDefault="000104E9" w:rsidP="002C33D1">
      <w:pPr>
        <w:pStyle w:val="StyleComplexBLotus12ptJustifiedFirstline05cm"/>
        <w:numPr>
          <w:ilvl w:val="0"/>
          <w:numId w:val="42"/>
        </w:numPr>
        <w:spacing w:line="240" w:lineRule="auto"/>
        <w:rPr>
          <w:rStyle w:val="Char5"/>
          <w:rtl/>
        </w:rPr>
      </w:pPr>
      <w:r w:rsidRPr="004F089E">
        <w:rPr>
          <w:rStyle w:val="Char5"/>
          <w:rFonts w:hint="cs"/>
          <w:rtl/>
        </w:rPr>
        <w:t xml:space="preserve"> موسوی [58/193-194] می‌گوید</w:t>
      </w:r>
      <w:r w:rsidR="00D77A90" w:rsidRPr="004F089E">
        <w:rPr>
          <w:rStyle w:val="Char5"/>
          <w:rFonts w:hint="cs"/>
          <w:rtl/>
        </w:rPr>
        <w:t>:</w:t>
      </w:r>
      <w:r w:rsidRPr="004F089E">
        <w:rPr>
          <w:rStyle w:val="Char5"/>
          <w:rFonts w:hint="cs"/>
          <w:rtl/>
        </w:rPr>
        <w:t xml:space="preserve"> «پیامبر دو بار علی را به یمن فرستاد» و سپس می‌گوید</w:t>
      </w:r>
      <w:r w:rsidR="00D77A90" w:rsidRPr="004F089E">
        <w:rPr>
          <w:rStyle w:val="Char5"/>
          <w:rFonts w:hint="cs"/>
          <w:rtl/>
        </w:rPr>
        <w:t>:</w:t>
      </w:r>
      <w:r w:rsidRPr="004F089E">
        <w:rPr>
          <w:rStyle w:val="Char5"/>
          <w:rFonts w:hint="cs"/>
          <w:rtl/>
        </w:rPr>
        <w:t xml:space="preserve"> و بار دوم در سال دهم [هجری] بوده است، و در آن سال پیامبر برای وی بیرق و علم بست و با دست خویش وی را معمم نمود» و ادامه می‌دهد «و در آن بار هیچ تکان دهنده‌ای وی را سست نکرده، و هیچ ستمگری بر او ستم روانداشت این افترای صرفی است، اساسی از صحت ندارد، اهل سیر و احادیث</w:t>
      </w:r>
      <w:r w:rsidRPr="004F089E">
        <w:rPr>
          <w:rStyle w:val="Char5"/>
          <w:vertAlign w:val="superscript"/>
          <w:rtl/>
        </w:rPr>
        <w:footnoteReference w:id="89"/>
      </w:r>
      <w:r w:rsidRPr="004F089E">
        <w:rPr>
          <w:rStyle w:val="Char5"/>
          <w:rFonts w:hint="cs"/>
          <w:rtl/>
        </w:rPr>
        <w:t xml:space="preserve"> اتفاق دارند که شکایت مردم از علی نزد پیامبر همه در زمان فرستادن علی توسط پیامبر، و برگشتن وی، و حضور یافتن وی نزد پیامبر، در سال دهم قبل از حجه الوداع بوده است، و اهل علم هم چون بخاری</w:t>
      </w:r>
      <w:r w:rsidR="00285CA1" w:rsidRPr="004F089E">
        <w:rPr>
          <w:rStyle w:val="Char5"/>
          <w:rFonts w:hint="cs"/>
          <w:rtl/>
        </w:rPr>
        <w:t xml:space="preserve"> آن را </w:t>
      </w:r>
      <w:r w:rsidRPr="004F089E">
        <w:rPr>
          <w:rStyle w:val="Char5"/>
          <w:rFonts w:hint="cs"/>
          <w:rtl/>
        </w:rPr>
        <w:t xml:space="preserve">تثبیت کرده‌اند، و بخاری در صحیح خود بابی به نام </w:t>
      </w:r>
      <w:r w:rsidR="009765CA" w:rsidRPr="002C33D1">
        <w:rPr>
          <w:rStyle w:val="Char1"/>
          <w:rFonts w:hint="cs"/>
          <w:rtl/>
        </w:rPr>
        <w:t>«</w:t>
      </w:r>
      <w:r w:rsidRPr="002C33D1">
        <w:rPr>
          <w:rStyle w:val="Char1"/>
          <w:rFonts w:hint="cs"/>
          <w:rtl/>
        </w:rPr>
        <w:t>بعث عل</w:t>
      </w:r>
      <w:r w:rsidR="002C33D1">
        <w:rPr>
          <w:rStyle w:val="Char1"/>
          <w:rFonts w:hint="cs"/>
          <w:rtl/>
        </w:rPr>
        <w:t>ي</w:t>
      </w:r>
      <w:r w:rsidRPr="002C33D1">
        <w:rPr>
          <w:rStyle w:val="Char1"/>
          <w:rFonts w:hint="cs"/>
          <w:rtl/>
        </w:rPr>
        <w:t xml:space="preserve"> بن </w:t>
      </w:r>
      <w:r w:rsidR="009765CA" w:rsidRPr="002C33D1">
        <w:rPr>
          <w:rStyle w:val="Char1"/>
          <w:rFonts w:hint="cs"/>
          <w:rtl/>
        </w:rPr>
        <w:t>أب</w:t>
      </w:r>
      <w:r w:rsidR="002C33D1">
        <w:rPr>
          <w:rStyle w:val="Char1"/>
          <w:rFonts w:hint="cs"/>
          <w:rtl/>
        </w:rPr>
        <w:t xml:space="preserve">ي </w:t>
      </w:r>
      <w:r w:rsidR="00D77A90" w:rsidRPr="002C33D1">
        <w:rPr>
          <w:rStyle w:val="Char1"/>
          <w:rFonts w:hint="cs"/>
          <w:rtl/>
        </w:rPr>
        <w:t>طالب</w:t>
      </w:r>
      <w:r w:rsidR="003A7161" w:rsidRPr="004F089E">
        <w:rPr>
          <w:rStyle w:val="Char2"/>
          <w:rFonts w:cs="CTraditional Arabic" w:hint="cs"/>
          <w:rtl/>
        </w:rPr>
        <w:t>÷</w:t>
      </w:r>
      <w:r w:rsidR="003A7161" w:rsidRPr="002C33D1">
        <w:rPr>
          <w:rStyle w:val="Char1"/>
          <w:rFonts w:hint="cs"/>
          <w:rtl/>
        </w:rPr>
        <w:t xml:space="preserve"> </w:t>
      </w:r>
      <w:r w:rsidR="009765CA" w:rsidRPr="002C33D1">
        <w:rPr>
          <w:rStyle w:val="Char1"/>
          <w:rFonts w:hint="cs"/>
          <w:rtl/>
        </w:rPr>
        <w:t>و</w:t>
      </w:r>
      <w:r w:rsidR="00D77A90" w:rsidRPr="002C33D1">
        <w:rPr>
          <w:rStyle w:val="Char1"/>
          <w:rFonts w:hint="cs"/>
          <w:rtl/>
        </w:rPr>
        <w:t>خالد</w:t>
      </w:r>
      <w:r w:rsidR="002C33D1">
        <w:rPr>
          <w:rStyle w:val="Char1"/>
          <w:rFonts w:hint="cs"/>
          <w:rtl/>
        </w:rPr>
        <w:t xml:space="preserve"> </w:t>
      </w:r>
      <w:r w:rsidR="00D77A90" w:rsidRPr="002C33D1">
        <w:rPr>
          <w:rStyle w:val="Char1"/>
          <w:rFonts w:hint="cs"/>
          <w:rtl/>
        </w:rPr>
        <w:t>بن ولید</w:t>
      </w:r>
      <w:r w:rsidR="00594461" w:rsidRPr="004F089E">
        <w:rPr>
          <w:rStyle w:val="Char2"/>
          <w:rFonts w:cs="CTraditional Arabic" w:hint="cs"/>
          <w:rtl/>
        </w:rPr>
        <w:t>س</w:t>
      </w:r>
      <w:r w:rsidR="00594461" w:rsidRPr="002C33D1">
        <w:rPr>
          <w:rStyle w:val="Char1"/>
          <w:rFonts w:hint="cs"/>
          <w:rtl/>
        </w:rPr>
        <w:t xml:space="preserve"> </w:t>
      </w:r>
      <w:r w:rsidRPr="002C33D1">
        <w:rPr>
          <w:rStyle w:val="Char1"/>
          <w:rFonts w:hint="cs"/>
          <w:rtl/>
        </w:rPr>
        <w:t>قبل حج</w:t>
      </w:r>
      <w:r w:rsidR="009765CA" w:rsidRPr="002C33D1">
        <w:rPr>
          <w:rStyle w:val="Char1"/>
          <w:rFonts w:hint="cs"/>
          <w:rtl/>
        </w:rPr>
        <w:t>ة</w:t>
      </w:r>
      <w:r w:rsidRPr="002C33D1">
        <w:rPr>
          <w:rStyle w:val="Char1"/>
          <w:rFonts w:hint="cs"/>
          <w:rtl/>
        </w:rPr>
        <w:t xml:space="preserve"> الوداع</w:t>
      </w:r>
      <w:r w:rsidR="009765CA" w:rsidRPr="002C33D1">
        <w:rPr>
          <w:rStyle w:val="Char1"/>
          <w:rFonts w:hint="cs"/>
          <w:rtl/>
        </w:rPr>
        <w:t>»</w:t>
      </w:r>
      <w:r w:rsidRPr="004F089E">
        <w:rPr>
          <w:rStyle w:val="Char5"/>
          <w:vertAlign w:val="superscript"/>
          <w:rtl/>
        </w:rPr>
        <w:footnoteReference w:id="90"/>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6"/>
          <w:szCs w:val="26"/>
          <w:rtl/>
          <w:lang w:bidi="fa-IR"/>
        </w:rPr>
        <w:t>«</w:t>
      </w:r>
      <w:r w:rsidRPr="004F089E">
        <w:rPr>
          <w:rStyle w:val="Char5"/>
          <w:rFonts w:hint="cs"/>
          <w:rtl/>
        </w:rPr>
        <w:t xml:space="preserve">فرستادن </w:t>
      </w:r>
      <w:r w:rsidR="009765CA" w:rsidRPr="004F089E">
        <w:rPr>
          <w:rStyle w:val="Char5"/>
          <w:rFonts w:hint="cs"/>
          <w:rtl/>
        </w:rPr>
        <w:t>علی بن ابی</w:t>
      </w:r>
      <w:r w:rsidR="009765CA" w:rsidRPr="004F089E">
        <w:rPr>
          <w:rStyle w:val="Char5"/>
          <w:rFonts w:hint="eastAsia"/>
          <w:rtl/>
        </w:rPr>
        <w:t>‌</w:t>
      </w:r>
      <w:r w:rsidRPr="004F089E">
        <w:rPr>
          <w:rStyle w:val="Char5"/>
          <w:rFonts w:hint="cs"/>
          <w:rtl/>
        </w:rPr>
        <w:t>طالب و خالد بن ولید قبل از حجه الوداع</w:t>
      </w:r>
      <w:r w:rsidR="009765CA" w:rsidRPr="004F089E">
        <w:rPr>
          <w:rFonts w:ascii="Times New Roman" w:hAnsi="Times New Roman" w:cs="Traditional Arabic" w:hint="cs"/>
          <w:sz w:val="26"/>
          <w:szCs w:val="26"/>
          <w:rtl/>
          <w:lang w:bidi="fa-IR"/>
        </w:rPr>
        <w:t>»</w:t>
      </w:r>
      <w:r w:rsidRPr="004F089E">
        <w:rPr>
          <w:rStyle w:val="Char5"/>
          <w:rFonts w:hint="cs"/>
          <w:rtl/>
        </w:rPr>
        <w:t>، و در زیر آن شرح حال‌ها قصه شکایت مردم از علی نزد پیامبر را ذکر می‌کنند، و با ذکر</w:t>
      </w:r>
      <w:r w:rsidR="00872A7F" w:rsidRPr="004F089E">
        <w:rPr>
          <w:rStyle w:val="Char5"/>
          <w:rFonts w:hint="cs"/>
          <w:rtl/>
        </w:rPr>
        <w:t xml:space="preserve"> این‌ها </w:t>
      </w:r>
      <w:r w:rsidRPr="004F089E">
        <w:rPr>
          <w:rStyle w:val="Char5"/>
          <w:rFonts w:hint="cs"/>
          <w:rtl/>
        </w:rPr>
        <w:t>افترای عبدالحسین - و گمان اینکه هنگام برگشت، کسی از وی شکایت ننموده و آن کینه و سخن‌هایی که در برابر وی به وقوع پیوسته است، قبل از حجه الوداع بوده است، و یا اینکه دوبار به یمن فرستاده شده است - برای ما معلوم می‌گردد، و این که گمان می‌کند بار اول [ارسال علی] در سال دوم بوده است، سخن بی‌دلیلی است، بلکه خود وی نتوانسته است،</w:t>
      </w:r>
      <w:r w:rsidR="00285CA1" w:rsidRPr="004F089E">
        <w:rPr>
          <w:rStyle w:val="Char5"/>
          <w:rFonts w:hint="cs"/>
          <w:rtl/>
        </w:rPr>
        <w:t xml:space="preserve"> آن را </w:t>
      </w:r>
      <w:r w:rsidRPr="004F089E">
        <w:rPr>
          <w:rStyle w:val="Char5"/>
          <w:rFonts w:hint="cs"/>
          <w:rtl/>
        </w:rPr>
        <w:t>به کسی نسبت دهد، و در این ادعای دروغین وی شک نمی‌کنیم، و چگونه به یمن ارسال می‌گردد و هنوز یمن فتح نشده است، و اهل سیر فتح</w:t>
      </w:r>
      <w:r w:rsidR="00285CA1" w:rsidRPr="004F089E">
        <w:rPr>
          <w:rStyle w:val="Char5"/>
          <w:rFonts w:hint="cs"/>
          <w:rtl/>
        </w:rPr>
        <w:t xml:space="preserve"> آن را </w:t>
      </w:r>
      <w:r w:rsidRPr="004F089E">
        <w:rPr>
          <w:rStyle w:val="Char5"/>
          <w:rFonts w:hint="cs"/>
          <w:rtl/>
        </w:rPr>
        <w:t xml:space="preserve">بعد از غزوه تبوک سال نهم - هنگامیکه کاروانها و اعضای عرب از هر سو به آن روی آوردند </w:t>
      </w:r>
      <w:r w:rsidR="002939B3" w:rsidRPr="004F089E">
        <w:rPr>
          <w:rStyle w:val="Char5"/>
          <w:rtl/>
        </w:rPr>
        <w:t>-</w:t>
      </w:r>
      <w:r w:rsidRPr="004F089E">
        <w:rPr>
          <w:rStyle w:val="Char5"/>
          <w:rFonts w:hint="cs"/>
          <w:rtl/>
        </w:rPr>
        <w:t xml:space="preserve"> ذکر کرده‌اند، از میزان جهل موسوی نسبت به سیره تعجب نکنید، و این حد بهره‌مندی آنان از علم می‌باشد</w:t>
      </w:r>
      <w:r w:rsidR="00BD4C85" w:rsidRPr="004F089E">
        <w:rPr>
          <w:rStyle w:val="Char5"/>
          <w:rFonts w:hint="cs"/>
          <w:rtl/>
        </w:rPr>
        <w:t>،</w:t>
      </w:r>
      <w:r w:rsidRPr="004F089E">
        <w:rPr>
          <w:rStyle w:val="Char5"/>
          <w:rFonts w:hint="cs"/>
          <w:rtl/>
        </w:rPr>
        <w:t xml:space="preserve"> زیرا قوم [شیعه] کتاب قابل اعتمادی در سیره ندارند، تا به آن رجوع نمایند. چون می‌دانند که سیره پیامبر از بزر</w:t>
      </w:r>
      <w:r w:rsidR="00D77A90" w:rsidRPr="004F089E">
        <w:rPr>
          <w:rStyle w:val="Char5"/>
          <w:rFonts w:hint="cs"/>
          <w:rtl/>
        </w:rPr>
        <w:t>گترین خاستگاه ستایش و مدح صحابه</w:t>
      </w:r>
      <w:r w:rsidR="00E509FA" w:rsidRPr="004F089E">
        <w:rPr>
          <w:rStyle w:val="Char5"/>
          <w:rFonts w:cs="CTraditional Arabic" w:hint="cs"/>
          <w:rtl/>
        </w:rPr>
        <w:t xml:space="preserve">ش </w:t>
      </w:r>
      <w:r w:rsidRPr="004F089E">
        <w:rPr>
          <w:rStyle w:val="Char5"/>
          <w:rFonts w:hint="cs"/>
          <w:rtl/>
        </w:rPr>
        <w:t xml:space="preserve">می‌باشد. </w:t>
      </w:r>
    </w:p>
    <w:p w:rsidR="000104E9" w:rsidRPr="004F089E" w:rsidRDefault="000104E9" w:rsidP="002C33D1">
      <w:pPr>
        <w:pStyle w:val="StyleComplexBLotus12ptJustifiedFirstline05cm"/>
        <w:widowControl w:val="0"/>
        <w:numPr>
          <w:ilvl w:val="0"/>
          <w:numId w:val="42"/>
        </w:numPr>
        <w:spacing w:line="240" w:lineRule="auto"/>
        <w:rPr>
          <w:rStyle w:val="Char5"/>
          <w:rtl/>
        </w:rPr>
      </w:pPr>
      <w:r w:rsidRPr="004F089E">
        <w:rPr>
          <w:rStyle w:val="Char5"/>
          <w:rFonts w:hint="cs"/>
          <w:rtl/>
        </w:rPr>
        <w:t xml:space="preserve"> موسوی می‌گوید</w:t>
      </w:r>
      <w:r w:rsidR="00D77A90" w:rsidRPr="004F089E">
        <w:rPr>
          <w:rStyle w:val="Char5"/>
          <w:rFonts w:hint="cs"/>
          <w:rtl/>
        </w:rPr>
        <w:t>:</w:t>
      </w:r>
      <w:r w:rsidRPr="004F089E">
        <w:rPr>
          <w:rStyle w:val="Char5"/>
          <w:rFonts w:hint="cs"/>
          <w:rtl/>
        </w:rPr>
        <w:t xml:space="preserve"> </w:t>
      </w:r>
      <w:r w:rsidR="009765CA" w:rsidRPr="002C33D1">
        <w:rPr>
          <w:rStyle w:val="Char1"/>
          <w:rFonts w:hint="cs"/>
          <w:rtl/>
        </w:rPr>
        <w:t>«</w:t>
      </w:r>
      <w:r w:rsidRPr="002C33D1">
        <w:rPr>
          <w:rStyle w:val="Char1"/>
          <w:rFonts w:hint="cs"/>
          <w:rtl/>
        </w:rPr>
        <w:t>ولیس ف</w:t>
      </w:r>
      <w:r w:rsidR="002C33D1">
        <w:rPr>
          <w:rStyle w:val="Char1"/>
          <w:rFonts w:hint="cs"/>
          <w:rtl/>
        </w:rPr>
        <w:t>ي</w:t>
      </w:r>
      <w:r w:rsidRPr="002C33D1">
        <w:rPr>
          <w:rStyle w:val="Char1"/>
          <w:rFonts w:hint="cs"/>
          <w:rtl/>
        </w:rPr>
        <w:t xml:space="preserve"> ذل</w:t>
      </w:r>
      <w:r w:rsidR="009765CA" w:rsidRPr="002C33D1">
        <w:rPr>
          <w:rStyle w:val="Char1"/>
          <w:rFonts w:hint="cs"/>
          <w:rtl/>
        </w:rPr>
        <w:t>ك</w:t>
      </w:r>
      <w:r w:rsidRPr="002C33D1">
        <w:rPr>
          <w:rStyle w:val="Char1"/>
          <w:rFonts w:hint="cs"/>
          <w:rtl/>
        </w:rPr>
        <w:t xml:space="preserve"> الحدیث تصریح بمبایعته </w:t>
      </w:r>
      <w:r w:rsidR="002C33D1">
        <w:rPr>
          <w:rStyle w:val="Char1"/>
          <w:rFonts w:hint="cs"/>
          <w:rtl/>
        </w:rPr>
        <w:t>أ</w:t>
      </w:r>
      <w:r w:rsidRPr="002C33D1">
        <w:rPr>
          <w:rStyle w:val="Char1"/>
          <w:rFonts w:hint="cs"/>
          <w:rtl/>
        </w:rPr>
        <w:t>یاهم حین الصلح</w:t>
      </w:r>
      <w:r w:rsidR="009765CA" w:rsidRPr="002C33D1">
        <w:rPr>
          <w:rStyle w:val="Char1"/>
          <w:rFonts w:hint="cs"/>
          <w:rtl/>
        </w:rPr>
        <w:t>»</w:t>
      </w:r>
      <w:r w:rsidRPr="004F089E">
        <w:rPr>
          <w:rStyle w:val="Char5"/>
          <w:vertAlign w:val="superscript"/>
          <w:rtl/>
        </w:rPr>
        <w:footnoteReference w:id="91"/>
      </w:r>
      <w:r w:rsidR="009765CA" w:rsidRPr="004F089E">
        <w:rPr>
          <w:rStyle w:val="Char5"/>
          <w:rFonts w:hint="cs"/>
          <w:rtl/>
        </w:rPr>
        <w:t>.</w:t>
      </w:r>
      <w:r w:rsidRPr="004F089E">
        <w:rPr>
          <w:rStyle w:val="Char5"/>
          <w:rFonts w:hint="cs"/>
          <w:rtl/>
        </w:rPr>
        <w:t xml:space="preserve"> و منظورش از بیعت علی با ابوبکر صدیق</w:t>
      </w:r>
      <w:r w:rsidR="00D77A90" w:rsidRPr="004F089E">
        <w:rPr>
          <w:rFonts w:ascii="Times New Roman" w:hAnsi="Times New Roman" w:cs="CTraditional Arabic" w:hint="cs"/>
          <w:sz w:val="28"/>
          <w:szCs w:val="28"/>
          <w:rtl/>
          <w:lang w:bidi="fa-IR"/>
        </w:rPr>
        <w:t>ب</w:t>
      </w:r>
      <w:r w:rsidRPr="004F089E">
        <w:rPr>
          <w:rStyle w:val="Char5"/>
          <w:rFonts w:hint="cs"/>
          <w:rtl/>
        </w:rPr>
        <w:t xml:space="preserve"> می‌باشد، و هر کس به نص مسلم مراجعه نماید، صراحتاً در آن می‌یابد، که می‌گوید ثم مضی الی ابی بکر فبایعه</w:t>
      </w:r>
      <w:r w:rsidRPr="004F089E">
        <w:rPr>
          <w:rStyle w:val="Char5"/>
          <w:vertAlign w:val="superscript"/>
          <w:rtl/>
        </w:rPr>
        <w:footnoteReference w:id="92"/>
      </w:r>
      <w:r w:rsidRPr="004F089E">
        <w:rPr>
          <w:rStyle w:val="Char5"/>
          <w:rFonts w:hint="cs"/>
          <w:rtl/>
        </w:rPr>
        <w:t xml:space="preserve"> چه دروغی [بزرگتر] بعد از این؟ با اینکه بیعت علی برای ابوبکر با تواتر معلوم است، و حتی روافض نیز</w:t>
      </w:r>
      <w:r w:rsidR="00285CA1" w:rsidRPr="004F089E">
        <w:rPr>
          <w:rStyle w:val="Char5"/>
          <w:rFonts w:hint="cs"/>
          <w:rtl/>
        </w:rPr>
        <w:t xml:space="preserve"> آن را </w:t>
      </w:r>
      <w:r w:rsidRPr="004F089E">
        <w:rPr>
          <w:rStyle w:val="Char5"/>
          <w:rFonts w:hint="cs"/>
          <w:rtl/>
        </w:rPr>
        <w:t>انکار نکرده‌اند، چگونه این رافضی می‌تواند حصول</w:t>
      </w:r>
      <w:r w:rsidR="00285CA1" w:rsidRPr="004F089E">
        <w:rPr>
          <w:rStyle w:val="Char5"/>
          <w:rFonts w:hint="cs"/>
          <w:rtl/>
        </w:rPr>
        <w:t xml:space="preserve"> آن را </w:t>
      </w:r>
      <w:r w:rsidRPr="004F089E">
        <w:rPr>
          <w:rStyle w:val="Char5"/>
          <w:rFonts w:hint="cs"/>
          <w:rtl/>
        </w:rPr>
        <w:t>انکار نماید. مضحکه خنده‌آور اینکه این دروغگو به چیزی استشهاد می‌نماید، که نزد اهل سنت ارزشی ندارد که عبارت است از نهج‌البلاغه با شرح آن از ابی الحدید معتزلی رافضی از رسوایی دروغ وی اینکه بعد از ذکر نص حدیث بخاری و مسلم می‌گوید</w:t>
      </w:r>
      <w:r w:rsidR="00D77A90" w:rsidRPr="004F089E">
        <w:rPr>
          <w:rStyle w:val="Char5"/>
          <w:rFonts w:hint="cs"/>
          <w:rtl/>
        </w:rPr>
        <w:t>:</w:t>
      </w:r>
      <w:r w:rsidRPr="004F089E">
        <w:rPr>
          <w:rStyle w:val="Char5"/>
          <w:rFonts w:hint="cs"/>
          <w:rtl/>
        </w:rPr>
        <w:t xml:space="preserve"> (همچنانکه گفتیم مفصلاً خواهید یافت، و نمی‌دانم که مهالک چه ثقه و اعتمادی وارد می‌نمایند، مراجعات را با (بخاری و مسلم با دقت تطبیق دهید خداوند هدایت تو را متولی نماید.</w:t>
      </w:r>
    </w:p>
    <w:p w:rsidR="000104E9" w:rsidRPr="004F089E" w:rsidRDefault="000104E9" w:rsidP="004F089E">
      <w:pPr>
        <w:pStyle w:val="StyleComplexBLotus12ptJustifiedFirstline05cm"/>
        <w:numPr>
          <w:ilvl w:val="0"/>
          <w:numId w:val="42"/>
        </w:numPr>
        <w:spacing w:line="240" w:lineRule="auto"/>
        <w:rPr>
          <w:rStyle w:val="Char5"/>
          <w:rtl/>
        </w:rPr>
      </w:pPr>
      <w:r w:rsidRPr="004F089E">
        <w:rPr>
          <w:rStyle w:val="Char5"/>
          <w:rFonts w:hint="cs"/>
          <w:rtl/>
        </w:rPr>
        <w:t>موسوی در حاشیه فقره (82/249) می‌گوید</w:t>
      </w:r>
      <w:r w:rsidR="00D77A90" w:rsidRPr="004F089E">
        <w:rPr>
          <w:rStyle w:val="Char5"/>
          <w:rFonts w:hint="cs"/>
          <w:rtl/>
        </w:rPr>
        <w:t>:</w:t>
      </w:r>
      <w:r w:rsidRPr="004F089E">
        <w:rPr>
          <w:rStyle w:val="Char5"/>
          <w:rFonts w:hint="cs"/>
          <w:rtl/>
        </w:rPr>
        <w:t xml:space="preserve"> تهدیدشان برای سوزاندن علی با تواتر قطعی ثابت است، و سوگند به خداوند ما از جسارت شیعه عموماً و از جسارت عبدالحسین خصوصاً در شگفتیم، زیرا به ادعای ثبوت اکتفاء ننموده است، بلکه تواتر قطعی را نیز بر آن افزوده است، و ما اثبات تواتر قطعی را به وی پیشکش (می‌بخشیم) می‌نماییم، زیرا گرچه جن و انس آنان هم بر آن اجتماع نمایند، دسترسی به آن ندارند ولکن از او طلب می‌کنیم، که یک تنها سند، که کمترین درجه صحت را داشته باشد برای ما بیاورد، شرم و رسوایی اینکه در حاشیه</w:t>
      </w:r>
      <w:r w:rsidR="00285CA1" w:rsidRPr="004F089E">
        <w:rPr>
          <w:rStyle w:val="Char5"/>
          <w:rFonts w:hint="cs"/>
          <w:rtl/>
        </w:rPr>
        <w:t xml:space="preserve"> آن را </w:t>
      </w:r>
      <w:r w:rsidRPr="004F089E">
        <w:rPr>
          <w:rStyle w:val="Char5"/>
          <w:rFonts w:hint="cs"/>
          <w:rtl/>
        </w:rPr>
        <w:t>به</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شیعی مانند نهج‌البلاغه، مسعودی در مروج الذهب، و ابی مخنف در تصنیف او در اخبار سقیفه، و ابن قتیبه در امامت و سیاست</w:t>
      </w:r>
      <w:r w:rsidRPr="004F089E">
        <w:rPr>
          <w:rStyle w:val="Char5"/>
          <w:vertAlign w:val="superscript"/>
          <w:rtl/>
        </w:rPr>
        <w:footnoteReference w:id="93"/>
      </w:r>
      <w:r w:rsidRPr="004F089E">
        <w:rPr>
          <w:rStyle w:val="Char5"/>
          <w:rFonts w:hint="cs"/>
          <w:rtl/>
        </w:rPr>
        <w:t>، و غیره و تمام</w:t>
      </w:r>
      <w:r w:rsidR="00872A7F" w:rsidRPr="004F089E">
        <w:rPr>
          <w:rStyle w:val="Char5"/>
          <w:rFonts w:hint="cs"/>
          <w:rtl/>
        </w:rPr>
        <w:t xml:space="preserve"> این‌ها </w:t>
      </w:r>
      <w:r w:rsidRPr="004F089E">
        <w:rPr>
          <w:rStyle w:val="Char5"/>
          <w:rFonts w:hint="cs"/>
          <w:rtl/>
        </w:rPr>
        <w:t>به استثنای طبری اسنادی را بر آنچه او نقل کرده است ذکر نمی‌نمایند، پس ثبوت کجاست چه برسد به تواتر.</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تعجب اینکه رافضه دروغهایی در شجاعت علی و توان او خلق می‌نمایند، که قابل شمارش و حساب نیست، حتی اینکه او را برترین مردم می‌دانند، و اینکه او با شمشیر خود پایه‌های اسلام را تحکیم بخشید، پس او راترسو‌ترین مردم قرار می‌دهند. </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و می‌گویند او از ترس سوزاندن بیعت را پذیرفت، و با زور با دخترش ازدواج نمودند</w:t>
      </w:r>
      <w:r w:rsidRPr="004F089E">
        <w:rPr>
          <w:rStyle w:val="Char5"/>
          <w:vertAlign w:val="superscript"/>
          <w:rtl/>
        </w:rPr>
        <w:footnoteReference w:id="94"/>
      </w:r>
      <w:r w:rsidRPr="004F089E">
        <w:rPr>
          <w:rStyle w:val="Char5"/>
          <w:rFonts w:hint="cs"/>
          <w:rtl/>
        </w:rPr>
        <w:t xml:space="preserve"> و اینکه او (علی) پسرانش را به اسامی کسانی نام‌گذاری می‌کند، که از</w:t>
      </w:r>
      <w:r w:rsidR="00472D45" w:rsidRPr="004F089E">
        <w:rPr>
          <w:rStyle w:val="Char5"/>
          <w:rFonts w:hint="cs"/>
          <w:rtl/>
        </w:rPr>
        <w:t xml:space="preserve"> آن‌ها </w:t>
      </w:r>
      <w:r w:rsidRPr="004F089E">
        <w:rPr>
          <w:rStyle w:val="Char5"/>
          <w:rFonts w:hint="cs"/>
          <w:rtl/>
        </w:rPr>
        <w:t>بغض و نفرت دارد</w:t>
      </w:r>
      <w:r w:rsidRPr="004F089E">
        <w:rPr>
          <w:rStyle w:val="Char5"/>
          <w:vertAlign w:val="superscript"/>
          <w:rtl/>
        </w:rPr>
        <w:footnoteReference w:id="95"/>
      </w:r>
      <w:r w:rsidRPr="004F089E">
        <w:rPr>
          <w:rStyle w:val="Char5"/>
          <w:rFonts w:hint="cs"/>
          <w:rtl/>
        </w:rPr>
        <w:t xml:space="preserve"> ‌و اینکه جنین وی کشته شده و دنده‌های پهلوی همسرش شکسته شده و او به یاری آنان نشتافت، جهالات و گمراهی</w:t>
      </w:r>
      <w:r w:rsidR="002C33D1">
        <w:rPr>
          <w:rStyle w:val="Char5"/>
          <w:rFonts w:hint="eastAsia"/>
          <w:rtl/>
        </w:rPr>
        <w:t>‌</w:t>
      </w:r>
      <w:r w:rsidRPr="004F089E">
        <w:rPr>
          <w:rStyle w:val="Char5"/>
          <w:rFonts w:hint="cs"/>
          <w:rtl/>
        </w:rPr>
        <w:t xml:space="preserve">های قوم بسیار طولانی می‌باشد. - منزه باد بخشنده خردها.- </w:t>
      </w:r>
    </w:p>
    <w:p w:rsidR="000104E9" w:rsidRPr="004F089E" w:rsidRDefault="000104E9" w:rsidP="004F089E">
      <w:pPr>
        <w:pStyle w:val="StyleComplexBLotus12ptJustifiedFirstline05cm"/>
        <w:widowControl w:val="0"/>
        <w:numPr>
          <w:ilvl w:val="0"/>
          <w:numId w:val="42"/>
        </w:numPr>
        <w:spacing w:line="240" w:lineRule="auto"/>
        <w:rPr>
          <w:rStyle w:val="Char5"/>
          <w:rtl/>
        </w:rPr>
      </w:pPr>
      <w:r w:rsidRPr="004F089E">
        <w:rPr>
          <w:rStyle w:val="Char5"/>
          <w:rFonts w:hint="cs"/>
          <w:rtl/>
        </w:rPr>
        <w:t xml:space="preserve"> موسوی از دروغ شرم نمی‌کند، و به نظر من در دنیا کتابی وجود ندارد که به نسبت حجم آن به اندازه این کتاب دارای مطالب افتراء و دروغ باشد، او از سریه اسامه سخن گوید اما از دورغ و فریب جهت وصول به آروزی باطل خویش کمک می‌گیرد، و اولین ادعای او این است که ابوبکر و عمر با اسامه بیرون رفتند، زیرا وی رافضی است، تا بگویند که پیامبر خواسته با خروج آنان مدینه خالی گردد، و با علی بیعت گردد، چه خیانت و اهانتی را می‌خواهند، به دین پیامبر ملحق نمایند. و اینکه در حاشیه (19/265) می‌گوید</w:t>
      </w:r>
      <w:r w:rsidR="00D77A90" w:rsidRPr="004F089E">
        <w:rPr>
          <w:rStyle w:val="Char5"/>
          <w:rFonts w:hint="cs"/>
          <w:rtl/>
        </w:rPr>
        <w:t>:</w:t>
      </w:r>
      <w:r w:rsidRPr="004F089E">
        <w:rPr>
          <w:rStyle w:val="Char5"/>
          <w:rFonts w:hint="cs"/>
          <w:rtl/>
        </w:rPr>
        <w:t xml:space="preserve"> «اهل سیر ا</w:t>
      </w:r>
      <w:r w:rsidR="00D77A90" w:rsidRPr="004F089E">
        <w:rPr>
          <w:rStyle w:val="Char5"/>
          <w:rFonts w:hint="cs"/>
          <w:rtl/>
        </w:rPr>
        <w:t>جماع نموده‌اند که ابوبکر و عمر</w:t>
      </w:r>
      <w:r w:rsidR="00D77A90" w:rsidRPr="004F089E">
        <w:rPr>
          <w:rFonts w:ascii="Times New Roman" w:hAnsi="Times New Roman" w:cs="CTraditional Arabic" w:hint="cs"/>
          <w:sz w:val="28"/>
          <w:szCs w:val="28"/>
          <w:rtl/>
          <w:lang w:bidi="fa-IR"/>
        </w:rPr>
        <w:t>ب</w:t>
      </w:r>
      <w:r w:rsidRPr="004F089E">
        <w:rPr>
          <w:rStyle w:val="Char5"/>
          <w:rFonts w:hint="cs"/>
          <w:rtl/>
        </w:rPr>
        <w:t xml:space="preserve"> در لشکر (اسامه) بوده‌اند، آن را به طور قطع و مسلم در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خویش ذکر کرده‌اند، و این از جمله مسائلی است که در آن اختلاف وجود ندارد، سوگند به خداوند دروغ است، و سلف وی ابن مطهّر نیز چنین ادعایی را کرده بود، که شیخ الاسلام امام ابن تیمیه او را ردّ و دروغ وی را نمایان کرد، و گفت</w:t>
      </w:r>
      <w:r w:rsidR="00D77A90" w:rsidRPr="004F089E">
        <w:rPr>
          <w:rStyle w:val="Char5"/>
          <w:rFonts w:hint="cs"/>
          <w:rtl/>
        </w:rPr>
        <w:t>:</w:t>
      </w:r>
      <w:r w:rsidRPr="004F089E">
        <w:rPr>
          <w:rStyle w:val="Char5"/>
          <w:rFonts w:hint="cs"/>
          <w:rtl/>
        </w:rPr>
        <w:t xml:space="preserve"> این دروغ می‌باشد و آگاهان به سیره بر کذب آن اتفاق نموده‌اند، و فردی از اهل علم نقل ننموده است، که پیامبر، ابوبکر یا عثمان را در لشکر (اسامه) ارسال نموده است، و در مورد عمر روایت شده است. و چگونه پیامبر ابوبکر را ارسال می‌نماید و از وی درخواست کرده بود، تا در هنگام بیماری [پیامبر] برای مردم نماز بخواند</w:t>
      </w:r>
      <w:r w:rsidRPr="004F089E">
        <w:rPr>
          <w:rStyle w:val="Char5"/>
          <w:vertAlign w:val="superscript"/>
          <w:rtl/>
        </w:rPr>
        <w:footnoteReference w:id="96"/>
      </w:r>
      <w:r w:rsidRPr="004F089E">
        <w:rPr>
          <w:rStyle w:val="Char5"/>
          <w:rFonts w:hint="cs"/>
          <w:rtl/>
        </w:rPr>
        <w:t xml:space="preserve"> سپس موسوی سلسله دروغ معروفی را به آن چسبانده است، و در مورد این سریه در حاشیه (90/266) می‌گوید</w:t>
      </w:r>
      <w:r w:rsidR="00D77A90" w:rsidRPr="004F089E">
        <w:rPr>
          <w:rStyle w:val="Char5"/>
          <w:rFonts w:hint="cs"/>
          <w:rtl/>
        </w:rPr>
        <w:t>:</w:t>
      </w:r>
      <w:r w:rsidRPr="004F089E">
        <w:rPr>
          <w:rStyle w:val="Char5"/>
          <w:rFonts w:hint="cs"/>
          <w:rtl/>
        </w:rPr>
        <w:t xml:space="preserve"> به هر کتابی که در بر گیرنده این سریه باشد مراجعه کنید، و از جمله به تاریخ طبری اشاره کرده است، و این دروغ آشکاری است، زیرا جزء سوم از این تاریخ که جریان سریه اسامه در آن در چند موضع ذکر گردیده است، در هیچ کدام از این مواضع یک بار هم ذکر نشده است، که ابوبکر در میان لشکر اسامه بوده است، و مهم در این مورد بیان دروغ موسوی می‌باشد، که می‌گوید </w:t>
      </w:r>
      <w:r w:rsidR="009765CA" w:rsidRPr="002C33D1">
        <w:rPr>
          <w:rStyle w:val="Char1"/>
          <w:rFonts w:hint="cs"/>
          <w:rtl/>
        </w:rPr>
        <w:t>«</w:t>
      </w:r>
      <w:r w:rsidRPr="002C33D1">
        <w:rPr>
          <w:rStyle w:val="Char1"/>
          <w:rFonts w:hint="cs"/>
          <w:rtl/>
        </w:rPr>
        <w:t xml:space="preserve">اجمع </w:t>
      </w:r>
      <w:r w:rsidR="009765CA" w:rsidRPr="002C33D1">
        <w:rPr>
          <w:rStyle w:val="Char1"/>
          <w:rFonts w:hint="cs"/>
          <w:rtl/>
        </w:rPr>
        <w:t>أ</w:t>
      </w:r>
      <w:r w:rsidRPr="002C33D1">
        <w:rPr>
          <w:rStyle w:val="Char1"/>
          <w:rFonts w:hint="cs"/>
          <w:rtl/>
        </w:rPr>
        <w:t>هل السیر</w:t>
      </w:r>
      <w:r w:rsidR="009765CA" w:rsidRPr="002C33D1">
        <w:rPr>
          <w:rStyle w:val="Char1"/>
          <w:rFonts w:hint="cs"/>
          <w:rtl/>
        </w:rPr>
        <w:t>ة و</w:t>
      </w:r>
      <w:r w:rsidRPr="002C33D1">
        <w:rPr>
          <w:rStyle w:val="Char1"/>
          <w:rFonts w:hint="cs"/>
          <w:rtl/>
        </w:rPr>
        <w:t>الاَخبار</w:t>
      </w:r>
      <w:r w:rsidR="009765CA" w:rsidRPr="002C33D1">
        <w:rPr>
          <w:rStyle w:val="Char1"/>
          <w:rFonts w:hint="cs"/>
          <w:rtl/>
        </w:rPr>
        <w:t>»</w:t>
      </w:r>
      <w:r w:rsidRPr="004F089E">
        <w:rPr>
          <w:rStyle w:val="Char5"/>
          <w:rFonts w:hint="cs"/>
          <w:rtl/>
        </w:rPr>
        <w:t xml:space="preserve"> و بیان کذب وی و نسبت دادن آن به تاریخ طبری، که این اصلاً وجود ندارد. </w:t>
      </w:r>
    </w:p>
    <w:tbl>
      <w:tblPr>
        <w:bidiVisual/>
        <w:tblW w:w="0" w:type="auto"/>
        <w:tblInd w:w="102" w:type="dxa"/>
        <w:tblLook w:val="01E0" w:firstRow="1" w:lastRow="1" w:firstColumn="1" w:lastColumn="1" w:noHBand="0" w:noVBand="0"/>
      </w:tblPr>
      <w:tblGrid>
        <w:gridCol w:w="3266"/>
        <w:gridCol w:w="567"/>
        <w:gridCol w:w="3261"/>
      </w:tblGrid>
      <w:tr w:rsidR="000104E9" w:rsidRPr="004F089E" w:rsidTr="002C33D1">
        <w:tc>
          <w:tcPr>
            <w:tcW w:w="3266" w:type="dxa"/>
            <w:shd w:val="clear" w:color="auto" w:fill="auto"/>
          </w:tcPr>
          <w:p w:rsidR="000104E9" w:rsidRPr="004F089E" w:rsidRDefault="000104E9" w:rsidP="002C33D1">
            <w:pPr>
              <w:pStyle w:val="a3"/>
              <w:ind w:firstLine="0"/>
              <w:jc w:val="lowKashida"/>
              <w:rPr>
                <w:sz w:val="2"/>
                <w:szCs w:val="2"/>
              </w:rPr>
            </w:pPr>
            <w:r w:rsidRPr="004F089E">
              <w:rPr>
                <w:rFonts w:hint="cs"/>
                <w:rtl/>
              </w:rPr>
              <w:t xml:space="preserve">فهذا الحق لیس به خفاء </w:t>
            </w:r>
            <w:r w:rsidRPr="004F089E">
              <w:rPr>
                <w:rFonts w:hint="cs"/>
                <w:rtl/>
              </w:rPr>
              <w:br/>
            </w:r>
          </w:p>
        </w:tc>
        <w:tc>
          <w:tcPr>
            <w:tcW w:w="567" w:type="dxa"/>
            <w:shd w:val="clear" w:color="auto" w:fill="auto"/>
          </w:tcPr>
          <w:p w:rsidR="000104E9" w:rsidRPr="004F089E" w:rsidRDefault="000104E9" w:rsidP="004F089E">
            <w:pPr>
              <w:pStyle w:val="a5"/>
              <w:tabs>
                <w:tab w:val="clear" w:pos="582"/>
              </w:tabs>
              <w:jc w:val="lowKashida"/>
            </w:pPr>
          </w:p>
        </w:tc>
        <w:tc>
          <w:tcPr>
            <w:tcW w:w="3261" w:type="dxa"/>
            <w:shd w:val="clear" w:color="auto" w:fill="auto"/>
          </w:tcPr>
          <w:p w:rsidR="000104E9" w:rsidRPr="004F089E" w:rsidRDefault="000104E9" w:rsidP="002C33D1">
            <w:pPr>
              <w:pStyle w:val="a3"/>
              <w:ind w:firstLine="0"/>
              <w:jc w:val="lowKashida"/>
              <w:rPr>
                <w:sz w:val="2"/>
                <w:szCs w:val="2"/>
              </w:rPr>
            </w:pPr>
            <w:r w:rsidRPr="004F089E">
              <w:rPr>
                <w:rFonts w:hint="cs"/>
                <w:rtl/>
              </w:rPr>
              <w:t xml:space="preserve">فد عنی من بنیات الطریق </w:t>
            </w:r>
            <w:r w:rsidRPr="004F089E">
              <w:rPr>
                <w:rFonts w:hint="cs"/>
                <w:rtl/>
              </w:rPr>
              <w:br/>
            </w:r>
          </w:p>
        </w:tc>
      </w:tr>
      <w:tr w:rsidR="000104E9" w:rsidRPr="004F089E" w:rsidTr="002C33D1">
        <w:tc>
          <w:tcPr>
            <w:tcW w:w="3266" w:type="dxa"/>
            <w:shd w:val="clear" w:color="auto" w:fill="auto"/>
          </w:tcPr>
          <w:p w:rsidR="000104E9" w:rsidRPr="004F089E" w:rsidRDefault="000104E9" w:rsidP="004F089E">
            <w:pPr>
              <w:pStyle w:val="StyleComplexBLotus12ptJustifiedFirstline05cm"/>
              <w:spacing w:line="240" w:lineRule="auto"/>
              <w:ind w:firstLine="0"/>
              <w:jc w:val="lowKashida"/>
              <w:rPr>
                <w:rStyle w:val="Char5"/>
                <w:sz w:val="2"/>
                <w:szCs w:val="2"/>
              </w:rPr>
            </w:pPr>
            <w:r w:rsidRPr="004F089E">
              <w:rPr>
                <w:rStyle w:val="Char5"/>
                <w:rFonts w:hint="cs"/>
                <w:rtl/>
              </w:rPr>
              <w:t>این حقیقت هیچ خفائی ندارد</w:t>
            </w:r>
            <w:r w:rsidR="007A69F8" w:rsidRPr="004F089E">
              <w:rPr>
                <w:rStyle w:val="Char5"/>
                <w:rtl/>
              </w:rPr>
              <w:br/>
            </w:r>
          </w:p>
        </w:tc>
        <w:tc>
          <w:tcPr>
            <w:tcW w:w="567" w:type="dxa"/>
            <w:shd w:val="clear" w:color="auto" w:fill="auto"/>
          </w:tcPr>
          <w:p w:rsidR="000104E9" w:rsidRPr="004F089E" w:rsidRDefault="000104E9" w:rsidP="004F089E">
            <w:pPr>
              <w:pStyle w:val="StyleComplexBLotus12ptJustifiedFirstline05cm"/>
              <w:spacing w:line="240" w:lineRule="auto"/>
              <w:ind w:firstLine="0"/>
              <w:jc w:val="lowKashida"/>
              <w:rPr>
                <w:rStyle w:val="Char5"/>
              </w:rPr>
            </w:pPr>
          </w:p>
        </w:tc>
        <w:tc>
          <w:tcPr>
            <w:tcW w:w="3261" w:type="dxa"/>
            <w:shd w:val="clear" w:color="auto" w:fill="auto"/>
          </w:tcPr>
          <w:p w:rsidR="000104E9" w:rsidRPr="004F089E" w:rsidRDefault="000104E9" w:rsidP="004F089E">
            <w:pPr>
              <w:pStyle w:val="StyleComplexBLotus12ptJustifiedFirstline05cm"/>
              <w:spacing w:line="240" w:lineRule="auto"/>
              <w:ind w:firstLine="0"/>
              <w:jc w:val="lowKashida"/>
              <w:rPr>
                <w:rStyle w:val="Char5"/>
                <w:sz w:val="2"/>
                <w:szCs w:val="2"/>
              </w:rPr>
            </w:pPr>
            <w:r w:rsidRPr="004F089E">
              <w:rPr>
                <w:rStyle w:val="Char5"/>
                <w:rFonts w:hint="cs"/>
                <w:rtl/>
              </w:rPr>
              <w:t>پس مرا از نشانه‌های راه رها کنید</w:t>
            </w:r>
            <w:r w:rsidR="007A69F8" w:rsidRPr="004F089E">
              <w:rPr>
                <w:rStyle w:val="Char5"/>
                <w:rtl/>
              </w:rPr>
              <w:br/>
            </w:r>
            <w:r w:rsidRPr="004F089E">
              <w:rPr>
                <w:rStyle w:val="Char5"/>
                <w:rFonts w:hint="cs"/>
                <w:rtl/>
              </w:rPr>
              <w:t xml:space="preserve"> </w:t>
            </w:r>
          </w:p>
        </w:tc>
      </w:tr>
    </w:tbl>
    <w:p w:rsidR="000104E9" w:rsidRPr="004F089E" w:rsidRDefault="000104E9" w:rsidP="004F089E">
      <w:pPr>
        <w:pStyle w:val="StyleComplexBLotus12ptJustifiedFirstline05cm"/>
        <w:numPr>
          <w:ilvl w:val="0"/>
          <w:numId w:val="42"/>
        </w:numPr>
        <w:spacing w:line="240" w:lineRule="auto"/>
        <w:rPr>
          <w:rStyle w:val="Char5"/>
          <w:rtl/>
        </w:rPr>
      </w:pPr>
      <w:r w:rsidRPr="004F089E">
        <w:rPr>
          <w:rStyle w:val="Char5"/>
          <w:rFonts w:hint="cs"/>
          <w:rtl/>
        </w:rPr>
        <w:t xml:space="preserve"> موسوی کذاب درباره عبدالله بن ابی رافع می‌گوید</w:t>
      </w:r>
      <w:r w:rsidR="00D77A90" w:rsidRPr="004F089E">
        <w:rPr>
          <w:rStyle w:val="Char5"/>
          <w:rFonts w:hint="cs"/>
          <w:rtl/>
        </w:rPr>
        <w:t>:</w:t>
      </w:r>
      <w:r w:rsidRPr="004F089E">
        <w:rPr>
          <w:rStyle w:val="Char5"/>
          <w:rFonts w:hint="cs"/>
          <w:rtl/>
        </w:rPr>
        <w:t xml:space="preserve"> عبیدالله کتابی را درباره صحابیانی که با علی در (جنگ) صفین شرکت کرده‌اند، نگاشته است. و ابن حجر در «اصابه» خود بارها از آن نقل می‌نماید، سپس در حاشیه (110/306) به شرح حال جبیر بن حباب بن منذر انصاری به اصابه حواله می‌دهد، با این وجود</w:t>
      </w:r>
      <w:r w:rsidR="002C33D1">
        <w:rPr>
          <w:rStyle w:val="Char5"/>
          <w:rFonts w:hint="cs"/>
          <w:rtl/>
        </w:rPr>
        <w:t xml:space="preserve"> هرکه </w:t>
      </w:r>
      <w:r w:rsidRPr="004F089E">
        <w:rPr>
          <w:rStyle w:val="Char5"/>
          <w:rFonts w:hint="cs"/>
          <w:rtl/>
        </w:rPr>
        <w:t>به شرح حال جبیر در اصابه رجوع نماید. از مقدار افترای موسوی بر ابن حجر آگاه می‌گردد، چون ابن حجر هرگز از کتاب عبیدالله نقل نکرده است، و</w:t>
      </w:r>
      <w:r w:rsidR="00285CA1" w:rsidRPr="004F089E">
        <w:rPr>
          <w:rStyle w:val="Char5"/>
          <w:rFonts w:hint="cs"/>
          <w:rtl/>
        </w:rPr>
        <w:t xml:space="preserve"> آن را </w:t>
      </w:r>
      <w:r w:rsidRPr="004F089E">
        <w:rPr>
          <w:rStyle w:val="Char5"/>
          <w:rFonts w:hint="cs"/>
          <w:rtl/>
        </w:rPr>
        <w:t>ندیده است، زیرا کتاب عبیدالله معروف نبوده است</w:t>
      </w:r>
      <w:r w:rsidR="00BD4C85" w:rsidRPr="004F089E">
        <w:rPr>
          <w:rStyle w:val="Char5"/>
          <w:rFonts w:hint="cs"/>
          <w:rtl/>
        </w:rPr>
        <w:t>،</w:t>
      </w:r>
      <w:r w:rsidRPr="004F089E">
        <w:rPr>
          <w:rStyle w:val="Char5"/>
          <w:rFonts w:hint="cs"/>
          <w:rtl/>
        </w:rPr>
        <w:t xml:space="preserve"> و ابن حجر از جبیر نقل کرده است «.... و مطین</w:t>
      </w:r>
      <w:r w:rsidR="00285CA1" w:rsidRPr="004F089E">
        <w:rPr>
          <w:rStyle w:val="Char5"/>
          <w:rFonts w:hint="cs"/>
          <w:rtl/>
        </w:rPr>
        <w:t xml:space="preserve"> آن را </w:t>
      </w:r>
      <w:r w:rsidRPr="004F089E">
        <w:rPr>
          <w:rStyle w:val="Char5"/>
          <w:rFonts w:hint="cs"/>
          <w:rtl/>
        </w:rPr>
        <w:t>از زمره صحابه ذکر نموده و می‌گوید در سیر عبیدالله بن ابی رافع در مورد اسامی کسانی که با علی در صفین حضور داشته‌اند بحث شده است، بارودی و طبرانی</w:t>
      </w:r>
      <w:r w:rsidR="00285CA1" w:rsidRPr="004F089E">
        <w:rPr>
          <w:rStyle w:val="Char5"/>
          <w:rFonts w:hint="cs"/>
          <w:rtl/>
        </w:rPr>
        <w:t xml:space="preserve"> آن را </w:t>
      </w:r>
      <w:r w:rsidRPr="004F089E">
        <w:rPr>
          <w:rStyle w:val="Char5"/>
          <w:rFonts w:hint="cs"/>
          <w:rtl/>
        </w:rPr>
        <w:t>از مطین تخریج نموده‌اند</w:t>
      </w:r>
      <w:r w:rsidRPr="004F089E">
        <w:rPr>
          <w:rStyle w:val="Char5"/>
          <w:vertAlign w:val="superscript"/>
          <w:rtl/>
        </w:rPr>
        <w:footnoteReference w:id="97"/>
      </w:r>
      <w:r w:rsidRPr="004F089E">
        <w:rPr>
          <w:rStyle w:val="Char5"/>
          <w:rFonts w:hint="cs"/>
          <w:rtl/>
        </w:rPr>
        <w:t xml:space="preserve"> این نص کلام ابن حجر بود</w:t>
      </w:r>
      <w:r w:rsidR="00285CA1" w:rsidRPr="004F089E">
        <w:rPr>
          <w:rStyle w:val="Char5"/>
          <w:rFonts w:hint="cs"/>
          <w:rtl/>
        </w:rPr>
        <w:t xml:space="preserve"> آن را </w:t>
      </w:r>
      <w:r w:rsidRPr="004F089E">
        <w:rPr>
          <w:rStyle w:val="Char5"/>
          <w:rFonts w:hint="cs"/>
          <w:rtl/>
        </w:rPr>
        <w:t xml:space="preserve">نقل کردیم، که میزان جسارت موسوی بر دروغ معلوم گردد، که گمان می‌کند ابن کثیر بارها از کتاب مزعوم عبیدالله نقل می‌نماید. </w:t>
      </w:r>
    </w:p>
    <w:p w:rsidR="000104E9" w:rsidRPr="004F089E" w:rsidRDefault="000104E9" w:rsidP="004F089E">
      <w:pPr>
        <w:pStyle w:val="StyleComplexBLotus12ptJustifiedFirstline05cm"/>
        <w:widowControl w:val="0"/>
        <w:numPr>
          <w:ilvl w:val="0"/>
          <w:numId w:val="42"/>
        </w:numPr>
        <w:spacing w:line="240" w:lineRule="auto"/>
        <w:rPr>
          <w:rStyle w:val="Char5"/>
          <w:rtl/>
        </w:rPr>
      </w:pPr>
      <w:r w:rsidRPr="004F089E">
        <w:rPr>
          <w:rStyle w:val="Char5"/>
          <w:rFonts w:hint="cs"/>
          <w:rtl/>
        </w:rPr>
        <w:t xml:space="preserve"> ویاوه‌گوئی‌های جدید، موسوی گمان می‌کند، که مذهب آنان در عصر تابعین انتشار یافته</w:t>
      </w:r>
      <w:r w:rsidR="00BD4C85" w:rsidRPr="004F089E">
        <w:rPr>
          <w:rStyle w:val="Char5"/>
          <w:rFonts w:hint="cs"/>
          <w:rtl/>
        </w:rPr>
        <w:t>،</w:t>
      </w:r>
      <w:r w:rsidRPr="004F089E">
        <w:rPr>
          <w:rStyle w:val="Char5"/>
          <w:rFonts w:hint="cs"/>
          <w:rtl/>
        </w:rPr>
        <w:t xml:space="preserve"> و پیروان زیادی را به خود جمع نموده است. و در فقره (110/308) دربار</w:t>
      </w:r>
      <w:r w:rsidR="00FB09D3" w:rsidRPr="004F089E">
        <w:rPr>
          <w:rStyle w:val="Char5"/>
          <w:rFonts w:hint="cs"/>
          <w:rtl/>
        </w:rPr>
        <w:t>ۀ</w:t>
      </w:r>
      <w:r w:rsidRPr="004F089E">
        <w:rPr>
          <w:rStyle w:val="Char5"/>
          <w:rFonts w:hint="cs"/>
          <w:rtl/>
        </w:rPr>
        <w:t xml:space="preserve"> مردمان آن زمان (تابعین) می‌گوید</w:t>
      </w:r>
      <w:r w:rsidR="00D77A90" w:rsidRPr="004F089E">
        <w:rPr>
          <w:rStyle w:val="Char5"/>
          <w:rFonts w:hint="cs"/>
          <w:rtl/>
        </w:rPr>
        <w:t>:</w:t>
      </w:r>
      <w:r w:rsidRPr="004F089E">
        <w:rPr>
          <w:rStyle w:val="Char5"/>
          <w:rFonts w:hint="cs"/>
          <w:rtl/>
        </w:rPr>
        <w:t xml:space="preserve"> به پشتیابی از امام علی بن حسین زین العابدین پرداختند</w:t>
      </w:r>
      <w:r w:rsidR="00BD4C85" w:rsidRPr="004F089E">
        <w:rPr>
          <w:rStyle w:val="Char5"/>
          <w:rFonts w:hint="cs"/>
          <w:rtl/>
        </w:rPr>
        <w:t>،</w:t>
      </w:r>
      <w:r w:rsidRPr="004F089E">
        <w:rPr>
          <w:rStyle w:val="Char5"/>
          <w:rFonts w:hint="cs"/>
          <w:rtl/>
        </w:rPr>
        <w:t xml:space="preserve"> و در فروع و اصول دین و در استنباط از کتاب و سنت و سائر علوم اسلامی به وی روی آوردند، کجا این (ادعاء) اثبات می‌گردد، ای ناچیز</w:t>
      </w:r>
      <w:r w:rsidRPr="004F089E">
        <w:rPr>
          <w:rStyle w:val="Char5"/>
          <w:vertAlign w:val="superscript"/>
          <w:rtl/>
        </w:rPr>
        <w:footnoteReference w:id="98"/>
      </w:r>
      <w:r w:rsidRPr="004F089E">
        <w:rPr>
          <w:rStyle w:val="Char5"/>
          <w:rFonts w:hint="cs"/>
          <w:rtl/>
        </w:rPr>
        <w:t xml:space="preserve"> و ای کذاب؟ و ما زین‌العابدین</w:t>
      </w:r>
      <w:r w:rsidR="00594461" w:rsidRPr="004F089E">
        <w:rPr>
          <w:rStyle w:val="Char5"/>
          <w:rFonts w:cs="CTraditional Arabic" w:hint="cs"/>
          <w:rtl/>
        </w:rPr>
        <w:t xml:space="preserve">س </w:t>
      </w:r>
      <w:r w:rsidRPr="004F089E">
        <w:rPr>
          <w:rStyle w:val="Char5"/>
          <w:rFonts w:hint="cs"/>
          <w:rtl/>
        </w:rPr>
        <w:t>را نکوهش نمی‌کنیم. زیرا از نظر ما او مورد ثقه عابد، فقیه فاضل و مشهوری است</w:t>
      </w:r>
      <w:r w:rsidRPr="004F089E">
        <w:rPr>
          <w:rStyle w:val="Char5"/>
          <w:vertAlign w:val="superscript"/>
          <w:rtl/>
        </w:rPr>
        <w:footnoteReference w:id="99"/>
      </w:r>
      <w:r w:rsidRPr="004F089E">
        <w:rPr>
          <w:rStyle w:val="Char5"/>
          <w:rFonts w:hint="cs"/>
          <w:rtl/>
        </w:rPr>
        <w:t xml:space="preserve"> ولی این </w:t>
      </w:r>
      <w:r w:rsidR="006F3CBD" w:rsidRPr="004F089E">
        <w:rPr>
          <w:rStyle w:val="Char5"/>
          <w:rFonts w:hint="cs"/>
          <w:rtl/>
        </w:rPr>
        <w:t>ویژگی‌ها</w:t>
      </w:r>
      <w:r w:rsidRPr="004F089E">
        <w:rPr>
          <w:rStyle w:val="Char5"/>
          <w:rFonts w:hint="cs"/>
          <w:rtl/>
        </w:rPr>
        <w:t xml:space="preserve"> خاص وی نیست، بلکه وی یکی از پیشوایان عصر خویش بوده است، و در فقه و علم و عبادت آن عصر مانند سعیدبن مسیب، قاسم بن محمد، سالم بن عبدالله و عروه بن زبیر دارای آراء و نظریاتی می‌باشد که اینجا جای بحث آنان نیست، بلکه منظور این است که زین‌العابدین بر این افراد امتیازی ندارد، بلکه هم</w:t>
      </w:r>
      <w:r w:rsidR="00FB09D3" w:rsidRPr="004F089E">
        <w:rPr>
          <w:rStyle w:val="Char5"/>
          <w:rFonts w:hint="cs"/>
          <w:rtl/>
        </w:rPr>
        <w:t>ۀ</w:t>
      </w:r>
      <w:r w:rsidRPr="004F089E">
        <w:rPr>
          <w:rStyle w:val="Char5"/>
          <w:rFonts w:hint="cs"/>
          <w:rtl/>
        </w:rPr>
        <w:t xml:space="preserve"> آنان پیشوا و محل رجوع و اقتدای مردم بوده‌اند. </w:t>
      </w:r>
    </w:p>
    <w:p w:rsidR="000104E9" w:rsidRPr="002C33D1" w:rsidRDefault="000104E9" w:rsidP="002C33D1">
      <w:pPr>
        <w:pStyle w:val="a8"/>
        <w:rPr>
          <w:rtl/>
        </w:rPr>
      </w:pPr>
      <w:r w:rsidRPr="002C33D1">
        <w:rPr>
          <w:rFonts w:hint="cs"/>
          <w:rtl/>
        </w:rPr>
        <w:t>و تضعیف نمودن صاحب کنز العمال را برای این حدیث کتمان نموده است، و با این وجود حدیث را به وی نسبت داده است، زیرا صاحب کنز می‌گوید</w:t>
      </w:r>
      <w:r w:rsidR="00D77A90" w:rsidRPr="002C33D1">
        <w:rPr>
          <w:rFonts w:hint="cs"/>
          <w:rtl/>
        </w:rPr>
        <w:t>:</w:t>
      </w:r>
      <w:r w:rsidRPr="002C33D1">
        <w:rPr>
          <w:rFonts w:hint="cs"/>
          <w:rtl/>
        </w:rPr>
        <w:t xml:space="preserve"> در تخریج آن</w:t>
      </w:r>
      <w:r w:rsidR="00D77A90" w:rsidRPr="002C33D1">
        <w:rPr>
          <w:rFonts w:hint="cs"/>
          <w:rtl/>
        </w:rPr>
        <w:t>:</w:t>
      </w:r>
      <w:r w:rsidRPr="002C33D1">
        <w:rPr>
          <w:rFonts w:hint="cs"/>
          <w:rtl/>
        </w:rPr>
        <w:t xml:space="preserve"> ابن سر می‌باشد و سند آن ضعیف است موسوی آنچه را در خود و شایسته عمر بوده است کتمان نموده خداوند او را به سزای کردارش نایل کند.</w:t>
      </w:r>
    </w:p>
    <w:p w:rsidR="000104E9" w:rsidRPr="004F089E" w:rsidRDefault="000104E9" w:rsidP="000E5230">
      <w:pPr>
        <w:pStyle w:val="a1"/>
      </w:pPr>
      <w:bookmarkStart w:id="24" w:name="_Toc332394179"/>
      <w:bookmarkStart w:id="25" w:name="_Toc435097454"/>
      <w:r w:rsidRPr="004F089E">
        <w:rPr>
          <w:rFonts w:hint="cs"/>
          <w:sz w:val="30"/>
          <w:rtl/>
        </w:rPr>
        <w:t>فصل پنجم</w:t>
      </w:r>
      <w:r w:rsidR="00D77A90" w:rsidRPr="004F089E">
        <w:rPr>
          <w:rFonts w:hint="cs"/>
          <w:sz w:val="30"/>
          <w:rtl/>
        </w:rPr>
        <w:t>:</w:t>
      </w:r>
      <w:r w:rsidR="009765CA" w:rsidRPr="004F089E">
        <w:rPr>
          <w:rFonts w:hint="cs"/>
          <w:sz w:val="30"/>
          <w:rtl/>
        </w:rPr>
        <w:t xml:space="preserve"> </w:t>
      </w:r>
      <w:r w:rsidRPr="004F089E">
        <w:rPr>
          <w:rFonts w:hint="cs"/>
          <w:rtl/>
        </w:rPr>
        <w:t xml:space="preserve">مواردی که مولف در </w:t>
      </w:r>
      <w:r w:rsidR="00140CF4" w:rsidRPr="004F089E">
        <w:rPr>
          <w:rFonts w:hint="cs"/>
          <w:rtl/>
        </w:rPr>
        <w:t>آن‌ها</w:t>
      </w:r>
      <w:r w:rsidRPr="004F089E">
        <w:rPr>
          <w:rFonts w:hint="cs"/>
          <w:rtl/>
        </w:rPr>
        <w:t xml:space="preserve"> خدعه و نیرنگ را به کار برده است</w:t>
      </w:r>
      <w:bookmarkEnd w:id="24"/>
      <w:bookmarkEnd w:id="25"/>
      <w:r w:rsidRPr="004F089E">
        <w:rPr>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این امر به ویژه در مواردی است که نویسنده با استفاده از عبارات غیر صریح قصد دارد امری غیر حقیقی و دروغین را القا نماید. </w:t>
      </w:r>
    </w:p>
    <w:p w:rsidR="000104E9" w:rsidRPr="004F089E" w:rsidRDefault="00E10B5A"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Pr>
        <w:t xml:space="preserve"> </w:t>
      </w:r>
      <w:r w:rsidR="000104E9" w:rsidRPr="004F089E">
        <w:rPr>
          <w:rStyle w:val="Char5"/>
          <w:rFonts w:hint="cs"/>
          <w:rtl/>
        </w:rPr>
        <w:t>موسوی در مراجعه شماره 10، ص 29 حدیثی را ذکر می‌کند که در آن آمده است</w:t>
      </w:r>
      <w:r w:rsidR="00D77A90" w:rsidRPr="004F089E">
        <w:rPr>
          <w:rStyle w:val="Char5"/>
          <w:rFonts w:hint="cs"/>
          <w:rtl/>
        </w:rPr>
        <w:t>:</w:t>
      </w:r>
      <w:r w:rsidR="000104E9" w:rsidRPr="004F089E">
        <w:rPr>
          <w:rStyle w:val="Char5"/>
          <w:rFonts w:hint="cs"/>
          <w:rtl/>
        </w:rPr>
        <w:t xml:space="preserve"> </w:t>
      </w:r>
      <w:r w:rsidR="009765CA" w:rsidRPr="002C33D1">
        <w:rPr>
          <w:rStyle w:val="Char1"/>
          <w:rFonts w:hint="cs"/>
          <w:rtl/>
        </w:rPr>
        <w:t>«م</w:t>
      </w:r>
      <w:r w:rsidR="009765CA" w:rsidRPr="002C33D1">
        <w:rPr>
          <w:rStyle w:val="Char1"/>
          <w:rFonts w:hint="eastAsia"/>
          <w:rtl/>
        </w:rPr>
        <w:t>ن</w:t>
      </w:r>
      <w:r w:rsidR="009765CA" w:rsidRPr="002C33D1">
        <w:rPr>
          <w:rStyle w:val="Char1"/>
          <w:rtl/>
        </w:rPr>
        <w:t xml:space="preserve"> </w:t>
      </w:r>
      <w:r w:rsidR="009765CA" w:rsidRPr="002C33D1">
        <w:rPr>
          <w:rStyle w:val="Char1"/>
          <w:rFonts w:hint="eastAsia"/>
          <w:rtl/>
        </w:rPr>
        <w:t>سره</w:t>
      </w:r>
      <w:r w:rsidR="009765CA" w:rsidRPr="002C33D1">
        <w:rPr>
          <w:rStyle w:val="Char1"/>
          <w:rtl/>
        </w:rPr>
        <w:t xml:space="preserve"> </w:t>
      </w:r>
      <w:r w:rsidR="009765CA" w:rsidRPr="002C33D1">
        <w:rPr>
          <w:rStyle w:val="Char1"/>
          <w:rFonts w:hint="eastAsia"/>
          <w:rtl/>
        </w:rPr>
        <w:t>أن</w:t>
      </w:r>
      <w:r w:rsidR="009765CA" w:rsidRPr="002C33D1">
        <w:rPr>
          <w:rStyle w:val="Char1"/>
          <w:rtl/>
        </w:rPr>
        <w:t xml:space="preserve"> </w:t>
      </w:r>
      <w:r w:rsidR="009765CA" w:rsidRPr="002C33D1">
        <w:rPr>
          <w:rStyle w:val="Char1"/>
          <w:rFonts w:hint="eastAsia"/>
          <w:rtl/>
        </w:rPr>
        <w:t>يحيا</w:t>
      </w:r>
      <w:r w:rsidR="009765CA" w:rsidRPr="002C33D1">
        <w:rPr>
          <w:rStyle w:val="Char1"/>
          <w:rtl/>
        </w:rPr>
        <w:t xml:space="preserve"> </w:t>
      </w:r>
      <w:r w:rsidR="009765CA" w:rsidRPr="002C33D1">
        <w:rPr>
          <w:rStyle w:val="Char1"/>
          <w:rFonts w:hint="eastAsia"/>
          <w:rtl/>
        </w:rPr>
        <w:t>حياتي</w:t>
      </w:r>
      <w:r w:rsidR="009765CA" w:rsidRPr="002C33D1">
        <w:rPr>
          <w:rStyle w:val="Char1"/>
          <w:rtl/>
        </w:rPr>
        <w:t xml:space="preserve"> </w:t>
      </w:r>
      <w:r w:rsidR="009765CA" w:rsidRPr="002C33D1">
        <w:rPr>
          <w:rStyle w:val="Char1"/>
          <w:rFonts w:hint="eastAsia"/>
          <w:rtl/>
        </w:rPr>
        <w:t>ويموت</w:t>
      </w:r>
      <w:r w:rsidR="009765CA" w:rsidRPr="002C33D1">
        <w:rPr>
          <w:rStyle w:val="Char1"/>
          <w:rtl/>
        </w:rPr>
        <w:t xml:space="preserve"> </w:t>
      </w:r>
      <w:r w:rsidR="009765CA" w:rsidRPr="002C33D1">
        <w:rPr>
          <w:rStyle w:val="Char1"/>
          <w:rFonts w:hint="eastAsia"/>
          <w:rtl/>
        </w:rPr>
        <w:t>م</w:t>
      </w:r>
      <w:r w:rsidR="009765CA" w:rsidRPr="002C33D1">
        <w:rPr>
          <w:rStyle w:val="Char1"/>
          <w:rFonts w:hint="cs"/>
          <w:rtl/>
        </w:rPr>
        <w:t>ـ</w:t>
      </w:r>
      <w:r w:rsidR="009765CA" w:rsidRPr="002C33D1">
        <w:rPr>
          <w:rStyle w:val="Char1"/>
          <w:rFonts w:hint="eastAsia"/>
          <w:rtl/>
        </w:rPr>
        <w:t>ماتي</w:t>
      </w:r>
      <w:r w:rsidR="009765CA" w:rsidRPr="002C33D1">
        <w:rPr>
          <w:rStyle w:val="Char1"/>
          <w:rtl/>
        </w:rPr>
        <w:t xml:space="preserve"> </w:t>
      </w:r>
      <w:r w:rsidR="009765CA" w:rsidRPr="002C33D1">
        <w:rPr>
          <w:rStyle w:val="Char1"/>
          <w:rFonts w:hint="eastAsia"/>
          <w:rtl/>
        </w:rPr>
        <w:t>ويسكن</w:t>
      </w:r>
      <w:r w:rsidR="009765CA" w:rsidRPr="002C33D1">
        <w:rPr>
          <w:rStyle w:val="Char1"/>
          <w:rtl/>
        </w:rPr>
        <w:t xml:space="preserve"> </w:t>
      </w:r>
      <w:r w:rsidR="009765CA" w:rsidRPr="002C33D1">
        <w:rPr>
          <w:rStyle w:val="Char1"/>
          <w:rFonts w:hint="eastAsia"/>
          <w:rtl/>
        </w:rPr>
        <w:t>جنة</w:t>
      </w:r>
      <w:r w:rsidR="009765CA" w:rsidRPr="002C33D1">
        <w:rPr>
          <w:rStyle w:val="Char1"/>
          <w:rtl/>
        </w:rPr>
        <w:t xml:space="preserve"> </w:t>
      </w:r>
      <w:r w:rsidR="009765CA" w:rsidRPr="002C33D1">
        <w:rPr>
          <w:rStyle w:val="Char1"/>
          <w:rFonts w:hint="eastAsia"/>
          <w:rtl/>
        </w:rPr>
        <w:t>عدن</w:t>
      </w:r>
      <w:r w:rsidR="009765CA" w:rsidRPr="002C33D1">
        <w:rPr>
          <w:rStyle w:val="Char1"/>
          <w:rtl/>
        </w:rPr>
        <w:t xml:space="preserve"> </w:t>
      </w:r>
      <w:r w:rsidR="009765CA" w:rsidRPr="002C33D1">
        <w:rPr>
          <w:rStyle w:val="Char1"/>
          <w:rFonts w:hint="eastAsia"/>
          <w:rtl/>
        </w:rPr>
        <w:t>غرسها</w:t>
      </w:r>
      <w:r w:rsidR="009765CA" w:rsidRPr="002C33D1">
        <w:rPr>
          <w:rStyle w:val="Char1"/>
          <w:rtl/>
        </w:rPr>
        <w:t xml:space="preserve"> </w:t>
      </w:r>
      <w:r w:rsidR="009765CA" w:rsidRPr="002C33D1">
        <w:rPr>
          <w:rStyle w:val="Char1"/>
          <w:rFonts w:hint="eastAsia"/>
          <w:rtl/>
        </w:rPr>
        <w:t>ربي</w:t>
      </w:r>
      <w:r w:rsidR="009765CA" w:rsidRPr="002C33D1">
        <w:rPr>
          <w:rStyle w:val="Char1"/>
          <w:rFonts w:hint="cs"/>
          <w:rtl/>
        </w:rPr>
        <w:t>...»</w:t>
      </w:r>
      <w:r w:rsidR="009765CA"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00322C93" w:rsidRPr="004F089E">
        <w:rPr>
          <w:rStyle w:val="Char5"/>
          <w:rFonts w:hint="cs"/>
          <w:rtl/>
        </w:rPr>
        <w:t>کسیکه</w:t>
      </w:r>
      <w:r w:rsidR="000104E9" w:rsidRPr="004F089E">
        <w:rPr>
          <w:rStyle w:val="Char5"/>
          <w:rFonts w:hint="cs"/>
          <w:rtl/>
        </w:rPr>
        <w:t xml:space="preserve"> دوست دارد و می‌خواهد مانند زندگی من زندگی کند و همانند مرگ من از دنیا برود و در بهشت جاودان اقامت نماید که خداوند آن را غرس و خلق نموده است ...</w:t>
      </w:r>
      <w:r w:rsidR="009765CA" w:rsidRPr="004F089E">
        <w:rPr>
          <w:rFonts w:ascii="Times New Roman" w:hAnsi="Times New Roman" w:cs="Traditional Arabic" w:hint="cs"/>
          <w:sz w:val="20"/>
          <w:szCs w:val="26"/>
          <w:rtl/>
          <w:lang w:bidi="fa-IR"/>
        </w:rPr>
        <w:t>»</w:t>
      </w:r>
      <w:r w:rsidR="000104E9" w:rsidRPr="004F089E">
        <w:rPr>
          <w:rStyle w:val="Char5"/>
          <w:rFonts w:hint="cs"/>
          <w:rtl/>
        </w:rPr>
        <w:t>. چنانکه البانی می‌فرماید این حدیث موضوع و ساختگی است موسوی آن را به نقل از کنز العمال آورده است و چنین القا می‌کند که این حدیث در مسند احمد وجود دارد. حال آنکه چنین نیست همچنین وی عمداً نظر مؤلف کنز العمال مبنی بر ضعیف بودن حدیث را ذکر می‌کند و این عادت [همیشگی] او مبنی بر فریب دادن دیگران و پنهان کردن و پوشاندن حقایق می‌باشد. البانی</w:t>
      </w:r>
      <w:r w:rsidR="009765CA" w:rsidRPr="004F089E">
        <w:rPr>
          <w:rFonts w:ascii="Times New Roman" w:hAnsi="Times New Roman" w:cs="CTraditional Arabic" w:hint="cs"/>
          <w:sz w:val="22"/>
          <w:szCs w:val="28"/>
          <w:rtl/>
          <w:lang w:bidi="fa-IR"/>
        </w:rPr>
        <w:t>/</w:t>
      </w:r>
      <w:r w:rsidR="000104E9" w:rsidRPr="004F089E">
        <w:rPr>
          <w:rStyle w:val="Char5"/>
          <w:rFonts w:hint="cs"/>
          <w:rtl/>
        </w:rPr>
        <w:t xml:space="preserve"> به جهل، امانتدار نبودن، فریبکاری و دروغگویی آشکار موسوی اشاره می‌کند. در حقیقت او عمداً این کار را کرده است.</w:t>
      </w:r>
      <w:r w:rsidR="000104E9" w:rsidRPr="004F089E">
        <w:rPr>
          <w:rStyle w:val="Char5"/>
          <w:vertAlign w:val="superscript"/>
          <w:rtl/>
        </w:rPr>
        <w:footnoteReference w:id="100"/>
      </w:r>
      <w:r w:rsidR="000104E9" w:rsidRPr="004F089E">
        <w:rPr>
          <w:rStyle w:val="Char5"/>
          <w:rFonts w:hint="cs"/>
          <w:rtl/>
        </w:rPr>
        <w:t xml:space="preserve"> </w:t>
      </w:r>
    </w:p>
    <w:p w:rsidR="000104E9" w:rsidRPr="004F089E" w:rsidRDefault="000104E9" w:rsidP="004F089E">
      <w:pPr>
        <w:pStyle w:val="StyleComplexBLotus12ptJustifiedFirstline05cm"/>
        <w:widowControl w:val="0"/>
        <w:numPr>
          <w:ilvl w:val="0"/>
          <w:numId w:val="23"/>
        </w:numPr>
        <w:tabs>
          <w:tab w:val="clear" w:pos="914"/>
        </w:tabs>
        <w:spacing w:line="240" w:lineRule="auto"/>
        <w:ind w:left="641" w:hanging="357"/>
        <w:rPr>
          <w:rStyle w:val="Char5"/>
          <w:rtl/>
        </w:rPr>
      </w:pPr>
      <w:r w:rsidRPr="004F089E">
        <w:rPr>
          <w:rStyle w:val="Char5"/>
          <w:rFonts w:hint="cs"/>
          <w:rtl/>
        </w:rPr>
        <w:t>از جمله این گونه حدیث زیاد بن مطرف و زید بن ارقم است که موسوی در مراجعه شماره 10 ص 30</w:t>
      </w:r>
      <w:r w:rsidR="00472D45" w:rsidRPr="004F089E">
        <w:rPr>
          <w:rStyle w:val="Char5"/>
          <w:rFonts w:hint="cs"/>
          <w:rtl/>
        </w:rPr>
        <w:t xml:space="preserve"> آن‌ها </w:t>
      </w:r>
      <w:r w:rsidRPr="004F089E">
        <w:rPr>
          <w:rStyle w:val="Char5"/>
          <w:rFonts w:hint="cs"/>
          <w:rtl/>
        </w:rPr>
        <w:t>را به صورت جداگانه نقل می‌کند تا چنین القا نماید که اسناد این دو حدیث با یکدیگر متفاوت است. در حالی که در حقیقت</w:t>
      </w:r>
      <w:r w:rsidR="00395B60">
        <w:rPr>
          <w:rStyle w:val="Char5"/>
          <w:rFonts w:hint="cs"/>
          <w:rtl/>
        </w:rPr>
        <w:t xml:space="preserve"> هردو </w:t>
      </w:r>
      <w:r w:rsidRPr="004F089E">
        <w:rPr>
          <w:rStyle w:val="Char5"/>
          <w:rFonts w:hint="cs"/>
          <w:rtl/>
        </w:rPr>
        <w:t>یک حدیث می‌باشند که این حدیث نیز ساختگی می‌باشد. موسوی این حدیث را از کنز العمال و منتخب کنز به همراه تخریجات آن آورده است اما حاشیه مؤلف بر این حدیث را ذکر نکرده است. مولف کنز العمال دربار</w:t>
      </w:r>
      <w:r w:rsidR="00FB09D3" w:rsidRPr="004F089E">
        <w:rPr>
          <w:rStyle w:val="Char5"/>
          <w:rFonts w:hint="cs"/>
          <w:rtl/>
        </w:rPr>
        <w:t>ۀ</w:t>
      </w:r>
      <w:r w:rsidRPr="004F089E">
        <w:rPr>
          <w:rStyle w:val="Char5"/>
          <w:rFonts w:hint="cs"/>
          <w:rtl/>
        </w:rPr>
        <w:t xml:space="preserve"> آن می‌گوید</w:t>
      </w:r>
      <w:r w:rsidR="00D77A90" w:rsidRPr="004F089E">
        <w:rPr>
          <w:rStyle w:val="Char5"/>
          <w:rFonts w:hint="cs"/>
          <w:rtl/>
        </w:rPr>
        <w:t>:</w:t>
      </w:r>
      <w:r w:rsidRPr="004F089E">
        <w:rPr>
          <w:rStyle w:val="Char5"/>
          <w:rFonts w:hint="cs"/>
          <w:rtl/>
        </w:rPr>
        <w:t xml:space="preserve"> «این [حدیث] بی‌اساس است».</w:t>
      </w:r>
      <w:r w:rsidRPr="004F089E">
        <w:rPr>
          <w:rStyle w:val="Char5"/>
          <w:vertAlign w:val="superscript"/>
          <w:rtl/>
        </w:rPr>
        <w:footnoteReference w:id="101"/>
      </w:r>
      <w:r w:rsidRPr="004F089E">
        <w:rPr>
          <w:rStyle w:val="Char5"/>
          <w:rFonts w:hint="cs"/>
          <w:rtl/>
        </w:rPr>
        <w:t xml:space="preserve"> </w:t>
      </w:r>
    </w:p>
    <w:p w:rsidR="000104E9" w:rsidRPr="004F089E" w:rsidRDefault="000104E9" w:rsidP="004F089E">
      <w:pPr>
        <w:pStyle w:val="a8"/>
        <w:rPr>
          <w:rtl/>
        </w:rPr>
      </w:pPr>
      <w:r w:rsidRPr="004F089E">
        <w:rPr>
          <w:rFonts w:hint="cs"/>
          <w:rtl/>
        </w:rPr>
        <w:t>وی عمداً این امر را پنهان نموده است و چنانکه موسوی در حدیث بعدی که از زیدبن ارقم روایت شده است و در حقیقت آن دو یک حدیث هستند. فقط به قول حاکم که می‌گوید</w:t>
      </w:r>
      <w:r w:rsidR="00D77A90" w:rsidRPr="004F089E">
        <w:rPr>
          <w:rFonts w:hint="cs"/>
          <w:rtl/>
        </w:rPr>
        <w:t>:</w:t>
      </w:r>
      <w:r w:rsidRPr="004F089E">
        <w:rPr>
          <w:rFonts w:hint="cs"/>
          <w:rtl/>
        </w:rPr>
        <w:t xml:space="preserve"> اسناد آن صحیح است». اعتماد کرده است. اما جهل و هوی مانع بیان حقیقت شده است. ذهبی تصحیح حاکم را رد کرده و آن را چنین نقد می‌کند. </w:t>
      </w:r>
    </w:p>
    <w:p w:rsidR="000104E9" w:rsidRPr="004F089E" w:rsidRDefault="000104E9" w:rsidP="004F089E">
      <w:pPr>
        <w:pStyle w:val="a8"/>
      </w:pPr>
      <w:r w:rsidRPr="004F089E">
        <w:rPr>
          <w:rFonts w:hint="cs"/>
          <w:rtl/>
        </w:rPr>
        <w:t>«چگونه ممکن است که این حدیث صحیح باشد. حال آنکه قاسم متروک و استادش اسلمی، ضعیف و لفظ این حدیث رکیک است. پس ساختگی بودن آن بیشتر رخ می‌نمایاند»</w:t>
      </w:r>
      <w:r w:rsidRPr="004F089E">
        <w:rPr>
          <w:vertAlign w:val="superscript"/>
          <w:rtl/>
        </w:rPr>
        <w:footnoteReference w:id="102"/>
      </w:r>
      <w:r w:rsidRPr="004F089E">
        <w:rPr>
          <w:rFonts w:hint="cs"/>
          <w:rtl/>
        </w:rPr>
        <w:t>. موسوی عمداً این نقد را ذکر نکرده است البانی از زشتی‌های موسوی و میزان جهل و فریبکاری بیش از حد او پرده برداشته است. همچنین بیان نموده است که موسوی از اشتباه لفظی حافظ ابن حجر عسقلانی سوء استفاده کرده است و قصد داشته است که از آب گل آلود ماهی بگیرد بدین ترتیب که حافظ ابن حجر به جای اینکه بگوید</w:t>
      </w:r>
      <w:r w:rsidR="00D77A90" w:rsidRPr="004F089E">
        <w:rPr>
          <w:rFonts w:hint="cs"/>
          <w:rtl/>
        </w:rPr>
        <w:t>:</w:t>
      </w:r>
      <w:r w:rsidRPr="004F089E">
        <w:rPr>
          <w:rFonts w:hint="cs"/>
          <w:rtl/>
        </w:rPr>
        <w:t xml:space="preserve"> « ..... روایت اسلمی بی‌اساس است..» گفته است</w:t>
      </w:r>
      <w:r w:rsidR="00D77A90" w:rsidRPr="004F089E">
        <w:rPr>
          <w:rFonts w:hint="cs"/>
          <w:rtl/>
        </w:rPr>
        <w:t>:</w:t>
      </w:r>
      <w:r w:rsidRPr="004F089E">
        <w:rPr>
          <w:rFonts w:hint="cs"/>
          <w:rtl/>
        </w:rPr>
        <w:t xml:space="preserve"> «... روایت محاربی بی‌اساس است»</w:t>
      </w:r>
      <w:r w:rsidRPr="004F089E">
        <w:rPr>
          <w:vertAlign w:val="superscript"/>
          <w:rtl/>
        </w:rPr>
        <w:footnoteReference w:id="103"/>
      </w:r>
      <w:r w:rsidRPr="004F089E">
        <w:rPr>
          <w:rFonts w:hint="cs"/>
          <w:rtl/>
        </w:rPr>
        <w:t xml:space="preserve">. این فرد از این اشتباه بی‌نهایت سوء استفاده کرده است و به جای اینکه این امر را به خواننده متذکر شود، چنین وانموده کرده است که راوی حدیث محاربی ثقه و مورد اعتماد است نه اسلمی واهی و بی‌اساس. </w:t>
      </w:r>
    </w:p>
    <w:p w:rsidR="000104E9" w:rsidRPr="004F089E" w:rsidRDefault="000104E9" w:rsidP="004F089E">
      <w:pPr>
        <w:pStyle w:val="StyleComplexBLotus12ptJustifiedFirstline05cm"/>
        <w:widowControl w:val="0"/>
        <w:numPr>
          <w:ilvl w:val="0"/>
          <w:numId w:val="23"/>
        </w:numPr>
        <w:tabs>
          <w:tab w:val="clear" w:pos="914"/>
        </w:tabs>
        <w:spacing w:line="240" w:lineRule="auto"/>
        <w:ind w:left="641" w:hanging="357"/>
        <w:rPr>
          <w:rFonts w:ascii="Times New Roman" w:hAnsi="Times New Roman" w:cs="Times New Roman"/>
          <w:sz w:val="22"/>
          <w:szCs w:val="28"/>
          <w:rtl/>
          <w:lang w:bidi="fa-IR"/>
        </w:rPr>
      </w:pPr>
      <w:r w:rsidRPr="004F089E">
        <w:rPr>
          <w:rStyle w:val="Char5"/>
          <w:rFonts w:hint="cs"/>
          <w:rtl/>
        </w:rPr>
        <w:t xml:space="preserve"> موسوی در مراجعه شماره 12 ص 38 به آیه زیر استدلال می‌کند که فقط آنان [شیعیان] مؤمن هستند نه دیگران، آیا ادعایی بزرگتر از این را شنیده‌اید؟ خداوند مخلوقات خود را به اشکال و صورت‌هایی مختلفی خلق کرده است! </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موسوی به این آیه استناد کرده است خداوند می‌فرماید</w:t>
      </w:r>
      <w:r w:rsidR="00D77A90" w:rsidRPr="004F089E">
        <w:rPr>
          <w:rStyle w:val="Char5"/>
          <w:rFonts w:hint="cs"/>
          <w:rtl/>
        </w:rPr>
        <w:t>:</w:t>
      </w:r>
      <w:r w:rsidR="009765CA" w:rsidRPr="004F089E">
        <w:rPr>
          <w:rStyle w:val="Char5"/>
          <w:rFonts w:hint="cs"/>
          <w:rtl/>
        </w:rPr>
        <w:t xml:space="preserve"> </w:t>
      </w:r>
      <w:r w:rsidR="009765CA" w:rsidRPr="004F089E">
        <w:rPr>
          <w:rFonts w:ascii="Times New Roman" w:hAnsi="Times New Roman" w:cs="Traditional Arabic" w:hint="cs"/>
          <w:sz w:val="22"/>
          <w:szCs w:val="28"/>
          <w:rtl/>
          <w:lang w:bidi="fa-IR"/>
        </w:rPr>
        <w:t>﴿</w:t>
      </w:r>
      <w:r w:rsidR="00004A4F" w:rsidRPr="004F089E">
        <w:rPr>
          <w:rStyle w:val="Char8"/>
          <w:rFonts w:hint="eastAsia"/>
          <w:rtl/>
        </w:rPr>
        <w:t>وَمَن</w:t>
      </w:r>
      <w:r w:rsidR="00004A4F" w:rsidRPr="004F089E">
        <w:rPr>
          <w:rStyle w:val="Char8"/>
          <w:rtl/>
        </w:rPr>
        <w:t xml:space="preserve"> </w:t>
      </w:r>
      <w:r w:rsidR="00004A4F" w:rsidRPr="004F089E">
        <w:rPr>
          <w:rStyle w:val="Char8"/>
          <w:rFonts w:hint="eastAsia"/>
          <w:rtl/>
        </w:rPr>
        <w:t>يُشَاقِقِ</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لرَّسُولَ</w:t>
      </w:r>
      <w:r w:rsidR="00004A4F" w:rsidRPr="004F089E">
        <w:rPr>
          <w:rStyle w:val="Char8"/>
          <w:rtl/>
        </w:rPr>
        <w:t xml:space="preserve"> </w:t>
      </w:r>
      <w:r w:rsidR="00004A4F" w:rsidRPr="004F089E">
        <w:rPr>
          <w:rStyle w:val="Char8"/>
          <w:rFonts w:hint="eastAsia"/>
          <w:rtl/>
        </w:rPr>
        <w:t>مِن</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بَع</w:t>
      </w:r>
      <w:r w:rsidR="00004A4F" w:rsidRPr="004F089E">
        <w:rPr>
          <w:rStyle w:val="Char8"/>
          <w:rFonts w:hint="cs"/>
          <w:rtl/>
        </w:rPr>
        <w:t>ۡ</w:t>
      </w:r>
      <w:r w:rsidR="00004A4F" w:rsidRPr="004F089E">
        <w:rPr>
          <w:rStyle w:val="Char8"/>
          <w:rFonts w:hint="eastAsia"/>
          <w:rtl/>
        </w:rPr>
        <w:t>دِ</w:t>
      </w:r>
      <w:r w:rsidR="00004A4F" w:rsidRPr="004F089E">
        <w:rPr>
          <w:rStyle w:val="Char8"/>
          <w:rtl/>
        </w:rPr>
        <w:t xml:space="preserve"> </w:t>
      </w:r>
      <w:r w:rsidR="00004A4F" w:rsidRPr="004F089E">
        <w:rPr>
          <w:rStyle w:val="Char8"/>
          <w:rFonts w:hint="eastAsia"/>
          <w:rtl/>
        </w:rPr>
        <w:t>مَا</w:t>
      </w:r>
      <w:r w:rsidR="00004A4F" w:rsidRPr="004F089E">
        <w:rPr>
          <w:rStyle w:val="Char8"/>
          <w:rtl/>
        </w:rPr>
        <w:t xml:space="preserve"> </w:t>
      </w:r>
      <w:r w:rsidR="00004A4F" w:rsidRPr="004F089E">
        <w:rPr>
          <w:rStyle w:val="Char8"/>
          <w:rFonts w:hint="eastAsia"/>
          <w:rtl/>
        </w:rPr>
        <w:t>تَبَيَّنَ</w:t>
      </w:r>
      <w:r w:rsidR="00004A4F" w:rsidRPr="004F089E">
        <w:rPr>
          <w:rStyle w:val="Char8"/>
          <w:rtl/>
        </w:rPr>
        <w:t xml:space="preserve"> </w:t>
      </w:r>
      <w:r w:rsidR="00004A4F" w:rsidRPr="004F089E">
        <w:rPr>
          <w:rStyle w:val="Char8"/>
          <w:rFonts w:hint="eastAsia"/>
          <w:rtl/>
        </w:rPr>
        <w:t>لَهُ</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هُدَى</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وَيَتَّبِع</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غَي</w:t>
      </w:r>
      <w:r w:rsidR="00004A4F" w:rsidRPr="004F089E">
        <w:rPr>
          <w:rStyle w:val="Char8"/>
          <w:rFonts w:hint="cs"/>
          <w:rtl/>
        </w:rPr>
        <w:t>ۡ</w:t>
      </w:r>
      <w:r w:rsidR="00004A4F" w:rsidRPr="004F089E">
        <w:rPr>
          <w:rStyle w:val="Char8"/>
          <w:rFonts w:hint="eastAsia"/>
          <w:rtl/>
        </w:rPr>
        <w:t>رَ</w:t>
      </w:r>
      <w:r w:rsidR="00004A4F" w:rsidRPr="004F089E">
        <w:rPr>
          <w:rStyle w:val="Char8"/>
          <w:rtl/>
        </w:rPr>
        <w:t xml:space="preserve"> </w:t>
      </w:r>
      <w:r w:rsidR="00004A4F" w:rsidRPr="004F089E">
        <w:rPr>
          <w:rStyle w:val="Char8"/>
          <w:rFonts w:hint="eastAsia"/>
          <w:rtl/>
        </w:rPr>
        <w:t>سَبِيلِ</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مُؤ</w:t>
      </w:r>
      <w:r w:rsidR="00004A4F" w:rsidRPr="004F089E">
        <w:rPr>
          <w:rStyle w:val="Char8"/>
          <w:rFonts w:hint="cs"/>
          <w:rtl/>
        </w:rPr>
        <w:t>ۡ</w:t>
      </w:r>
      <w:r w:rsidR="00004A4F" w:rsidRPr="004F089E">
        <w:rPr>
          <w:rStyle w:val="Char8"/>
          <w:rFonts w:hint="eastAsia"/>
          <w:rtl/>
        </w:rPr>
        <w:t>مِنِينَ</w:t>
      </w:r>
      <w:r w:rsidR="009765CA" w:rsidRPr="004F089E">
        <w:rPr>
          <w:rFonts w:ascii="Times New Roman" w:hAnsi="Times New Roman" w:cs="Traditional Arabic" w:hint="cs"/>
          <w:sz w:val="22"/>
          <w:szCs w:val="28"/>
          <w:rtl/>
          <w:lang w:bidi="fa-IR"/>
        </w:rPr>
        <w:t>﴾</w:t>
      </w:r>
      <w:r w:rsidR="009765CA" w:rsidRPr="004F089E">
        <w:rPr>
          <w:rStyle w:val="Char5"/>
          <w:rFonts w:hint="cs"/>
          <w:rtl/>
        </w:rPr>
        <w:t xml:space="preserve"> </w:t>
      </w:r>
      <w:r w:rsidR="009765CA" w:rsidRPr="004F089E">
        <w:rPr>
          <w:rStyle w:val="Char6"/>
          <w:rFonts w:hint="cs"/>
          <w:rtl/>
        </w:rPr>
        <w:t>[النساء: 115]</w:t>
      </w:r>
      <w:r w:rsidR="009765CA" w:rsidRPr="004F089E">
        <w:rPr>
          <w:rStyle w:val="Char5"/>
          <w:rFonts w:hint="cs"/>
          <w:rtl/>
        </w:rPr>
        <w:t>.</w:t>
      </w:r>
    </w:p>
    <w:p w:rsidR="000104E9" w:rsidRPr="004F089E" w:rsidRDefault="009765CA" w:rsidP="004F089E">
      <w:pPr>
        <w:pStyle w:val="StyleComplexBLotus12ptJustifiedFirstline05cm"/>
        <w:spacing w:line="240" w:lineRule="auto"/>
        <w:rPr>
          <w:rStyle w:val="Char5"/>
          <w:rtl/>
        </w:rPr>
      </w:pPr>
      <w:r w:rsidRPr="004F089E">
        <w:rPr>
          <w:rFonts w:ascii="Times New Roman" w:hAnsi="Times New Roman" w:cs="Traditional Arabic" w:hint="cs"/>
          <w:sz w:val="20"/>
          <w:szCs w:val="26"/>
          <w:rtl/>
          <w:lang w:bidi="fa-IR"/>
        </w:rPr>
        <w:t>«</w:t>
      </w:r>
      <w:r w:rsidR="00322C93" w:rsidRPr="004F089E">
        <w:rPr>
          <w:rStyle w:val="Char5"/>
          <w:rFonts w:hint="cs"/>
          <w:rtl/>
        </w:rPr>
        <w:t>کسیکه</w:t>
      </w:r>
      <w:r w:rsidR="000104E9" w:rsidRPr="004F089E">
        <w:rPr>
          <w:rStyle w:val="Char5"/>
          <w:rFonts w:hint="cs"/>
          <w:rtl/>
        </w:rPr>
        <w:t xml:space="preserve"> بعد از آنکه [راه] هدایت [از راه گمراهی] برای او روشن شده است، با پیامبر دشمنی کند و [راهی] جز راه مؤمنان در پیش گیرد...</w:t>
      </w:r>
      <w:r w:rsidRPr="004F089E">
        <w:rPr>
          <w:rFonts w:ascii="Times New Roman" w:hAnsi="Times New Roman" w:cs="Traditional Arabic" w:hint="cs"/>
          <w:sz w:val="20"/>
          <w:szCs w:val="26"/>
          <w:rtl/>
          <w:lang w:bidi="fa-IR"/>
        </w:rPr>
        <w:t>»</w:t>
      </w:r>
      <w:r w:rsidRPr="004F089E">
        <w:rPr>
          <w:rStyle w:val="Char5"/>
          <w:rFonts w:hint="cs"/>
          <w:rtl/>
        </w:rPr>
        <w:t>.</w:t>
      </w:r>
    </w:p>
    <w:tbl>
      <w:tblPr>
        <w:bidiVisual/>
        <w:tblW w:w="0" w:type="auto"/>
        <w:tblInd w:w="116" w:type="dxa"/>
        <w:tblLook w:val="01E0" w:firstRow="1" w:lastRow="1" w:firstColumn="1" w:lastColumn="1" w:noHBand="0" w:noVBand="0"/>
      </w:tblPr>
      <w:tblGrid>
        <w:gridCol w:w="3252"/>
        <w:gridCol w:w="567"/>
        <w:gridCol w:w="3369"/>
      </w:tblGrid>
      <w:tr w:rsidR="000104E9" w:rsidRPr="004F089E" w:rsidTr="002C33D1">
        <w:tc>
          <w:tcPr>
            <w:tcW w:w="3252" w:type="dxa"/>
            <w:shd w:val="clear" w:color="auto" w:fill="auto"/>
          </w:tcPr>
          <w:p w:rsidR="000104E9" w:rsidRPr="004F089E" w:rsidRDefault="009765CA" w:rsidP="004F089E">
            <w:pPr>
              <w:pStyle w:val="a3"/>
              <w:ind w:firstLine="0"/>
              <w:jc w:val="lowKashida"/>
              <w:rPr>
                <w:sz w:val="2"/>
                <w:szCs w:val="2"/>
              </w:rPr>
            </w:pPr>
            <w:r w:rsidRPr="004F089E">
              <w:rPr>
                <w:rFonts w:hint="cs"/>
                <w:rtl/>
              </w:rPr>
              <w:t>و</w:t>
            </w:r>
            <w:r w:rsidR="000104E9" w:rsidRPr="004F089E">
              <w:rPr>
                <w:rFonts w:hint="cs"/>
                <w:rtl/>
              </w:rPr>
              <w:t>إن ألقا</w:t>
            </w:r>
            <w:r w:rsidRPr="004F089E">
              <w:rPr>
                <w:rFonts w:hint="cs"/>
                <w:rtl/>
              </w:rPr>
              <w:t>ك</w:t>
            </w:r>
            <w:r w:rsidR="000104E9" w:rsidRPr="004F089E">
              <w:rPr>
                <w:rFonts w:hint="cs"/>
                <w:rtl/>
              </w:rPr>
              <w:t xml:space="preserve"> فهم</w:t>
            </w:r>
            <w:r w:rsidRPr="004F089E">
              <w:rPr>
                <w:rFonts w:hint="cs"/>
                <w:rtl/>
              </w:rPr>
              <w:t>ك</w:t>
            </w:r>
            <w:r w:rsidR="000104E9" w:rsidRPr="004F089E">
              <w:rPr>
                <w:rFonts w:hint="cs"/>
                <w:rtl/>
              </w:rPr>
              <w:t xml:space="preserve"> فی مهاوٍ</w:t>
            </w:r>
            <w:r w:rsidR="000104E9" w:rsidRPr="004F089E">
              <w:rPr>
                <w:rFonts w:hint="cs"/>
                <w:rtl/>
              </w:rPr>
              <w:br/>
            </w:r>
          </w:p>
        </w:tc>
        <w:tc>
          <w:tcPr>
            <w:tcW w:w="567" w:type="dxa"/>
            <w:shd w:val="clear" w:color="auto" w:fill="auto"/>
          </w:tcPr>
          <w:p w:rsidR="000104E9" w:rsidRPr="004F089E" w:rsidRDefault="000104E9" w:rsidP="004F089E">
            <w:pPr>
              <w:pStyle w:val="a3"/>
              <w:jc w:val="lowKashida"/>
            </w:pPr>
          </w:p>
        </w:tc>
        <w:tc>
          <w:tcPr>
            <w:tcW w:w="3369" w:type="dxa"/>
            <w:shd w:val="clear" w:color="auto" w:fill="auto"/>
          </w:tcPr>
          <w:p w:rsidR="000104E9" w:rsidRPr="004F089E" w:rsidRDefault="000104E9" w:rsidP="004F089E">
            <w:pPr>
              <w:pStyle w:val="a3"/>
              <w:ind w:firstLine="0"/>
              <w:jc w:val="lowKashida"/>
              <w:rPr>
                <w:sz w:val="2"/>
                <w:szCs w:val="2"/>
              </w:rPr>
            </w:pPr>
            <w:r w:rsidRPr="004F089E">
              <w:rPr>
                <w:rFonts w:hint="cs"/>
                <w:rtl/>
              </w:rPr>
              <w:t>فلیت</w:t>
            </w:r>
            <w:r w:rsidR="009765CA" w:rsidRPr="004F089E">
              <w:rPr>
                <w:rFonts w:hint="cs"/>
                <w:rtl/>
              </w:rPr>
              <w:t>ك</w:t>
            </w:r>
            <w:r w:rsidRPr="004F089E">
              <w:rPr>
                <w:rFonts w:hint="cs"/>
                <w:rtl/>
              </w:rPr>
              <w:t xml:space="preserve"> ثم لیت</w:t>
            </w:r>
            <w:r w:rsidR="009765CA" w:rsidRPr="004F089E">
              <w:rPr>
                <w:rFonts w:hint="cs"/>
                <w:rtl/>
              </w:rPr>
              <w:t>ك</w:t>
            </w:r>
            <w:r w:rsidRPr="004F089E">
              <w:rPr>
                <w:rFonts w:hint="cs"/>
                <w:rtl/>
              </w:rPr>
              <w:t xml:space="preserve"> ما فقهمتا</w:t>
            </w:r>
            <w:r w:rsidRPr="004F089E">
              <w:rPr>
                <w:rFonts w:hint="cs"/>
                <w:rtl/>
              </w:rPr>
              <w:br/>
            </w:r>
          </w:p>
        </w:tc>
      </w:tr>
    </w:tbl>
    <w:p w:rsidR="000104E9" w:rsidRPr="004F089E" w:rsidRDefault="009765CA"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اگر فهم و عقلت، تورا به سوی پرتگاه سقوط کشاند، ای کاش تو بفهمی که به چه مصیبتی گرفتار شده‌ای؟</w:t>
      </w:r>
      <w:r w:rsidRPr="004F089E">
        <w:rPr>
          <w:rStyle w:val="Char5"/>
          <w:rFonts w:hint="cs"/>
          <w:rtl/>
        </w:rPr>
        <w:t>».</w:t>
      </w:r>
    </w:p>
    <w:p w:rsidR="000104E9" w:rsidRPr="004F089E" w:rsidRDefault="000104E9" w:rsidP="002C33D1">
      <w:pPr>
        <w:pStyle w:val="StyleComplexBLotus12ptJustifiedFirstline05cm"/>
        <w:spacing w:line="240" w:lineRule="auto"/>
        <w:rPr>
          <w:rFonts w:ascii="Times New Roman" w:hAnsi="Times New Roman" w:cs="Times New Roman"/>
          <w:sz w:val="22"/>
          <w:szCs w:val="28"/>
          <w:rtl/>
          <w:lang w:bidi="fa-IR"/>
        </w:rPr>
      </w:pPr>
      <w:r w:rsidRPr="004F089E">
        <w:rPr>
          <w:rStyle w:val="Char5"/>
          <w:rFonts w:hint="cs"/>
          <w:rtl/>
        </w:rPr>
        <w:t>آنچه در اینجا می‌خواهیم بیان کنیم دروغ او در نسبت دادن عبارت زیر در حاشیه کتاب به ابن مردویه می‌باشد. آن عبارت چنین می‌باشد</w:t>
      </w:r>
      <w:r w:rsidR="00D77A90" w:rsidRPr="004F089E">
        <w:rPr>
          <w:rStyle w:val="Char5"/>
          <w:rFonts w:hint="cs"/>
          <w:rtl/>
        </w:rPr>
        <w:t>:</w:t>
      </w:r>
      <w:r w:rsidRPr="004F089E">
        <w:rPr>
          <w:rStyle w:val="Char5"/>
          <w:rFonts w:hint="cs"/>
          <w:rtl/>
        </w:rPr>
        <w:t xml:space="preserve"> </w:t>
      </w:r>
      <w:r w:rsidR="009765CA" w:rsidRPr="002C33D1">
        <w:rPr>
          <w:rStyle w:val="Char1"/>
          <w:rFonts w:hint="cs"/>
          <w:rtl/>
        </w:rPr>
        <w:t>«</w:t>
      </w:r>
      <w:r w:rsidRPr="002C33D1">
        <w:rPr>
          <w:rStyle w:val="Char1"/>
          <w:rFonts w:hint="cs"/>
          <w:rtl/>
        </w:rPr>
        <w:t>أن المراد بمشاقق</w:t>
      </w:r>
      <w:r w:rsidR="009765CA" w:rsidRPr="002C33D1">
        <w:rPr>
          <w:rStyle w:val="Char1"/>
          <w:rFonts w:hint="cs"/>
          <w:rtl/>
        </w:rPr>
        <w:t>ة</w:t>
      </w:r>
      <w:r w:rsidRPr="002C33D1">
        <w:rPr>
          <w:rStyle w:val="Char1"/>
          <w:rFonts w:hint="cs"/>
          <w:rtl/>
        </w:rPr>
        <w:t xml:space="preserve"> الرسول هنا إنما ه</w:t>
      </w:r>
      <w:r w:rsidR="002C33D1">
        <w:rPr>
          <w:rStyle w:val="Char1"/>
          <w:rFonts w:hint="cs"/>
          <w:rtl/>
        </w:rPr>
        <w:t>ي</w:t>
      </w:r>
      <w:r w:rsidRPr="002C33D1">
        <w:rPr>
          <w:rStyle w:val="Char1"/>
          <w:rFonts w:hint="cs"/>
          <w:rtl/>
        </w:rPr>
        <w:t xml:space="preserve"> ال</w:t>
      </w:r>
      <w:r w:rsidR="009765CA" w:rsidRPr="002C33D1">
        <w:rPr>
          <w:rStyle w:val="Char1"/>
          <w:rFonts w:hint="cs"/>
          <w:rtl/>
        </w:rPr>
        <w:t>مشاققة ف</w:t>
      </w:r>
      <w:r w:rsidR="002C33D1">
        <w:rPr>
          <w:rStyle w:val="Char1"/>
          <w:rFonts w:hint="cs"/>
          <w:rtl/>
        </w:rPr>
        <w:t>ي</w:t>
      </w:r>
      <w:r w:rsidR="009765CA" w:rsidRPr="002C33D1">
        <w:rPr>
          <w:rStyle w:val="Char1"/>
          <w:rFonts w:hint="cs"/>
          <w:rtl/>
        </w:rPr>
        <w:t xml:space="preserve"> شأن عل</w:t>
      </w:r>
      <w:r w:rsidR="002C33D1">
        <w:rPr>
          <w:rStyle w:val="Char1"/>
          <w:rFonts w:hint="cs"/>
          <w:rtl/>
        </w:rPr>
        <w:t>ى</w:t>
      </w:r>
      <w:r w:rsidR="009765CA" w:rsidRPr="002C33D1">
        <w:rPr>
          <w:rStyle w:val="Char1"/>
          <w:rFonts w:hint="cs"/>
          <w:rtl/>
        </w:rPr>
        <w:t xml:space="preserve"> و</w:t>
      </w:r>
      <w:r w:rsidRPr="002C33D1">
        <w:rPr>
          <w:rStyle w:val="Char1"/>
          <w:rFonts w:hint="cs"/>
          <w:rtl/>
        </w:rPr>
        <w:t>أن الهدی ف</w:t>
      </w:r>
      <w:r w:rsidR="002C33D1">
        <w:rPr>
          <w:rStyle w:val="Char1"/>
          <w:rFonts w:hint="cs"/>
          <w:rtl/>
        </w:rPr>
        <w:t>ي</w:t>
      </w:r>
      <w:r w:rsidRPr="002C33D1">
        <w:rPr>
          <w:rStyle w:val="Char1"/>
          <w:rFonts w:hint="cs"/>
          <w:rtl/>
        </w:rPr>
        <w:t xml:space="preserve"> قوله</w:t>
      </w:r>
      <w:r w:rsidR="00D77A90" w:rsidRPr="002C33D1">
        <w:rPr>
          <w:rStyle w:val="Char1"/>
          <w:rFonts w:hint="cs"/>
          <w:rtl/>
        </w:rPr>
        <w:t>:</w:t>
      </w:r>
      <w:r w:rsidRPr="002C33D1">
        <w:rPr>
          <w:rStyle w:val="Char1"/>
          <w:rFonts w:hint="cs"/>
          <w:rtl/>
        </w:rPr>
        <w:t xml:space="preserve"> </w:t>
      </w:r>
      <w:r w:rsidR="009765CA" w:rsidRPr="002C33D1">
        <w:rPr>
          <w:rStyle w:val="Char1"/>
          <w:rFonts w:hint="cs"/>
          <w:rtl/>
        </w:rPr>
        <w:t>إنما شأنه</w:t>
      </w:r>
      <w:r w:rsidR="002C33D1">
        <w:rPr>
          <w:rStyle w:val="Char1"/>
          <w:rFonts w:cs="CTraditional Arabic" w:hint="cs"/>
          <w:rtl/>
        </w:rPr>
        <w:t>÷</w:t>
      </w:r>
      <w:r w:rsidR="009765CA" w:rsidRPr="002C33D1">
        <w:rPr>
          <w:rStyle w:val="Char1"/>
          <w:rFonts w:hint="cs"/>
          <w:rtl/>
        </w:rPr>
        <w:t>»</w:t>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مراد از هدایت</w:t>
      </w:r>
      <w:r w:rsidR="00D77A90" w:rsidRPr="004F089E">
        <w:rPr>
          <w:rStyle w:val="Char5"/>
          <w:rFonts w:hint="cs"/>
          <w:rtl/>
        </w:rPr>
        <w:t xml:space="preserve"> [شناختن و ایمان به] جایگاه علی</w:t>
      </w:r>
      <w:r w:rsidR="003A7161" w:rsidRPr="004F089E">
        <w:rPr>
          <w:rStyle w:val="Char5"/>
          <w:rFonts w:cs="CTraditional Arabic" w:hint="cs"/>
          <w:rtl/>
        </w:rPr>
        <w:t xml:space="preserve">÷ </w:t>
      </w:r>
      <w:r w:rsidRPr="004F089E">
        <w:rPr>
          <w:rStyle w:val="Char5"/>
          <w:rFonts w:hint="cs"/>
          <w:rtl/>
        </w:rPr>
        <w:t>است</w:t>
      </w:r>
      <w:r w:rsidR="009765CA" w:rsidRPr="004F089E">
        <w:rPr>
          <w:rFonts w:ascii="Times New Roman" w:hAnsi="Times New Roman" w:cs="Traditional Arabic" w:hint="cs"/>
          <w:sz w:val="20"/>
          <w:szCs w:val="26"/>
          <w:rtl/>
          <w:lang w:bidi="fa-IR"/>
        </w:rPr>
        <w:t>»</w:t>
      </w:r>
      <w:r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از او می‌خواهیم که این مطلب را در تفسیر ابن مردویه به ما نشان بدهد و سند آن را بیاورد و ذکر نماید. این کار او نشان می‌دهد که او از دروغ گفتن هیچ ابایی ندارد. زیرا تفسیر ابن مردویه اصلاً چاپ نشده است و در دسترس نمی‌باشد. شاید موسوی آن را در دیدار با امام قائم غائب نزد او یافته است؟! اسناد این عبارت کجاست؟ از کدام کتاب و چه کسی آن را نقل کرده است؟! خداوند می‌فرماید </w:t>
      </w:r>
      <w:r w:rsidR="009765CA" w:rsidRPr="004F089E">
        <w:rPr>
          <w:rFonts w:ascii="Times New Roman" w:hAnsi="Times New Roman" w:cs="Traditional Arabic" w:hint="cs"/>
          <w:sz w:val="22"/>
          <w:szCs w:val="28"/>
          <w:rtl/>
          <w:lang w:bidi="fa-IR"/>
        </w:rPr>
        <w:t>﴿</w:t>
      </w:r>
      <w:r w:rsidR="00004A4F" w:rsidRPr="004F089E">
        <w:rPr>
          <w:rStyle w:val="Char8"/>
          <w:rFonts w:hint="eastAsia"/>
          <w:rtl/>
        </w:rPr>
        <w:t>نَبِّ‍</w:t>
      </w:r>
      <w:r w:rsidR="00004A4F" w:rsidRPr="004F089E">
        <w:rPr>
          <w:rStyle w:val="Char8"/>
          <w:rFonts w:hint="cs"/>
          <w:rtl/>
        </w:rPr>
        <w:t>ٔ</w:t>
      </w:r>
      <w:r w:rsidR="00004A4F" w:rsidRPr="004F089E">
        <w:rPr>
          <w:rStyle w:val="Char8"/>
          <w:rFonts w:hint="eastAsia"/>
          <w:rtl/>
        </w:rPr>
        <w:t>ُونِي</w:t>
      </w:r>
      <w:r w:rsidR="00004A4F" w:rsidRPr="004F089E">
        <w:rPr>
          <w:rStyle w:val="Char8"/>
          <w:rtl/>
        </w:rPr>
        <w:t xml:space="preserve"> </w:t>
      </w:r>
      <w:r w:rsidR="00004A4F" w:rsidRPr="004F089E">
        <w:rPr>
          <w:rStyle w:val="Char8"/>
          <w:rFonts w:hint="eastAsia"/>
          <w:rtl/>
        </w:rPr>
        <w:t>بِعِل</w:t>
      </w:r>
      <w:r w:rsidR="00004A4F" w:rsidRPr="004F089E">
        <w:rPr>
          <w:rStyle w:val="Char8"/>
          <w:rFonts w:hint="cs"/>
          <w:rtl/>
        </w:rPr>
        <w:t>ۡ</w:t>
      </w:r>
      <w:r w:rsidR="00004A4F" w:rsidRPr="004F089E">
        <w:rPr>
          <w:rStyle w:val="Char8"/>
          <w:rFonts w:hint="eastAsia"/>
          <w:rtl/>
        </w:rPr>
        <w:t>مٍ</w:t>
      </w:r>
      <w:r w:rsidR="00004A4F" w:rsidRPr="004F089E">
        <w:rPr>
          <w:rStyle w:val="Char8"/>
          <w:rtl/>
        </w:rPr>
        <w:t xml:space="preserve"> </w:t>
      </w:r>
      <w:r w:rsidR="00004A4F" w:rsidRPr="004F089E">
        <w:rPr>
          <w:rStyle w:val="Char8"/>
          <w:rFonts w:hint="eastAsia"/>
          <w:rtl/>
        </w:rPr>
        <w:t>إِن</w:t>
      </w:r>
      <w:r w:rsidR="00004A4F" w:rsidRPr="004F089E">
        <w:rPr>
          <w:rStyle w:val="Char8"/>
          <w:rtl/>
        </w:rPr>
        <w:t xml:space="preserve"> </w:t>
      </w:r>
      <w:r w:rsidR="00004A4F" w:rsidRPr="004F089E">
        <w:rPr>
          <w:rStyle w:val="Char8"/>
          <w:rFonts w:hint="eastAsia"/>
          <w:rtl/>
        </w:rPr>
        <w:t>كُنتُم</w:t>
      </w:r>
      <w:r w:rsidR="00004A4F" w:rsidRPr="004F089E">
        <w:rPr>
          <w:rStyle w:val="Char8"/>
          <w:rFonts w:hint="cs"/>
          <w:rtl/>
        </w:rPr>
        <w:t>ۡ</w:t>
      </w:r>
      <w:r w:rsidR="00004A4F" w:rsidRPr="004F089E">
        <w:rPr>
          <w:rStyle w:val="Char8"/>
          <w:rtl/>
        </w:rPr>
        <w:t xml:space="preserve"> </w:t>
      </w:r>
      <w:r w:rsidR="00004A4F" w:rsidRPr="004F089E">
        <w:rPr>
          <w:rStyle w:val="Char8"/>
          <w:rFonts w:hint="eastAsia"/>
          <w:rtl/>
        </w:rPr>
        <w:t>صَ</w:t>
      </w:r>
      <w:r w:rsidR="00004A4F" w:rsidRPr="004F089E">
        <w:rPr>
          <w:rStyle w:val="Char8"/>
          <w:rFonts w:hint="cs"/>
          <w:rtl/>
        </w:rPr>
        <w:t>ٰ</w:t>
      </w:r>
      <w:r w:rsidR="00004A4F" w:rsidRPr="004F089E">
        <w:rPr>
          <w:rStyle w:val="Char8"/>
          <w:rFonts w:hint="eastAsia"/>
          <w:rtl/>
        </w:rPr>
        <w:t>دِقِينَ</w:t>
      </w:r>
      <w:r w:rsidR="009765CA" w:rsidRPr="004F089E">
        <w:rPr>
          <w:rFonts w:ascii="Times New Roman" w:hAnsi="Times New Roman" w:cs="Traditional Arabic" w:hint="cs"/>
          <w:sz w:val="22"/>
          <w:szCs w:val="28"/>
          <w:rtl/>
          <w:lang w:bidi="fa-IR"/>
        </w:rPr>
        <w:t>﴾</w:t>
      </w:r>
      <w:r w:rsidR="009765CA" w:rsidRPr="004F089E">
        <w:rPr>
          <w:rStyle w:val="Char5"/>
          <w:rFonts w:hint="cs"/>
          <w:rtl/>
        </w:rPr>
        <w:t xml:space="preserve"> </w:t>
      </w:r>
      <w:r w:rsidR="009765CA" w:rsidRPr="004F089E">
        <w:rPr>
          <w:rStyle w:val="Char6"/>
          <w:rFonts w:hint="cs"/>
          <w:rtl/>
        </w:rPr>
        <w:t>[الأنعام: 143]</w:t>
      </w:r>
      <w:r w:rsidR="009765CA" w:rsidRPr="004F089E">
        <w:rPr>
          <w:rStyle w:val="Char5"/>
          <w:rFonts w:hint="cs"/>
          <w:rtl/>
        </w:rPr>
        <w:t>.</w:t>
      </w:r>
      <w:r w:rsidR="00004A4F" w:rsidRPr="004F089E">
        <w:rPr>
          <w:rFonts w:ascii="Times New Roman" w:hAnsi="Times New Roman" w:cs="Traditional Arabic" w:hint="cs"/>
          <w:sz w:val="20"/>
          <w:szCs w:val="26"/>
          <w:rtl/>
          <w:lang w:bidi="fa-IR"/>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اگر [دلیل و برهانی دارید] و راست می‌گویید مرا از روی علم و دانش [به آن حجت و برهان] راهنمایی کنید</w:t>
      </w:r>
      <w:r w:rsidR="009765CA" w:rsidRPr="004F089E">
        <w:rPr>
          <w:rFonts w:ascii="Times New Roman" w:hAnsi="Times New Roman" w:cs="Traditional Arabic" w:hint="cs"/>
          <w:sz w:val="20"/>
          <w:szCs w:val="26"/>
          <w:rtl/>
          <w:lang w:bidi="fa-IR"/>
        </w:rPr>
        <w:t>»</w:t>
      </w:r>
      <w:r w:rsidRPr="004F089E">
        <w:rPr>
          <w:rStyle w:val="Char5"/>
          <w:rFonts w:hint="cs"/>
          <w:rtl/>
        </w:rPr>
        <w:t xml:space="preserve">. اما همچون عادت همیشگی‌اش اقدام به فریبکاری و دروغگویی نموده است. </w:t>
      </w:r>
    </w:p>
    <w:p w:rsidR="000104E9" w:rsidRPr="004F089E" w:rsidRDefault="000104E9" w:rsidP="002C33D1">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در مراجعه شماره 40 ص 155-156 در هنگام ذکر حدیث</w:t>
      </w:r>
      <w:r w:rsidR="00D77A90" w:rsidRPr="004F089E">
        <w:rPr>
          <w:rStyle w:val="Char5"/>
          <w:rFonts w:hint="cs"/>
          <w:rtl/>
        </w:rPr>
        <w:t>:</w:t>
      </w:r>
      <w:r w:rsidR="009765CA" w:rsidRPr="004F089E">
        <w:rPr>
          <w:rStyle w:val="Char5"/>
          <w:rFonts w:hint="cs"/>
          <w:rtl/>
        </w:rPr>
        <w:t xml:space="preserve"> </w:t>
      </w:r>
      <w:r w:rsidR="009765CA" w:rsidRPr="002C33D1">
        <w:rPr>
          <w:rStyle w:val="Char1"/>
          <w:rFonts w:hint="cs"/>
          <w:rtl/>
        </w:rPr>
        <w:t>«عل</w:t>
      </w:r>
      <w:r w:rsidR="002C33D1">
        <w:rPr>
          <w:rStyle w:val="Char1"/>
          <w:rFonts w:hint="cs"/>
          <w:rtl/>
        </w:rPr>
        <w:t>ى</w:t>
      </w:r>
      <w:r w:rsidR="009765CA" w:rsidRPr="002C33D1">
        <w:rPr>
          <w:rStyle w:val="Char1"/>
          <w:rFonts w:hint="cs"/>
          <w:rtl/>
        </w:rPr>
        <w:t xml:space="preserve"> قائد البرره و</w:t>
      </w:r>
      <w:r w:rsidRPr="002C33D1">
        <w:rPr>
          <w:rStyle w:val="Char1"/>
          <w:rFonts w:hint="cs"/>
          <w:rtl/>
        </w:rPr>
        <w:t>قاتل الکفره..</w:t>
      </w:r>
      <w:r w:rsidR="009765CA" w:rsidRPr="002C33D1">
        <w:rPr>
          <w:rStyle w:val="Char1"/>
          <w:rFonts w:hint="cs"/>
          <w:rtl/>
        </w:rPr>
        <w:t>»</w:t>
      </w:r>
      <w:r w:rsidRPr="004F089E">
        <w:rPr>
          <w:rStyle w:val="Char5"/>
          <w:rFonts w:hint="cs"/>
          <w:rtl/>
        </w:rPr>
        <w:t xml:space="preserve"> خوانندگان را فریب داده و در پایان آن می‌نویسد</w:t>
      </w:r>
      <w:r w:rsidR="00D77A90" w:rsidRPr="004F089E">
        <w:rPr>
          <w:rStyle w:val="Char5"/>
          <w:rFonts w:hint="cs"/>
          <w:rtl/>
        </w:rPr>
        <w:t>:</w:t>
      </w:r>
      <w:r w:rsidRPr="004F089E">
        <w:rPr>
          <w:rStyle w:val="Char5"/>
          <w:rFonts w:hint="cs"/>
          <w:rtl/>
        </w:rPr>
        <w:t xml:space="preserve"> </w:t>
      </w:r>
      <w:r w:rsidR="009765CA" w:rsidRPr="002C33D1">
        <w:rPr>
          <w:rStyle w:val="Char1"/>
          <w:rFonts w:hint="cs"/>
          <w:rtl/>
        </w:rPr>
        <w:t>«</w:t>
      </w:r>
      <w:r w:rsidRPr="002C33D1">
        <w:rPr>
          <w:rStyle w:val="Char1"/>
          <w:rFonts w:hint="cs"/>
          <w:rtl/>
        </w:rPr>
        <w:t>فراجعه ف</w:t>
      </w:r>
      <w:r w:rsidR="002C33D1">
        <w:rPr>
          <w:rStyle w:val="Char1"/>
          <w:rFonts w:hint="cs"/>
          <w:rtl/>
        </w:rPr>
        <w:t>ي</w:t>
      </w:r>
      <w:r w:rsidRPr="002C33D1">
        <w:rPr>
          <w:rStyle w:val="Char1"/>
          <w:rFonts w:hint="cs"/>
          <w:rtl/>
        </w:rPr>
        <w:t xml:space="preserve"> صحیح النسائ</w:t>
      </w:r>
      <w:r w:rsidR="002C33D1">
        <w:rPr>
          <w:rStyle w:val="Char1"/>
          <w:rFonts w:hint="cs"/>
          <w:rtl/>
        </w:rPr>
        <w:t>ي</w:t>
      </w:r>
      <w:r w:rsidR="009765CA" w:rsidRPr="002C33D1">
        <w:rPr>
          <w:rStyle w:val="Char1"/>
          <w:rFonts w:hint="cs"/>
          <w:rtl/>
        </w:rPr>
        <w:t>»</w:t>
      </w:r>
      <w:r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به این حدیث در صحیح نسایی مراجعه کنید</w:t>
      </w:r>
      <w:r w:rsidR="009765CA" w:rsidRPr="004F089E">
        <w:rPr>
          <w:rFonts w:ascii="Times New Roman" w:hAnsi="Times New Roman" w:cs="Traditional Arabic" w:hint="cs"/>
          <w:sz w:val="20"/>
          <w:szCs w:val="26"/>
          <w:rtl/>
          <w:lang w:bidi="fa-IR"/>
        </w:rPr>
        <w:t>»</w:t>
      </w:r>
      <w:r w:rsidRPr="004F089E">
        <w:rPr>
          <w:rStyle w:val="Char5"/>
          <w:rFonts w:hint="cs"/>
          <w:rtl/>
        </w:rPr>
        <w:t>. نمی‌دانم این فرد نادانی است که حتی نام</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حدیث را نمی‌داند و سنن نسایی را صحیح نسایی می‌نامد، در چه درجه‌ای از جهل و غفلت به سر می‌برد یا این سخن را عمداً گفته است تا کلامش را به وسیل</w:t>
      </w:r>
      <w:r w:rsidR="00FB09D3" w:rsidRPr="004F089E">
        <w:rPr>
          <w:rStyle w:val="Char5"/>
          <w:rFonts w:hint="cs"/>
          <w:rtl/>
        </w:rPr>
        <w:t>ۀ</w:t>
      </w:r>
      <w:r w:rsidRPr="004F089E">
        <w:rPr>
          <w:rStyle w:val="Char5"/>
          <w:rFonts w:hint="cs"/>
          <w:rtl/>
        </w:rPr>
        <w:t xml:space="preserve"> سخن و دلیل باطل تقویت نماید. در غیر این صورت نه تنها محققین در علم حدیث بلکه </w:t>
      </w:r>
      <w:r w:rsidR="00322C93" w:rsidRPr="004F089E">
        <w:rPr>
          <w:rStyle w:val="Char5"/>
          <w:rFonts w:hint="cs"/>
          <w:rtl/>
        </w:rPr>
        <w:t>کسیکه</w:t>
      </w:r>
      <w:r w:rsidRPr="004F089E">
        <w:rPr>
          <w:rStyle w:val="Char5"/>
          <w:rFonts w:hint="cs"/>
          <w:rtl/>
        </w:rPr>
        <w:t xml:space="preserve"> به کتب حدیث نگاهی افکنده باشد هرگز چنین سخنی نخواهد گفت. </w:t>
      </w:r>
    </w:p>
    <w:tbl>
      <w:tblPr>
        <w:bidiVisual/>
        <w:tblW w:w="0" w:type="auto"/>
        <w:tblInd w:w="88" w:type="dxa"/>
        <w:tblLook w:val="01E0" w:firstRow="1" w:lastRow="1" w:firstColumn="1" w:lastColumn="1" w:noHBand="0" w:noVBand="0"/>
      </w:tblPr>
      <w:tblGrid>
        <w:gridCol w:w="3280"/>
        <w:gridCol w:w="567"/>
        <w:gridCol w:w="3369"/>
      </w:tblGrid>
      <w:tr w:rsidR="000104E9" w:rsidRPr="004F089E" w:rsidTr="002C33D1">
        <w:tc>
          <w:tcPr>
            <w:tcW w:w="3280"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قال الحمار الحکیم توما </w:t>
            </w:r>
            <w:r w:rsidRPr="004F089E">
              <w:rPr>
                <w:rFonts w:hint="cs"/>
                <w:rtl/>
              </w:rPr>
              <w:br/>
            </w:r>
          </w:p>
        </w:tc>
        <w:tc>
          <w:tcPr>
            <w:tcW w:w="567" w:type="dxa"/>
            <w:shd w:val="clear" w:color="auto" w:fill="auto"/>
          </w:tcPr>
          <w:p w:rsidR="000104E9" w:rsidRPr="004F089E" w:rsidRDefault="000104E9" w:rsidP="004F089E">
            <w:pPr>
              <w:pStyle w:val="a3"/>
              <w:jc w:val="lowKashida"/>
            </w:pPr>
          </w:p>
        </w:tc>
        <w:tc>
          <w:tcPr>
            <w:tcW w:w="3369"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لو أنصف الدهر ما کنت أرکب </w:t>
            </w:r>
            <w:r w:rsidRPr="004F089E">
              <w:rPr>
                <w:rFonts w:hint="cs"/>
                <w:rtl/>
              </w:rPr>
              <w:br/>
            </w:r>
          </w:p>
        </w:tc>
      </w:tr>
    </w:tbl>
    <w:p w:rsidR="000104E9" w:rsidRPr="004F089E" w:rsidRDefault="009765CA"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الاغ حکیم و دانا همواره می‌گفت</w:t>
      </w:r>
      <w:r w:rsidR="00D77A90" w:rsidRPr="004F089E">
        <w:rPr>
          <w:rStyle w:val="Char5"/>
          <w:rFonts w:hint="cs"/>
          <w:rtl/>
        </w:rPr>
        <w:t>:</w:t>
      </w:r>
      <w:r w:rsidR="000104E9" w:rsidRPr="004F089E">
        <w:rPr>
          <w:rStyle w:val="Char5"/>
          <w:rFonts w:hint="cs"/>
          <w:rtl/>
        </w:rPr>
        <w:t xml:space="preserve"> اگر روزگار انصاف داشت نمی‌بایست، بر من سوار می‌شدند</w:t>
      </w:r>
      <w:r w:rsidRPr="004F089E">
        <w:rPr>
          <w:rStyle w:val="Char5"/>
          <w:rFonts w:hint="cs"/>
          <w:rtl/>
        </w:rPr>
        <w:t>»</w:t>
      </w:r>
      <w:r w:rsidR="000104E9" w:rsidRPr="004F089E">
        <w:rPr>
          <w:rStyle w:val="Char5"/>
          <w:rFonts w:hint="cs"/>
          <w:rtl/>
        </w:rPr>
        <w:t xml:space="preserve">. </w:t>
      </w:r>
    </w:p>
    <w:tbl>
      <w:tblPr>
        <w:bidiVisual/>
        <w:tblW w:w="0" w:type="auto"/>
        <w:tblInd w:w="88" w:type="dxa"/>
        <w:tblLook w:val="01E0" w:firstRow="1" w:lastRow="1" w:firstColumn="1" w:lastColumn="1" w:noHBand="0" w:noVBand="0"/>
      </w:tblPr>
      <w:tblGrid>
        <w:gridCol w:w="3280"/>
        <w:gridCol w:w="618"/>
        <w:gridCol w:w="3318"/>
      </w:tblGrid>
      <w:tr w:rsidR="000104E9" w:rsidRPr="004F089E" w:rsidTr="002C33D1">
        <w:tc>
          <w:tcPr>
            <w:tcW w:w="3280"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لأننی جاهل بسیط </w:t>
            </w:r>
            <w:r w:rsidRPr="004F089E">
              <w:rPr>
                <w:rFonts w:hint="cs"/>
                <w:rtl/>
              </w:rPr>
              <w:br/>
            </w:r>
          </w:p>
        </w:tc>
        <w:tc>
          <w:tcPr>
            <w:tcW w:w="618" w:type="dxa"/>
            <w:shd w:val="clear" w:color="auto" w:fill="auto"/>
          </w:tcPr>
          <w:p w:rsidR="000104E9" w:rsidRPr="004F089E" w:rsidRDefault="000104E9" w:rsidP="004F089E">
            <w:pPr>
              <w:pStyle w:val="a3"/>
              <w:jc w:val="lowKashida"/>
            </w:pPr>
          </w:p>
        </w:tc>
        <w:tc>
          <w:tcPr>
            <w:tcW w:w="3318" w:type="dxa"/>
            <w:shd w:val="clear" w:color="auto" w:fill="auto"/>
          </w:tcPr>
          <w:p w:rsidR="000104E9" w:rsidRPr="004F089E" w:rsidRDefault="009765CA" w:rsidP="004F089E">
            <w:pPr>
              <w:pStyle w:val="a3"/>
              <w:ind w:firstLine="0"/>
              <w:jc w:val="lowKashida"/>
              <w:rPr>
                <w:sz w:val="2"/>
                <w:szCs w:val="2"/>
              </w:rPr>
            </w:pPr>
            <w:r w:rsidRPr="004F089E">
              <w:rPr>
                <w:rFonts w:hint="cs"/>
                <w:rtl/>
              </w:rPr>
              <w:t>و</w:t>
            </w:r>
            <w:r w:rsidR="000104E9" w:rsidRPr="004F089E">
              <w:rPr>
                <w:rFonts w:hint="cs"/>
                <w:rtl/>
              </w:rPr>
              <w:t xml:space="preserve">صاحبی جاهل مرکب </w:t>
            </w:r>
            <w:r w:rsidR="000104E9" w:rsidRPr="004F089E">
              <w:rPr>
                <w:rFonts w:hint="cs"/>
                <w:rtl/>
              </w:rPr>
              <w:br/>
            </w:r>
          </w:p>
        </w:tc>
      </w:tr>
    </w:tbl>
    <w:p w:rsidR="000104E9" w:rsidRPr="004F089E" w:rsidRDefault="009765CA"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زیرا من جاهل بسیط و ساده‌ای هستم اما صاحب من جاهل مرکبی است</w:t>
      </w:r>
      <w:r w:rsidRPr="004F089E">
        <w:rPr>
          <w:rStyle w:val="Char5"/>
          <w:rFonts w:hint="cs"/>
          <w:rtl/>
        </w:rPr>
        <w:t>»</w:t>
      </w:r>
      <w:r w:rsidR="000104E9" w:rsidRPr="004F089E">
        <w:rPr>
          <w:rStyle w:val="Char5"/>
          <w:rFonts w:hint="cs"/>
          <w:rtl/>
        </w:rPr>
        <w:t xml:space="preserve">.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از دیگر اعمال فریبکارانه او نامیدن سنن ترمذی به صحیح ترمذی است که این امر را در مراجعه شماره 16 صص 54،58،59 می‌یابیم. همه احادیث کتاب ترمذی، صحیح و قطعی نیستند و همچنین آن را صحیح نمی‌نامند. اما این موسوی خود را دانشمند می‌داند.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در مراجعه شماره 16، ص 58-59، دربار</w:t>
      </w:r>
      <w:r w:rsidR="00FB09D3" w:rsidRPr="004F089E">
        <w:rPr>
          <w:rStyle w:val="Char5"/>
          <w:rFonts w:hint="cs"/>
          <w:rtl/>
        </w:rPr>
        <w:t>ۀ</w:t>
      </w:r>
      <w:r w:rsidRPr="004F089E">
        <w:rPr>
          <w:rStyle w:val="Char5"/>
          <w:rFonts w:hint="cs"/>
          <w:rtl/>
        </w:rPr>
        <w:t xml:space="preserve"> جابر جعفی می‌گوید</w:t>
      </w:r>
      <w:r w:rsidR="00D77A90" w:rsidRPr="004F089E">
        <w:rPr>
          <w:rStyle w:val="Char5"/>
          <w:rFonts w:hint="cs"/>
          <w:rtl/>
        </w:rPr>
        <w:t>:</w:t>
      </w:r>
      <w:r w:rsidRPr="004F089E">
        <w:rPr>
          <w:rStyle w:val="Char5"/>
          <w:rFonts w:hint="cs"/>
          <w:rtl/>
        </w:rPr>
        <w:t xml:space="preserve"> «... گفتم</w:t>
      </w:r>
      <w:r w:rsidR="00D77A90" w:rsidRPr="004F089E">
        <w:rPr>
          <w:rStyle w:val="Char5"/>
          <w:rFonts w:hint="cs"/>
          <w:rtl/>
        </w:rPr>
        <w:t>:</w:t>
      </w:r>
      <w:r w:rsidRPr="004F089E">
        <w:rPr>
          <w:rStyle w:val="Char5"/>
          <w:rFonts w:hint="cs"/>
          <w:rtl/>
        </w:rPr>
        <w:t xml:space="preserve"> با این وجود نسایی و ابو داود به او استناد کرده‌اند. به حدیث او دربار</w:t>
      </w:r>
      <w:r w:rsidR="00FB09D3" w:rsidRPr="004F089E">
        <w:rPr>
          <w:rStyle w:val="Char5"/>
          <w:rFonts w:hint="cs"/>
          <w:rtl/>
        </w:rPr>
        <w:t>ۀ</w:t>
      </w:r>
      <w:r w:rsidRPr="004F089E">
        <w:rPr>
          <w:rStyle w:val="Char5"/>
          <w:rFonts w:hint="cs"/>
          <w:rtl/>
        </w:rPr>
        <w:t xml:space="preserve"> سجده سهو در صحیح</w:t>
      </w:r>
      <w:r w:rsidR="00472D45" w:rsidRPr="004F089E">
        <w:rPr>
          <w:rStyle w:val="Char5"/>
          <w:rFonts w:hint="cs"/>
          <w:rtl/>
        </w:rPr>
        <w:t xml:space="preserve"> آن‌ها </w:t>
      </w:r>
      <w:r w:rsidRPr="004F089E">
        <w:rPr>
          <w:rStyle w:val="Char5"/>
          <w:rFonts w:hint="cs"/>
          <w:rtl/>
        </w:rPr>
        <w:t xml:space="preserve">مراجعه کنید». </w:t>
      </w:r>
    </w:p>
    <w:p w:rsidR="000104E9" w:rsidRPr="004F089E" w:rsidRDefault="000104E9" w:rsidP="002C33D1">
      <w:pPr>
        <w:pStyle w:val="StyleComplexBLotus12ptJustifiedFirstline05cm"/>
        <w:widowControl w:val="0"/>
        <w:spacing w:line="240" w:lineRule="auto"/>
        <w:rPr>
          <w:rStyle w:val="Char5"/>
          <w:rtl/>
        </w:rPr>
      </w:pPr>
      <w:r w:rsidRPr="004F089E">
        <w:rPr>
          <w:rStyle w:val="Char5"/>
          <w:rFonts w:hint="cs"/>
          <w:rtl/>
        </w:rPr>
        <w:t>این نادان چنین گفته است. اینکه ابو داود</w:t>
      </w:r>
      <w:r w:rsidRPr="004F089E">
        <w:rPr>
          <w:rStyle w:val="Char5"/>
          <w:vertAlign w:val="superscript"/>
          <w:rtl/>
        </w:rPr>
        <w:footnoteReference w:id="104"/>
      </w:r>
      <w:r w:rsidRPr="004F089E">
        <w:rPr>
          <w:rStyle w:val="Char5"/>
          <w:rFonts w:hint="cs"/>
          <w:rtl/>
        </w:rPr>
        <w:t xml:space="preserve"> و ترمذی حدیث او را تخریج کرده‌اند، نمی‌تواند دلیلی بر عادل دانستن او از سوی</w:t>
      </w:r>
      <w:r w:rsidR="00472D45" w:rsidRPr="004F089E">
        <w:rPr>
          <w:rStyle w:val="Char5"/>
          <w:rFonts w:hint="cs"/>
          <w:rtl/>
        </w:rPr>
        <w:t xml:space="preserve"> آن‌ها </w:t>
      </w:r>
      <w:r w:rsidRPr="004F089E">
        <w:rPr>
          <w:rStyle w:val="Char5"/>
          <w:rFonts w:hint="cs"/>
          <w:rtl/>
        </w:rPr>
        <w:t>باشد. در حقیت ابو داود از او فقط یک حدیث را روایت کرده است نه آنگونه که عبارت موسوی القا می‌کند که وی مورد اعتماد ابو داود بوده است. حال آنکه خود ابو داود دربار</w:t>
      </w:r>
      <w:r w:rsidR="00FB09D3" w:rsidRPr="004F089E">
        <w:rPr>
          <w:rStyle w:val="Char5"/>
          <w:rFonts w:hint="cs"/>
          <w:rtl/>
        </w:rPr>
        <w:t>ۀ</w:t>
      </w:r>
      <w:r w:rsidRPr="004F089E">
        <w:rPr>
          <w:rStyle w:val="Char5"/>
          <w:rFonts w:hint="cs"/>
          <w:rtl/>
        </w:rPr>
        <w:t xml:space="preserve"> او می‌گوید</w:t>
      </w:r>
      <w:r w:rsidR="00395B60">
        <w:rPr>
          <w:rStyle w:val="Char5"/>
          <w:rFonts w:hint="cs"/>
          <w:rtl/>
        </w:rPr>
        <w:t xml:space="preserve"> </w:t>
      </w:r>
      <w:r w:rsidR="009765CA" w:rsidRPr="002C33D1">
        <w:rPr>
          <w:rStyle w:val="Char1"/>
          <w:rFonts w:hint="cs"/>
          <w:rtl/>
        </w:rPr>
        <w:t>«</w:t>
      </w:r>
      <w:r w:rsidRPr="002C33D1">
        <w:rPr>
          <w:rStyle w:val="Char1"/>
          <w:rFonts w:hint="cs"/>
          <w:rtl/>
        </w:rPr>
        <w:t>لیس عند</w:t>
      </w:r>
      <w:r w:rsidR="002C33D1">
        <w:rPr>
          <w:rStyle w:val="Char1"/>
          <w:rFonts w:hint="cs"/>
          <w:rtl/>
        </w:rPr>
        <w:t>ي</w:t>
      </w:r>
      <w:r w:rsidRPr="002C33D1">
        <w:rPr>
          <w:rStyle w:val="Char1"/>
          <w:rFonts w:hint="cs"/>
          <w:rtl/>
        </w:rPr>
        <w:t xml:space="preserve"> بالقوی ف</w:t>
      </w:r>
      <w:r w:rsidR="002C33D1">
        <w:rPr>
          <w:rStyle w:val="Char1"/>
          <w:rFonts w:hint="cs"/>
          <w:rtl/>
        </w:rPr>
        <w:t>ي</w:t>
      </w:r>
      <w:r w:rsidRPr="002C33D1">
        <w:rPr>
          <w:rStyle w:val="Char1"/>
          <w:rFonts w:hint="cs"/>
          <w:rtl/>
        </w:rPr>
        <w:t xml:space="preserve"> حدیثه</w:t>
      </w:r>
      <w:r w:rsidR="009765CA" w:rsidRPr="002C33D1">
        <w:rPr>
          <w:rStyle w:val="Char1"/>
          <w:rFonts w:hint="cs"/>
          <w:rtl/>
        </w:rPr>
        <w:t>»</w:t>
      </w:r>
      <w:r w:rsidR="009765CA"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در نظر من او در [روایت کردن] حدیث قوی نیست</w:t>
      </w:r>
      <w:r w:rsidR="009765CA" w:rsidRPr="004F089E">
        <w:rPr>
          <w:rFonts w:ascii="Times New Roman" w:hAnsi="Times New Roman" w:cs="Traditional Arabic" w:hint="cs"/>
          <w:sz w:val="20"/>
          <w:szCs w:val="26"/>
          <w:rtl/>
          <w:lang w:bidi="fa-IR"/>
        </w:rPr>
        <w:t>»</w:t>
      </w:r>
      <w:r w:rsidRPr="004F089E">
        <w:rPr>
          <w:rStyle w:val="Char5"/>
          <w:rFonts w:hint="cs"/>
          <w:rtl/>
        </w:rPr>
        <w:t>. همچنین می‌گوید</w:t>
      </w:r>
      <w:r w:rsidR="00D77A90" w:rsidRPr="004F089E">
        <w:rPr>
          <w:rStyle w:val="Char5"/>
          <w:rFonts w:hint="cs"/>
          <w:rtl/>
        </w:rPr>
        <w:t>:</w:t>
      </w:r>
      <w:r w:rsidRPr="004F089E">
        <w:rPr>
          <w:rStyle w:val="Char5"/>
          <w:rFonts w:hint="cs"/>
          <w:rtl/>
        </w:rPr>
        <w:t xml:space="preserve"> </w:t>
      </w:r>
      <w:r w:rsidR="009765CA" w:rsidRPr="002C33D1">
        <w:rPr>
          <w:rStyle w:val="Char1"/>
          <w:rFonts w:hint="cs"/>
          <w:rtl/>
        </w:rPr>
        <w:t>«</w:t>
      </w:r>
      <w:r w:rsidRPr="002C33D1">
        <w:rPr>
          <w:rStyle w:val="Char1"/>
          <w:rFonts w:hint="cs"/>
          <w:rtl/>
        </w:rPr>
        <w:t>ولیس ف</w:t>
      </w:r>
      <w:r w:rsidR="002C33D1">
        <w:rPr>
          <w:rStyle w:val="Char1"/>
          <w:rFonts w:hint="cs"/>
          <w:rtl/>
        </w:rPr>
        <w:t>ي</w:t>
      </w:r>
      <w:r w:rsidRPr="002C33D1">
        <w:rPr>
          <w:rStyle w:val="Char1"/>
          <w:rFonts w:hint="cs"/>
          <w:rtl/>
        </w:rPr>
        <w:t xml:space="preserve"> کتاب</w:t>
      </w:r>
      <w:r w:rsidR="002C33D1">
        <w:rPr>
          <w:rStyle w:val="Char1"/>
          <w:rFonts w:hint="cs"/>
          <w:rtl/>
        </w:rPr>
        <w:t>ي</w:t>
      </w:r>
      <w:r w:rsidRPr="002C33D1">
        <w:rPr>
          <w:rStyle w:val="Char1"/>
          <w:rFonts w:hint="cs"/>
          <w:rtl/>
        </w:rPr>
        <w:t xml:space="preserve"> عن جابر الجعف</w:t>
      </w:r>
      <w:r w:rsidR="002C33D1">
        <w:rPr>
          <w:rStyle w:val="Char1"/>
          <w:rFonts w:hint="cs"/>
          <w:rtl/>
        </w:rPr>
        <w:t>ي</w:t>
      </w:r>
      <w:r w:rsidRPr="002C33D1">
        <w:rPr>
          <w:rStyle w:val="Char1"/>
          <w:rFonts w:hint="cs"/>
          <w:rtl/>
        </w:rPr>
        <w:t xml:space="preserve"> إلّا هذا الحدیث</w:t>
      </w:r>
      <w:r w:rsidR="009765CA" w:rsidRPr="002C33D1">
        <w:rPr>
          <w:rStyle w:val="Char1"/>
          <w:rFonts w:hint="cs"/>
          <w:rtl/>
        </w:rPr>
        <w:t>»</w:t>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2"/>
          <w:szCs w:val="28"/>
          <w:rtl/>
          <w:lang w:bidi="fa-IR"/>
        </w:rPr>
        <w:t>«</w:t>
      </w:r>
      <w:r w:rsidRPr="004F089E">
        <w:rPr>
          <w:rStyle w:val="Char5"/>
          <w:rFonts w:hint="cs"/>
          <w:rtl/>
        </w:rPr>
        <w:t>در کتاب من جز این حدیث حدیثی به روایت از جابر جعفی وجود ندارد). و نسایی می‌گوید</w:t>
      </w:r>
      <w:r w:rsidR="00D77A90" w:rsidRPr="004F089E">
        <w:rPr>
          <w:rStyle w:val="Char5"/>
          <w:rFonts w:hint="cs"/>
          <w:rtl/>
        </w:rPr>
        <w:t>:</w:t>
      </w:r>
      <w:r w:rsidRPr="004F089E">
        <w:rPr>
          <w:rStyle w:val="Char5"/>
          <w:rFonts w:hint="cs"/>
          <w:rtl/>
        </w:rPr>
        <w:t xml:space="preserve"> «متروک» ([حدیث او] متروک است</w:t>
      </w:r>
      <w:r w:rsidR="009765CA" w:rsidRPr="004F089E">
        <w:rPr>
          <w:rFonts w:ascii="Times New Roman" w:hAnsi="Times New Roman" w:cs="Traditional Arabic" w:hint="cs"/>
          <w:sz w:val="20"/>
          <w:szCs w:val="26"/>
          <w:rtl/>
          <w:lang w:bidi="fa-IR"/>
        </w:rPr>
        <w:t>»</w:t>
      </w:r>
      <w:r w:rsidRPr="004F089E">
        <w:rPr>
          <w:rStyle w:val="Char5"/>
          <w:vertAlign w:val="superscript"/>
          <w:rtl/>
        </w:rPr>
        <w:footnoteReference w:id="105"/>
      </w:r>
      <w:r w:rsidR="009765CA" w:rsidRPr="004F089E">
        <w:rPr>
          <w:rStyle w:val="Char5"/>
          <w:rFonts w:hint="cs"/>
          <w:rtl/>
        </w:rPr>
        <w:t>.</w:t>
      </w:r>
    </w:p>
    <w:p w:rsidR="000104E9" w:rsidRPr="004F089E" w:rsidRDefault="00755623" w:rsidP="004F089E">
      <w:pPr>
        <w:pStyle w:val="StyleComplexBLotus12ptJustifiedFirstline05cm"/>
        <w:widowControl w:val="0"/>
        <w:numPr>
          <w:ilvl w:val="0"/>
          <w:numId w:val="23"/>
        </w:numPr>
        <w:tabs>
          <w:tab w:val="clear" w:pos="914"/>
        </w:tabs>
        <w:spacing w:line="240" w:lineRule="auto"/>
        <w:ind w:left="641" w:hanging="357"/>
        <w:rPr>
          <w:rStyle w:val="Char5"/>
          <w:rtl/>
        </w:rPr>
      </w:pPr>
      <w:r w:rsidRPr="004F089E">
        <w:rPr>
          <w:rStyle w:val="Char5"/>
        </w:rPr>
        <w:t xml:space="preserve"> </w:t>
      </w:r>
      <w:r w:rsidR="000104E9" w:rsidRPr="004F089E">
        <w:rPr>
          <w:rStyle w:val="Char5"/>
          <w:rFonts w:hint="cs"/>
          <w:rtl/>
        </w:rPr>
        <w:t>موسوی با حماقت و جهل آشکار دربار</w:t>
      </w:r>
      <w:r w:rsidR="00FB09D3" w:rsidRPr="004F089E">
        <w:rPr>
          <w:rStyle w:val="Char5"/>
          <w:rFonts w:hint="cs"/>
          <w:rtl/>
        </w:rPr>
        <w:t>ۀ</w:t>
      </w:r>
      <w:r w:rsidR="000104E9" w:rsidRPr="004F089E">
        <w:rPr>
          <w:rStyle w:val="Char5"/>
          <w:rFonts w:hint="cs"/>
          <w:rtl/>
        </w:rPr>
        <w:t xml:space="preserve"> بیوگرافی سلیمان بن مهران الأعمش در مراجعه شماره 16 ص 74 می‌نویسد</w:t>
      </w:r>
      <w:r w:rsidR="00D77A90" w:rsidRPr="004F089E">
        <w:rPr>
          <w:rStyle w:val="Char5"/>
          <w:rFonts w:hint="cs"/>
          <w:rtl/>
        </w:rPr>
        <w:t>:</w:t>
      </w:r>
      <w:r w:rsidR="000104E9" w:rsidRPr="004F089E">
        <w:rPr>
          <w:rStyle w:val="Char5"/>
          <w:rFonts w:hint="cs"/>
          <w:rtl/>
        </w:rPr>
        <w:t xml:space="preserve"> «... معتقدم که مغیره فقط به علت شیعه بودن ابواسحاق و اعمش گفته است که آن دو مردم کوفه را هلاک کردند ...» این امری است که عقلش او را به سوی آن راهنمایی کرده است. و </w:t>
      </w:r>
      <w:r w:rsidR="00322C93" w:rsidRPr="004F089E">
        <w:rPr>
          <w:rStyle w:val="Char5"/>
          <w:rFonts w:hint="cs"/>
          <w:rtl/>
        </w:rPr>
        <w:t>کسیکه</w:t>
      </w:r>
      <w:r w:rsidR="000104E9" w:rsidRPr="004F089E">
        <w:rPr>
          <w:rStyle w:val="Char5"/>
          <w:rFonts w:hint="cs"/>
          <w:rtl/>
        </w:rPr>
        <w:t xml:space="preserve"> فاقد چیزی است نمی‌تواند آن را به دیگران هدیه کند. در غیر این صورت این سخن هیچ ربطی به تشیع ندارد و جز </w:t>
      </w:r>
      <w:r w:rsidR="00670501" w:rsidRPr="004F089E">
        <w:rPr>
          <w:rStyle w:val="Char5"/>
          <w:rFonts w:hint="cs"/>
          <w:rtl/>
        </w:rPr>
        <w:t>انسان‌های</w:t>
      </w:r>
      <w:r w:rsidR="000104E9" w:rsidRPr="004F089E">
        <w:rPr>
          <w:rStyle w:val="Char5"/>
          <w:rFonts w:hint="cs"/>
          <w:rtl/>
        </w:rPr>
        <w:t xml:space="preserve"> احمق چنین سخنی نمی‌گویند. ذهبی در میزان الاعتدال بیان کرده است</w:t>
      </w:r>
      <w:r w:rsidR="000104E9" w:rsidRPr="004F089E">
        <w:rPr>
          <w:rStyle w:val="Char5"/>
          <w:vertAlign w:val="superscript"/>
          <w:rtl/>
        </w:rPr>
        <w:footnoteReference w:id="106"/>
      </w:r>
      <w:r w:rsidR="000104E9" w:rsidRPr="004F089E">
        <w:rPr>
          <w:rStyle w:val="Char5"/>
          <w:rFonts w:hint="cs"/>
          <w:rtl/>
        </w:rPr>
        <w:t xml:space="preserve"> که مراد از آن فریبکاری و دروغی است که آنان در بعضی از روایت</w:t>
      </w:r>
      <w:r w:rsidR="002C33D1">
        <w:rPr>
          <w:rStyle w:val="Char5"/>
          <w:rFonts w:hint="eastAsia"/>
          <w:rtl/>
        </w:rPr>
        <w:t>‌</w:t>
      </w:r>
      <w:r w:rsidR="000104E9" w:rsidRPr="004F089E">
        <w:rPr>
          <w:rStyle w:val="Char5"/>
          <w:rFonts w:hint="cs"/>
          <w:rtl/>
        </w:rPr>
        <w:t>هایشان در پیش گرفته بودند. مقصود روایت به وسیله نقل سلسله‌وار فردی از دیگری و نداشتن صراحت و عدم بیان روایت حدیث از دیگری است. به همین سبب مغیره و دیگران دربار</w:t>
      </w:r>
      <w:r w:rsidR="00FB09D3" w:rsidRPr="004F089E">
        <w:rPr>
          <w:rStyle w:val="Char5"/>
          <w:rFonts w:hint="cs"/>
          <w:rtl/>
        </w:rPr>
        <w:t>ۀ</w:t>
      </w:r>
      <w:r w:rsidR="000104E9" w:rsidRPr="004F089E">
        <w:rPr>
          <w:rStyle w:val="Char5"/>
          <w:rFonts w:hint="cs"/>
          <w:rtl/>
        </w:rPr>
        <w:t xml:space="preserve"> أعمش و ابواسحاق چنین نظری دارند. نه آنچه موسوی به علت فهم و برداشت اشتباه یا عمداً اقدام به فتنه‌انگیزی نموده است وی همچنین دربار</w:t>
      </w:r>
      <w:r w:rsidR="00FB09D3" w:rsidRPr="004F089E">
        <w:rPr>
          <w:rStyle w:val="Char5"/>
          <w:rFonts w:hint="cs"/>
          <w:rtl/>
        </w:rPr>
        <w:t>ۀ</w:t>
      </w:r>
      <w:r w:rsidR="000104E9" w:rsidRPr="004F089E">
        <w:rPr>
          <w:rStyle w:val="Char5"/>
          <w:rFonts w:hint="cs"/>
          <w:rtl/>
        </w:rPr>
        <w:t xml:space="preserve"> ابواسحاق السبیعی نیز چنین می‌گوید</w:t>
      </w:r>
      <w:r w:rsidR="00D77A90" w:rsidRPr="004F089E">
        <w:rPr>
          <w:rStyle w:val="Char5"/>
          <w:rFonts w:hint="cs"/>
          <w:rtl/>
        </w:rPr>
        <w:t>:</w:t>
      </w:r>
      <w:r w:rsidR="000104E9" w:rsidRPr="004F089E">
        <w:rPr>
          <w:rStyle w:val="Char5"/>
          <w:rFonts w:hint="cs"/>
          <w:rtl/>
        </w:rPr>
        <w:t xml:space="preserve"> نگا</w:t>
      </w:r>
      <w:r w:rsidR="00D77A90" w:rsidRPr="004F089E">
        <w:rPr>
          <w:rStyle w:val="Char5"/>
          <w:rFonts w:hint="cs"/>
          <w:rtl/>
        </w:rPr>
        <w:t>:</w:t>
      </w:r>
      <w:r w:rsidR="000104E9" w:rsidRPr="004F089E">
        <w:rPr>
          <w:rStyle w:val="Char5"/>
          <w:rFonts w:hint="cs"/>
          <w:rtl/>
        </w:rPr>
        <w:t xml:space="preserve"> (16/97)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سپس موسوی قول ابن عبدالبر در کتاب جامع بیان العلم و فضله، باب حکم قول العماء بعضهم فی بعض را ذکر می‌کند که آن را از نقل کلام اعمش دربار</w:t>
      </w:r>
      <w:r w:rsidR="00FB09D3" w:rsidRPr="004F089E">
        <w:rPr>
          <w:rStyle w:val="Char5"/>
          <w:rFonts w:hint="cs"/>
          <w:rtl/>
        </w:rPr>
        <w:t>ۀ</w:t>
      </w:r>
      <w:r w:rsidRPr="004F089E">
        <w:rPr>
          <w:rStyle w:val="Char5"/>
          <w:rFonts w:hint="cs"/>
          <w:rtl/>
        </w:rPr>
        <w:t xml:space="preserve"> ابو حنیفه - که با مطلبی که دربار</w:t>
      </w:r>
      <w:r w:rsidR="00FB09D3" w:rsidRPr="004F089E">
        <w:rPr>
          <w:rStyle w:val="Char5"/>
          <w:rFonts w:hint="cs"/>
          <w:rtl/>
        </w:rPr>
        <w:t>ۀ</w:t>
      </w:r>
      <w:r w:rsidRPr="004F089E">
        <w:rPr>
          <w:rStyle w:val="Char5"/>
          <w:rFonts w:hint="cs"/>
          <w:rtl/>
        </w:rPr>
        <w:t xml:space="preserve"> ابوحنیفه به نقل از اعمش نقل می‌کند، در تناقض است، می‌آورد. که امام ابن عبدالبر آن را برای بیان یکی از انواع کلام که مردود و بی‌اهمیت است ذکر می‌کند و آن را به عنوان مثالی برای این امر ذکر می‌کند. وی می‌فرماید</w:t>
      </w:r>
      <w:r w:rsidR="00D77A90" w:rsidRPr="004F089E">
        <w:rPr>
          <w:rStyle w:val="Char5"/>
          <w:rFonts w:hint="cs"/>
          <w:rtl/>
        </w:rPr>
        <w:t>:</w:t>
      </w:r>
      <w:r w:rsidRPr="004F089E">
        <w:rPr>
          <w:rStyle w:val="Char5"/>
          <w:rFonts w:hint="cs"/>
          <w:rtl/>
        </w:rPr>
        <w:t xml:space="preserve"> «این موضوعی است که بسیاری از مردم دربار</w:t>
      </w:r>
      <w:r w:rsidR="00FB09D3" w:rsidRPr="004F089E">
        <w:rPr>
          <w:rStyle w:val="Char5"/>
          <w:rFonts w:hint="cs"/>
          <w:rtl/>
        </w:rPr>
        <w:t>ۀ</w:t>
      </w:r>
      <w:r w:rsidRPr="004F089E">
        <w:rPr>
          <w:rStyle w:val="Char5"/>
          <w:rFonts w:hint="cs"/>
          <w:rtl/>
        </w:rPr>
        <w:t xml:space="preserve"> آن به اشتباه افتاده‌اند و به وسیله آن گروهی از نادانان گمراه شدند. به گونه‌ای که نمی‌دانستند در این راه چه بر سر آنان آمده است.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رآی صحیح دربار</w:t>
      </w:r>
      <w:r w:rsidR="00FB09D3" w:rsidRPr="004F089E">
        <w:rPr>
          <w:rStyle w:val="Char5"/>
          <w:rFonts w:hint="cs"/>
          <w:rtl/>
        </w:rPr>
        <w:t>ۀ</w:t>
      </w:r>
      <w:r w:rsidRPr="004F089E">
        <w:rPr>
          <w:rStyle w:val="Char5"/>
          <w:rFonts w:hint="cs"/>
          <w:rtl/>
        </w:rPr>
        <w:t xml:space="preserve"> این موضوع این است که هر گاه عدالت فردی ثابت و امامت او در علم و مورد اعتماد بودن و اهتمام او به آن مشخص گردید، درباره او به قول احدی توجه نمی‌شود. مگر اینکه برای جرح اثبات فقدان عدالت او دلیل محکم و قاطعی وجود داشته باشد ...)</w:t>
      </w:r>
      <w:r w:rsidRPr="004F089E">
        <w:rPr>
          <w:rStyle w:val="Char5"/>
          <w:vertAlign w:val="superscript"/>
          <w:rtl/>
        </w:rPr>
        <w:footnoteReference w:id="107"/>
      </w:r>
      <w:r w:rsidRPr="004F089E">
        <w:rPr>
          <w:rStyle w:val="Char5"/>
          <w:rFonts w:hint="cs"/>
          <w:rtl/>
        </w:rPr>
        <w:t xml:space="preserve"> اما موسوی کلام او را مخدوش می‌نماید تا اهداف شوم خود را عملی سازد. مفهوم کلام ابن عبدالبر برای خوانندگان محترم روشن گردید که غیر از آن چیزی است که این کذاب [موسوی] ادعا می‌کند. خداوند می‌فرماید</w:t>
      </w:r>
      <w:r w:rsidR="00D77A90" w:rsidRPr="004F089E">
        <w:rPr>
          <w:rStyle w:val="Char5"/>
          <w:rFonts w:hint="cs"/>
          <w:rtl/>
        </w:rPr>
        <w:t>:</w:t>
      </w:r>
      <w:r w:rsidR="009765CA" w:rsidRPr="004F089E">
        <w:rPr>
          <w:rStyle w:val="Char5"/>
          <w:rFonts w:hint="cs"/>
          <w:rtl/>
        </w:rPr>
        <w:t xml:space="preserve"> </w:t>
      </w:r>
      <w:r w:rsidR="009765CA" w:rsidRPr="004F089E">
        <w:rPr>
          <w:rFonts w:ascii="Times New Roman" w:hAnsi="Times New Roman" w:cs="Traditional Arabic" w:hint="cs"/>
          <w:sz w:val="28"/>
          <w:szCs w:val="28"/>
          <w:rtl/>
          <w:lang w:bidi="fa-IR"/>
        </w:rPr>
        <w:t>﴿</w:t>
      </w:r>
      <w:r w:rsidR="00004A4F" w:rsidRPr="004F089E">
        <w:rPr>
          <w:rFonts w:ascii="KFGQPC Uthmanic Script HAFS" w:cs="Times New Roman" w:hint="cs"/>
          <w:sz w:val="28"/>
          <w:szCs w:val="28"/>
          <w:rtl/>
          <w:lang w:bidi="fa-IR"/>
        </w:rPr>
        <w:t>...</w:t>
      </w:r>
      <w:r w:rsidR="00004A4F" w:rsidRPr="004F089E">
        <w:rPr>
          <w:rStyle w:val="Char8"/>
          <w:rFonts w:hint="eastAsia"/>
          <w:rtl/>
        </w:rPr>
        <w:t>وَلَا</w:t>
      </w:r>
      <w:r w:rsidR="00004A4F" w:rsidRPr="004F089E">
        <w:rPr>
          <w:rStyle w:val="Char8"/>
          <w:rtl/>
        </w:rPr>
        <w:t xml:space="preserve"> </w:t>
      </w:r>
      <w:r w:rsidR="00004A4F" w:rsidRPr="004F089E">
        <w:rPr>
          <w:rStyle w:val="Char8"/>
          <w:rFonts w:hint="eastAsia"/>
          <w:rtl/>
        </w:rPr>
        <w:t>يَحِيقُ</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w:t>
      </w:r>
      <w:r w:rsidR="00004A4F" w:rsidRPr="004F089E">
        <w:rPr>
          <w:rStyle w:val="Char8"/>
          <w:rFonts w:hint="cs"/>
          <w:rtl/>
        </w:rPr>
        <w:t>ۡ</w:t>
      </w:r>
      <w:r w:rsidR="00004A4F" w:rsidRPr="004F089E">
        <w:rPr>
          <w:rStyle w:val="Char8"/>
          <w:rFonts w:hint="eastAsia"/>
          <w:rtl/>
        </w:rPr>
        <w:t>مَك</w:t>
      </w:r>
      <w:r w:rsidR="00004A4F" w:rsidRPr="004F089E">
        <w:rPr>
          <w:rStyle w:val="Char8"/>
          <w:rFonts w:hint="cs"/>
          <w:rtl/>
        </w:rPr>
        <w:t>ۡ</w:t>
      </w:r>
      <w:r w:rsidR="00004A4F" w:rsidRPr="004F089E">
        <w:rPr>
          <w:rStyle w:val="Char8"/>
          <w:rFonts w:hint="eastAsia"/>
          <w:rtl/>
        </w:rPr>
        <w:t>رُ</w:t>
      </w:r>
      <w:r w:rsidR="00004A4F" w:rsidRPr="004F089E">
        <w:rPr>
          <w:rStyle w:val="Char8"/>
          <w:rtl/>
        </w:rPr>
        <w:t xml:space="preserve"> </w:t>
      </w:r>
      <w:r w:rsidR="00004A4F" w:rsidRPr="004F089E">
        <w:rPr>
          <w:rStyle w:val="Char8"/>
          <w:rFonts w:hint="cs"/>
          <w:rtl/>
        </w:rPr>
        <w:t>ٱ</w:t>
      </w:r>
      <w:r w:rsidR="00004A4F" w:rsidRPr="004F089E">
        <w:rPr>
          <w:rStyle w:val="Char8"/>
          <w:rFonts w:hint="eastAsia"/>
          <w:rtl/>
        </w:rPr>
        <w:t>لسَّيِّئُ</w:t>
      </w:r>
      <w:r w:rsidR="00004A4F" w:rsidRPr="004F089E">
        <w:rPr>
          <w:rStyle w:val="Char8"/>
          <w:rtl/>
        </w:rPr>
        <w:t xml:space="preserve"> </w:t>
      </w:r>
      <w:r w:rsidR="00004A4F" w:rsidRPr="004F089E">
        <w:rPr>
          <w:rStyle w:val="Char8"/>
          <w:rFonts w:hint="eastAsia"/>
          <w:rtl/>
        </w:rPr>
        <w:t>إِلَّا</w:t>
      </w:r>
      <w:r w:rsidR="00004A4F" w:rsidRPr="004F089E">
        <w:rPr>
          <w:rStyle w:val="Char8"/>
          <w:rtl/>
        </w:rPr>
        <w:t xml:space="preserve"> </w:t>
      </w:r>
      <w:r w:rsidR="00004A4F" w:rsidRPr="004F089E">
        <w:rPr>
          <w:rStyle w:val="Char8"/>
          <w:rFonts w:hint="eastAsia"/>
          <w:rtl/>
        </w:rPr>
        <w:t>بِأَه</w:t>
      </w:r>
      <w:r w:rsidR="00004A4F" w:rsidRPr="004F089E">
        <w:rPr>
          <w:rStyle w:val="Char8"/>
          <w:rFonts w:hint="cs"/>
          <w:rtl/>
        </w:rPr>
        <w:t>ۡ</w:t>
      </w:r>
      <w:r w:rsidR="00004A4F" w:rsidRPr="004F089E">
        <w:rPr>
          <w:rStyle w:val="Char8"/>
          <w:rFonts w:hint="eastAsia"/>
          <w:rtl/>
        </w:rPr>
        <w:t>لِهِ</w:t>
      </w:r>
      <w:r w:rsidR="009765CA" w:rsidRPr="004F089E">
        <w:rPr>
          <w:rFonts w:ascii="Times New Roman" w:hAnsi="Times New Roman" w:cs="Traditional Arabic" w:hint="cs"/>
          <w:sz w:val="28"/>
          <w:szCs w:val="28"/>
          <w:rtl/>
          <w:lang w:bidi="fa-IR"/>
        </w:rPr>
        <w:t>﴾</w:t>
      </w:r>
      <w:r w:rsidR="009765CA" w:rsidRPr="004F089E">
        <w:rPr>
          <w:rStyle w:val="Char5"/>
          <w:rFonts w:hint="cs"/>
          <w:rtl/>
        </w:rPr>
        <w:t xml:space="preserve"> </w:t>
      </w:r>
      <w:r w:rsidR="009765CA" w:rsidRPr="004F089E">
        <w:rPr>
          <w:rStyle w:val="Char6"/>
          <w:rFonts w:hint="cs"/>
          <w:rtl/>
        </w:rPr>
        <w:t>[فاطر: 43]</w:t>
      </w:r>
      <w:r w:rsidR="009765CA" w:rsidRPr="004F089E">
        <w:rPr>
          <w:rStyle w:val="Char5"/>
          <w:rFonts w:hint="cs"/>
          <w:rtl/>
        </w:rPr>
        <w:t>.</w:t>
      </w:r>
      <w:r w:rsidR="00004A4F"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حیله‌های زشت جز دامنگیر حیله‌گران نمی‌شود</w:t>
      </w:r>
      <w:r w:rsidR="009765CA" w:rsidRPr="004F089E">
        <w:rPr>
          <w:rFonts w:ascii="Times New Roman" w:hAnsi="Times New Roman" w:cs="Traditional Arabic" w:hint="cs"/>
          <w:sz w:val="20"/>
          <w:szCs w:val="26"/>
          <w:rtl/>
          <w:lang w:bidi="fa-IR"/>
        </w:rPr>
        <w:t>»</w:t>
      </w:r>
      <w:r w:rsidRPr="004F089E">
        <w:rPr>
          <w:rStyle w:val="Char5"/>
          <w:rFonts w:hint="cs"/>
          <w:rtl/>
        </w:rPr>
        <w:t xml:space="preserve">.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در مراجعه شماره 16 صفحه 97 دربار</w:t>
      </w:r>
      <w:r w:rsidR="00FB09D3" w:rsidRPr="004F089E">
        <w:rPr>
          <w:rStyle w:val="Char5"/>
          <w:rFonts w:hint="cs"/>
          <w:rtl/>
        </w:rPr>
        <w:t>ۀ</w:t>
      </w:r>
      <w:r w:rsidRPr="004F089E">
        <w:rPr>
          <w:rStyle w:val="Char5"/>
          <w:rFonts w:hint="cs"/>
          <w:rtl/>
        </w:rPr>
        <w:t xml:space="preserve"> بیوگرافی عمار بن زریق الکوفی می‌نویسد</w:t>
      </w:r>
      <w:r w:rsidR="00D77A90" w:rsidRPr="004F089E">
        <w:rPr>
          <w:rStyle w:val="Char5"/>
          <w:rFonts w:hint="cs"/>
          <w:rtl/>
        </w:rPr>
        <w:t>:</w:t>
      </w:r>
      <w:r w:rsidRPr="004F089E">
        <w:rPr>
          <w:rStyle w:val="Char5"/>
          <w:rFonts w:hint="cs"/>
          <w:rtl/>
        </w:rPr>
        <w:t xml:space="preserve"> «سلیمانی او را از رافضی‌ها به شمار آورده است. چنانکه ذهبی نیز در المیزان دربار</w:t>
      </w:r>
      <w:r w:rsidR="00FB09D3" w:rsidRPr="004F089E">
        <w:rPr>
          <w:rStyle w:val="Char5"/>
          <w:rFonts w:hint="cs"/>
          <w:rtl/>
        </w:rPr>
        <w:t>ۀ</w:t>
      </w:r>
      <w:r w:rsidRPr="004F089E">
        <w:rPr>
          <w:rStyle w:val="Char5"/>
          <w:rFonts w:hint="cs"/>
          <w:rtl/>
        </w:rPr>
        <w:t xml:space="preserve"> احوال عمار چنین گفته است ...» این کلام موسوی است که از الاغش داناتر نیست. ذهبی قول سلیمانی را ردّ و عدم صحت آن را ثابت کرده است</w:t>
      </w:r>
      <w:r w:rsidRPr="004F089E">
        <w:rPr>
          <w:rStyle w:val="Char5"/>
          <w:vertAlign w:val="superscript"/>
          <w:rtl/>
        </w:rPr>
        <w:footnoteReference w:id="108"/>
      </w:r>
      <w:r w:rsidRPr="004F089E">
        <w:rPr>
          <w:rStyle w:val="Char5"/>
          <w:rFonts w:hint="cs"/>
          <w:rtl/>
        </w:rPr>
        <w:t>. موسوی این امر را پنهان کرده است و قصد داشته است که چنین القا نماید که ذهبی در این امر با او موافق بوده است. در حالی که این امر خلاف واقعیت است. اما</w:t>
      </w:r>
      <w:r w:rsidR="00472D45" w:rsidRPr="004F089E">
        <w:rPr>
          <w:rStyle w:val="Char5"/>
          <w:rFonts w:hint="cs"/>
          <w:rtl/>
        </w:rPr>
        <w:t xml:space="preserve"> آن‌ها </w:t>
      </w:r>
      <w:r w:rsidRPr="004F089E">
        <w:rPr>
          <w:rStyle w:val="Char5"/>
          <w:rFonts w:hint="cs"/>
          <w:rtl/>
        </w:rPr>
        <w:t>(موسوی و همکفرانش) اهل کوفه هستند. در</w:t>
      </w:r>
      <w:r w:rsidR="00004A4F" w:rsidRPr="004F089E">
        <w:rPr>
          <w:rStyle w:val="Char5"/>
          <w:rFonts w:hint="cs"/>
          <w:rtl/>
        </w:rPr>
        <w:t>وغ و نیرنگ عادت همیشگی‌شان است.</w:t>
      </w:r>
    </w:p>
    <w:p w:rsidR="000104E9" w:rsidRPr="004F089E" w:rsidRDefault="000104E9" w:rsidP="004F089E">
      <w:pPr>
        <w:pStyle w:val="StyleComplexBLotus12ptJustifiedFirstline05cm"/>
        <w:widowControl w:val="0"/>
        <w:numPr>
          <w:ilvl w:val="0"/>
          <w:numId w:val="23"/>
        </w:numPr>
        <w:tabs>
          <w:tab w:val="clear" w:pos="914"/>
        </w:tabs>
        <w:spacing w:line="240" w:lineRule="auto"/>
        <w:ind w:left="641" w:hanging="357"/>
        <w:rPr>
          <w:rStyle w:val="Char5"/>
          <w:rtl/>
        </w:rPr>
      </w:pPr>
      <w:r w:rsidRPr="004F089E">
        <w:rPr>
          <w:rStyle w:val="Char5"/>
          <w:rFonts w:hint="cs"/>
          <w:rtl/>
        </w:rPr>
        <w:t xml:space="preserve"> موسوی دربار</w:t>
      </w:r>
      <w:r w:rsidR="00FB09D3" w:rsidRPr="004F089E">
        <w:rPr>
          <w:rStyle w:val="Char5"/>
          <w:rFonts w:hint="cs"/>
          <w:rtl/>
        </w:rPr>
        <w:t>ۀ</w:t>
      </w:r>
      <w:r w:rsidRPr="004F089E">
        <w:rPr>
          <w:rStyle w:val="Char5"/>
          <w:rFonts w:hint="cs"/>
          <w:rtl/>
        </w:rPr>
        <w:t xml:space="preserve"> بیوگرافی هشام بن عمار بن نصیر در مراجعه 16، ص 110 می‌گوید</w:t>
      </w:r>
      <w:r w:rsidR="00D77A90" w:rsidRPr="004F089E">
        <w:rPr>
          <w:rStyle w:val="Char5"/>
          <w:rFonts w:hint="cs"/>
          <w:rtl/>
        </w:rPr>
        <w:t>:</w:t>
      </w:r>
      <w:r w:rsidRPr="004F089E">
        <w:rPr>
          <w:rStyle w:val="Char5"/>
          <w:rFonts w:hint="cs"/>
          <w:rtl/>
        </w:rPr>
        <w:t xml:space="preserve"> «گفتم</w:t>
      </w:r>
      <w:r w:rsidR="00D77A90" w:rsidRPr="004F089E">
        <w:rPr>
          <w:rStyle w:val="Char5"/>
          <w:rFonts w:hint="cs"/>
          <w:rtl/>
        </w:rPr>
        <w:t>:</w:t>
      </w:r>
      <w:r w:rsidRPr="004F089E">
        <w:rPr>
          <w:rStyle w:val="Char5"/>
          <w:rFonts w:hint="cs"/>
          <w:rtl/>
        </w:rPr>
        <w:t xml:space="preserve"> وی همانند شیعیان دیگر به مخلوق بودن الفاظ قران معتقد بود ...». این دروغ آشکار است. هشام به مخلوق بودن همه الفاظ قرآن اعتقاد نداشت. بلکه چنانکه ذهبی در میزان الاعتدال دربار</w:t>
      </w:r>
      <w:r w:rsidR="00FB09D3" w:rsidRPr="004F089E">
        <w:rPr>
          <w:rStyle w:val="Char5"/>
          <w:rFonts w:hint="cs"/>
          <w:rtl/>
        </w:rPr>
        <w:t>ۀ</w:t>
      </w:r>
      <w:r w:rsidRPr="004F089E">
        <w:rPr>
          <w:rStyle w:val="Char5"/>
          <w:rFonts w:hint="cs"/>
          <w:rtl/>
        </w:rPr>
        <w:t xml:space="preserve"> بیوگرافی هشام می‌نویسد وی گفت</w:t>
      </w:r>
      <w:r w:rsidR="00D77A90" w:rsidRPr="004F089E">
        <w:rPr>
          <w:rStyle w:val="Char5"/>
          <w:rFonts w:hint="cs"/>
          <w:rtl/>
        </w:rPr>
        <w:t>:</w:t>
      </w:r>
      <w:r w:rsidRPr="004F089E">
        <w:rPr>
          <w:rStyle w:val="Char5"/>
          <w:rFonts w:hint="cs"/>
          <w:rtl/>
        </w:rPr>
        <w:t xml:space="preserve"> «لفظ جبریل و محمد</w:t>
      </w:r>
      <w:r w:rsidR="00744673" w:rsidRPr="004F089E">
        <w:rPr>
          <w:rFonts w:ascii="Times New Roman" w:hAnsi="Times New Roman" w:cs="CTraditional Arabic" w:hint="cs"/>
          <w:sz w:val="22"/>
          <w:szCs w:val="28"/>
          <w:rtl/>
          <w:lang w:bidi="fa-IR"/>
        </w:rPr>
        <w:t>†</w:t>
      </w:r>
      <w:r w:rsidRPr="004F089E">
        <w:rPr>
          <w:rStyle w:val="Char5"/>
          <w:rFonts w:hint="cs"/>
          <w:rtl/>
        </w:rPr>
        <w:t xml:space="preserve"> در قرآن مخلوق هستند»</w:t>
      </w:r>
      <w:r w:rsidRPr="004F089E">
        <w:rPr>
          <w:rStyle w:val="Char5"/>
          <w:vertAlign w:val="superscript"/>
          <w:rtl/>
        </w:rPr>
        <w:footnoteReference w:id="109"/>
      </w:r>
      <w:r w:rsidRPr="004F089E">
        <w:rPr>
          <w:rStyle w:val="Char5"/>
          <w:rFonts w:hint="cs"/>
          <w:rtl/>
        </w:rPr>
        <w:t>. موسوی این امر را از او نقل می‌کند اما به طرز بسیار</w:t>
      </w:r>
      <w:r w:rsidR="00004A4F" w:rsidRPr="004F089E">
        <w:rPr>
          <w:rStyle w:val="Char5"/>
          <w:rFonts w:hint="cs"/>
          <w:rtl/>
        </w:rPr>
        <w:t xml:space="preserve"> زشتی اقدام به فریبکاری می‌کند.</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زیرا میان این دو قول تفاوت فراوانی وجود دارد. اگر چه سخن ه</w:t>
      </w:r>
      <w:r w:rsidR="00004A4F" w:rsidRPr="004F089E">
        <w:rPr>
          <w:rStyle w:val="Char5"/>
          <w:rFonts w:hint="cs"/>
          <w:rtl/>
        </w:rPr>
        <w:t>شام نیز باطل منکر و مردودی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اما سخن او کم خطرتر از عقیده شیعه می‌باشد. در اینجا منظور ما ف</w:t>
      </w:r>
      <w:r w:rsidR="00004A4F" w:rsidRPr="004F089E">
        <w:rPr>
          <w:rStyle w:val="Char5"/>
          <w:rFonts w:hint="cs"/>
          <w:rtl/>
        </w:rPr>
        <w:t>قط بیان نیرنگ و خدعه موسوی است.</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موسوی در مراجعه شماره 20 ص 121 حدیث دروغین و ساختگی الدار را تخریج می‌کند و می‌گوید</w:t>
      </w:r>
      <w:r w:rsidR="00D77A90"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«بسیاری از حافظان سنت و حدیث مانند ابن اسحاق، ابن جریر، ابن ابی حاتم، ابن مردویه .. و طبری .. این حدیث را با این الفاظ تخریج کرده‌اند». من نمی‌دانم ابن جریر با طبری چه فرقی دارد؟ آیا این اسلوب </w:t>
      </w:r>
      <w:r w:rsidR="00322C93" w:rsidRPr="004F089E">
        <w:rPr>
          <w:rStyle w:val="Char5"/>
          <w:rFonts w:hint="cs"/>
          <w:rtl/>
        </w:rPr>
        <w:t>کسیکه</w:t>
      </w:r>
      <w:r w:rsidRPr="004F089E">
        <w:rPr>
          <w:rStyle w:val="Char5"/>
          <w:rFonts w:hint="cs"/>
          <w:rtl/>
        </w:rPr>
        <w:t xml:space="preserve"> به خواننده احترام می‌گذارد یا قصد ایجاد شبهه برای کثرت منا</w:t>
      </w:r>
      <w:r w:rsidR="00004A4F" w:rsidRPr="004F089E">
        <w:rPr>
          <w:rStyle w:val="Char5"/>
          <w:rFonts w:hint="cs"/>
          <w:rtl/>
        </w:rPr>
        <w:t>بع و مصادر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متأسفانه علیرغم هم</w:t>
      </w:r>
      <w:r w:rsidR="00FB09D3" w:rsidRPr="004F089E">
        <w:rPr>
          <w:rStyle w:val="Char5"/>
          <w:rFonts w:hint="cs"/>
          <w:rtl/>
        </w:rPr>
        <w:t>ۀ</w:t>
      </w:r>
      <w:r w:rsidRPr="004F089E">
        <w:rPr>
          <w:rStyle w:val="Char5"/>
          <w:rFonts w:hint="cs"/>
          <w:rtl/>
        </w:rPr>
        <w:t xml:space="preserve"> این زشتی‌ها کتاب عبدالحسین د</w:t>
      </w:r>
      <w:r w:rsidR="00004A4F" w:rsidRPr="004F089E">
        <w:rPr>
          <w:rStyle w:val="Char5"/>
          <w:rFonts w:hint="cs"/>
          <w:rtl/>
        </w:rPr>
        <w:t>ر میان مردم رواج پیدا کرده است.</w:t>
      </w:r>
    </w:p>
    <w:tbl>
      <w:tblPr>
        <w:bidiVisual/>
        <w:tblW w:w="0" w:type="auto"/>
        <w:tblInd w:w="102" w:type="dxa"/>
        <w:tblLook w:val="01E0" w:firstRow="1" w:lastRow="1" w:firstColumn="1" w:lastColumn="1" w:noHBand="0" w:noVBand="0"/>
      </w:tblPr>
      <w:tblGrid>
        <w:gridCol w:w="3266"/>
        <w:gridCol w:w="426"/>
        <w:gridCol w:w="3510"/>
      </w:tblGrid>
      <w:tr w:rsidR="000104E9" w:rsidRPr="004F089E" w:rsidTr="002C33D1">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مساوٍ لو قسمن علی الغوانی </w:t>
            </w:r>
            <w:r w:rsidRPr="004F089E">
              <w:rPr>
                <w:rFonts w:hint="cs"/>
                <w:rtl/>
              </w:rPr>
              <w:br/>
            </w:r>
          </w:p>
        </w:tc>
        <w:tc>
          <w:tcPr>
            <w:tcW w:w="426" w:type="dxa"/>
            <w:shd w:val="clear" w:color="auto" w:fill="auto"/>
          </w:tcPr>
          <w:p w:rsidR="000104E9" w:rsidRPr="004F089E" w:rsidRDefault="000104E9" w:rsidP="004F089E">
            <w:pPr>
              <w:pStyle w:val="a3"/>
              <w:jc w:val="lowKashida"/>
            </w:pPr>
          </w:p>
        </w:tc>
        <w:tc>
          <w:tcPr>
            <w:tcW w:w="3510" w:type="dxa"/>
            <w:shd w:val="clear" w:color="auto" w:fill="auto"/>
          </w:tcPr>
          <w:p w:rsidR="000104E9" w:rsidRPr="004F089E" w:rsidRDefault="000104E9" w:rsidP="004F089E">
            <w:pPr>
              <w:pStyle w:val="a3"/>
              <w:ind w:firstLine="0"/>
              <w:jc w:val="lowKashida"/>
              <w:rPr>
                <w:sz w:val="2"/>
                <w:szCs w:val="2"/>
              </w:rPr>
            </w:pPr>
            <w:r w:rsidRPr="004F089E">
              <w:rPr>
                <w:rFonts w:hint="cs"/>
                <w:rtl/>
              </w:rPr>
              <w:t>ل</w:t>
            </w:r>
            <w:r w:rsidR="009765CA" w:rsidRPr="004F089E">
              <w:rPr>
                <w:rFonts w:hint="cs"/>
                <w:rtl/>
              </w:rPr>
              <w:t>ـ</w:t>
            </w:r>
            <w:r w:rsidRPr="004F089E">
              <w:rPr>
                <w:rFonts w:hint="cs"/>
                <w:rtl/>
              </w:rPr>
              <w:t xml:space="preserve">ما أمهرن إلا بالطلاق </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زشتی‌هایی که اگر آنان بر زنان تقسیم شوند آن زنان جز با طلاق به عقد در نمی‌آیند. </w:t>
      </w:r>
    </w:p>
    <w:p w:rsidR="000104E9" w:rsidRPr="004F089E" w:rsidRDefault="000104E9" w:rsidP="002C33D1">
      <w:pPr>
        <w:pStyle w:val="StyleComplexBLotus12ptJustifiedFirstline05cm"/>
        <w:spacing w:line="240" w:lineRule="auto"/>
        <w:rPr>
          <w:rStyle w:val="Char5"/>
          <w:rtl/>
        </w:rPr>
      </w:pPr>
      <w:r w:rsidRPr="004F089E">
        <w:rPr>
          <w:rStyle w:val="Char5"/>
          <w:rFonts w:hint="cs"/>
          <w:rtl/>
        </w:rPr>
        <w:t>موسوی می‌گوید</w:t>
      </w:r>
      <w:r w:rsidR="00D77A90" w:rsidRPr="004F089E">
        <w:rPr>
          <w:rStyle w:val="Char5"/>
          <w:rFonts w:hint="cs"/>
          <w:rtl/>
        </w:rPr>
        <w:t>:</w:t>
      </w:r>
      <w:r w:rsidRPr="004F089E">
        <w:rPr>
          <w:rStyle w:val="Char5"/>
          <w:rFonts w:hint="cs"/>
          <w:rtl/>
        </w:rPr>
        <w:t xml:space="preserve"> </w:t>
      </w:r>
      <w:r w:rsidRPr="002C33D1">
        <w:rPr>
          <w:rStyle w:val="Char1"/>
          <w:rFonts w:hint="cs"/>
          <w:rtl/>
        </w:rPr>
        <w:t>«عن اسود بن عامر عن الشری</w:t>
      </w:r>
      <w:r w:rsidR="002C33D1">
        <w:rPr>
          <w:rStyle w:val="Char1"/>
          <w:rFonts w:hint="cs"/>
          <w:rtl/>
        </w:rPr>
        <w:t>ك</w:t>
      </w:r>
      <w:r w:rsidRPr="002C33D1">
        <w:rPr>
          <w:rStyle w:val="Char1"/>
          <w:rFonts w:hint="cs"/>
          <w:rtl/>
        </w:rPr>
        <w:t>، عن الاعمش عن المنهال، عن عبّاد بن عبد</w:t>
      </w:r>
      <w:r w:rsidR="002C33D1">
        <w:rPr>
          <w:rStyle w:val="Char1"/>
          <w:rFonts w:hint="cs"/>
          <w:rtl/>
        </w:rPr>
        <w:t xml:space="preserve"> </w:t>
      </w:r>
      <w:r w:rsidRPr="002C33D1">
        <w:rPr>
          <w:rStyle w:val="Char1"/>
          <w:rFonts w:hint="cs"/>
          <w:rtl/>
        </w:rPr>
        <w:t>الله الأسد</w:t>
      </w:r>
      <w:r w:rsidR="002C33D1">
        <w:rPr>
          <w:rStyle w:val="Char1"/>
          <w:rFonts w:hint="cs"/>
          <w:rtl/>
        </w:rPr>
        <w:t>ي</w:t>
      </w:r>
      <w:r w:rsidRPr="002C33D1">
        <w:rPr>
          <w:rStyle w:val="Char1"/>
          <w:rFonts w:hint="cs"/>
          <w:rtl/>
        </w:rPr>
        <w:t xml:space="preserve"> عن عل</w:t>
      </w:r>
      <w:r w:rsidR="002C33D1">
        <w:rPr>
          <w:rStyle w:val="Char1"/>
          <w:rFonts w:hint="cs"/>
          <w:rtl/>
        </w:rPr>
        <w:t>ى</w:t>
      </w:r>
      <w:r w:rsidRPr="002C33D1">
        <w:rPr>
          <w:rStyle w:val="Char1"/>
          <w:rFonts w:hint="cs"/>
          <w:rtl/>
        </w:rPr>
        <w:t xml:space="preserve"> مرفوعاً وکل واحد من سلسله هذا السند حجه عند الخصم»</w:t>
      </w:r>
      <w:r w:rsidRPr="004F089E">
        <w:rPr>
          <w:rStyle w:val="Char5"/>
          <w:rFonts w:hint="cs"/>
          <w:rtl/>
        </w:rPr>
        <w:t xml:space="preserve"> یعنی هم</w:t>
      </w:r>
      <w:r w:rsidR="00FB09D3" w:rsidRPr="004F089E">
        <w:rPr>
          <w:rStyle w:val="Char5"/>
          <w:rFonts w:hint="cs"/>
          <w:rtl/>
        </w:rPr>
        <w:t>ۀ</w:t>
      </w:r>
      <w:r w:rsidRPr="004F089E">
        <w:rPr>
          <w:rStyle w:val="Char5"/>
          <w:rFonts w:hint="cs"/>
          <w:rtl/>
        </w:rPr>
        <w:t xml:space="preserve"> افراد این سند در نزد مخالفان ما (اهل سنت) حجت هستند. در حاشیه مراجعه شماره 22 صفحه 124 دربار</w:t>
      </w:r>
      <w:r w:rsidR="00FB09D3" w:rsidRPr="004F089E">
        <w:rPr>
          <w:rStyle w:val="Char5"/>
          <w:rFonts w:hint="cs"/>
          <w:rtl/>
        </w:rPr>
        <w:t>ۀ</w:t>
      </w:r>
      <w:r w:rsidRPr="004F089E">
        <w:rPr>
          <w:rStyle w:val="Char5"/>
          <w:rFonts w:hint="cs"/>
          <w:rtl/>
        </w:rPr>
        <w:t xml:space="preserve"> عبّاد می‌نویسد</w:t>
      </w:r>
      <w:r w:rsidR="00D77A90" w:rsidRPr="004F089E">
        <w:rPr>
          <w:rStyle w:val="Char5"/>
          <w:rFonts w:hint="cs"/>
          <w:rtl/>
        </w:rPr>
        <w:t>:</w:t>
      </w:r>
      <w:r w:rsidRPr="004F089E">
        <w:rPr>
          <w:rStyle w:val="Char5"/>
          <w:rFonts w:hint="cs"/>
          <w:rtl/>
        </w:rPr>
        <w:t xml:space="preserve"> «او عباد بن عبدالله بن زبیر بن عوام قریشی اسدی است ...» موسوی تلاش کرده است چنین القا کند که فرد مذکور عباد بن عبدالله بن زبیر است که او از افراد معتمد و مورد اطمینان صحیحین بوده است. در حالی که دیگری عباد بن عبدالله اسدی کوفی است که از علی حدیث روایت کرده است و منهال بن عمرو نیز از او حدیث روایت می‌کرده است. چنانکه در اسناد این حدیث نیز آمده است که او فرد ضعیفی است. این در حالی که اولی (نوازند</w:t>
      </w:r>
      <w:r w:rsidR="00FB09D3" w:rsidRPr="004F089E">
        <w:rPr>
          <w:rStyle w:val="Char5"/>
          <w:rFonts w:hint="cs"/>
          <w:rtl/>
        </w:rPr>
        <w:t>ۀ</w:t>
      </w:r>
      <w:r w:rsidRPr="004F089E">
        <w:rPr>
          <w:rStyle w:val="Char5"/>
          <w:rFonts w:hint="cs"/>
          <w:rtl/>
        </w:rPr>
        <w:t xml:space="preserve"> زبیر بن عوامه) از علی بن ابیطالب حدیثی را روایت نکرده است و منهال نیز از او نقل حدیث نکرده است. با مراجعه به کتاب تهذیب التهذیب و مطالعه بیوگرافی آن دو این مطلب را در می‌یابید</w:t>
      </w:r>
      <w:r w:rsidRPr="004F089E">
        <w:rPr>
          <w:rStyle w:val="Char5"/>
          <w:vertAlign w:val="superscript"/>
          <w:rtl/>
        </w:rPr>
        <w:footnoteReference w:id="110"/>
      </w:r>
      <w:r w:rsidRPr="004F089E">
        <w:rPr>
          <w:rStyle w:val="Char5"/>
          <w:rFonts w:hint="cs"/>
          <w:rtl/>
        </w:rPr>
        <w:t xml:space="preserve"> به طوری که ابن حجر در آن کتاب آن دو نفر را متفاوت می‌داند ببینید که این فرد بدبخت و نادان چگونه هما</w:t>
      </w:r>
      <w:r w:rsidR="00004A4F" w:rsidRPr="004F089E">
        <w:rPr>
          <w:rStyle w:val="Char5"/>
          <w:rFonts w:hint="cs"/>
          <w:rtl/>
        </w:rPr>
        <w:t>نند یهود سخنان را تحریف می‌کند.</w:t>
      </w:r>
    </w:p>
    <w:p w:rsidR="000104E9" w:rsidRPr="004F089E" w:rsidRDefault="000104E9" w:rsidP="002C33D1">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موسوی می‌‌گوید</w:t>
      </w:r>
      <w:r w:rsidR="00D77A90" w:rsidRPr="004F089E">
        <w:rPr>
          <w:rStyle w:val="Char5"/>
          <w:rFonts w:hint="cs"/>
          <w:rtl/>
        </w:rPr>
        <w:t>:</w:t>
      </w:r>
      <w:r w:rsidRPr="004F089E">
        <w:rPr>
          <w:rStyle w:val="Char5"/>
          <w:rFonts w:hint="cs"/>
          <w:rtl/>
        </w:rPr>
        <w:t xml:space="preserve"> «همچنین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در روز عرفات در</w:t>
      </w:r>
      <w:r w:rsidR="002C33D1">
        <w:rPr>
          <w:rStyle w:val="Char5"/>
          <w:rFonts w:hint="cs"/>
          <w:rtl/>
        </w:rPr>
        <w:t xml:space="preserve"> حجة</w:t>
      </w:r>
      <w:r w:rsidRPr="004F089E">
        <w:rPr>
          <w:rStyle w:val="Char5"/>
          <w:rFonts w:hint="cs"/>
          <w:rtl/>
        </w:rPr>
        <w:t xml:space="preserve"> الوداع فرمود</w:t>
      </w:r>
      <w:r w:rsidR="00D77A90"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2"/>
          <w:szCs w:val="28"/>
          <w:rtl/>
          <w:lang w:bidi="fa-IR"/>
        </w:rPr>
        <w:t>«</w:t>
      </w:r>
      <w:r w:rsidR="009765CA" w:rsidRPr="004F089E">
        <w:rPr>
          <w:rStyle w:val="Char3"/>
          <w:rFonts w:hint="eastAsia"/>
          <w:rtl/>
        </w:rPr>
        <w:t>عَلِ</w:t>
      </w:r>
      <w:r w:rsidR="002C33D1">
        <w:rPr>
          <w:rStyle w:val="Char3"/>
          <w:rFonts w:hint="cs"/>
          <w:rtl/>
        </w:rPr>
        <w:t>ي</w:t>
      </w:r>
      <w:r w:rsidR="009765CA" w:rsidRPr="004F089E">
        <w:rPr>
          <w:rStyle w:val="Char3"/>
          <w:rFonts w:hint="eastAsia"/>
          <w:rtl/>
        </w:rPr>
        <w:t>ٌّ</w:t>
      </w:r>
      <w:r w:rsidR="009765CA" w:rsidRPr="004F089E">
        <w:rPr>
          <w:rStyle w:val="Char3"/>
          <w:rtl/>
        </w:rPr>
        <w:t xml:space="preserve"> </w:t>
      </w:r>
      <w:r w:rsidR="009765CA" w:rsidRPr="004F089E">
        <w:rPr>
          <w:rStyle w:val="Char3"/>
          <w:rFonts w:hint="eastAsia"/>
          <w:rtl/>
        </w:rPr>
        <w:t>مِنِّ</w:t>
      </w:r>
      <w:r w:rsidR="002C33D1">
        <w:rPr>
          <w:rStyle w:val="Char3"/>
          <w:rFonts w:hint="cs"/>
          <w:rtl/>
        </w:rPr>
        <w:t>ي</w:t>
      </w:r>
      <w:r w:rsidR="009765CA" w:rsidRPr="004F089E">
        <w:rPr>
          <w:rStyle w:val="Char3"/>
          <w:rtl/>
        </w:rPr>
        <w:t xml:space="preserve"> </w:t>
      </w:r>
      <w:r w:rsidR="009765CA" w:rsidRPr="004F089E">
        <w:rPr>
          <w:rStyle w:val="Char3"/>
          <w:rFonts w:hint="eastAsia"/>
          <w:rtl/>
        </w:rPr>
        <w:t>وَأَنَا</w:t>
      </w:r>
      <w:r w:rsidR="009765CA" w:rsidRPr="004F089E">
        <w:rPr>
          <w:rStyle w:val="Char3"/>
          <w:rtl/>
        </w:rPr>
        <w:t xml:space="preserve"> </w:t>
      </w:r>
      <w:r w:rsidR="009765CA" w:rsidRPr="004F089E">
        <w:rPr>
          <w:rStyle w:val="Char3"/>
          <w:rFonts w:hint="eastAsia"/>
          <w:rtl/>
        </w:rPr>
        <w:t>مِنْ</w:t>
      </w:r>
      <w:r w:rsidR="009765CA" w:rsidRPr="004F089E">
        <w:rPr>
          <w:rStyle w:val="Char3"/>
          <w:rtl/>
        </w:rPr>
        <w:t xml:space="preserve"> </w:t>
      </w:r>
      <w:r w:rsidR="009765CA" w:rsidRPr="004F089E">
        <w:rPr>
          <w:rStyle w:val="Char3"/>
          <w:rFonts w:hint="eastAsia"/>
          <w:rtl/>
        </w:rPr>
        <w:t>عَلِ</w:t>
      </w:r>
      <w:r w:rsidR="002C33D1">
        <w:rPr>
          <w:rStyle w:val="Char3"/>
          <w:rFonts w:hint="cs"/>
          <w:rtl/>
        </w:rPr>
        <w:t>ي</w:t>
      </w:r>
      <w:r w:rsidR="009765CA" w:rsidRPr="004F089E">
        <w:rPr>
          <w:rStyle w:val="Char3"/>
          <w:rFonts w:hint="eastAsia"/>
          <w:rtl/>
        </w:rPr>
        <w:t>ٍّ</w:t>
      </w:r>
      <w:r w:rsidR="009765CA" w:rsidRPr="004F089E">
        <w:rPr>
          <w:rStyle w:val="Char3"/>
          <w:rtl/>
        </w:rPr>
        <w:t xml:space="preserve"> </w:t>
      </w:r>
      <w:r w:rsidR="009765CA" w:rsidRPr="004F089E">
        <w:rPr>
          <w:rStyle w:val="Char3"/>
          <w:rFonts w:hint="eastAsia"/>
          <w:rtl/>
        </w:rPr>
        <w:t>وَلاَ</w:t>
      </w:r>
      <w:r w:rsidR="009765CA" w:rsidRPr="004F089E">
        <w:rPr>
          <w:rStyle w:val="Char3"/>
          <w:rtl/>
        </w:rPr>
        <w:t xml:space="preserve"> </w:t>
      </w:r>
      <w:r w:rsidR="009765CA" w:rsidRPr="004F089E">
        <w:rPr>
          <w:rStyle w:val="Char3"/>
          <w:rFonts w:hint="eastAsia"/>
          <w:rtl/>
        </w:rPr>
        <w:t>يُؤَدِّى</w:t>
      </w:r>
      <w:r w:rsidR="009765CA" w:rsidRPr="004F089E">
        <w:rPr>
          <w:rStyle w:val="Char3"/>
          <w:rtl/>
        </w:rPr>
        <w:t xml:space="preserve"> </w:t>
      </w:r>
      <w:r w:rsidR="009765CA" w:rsidRPr="004F089E">
        <w:rPr>
          <w:rStyle w:val="Char3"/>
          <w:rFonts w:hint="eastAsia"/>
          <w:rtl/>
        </w:rPr>
        <w:t>عَنِّ</w:t>
      </w:r>
      <w:r w:rsidR="002C33D1">
        <w:rPr>
          <w:rStyle w:val="Char3"/>
          <w:rFonts w:hint="cs"/>
          <w:rtl/>
        </w:rPr>
        <w:t>ي</w:t>
      </w:r>
      <w:r w:rsidR="009765CA" w:rsidRPr="004F089E">
        <w:rPr>
          <w:rStyle w:val="Char3"/>
          <w:rtl/>
        </w:rPr>
        <w:t xml:space="preserve"> </w:t>
      </w:r>
      <w:r w:rsidR="009765CA" w:rsidRPr="004F089E">
        <w:rPr>
          <w:rStyle w:val="Char3"/>
          <w:rFonts w:hint="eastAsia"/>
          <w:rtl/>
        </w:rPr>
        <w:t>إِلاَّ</w:t>
      </w:r>
      <w:r w:rsidR="009765CA" w:rsidRPr="004F089E">
        <w:rPr>
          <w:rStyle w:val="Char3"/>
          <w:rtl/>
        </w:rPr>
        <w:t xml:space="preserve"> </w:t>
      </w:r>
      <w:r w:rsidR="009765CA" w:rsidRPr="004F089E">
        <w:rPr>
          <w:rStyle w:val="Char3"/>
          <w:rFonts w:hint="eastAsia"/>
          <w:rtl/>
        </w:rPr>
        <w:t>أَنَا</w:t>
      </w:r>
      <w:r w:rsidR="009765CA" w:rsidRPr="004F089E">
        <w:rPr>
          <w:rStyle w:val="Char3"/>
          <w:rtl/>
        </w:rPr>
        <w:t xml:space="preserve"> </w:t>
      </w:r>
      <w:r w:rsidR="009765CA" w:rsidRPr="004F089E">
        <w:rPr>
          <w:rStyle w:val="Char3"/>
          <w:rFonts w:hint="eastAsia"/>
          <w:rtl/>
        </w:rPr>
        <w:t>أَوْ</w:t>
      </w:r>
      <w:r w:rsidR="009765CA" w:rsidRPr="004F089E">
        <w:rPr>
          <w:rStyle w:val="Char3"/>
          <w:rtl/>
        </w:rPr>
        <w:t xml:space="preserve"> </w:t>
      </w:r>
      <w:r w:rsidR="009765CA" w:rsidRPr="004F089E">
        <w:rPr>
          <w:rStyle w:val="Char3"/>
          <w:rFonts w:hint="eastAsia"/>
          <w:rtl/>
        </w:rPr>
        <w:t>عَلِ</w:t>
      </w:r>
      <w:r w:rsidR="002C33D1">
        <w:rPr>
          <w:rStyle w:val="Char3"/>
          <w:rFonts w:hint="cs"/>
          <w:rtl/>
        </w:rPr>
        <w:t>ي</w:t>
      </w:r>
      <w:r w:rsidR="009765CA" w:rsidRPr="004F089E">
        <w:rPr>
          <w:rStyle w:val="Char3"/>
          <w:rFonts w:hint="eastAsia"/>
          <w:rtl/>
        </w:rPr>
        <w:t>ٌّ</w:t>
      </w:r>
      <w:r w:rsidR="009765CA" w:rsidRPr="004F089E">
        <w:rPr>
          <w:rFonts w:ascii="Times New Roman" w:hAnsi="Times New Roman" w:cs="Traditional Arabic" w:hint="cs"/>
          <w:sz w:val="22"/>
          <w:szCs w:val="28"/>
          <w:rtl/>
          <w:lang w:bidi="fa-IR"/>
        </w:rPr>
        <w:t>»</w:t>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علی از من است و من از علی هستم سخن مرا فقط خودم و علی ابلاغ می‌کنیم</w:t>
      </w:r>
      <w:r w:rsidR="009765CA" w:rsidRPr="004F089E">
        <w:rPr>
          <w:rFonts w:ascii="Times New Roman" w:hAnsi="Times New Roman" w:cs="Traditional Arabic" w:hint="cs"/>
          <w:sz w:val="20"/>
          <w:szCs w:val="26"/>
          <w:rtl/>
          <w:lang w:bidi="fa-IR"/>
        </w:rPr>
        <w:t>»</w:t>
      </w:r>
      <w:r w:rsidRPr="004F089E">
        <w:rPr>
          <w:rStyle w:val="Char5"/>
          <w:rFonts w:hint="cs"/>
          <w:rtl/>
        </w:rPr>
        <w:t>. در حاشیه آن در مراجعه شماره 48 صفحه 165-166 می‌نویسد</w:t>
      </w:r>
      <w:r w:rsidR="00D77A90" w:rsidRPr="004F089E">
        <w:rPr>
          <w:rStyle w:val="Char5"/>
          <w:rFonts w:hint="cs"/>
          <w:rtl/>
        </w:rPr>
        <w:t>:</w:t>
      </w:r>
      <w:r w:rsidRPr="004F089E">
        <w:rPr>
          <w:rStyle w:val="Char5"/>
          <w:rFonts w:hint="cs"/>
          <w:rtl/>
        </w:rPr>
        <w:t xml:space="preserve"> «</w:t>
      </w:r>
      <w:r w:rsidR="00322C93" w:rsidRPr="004F089E">
        <w:rPr>
          <w:rStyle w:val="Char5"/>
          <w:rFonts w:hint="cs"/>
          <w:rtl/>
        </w:rPr>
        <w:t>کسیکه</w:t>
      </w:r>
      <w:r w:rsidRPr="004F089E">
        <w:rPr>
          <w:rStyle w:val="Char5"/>
          <w:rFonts w:hint="cs"/>
          <w:rtl/>
        </w:rPr>
        <w:t xml:space="preserve"> به این حدیث در سند احمد مراجعه کند در می‌یابد این حدیث در حجه الوداع از پیامبر صادر شد که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مدت کوتاهی پس از آن از دنیا رفت». این چیزی است که شیطانش او را به سوی آن رهنمون شده است و دلیل بر حماقت، بی‌شعوری و قصد پلید او برای تحریف و خدشه‌دار کردن نصوص است.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نه در عرفات و نه هیچ مکان دیگری در حجه الوداع این سخن را نگفته است مسأله این است که یحیی بن آدم که استاد امام احمد بن حنبل بوده است، این حدیث را با اسناد آن روایت کرده است و گفته که این حدیث از حُبشی بن جُناده روایت شده است. آنگاه گفته است</w:t>
      </w:r>
      <w:r w:rsidR="00D77A90" w:rsidRPr="004F089E">
        <w:rPr>
          <w:rStyle w:val="Char5"/>
          <w:rFonts w:hint="cs"/>
          <w:rtl/>
        </w:rPr>
        <w:t>:</w:t>
      </w:r>
      <w:r w:rsidRPr="004F089E">
        <w:rPr>
          <w:rStyle w:val="Char5"/>
          <w:rFonts w:hint="cs"/>
          <w:rtl/>
        </w:rPr>
        <w:t xml:space="preserve"> «وی در حجه وداع حضور داشت»</w:t>
      </w:r>
      <w:r w:rsidRPr="004F089E">
        <w:rPr>
          <w:rStyle w:val="Char5"/>
          <w:vertAlign w:val="superscript"/>
          <w:rtl/>
        </w:rPr>
        <w:footnoteReference w:id="111"/>
      </w:r>
      <w:r w:rsidRPr="004F089E">
        <w:rPr>
          <w:rStyle w:val="Char5"/>
          <w:rFonts w:hint="cs"/>
          <w:rtl/>
        </w:rPr>
        <w:t>. سخن این عالم شناساندن و تعریف حبشی است تا ثابت کند که او صحابی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بوده است زیرا او از صحابه مشهور نبوده است. همچنین موسوی در حاشیه درباره این حدیث می‌گوید</w:t>
      </w:r>
      <w:r w:rsidR="00D77A90" w:rsidRPr="004F089E">
        <w:rPr>
          <w:rStyle w:val="Char5"/>
          <w:rFonts w:hint="cs"/>
          <w:rtl/>
        </w:rPr>
        <w:t>:</w:t>
      </w:r>
      <w:r w:rsidRPr="004F089E">
        <w:rPr>
          <w:rStyle w:val="Char5"/>
          <w:rFonts w:hint="cs"/>
          <w:rtl/>
        </w:rPr>
        <w:t xml:space="preserve"> «.. به نقل از حدیث حبشی بن جناده به طرق متعدد که همگی</w:t>
      </w:r>
      <w:r w:rsidR="00472D45" w:rsidRPr="004F089E">
        <w:rPr>
          <w:rStyle w:val="Char5"/>
          <w:rFonts w:hint="cs"/>
          <w:rtl/>
        </w:rPr>
        <w:t xml:space="preserve"> آن‌ها </w:t>
      </w:r>
      <w:r w:rsidRPr="004F089E">
        <w:rPr>
          <w:rStyle w:val="Char5"/>
          <w:rFonts w:hint="cs"/>
          <w:rtl/>
        </w:rPr>
        <w:t>صحیح هستند.» تصحیح‌ها و مسلم دانستن‌ها و اجماع‌های موسوی که</w:t>
      </w:r>
      <w:r w:rsidR="00472D45" w:rsidRPr="004F089E">
        <w:rPr>
          <w:rStyle w:val="Char5"/>
          <w:rFonts w:hint="cs"/>
          <w:rtl/>
        </w:rPr>
        <w:t xml:space="preserve"> آن‌ها </w:t>
      </w:r>
      <w:r w:rsidRPr="004F089E">
        <w:rPr>
          <w:rStyle w:val="Char5"/>
          <w:rFonts w:hint="cs"/>
          <w:rtl/>
        </w:rPr>
        <w:t>را ذکر می‌کند سخنان پوچ و بی‌ارزشی هستند که ارزش توجه و اهتمام ندارند. کافی است که در همان حاشیه بخوانیم که</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ترمذی و نسایی را صحیح می‌داند و می‌نویسد</w:t>
      </w:r>
      <w:r w:rsidR="00D77A90" w:rsidRPr="004F089E">
        <w:rPr>
          <w:rStyle w:val="Char5"/>
          <w:rFonts w:hint="cs"/>
          <w:rtl/>
        </w:rPr>
        <w:t>:</w:t>
      </w:r>
      <w:r w:rsidRPr="004F089E">
        <w:rPr>
          <w:rStyle w:val="Char5"/>
          <w:rFonts w:hint="cs"/>
          <w:rtl/>
        </w:rPr>
        <w:t xml:space="preserve"> </w:t>
      </w:r>
      <w:r w:rsidR="009765CA" w:rsidRPr="002C33D1">
        <w:rPr>
          <w:rStyle w:val="Char1"/>
          <w:rFonts w:hint="cs"/>
          <w:rtl/>
        </w:rPr>
        <w:t>«</w:t>
      </w:r>
      <w:r w:rsidRPr="002C33D1">
        <w:rPr>
          <w:rStyle w:val="Char1"/>
          <w:rFonts w:hint="cs"/>
          <w:rtl/>
        </w:rPr>
        <w:t>الترمذ</w:t>
      </w:r>
      <w:r w:rsidR="002C33D1">
        <w:rPr>
          <w:rStyle w:val="Char1"/>
          <w:rFonts w:hint="cs"/>
          <w:rtl/>
        </w:rPr>
        <w:t>ي</w:t>
      </w:r>
      <w:r w:rsidRPr="002C33D1">
        <w:rPr>
          <w:rStyle w:val="Char1"/>
          <w:rFonts w:hint="cs"/>
          <w:rtl/>
        </w:rPr>
        <w:t xml:space="preserve"> والنسائ</w:t>
      </w:r>
      <w:r w:rsidR="002C33D1">
        <w:rPr>
          <w:rStyle w:val="Char1"/>
          <w:rFonts w:hint="cs"/>
          <w:rtl/>
        </w:rPr>
        <w:t>ي</w:t>
      </w:r>
      <w:r w:rsidRPr="002C33D1">
        <w:rPr>
          <w:rStyle w:val="Char1"/>
          <w:rFonts w:hint="cs"/>
          <w:rtl/>
        </w:rPr>
        <w:t xml:space="preserve"> ف</w:t>
      </w:r>
      <w:r w:rsidR="002C33D1">
        <w:rPr>
          <w:rStyle w:val="Char1"/>
          <w:rFonts w:hint="cs"/>
          <w:rtl/>
        </w:rPr>
        <w:t>ي</w:t>
      </w:r>
      <w:r w:rsidRPr="002C33D1">
        <w:rPr>
          <w:rStyle w:val="Char1"/>
          <w:rFonts w:hint="cs"/>
          <w:rtl/>
        </w:rPr>
        <w:t xml:space="preserve"> صحیح</w:t>
      </w:r>
      <w:r w:rsidR="009765CA" w:rsidRPr="002C33D1">
        <w:rPr>
          <w:rStyle w:val="Char1"/>
          <w:rFonts w:hint="cs"/>
          <w:rtl/>
        </w:rPr>
        <w:t xml:space="preserve"> </w:t>
      </w:r>
      <w:r w:rsidRPr="002C33D1">
        <w:rPr>
          <w:rStyle w:val="Char1"/>
          <w:rFonts w:hint="cs"/>
          <w:rtl/>
        </w:rPr>
        <w:t>هما</w:t>
      </w:r>
      <w:r w:rsidR="009765CA" w:rsidRPr="002C33D1">
        <w:rPr>
          <w:rStyle w:val="Char1"/>
          <w:rFonts w:hint="cs"/>
          <w:rtl/>
        </w:rPr>
        <w:t>»</w:t>
      </w:r>
      <w:r w:rsidRPr="004F089E">
        <w:rPr>
          <w:rStyle w:val="Char5"/>
          <w:rFonts w:hint="cs"/>
          <w:rtl/>
        </w:rPr>
        <w:t>. بنابراین او از الاغش نادان‌تر است. زیرا وی ادعا می‌کند و از ظاهر کلام او چنین بر می‌آید این حدیث به طرق متعدد به حبشی صحابی ختم می‌شود که این امر سخن باطل و دروغ آشکاری است زیرا فقط ابواسحاق السبیعی این حدیث را از او روایت کرده است و همچنین این حدیث فقط به سه طریق از ابواسحاق روایت شده است که همه</w:t>
      </w:r>
      <w:r w:rsidR="00472D45" w:rsidRPr="004F089E">
        <w:rPr>
          <w:rStyle w:val="Char5"/>
          <w:rFonts w:hint="cs"/>
          <w:rtl/>
        </w:rPr>
        <w:t xml:space="preserve"> آن‌ها </w:t>
      </w:r>
      <w:r w:rsidRPr="004F089E">
        <w:rPr>
          <w:rStyle w:val="Char5"/>
          <w:rFonts w:hint="cs"/>
          <w:rtl/>
        </w:rPr>
        <w:t>ضعیف هستند به حاشیه البانی بر این حدیث و اثبات اکاذیب موسوی مراجعه کنید و ببینید که چگونه خداوند کسی را که موسوی را رسوا کند خلق کرده است</w:t>
      </w:r>
      <w:r w:rsidRPr="004F089E">
        <w:rPr>
          <w:rStyle w:val="Char5"/>
          <w:vertAlign w:val="superscript"/>
          <w:rtl/>
        </w:rPr>
        <w:footnoteReference w:id="112"/>
      </w:r>
      <w:r w:rsidR="009765CA" w:rsidRPr="004F089E">
        <w:rPr>
          <w:rStyle w:val="Char5"/>
          <w:rFonts w:hint="cs"/>
          <w:rtl/>
        </w:rPr>
        <w:t>.</w:t>
      </w:r>
    </w:p>
    <w:p w:rsidR="000104E9" w:rsidRPr="004F089E" w:rsidRDefault="000104E9" w:rsidP="00B06850">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منهج و روش شیعیان و رافضی‌ها به طور عموم و به ویژه عبدالحسین این است که آنان حدیث صحیح را از</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معتبر حدیث نقل و آن را با حدیث موضوع و ساختگی و احادیث ضعیف به هم می‌آمیزند. سپس با هدف نیرنگ و فریب دادن مردم تصحیح علما و ائمه اهل سنت مبنی بر صحت این حدیث را نقل می‌کنند خداوند سزایشان دهد. این رافضی نیز - خداوند رسوایش کند </w:t>
      </w:r>
      <w:r w:rsidR="002939B3" w:rsidRPr="004F089E">
        <w:rPr>
          <w:rStyle w:val="Char5"/>
          <w:rtl/>
        </w:rPr>
        <w:t>-</w:t>
      </w:r>
      <w:r w:rsidRPr="004F089E">
        <w:rPr>
          <w:rStyle w:val="Char5"/>
          <w:rFonts w:hint="cs"/>
          <w:rtl/>
        </w:rPr>
        <w:t xml:space="preserve"> چنین کاری کرده است. به گونه‌ای که بر حدیث غدیر گفته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به علی</w:t>
      </w:r>
      <w:r w:rsidR="00C004E6" w:rsidRPr="004F089E">
        <w:rPr>
          <w:rFonts w:ascii="B Lotus" w:hAnsi="B Lotus" w:cs="CTraditional Arabic" w:hint="cs"/>
          <w:sz w:val="22"/>
          <w:szCs w:val="28"/>
          <w:rtl/>
          <w:lang w:bidi="fa-IR"/>
        </w:rPr>
        <w:t>س</w:t>
      </w:r>
      <w:r w:rsidR="002939B3" w:rsidRPr="004F089E">
        <w:rPr>
          <w:rStyle w:val="Char5"/>
          <w:rtl/>
        </w:rPr>
        <w:t>-</w:t>
      </w:r>
      <w:r w:rsidRPr="004F089E">
        <w:rPr>
          <w:rStyle w:val="Char5"/>
          <w:rFonts w:hint="cs"/>
          <w:rtl/>
        </w:rPr>
        <w:t xml:space="preserve"> که فرمود</w:t>
      </w:r>
      <w:r w:rsidR="009765CA" w:rsidRPr="004F089E">
        <w:rPr>
          <w:rStyle w:val="Char5"/>
          <w:rFonts w:hint="cs"/>
          <w:rtl/>
        </w:rPr>
        <w:t xml:space="preserve">: </w:t>
      </w:r>
      <w:r w:rsidR="009765CA" w:rsidRPr="004F089E">
        <w:rPr>
          <w:rStyle w:val="Char3"/>
          <w:rFonts w:hint="cs"/>
          <w:rtl/>
        </w:rPr>
        <w:t>«</w:t>
      </w:r>
      <w:r w:rsidR="009765CA" w:rsidRPr="004F089E">
        <w:rPr>
          <w:rStyle w:val="Char3"/>
          <w:rFonts w:hint="eastAsia"/>
          <w:rtl/>
        </w:rPr>
        <w:t>مَنْ</w:t>
      </w:r>
      <w:r w:rsidR="009765CA" w:rsidRPr="004F089E">
        <w:rPr>
          <w:rStyle w:val="Char3"/>
          <w:rtl/>
        </w:rPr>
        <w:t xml:space="preserve"> </w:t>
      </w:r>
      <w:r w:rsidR="009765CA" w:rsidRPr="004F089E">
        <w:rPr>
          <w:rStyle w:val="Char3"/>
          <w:rFonts w:hint="eastAsia"/>
          <w:rtl/>
        </w:rPr>
        <w:t>كُنْتُ</w:t>
      </w:r>
      <w:r w:rsidR="009765CA" w:rsidRPr="004F089E">
        <w:rPr>
          <w:rStyle w:val="Char3"/>
          <w:rtl/>
        </w:rPr>
        <w:t xml:space="preserve"> </w:t>
      </w:r>
      <w:r w:rsidR="009765CA" w:rsidRPr="004F089E">
        <w:rPr>
          <w:rStyle w:val="Char3"/>
          <w:rFonts w:hint="eastAsia"/>
          <w:rtl/>
        </w:rPr>
        <w:t>مَوْلاهُ</w:t>
      </w:r>
      <w:r w:rsidR="009765CA" w:rsidRPr="004F089E">
        <w:rPr>
          <w:rStyle w:val="Char3"/>
          <w:rFonts w:hint="cs"/>
          <w:rtl/>
        </w:rPr>
        <w:t>»</w:t>
      </w:r>
      <w:r w:rsidR="009765CA" w:rsidRPr="004F089E">
        <w:rPr>
          <w:rStyle w:val="Char5"/>
          <w:rFonts w:hint="cs"/>
          <w:rtl/>
        </w:rPr>
        <w:t>.</w:t>
      </w:r>
      <w:r w:rsidRPr="004F089E">
        <w:rPr>
          <w:rStyle w:val="Char5"/>
          <w:rFonts w:hint="cs"/>
          <w:rtl/>
        </w:rPr>
        <w:t xml:space="preserve"> اعتماد کرده است نه بر جریان غدیر و تفاصیل ساختگی آن و در مراجعه شماره 56 صفحه 188 می‌نویسد</w:t>
      </w:r>
      <w:r w:rsidR="00D77A90" w:rsidRPr="004F089E">
        <w:rPr>
          <w:rStyle w:val="Char5"/>
          <w:rFonts w:hint="cs"/>
          <w:rtl/>
        </w:rPr>
        <w:t>:</w:t>
      </w:r>
      <w:r w:rsidRPr="004F089E">
        <w:rPr>
          <w:rStyle w:val="Char5"/>
          <w:rFonts w:hint="cs"/>
          <w:rtl/>
        </w:rPr>
        <w:t xml:space="preserve"> </w:t>
      </w:r>
      <w:r w:rsidR="009765CA" w:rsidRPr="00B06850">
        <w:rPr>
          <w:rStyle w:val="Char1"/>
          <w:rFonts w:hint="cs"/>
          <w:rtl/>
        </w:rPr>
        <w:t>«</w:t>
      </w:r>
      <w:r w:rsidRPr="00B06850">
        <w:rPr>
          <w:rStyle w:val="Char1"/>
          <w:rFonts w:hint="cs"/>
          <w:rtl/>
        </w:rPr>
        <w:t>بل لا</w:t>
      </w:r>
      <w:r w:rsidR="00B06850">
        <w:rPr>
          <w:rStyle w:val="Char1"/>
          <w:rFonts w:hint="cs"/>
          <w:rtl/>
        </w:rPr>
        <w:t xml:space="preserve"> </w:t>
      </w:r>
      <w:r w:rsidRPr="00B06850">
        <w:rPr>
          <w:rStyle w:val="Char1"/>
          <w:rFonts w:hint="cs"/>
          <w:rtl/>
        </w:rPr>
        <w:t>ریب ف</w:t>
      </w:r>
      <w:r w:rsidR="00B06850">
        <w:rPr>
          <w:rStyle w:val="Char1"/>
          <w:rFonts w:hint="cs"/>
          <w:rtl/>
        </w:rPr>
        <w:t>ي</w:t>
      </w:r>
      <w:r w:rsidRPr="00B06850">
        <w:rPr>
          <w:rStyle w:val="Char1"/>
          <w:rFonts w:hint="cs"/>
          <w:rtl/>
        </w:rPr>
        <w:t xml:space="preserve"> تواتره من طریق </w:t>
      </w:r>
      <w:r w:rsidR="009765CA" w:rsidRPr="00B06850">
        <w:rPr>
          <w:rStyle w:val="Char1"/>
          <w:rFonts w:hint="cs"/>
          <w:rtl/>
        </w:rPr>
        <w:t>أ</w:t>
      </w:r>
      <w:r w:rsidRPr="00B06850">
        <w:rPr>
          <w:rStyle w:val="Char1"/>
          <w:rFonts w:hint="cs"/>
          <w:rtl/>
        </w:rPr>
        <w:t>هل السنه...</w:t>
      </w:r>
      <w:r w:rsidR="009765CA" w:rsidRPr="00B06850">
        <w:rPr>
          <w:rStyle w:val="Char1"/>
          <w:rFonts w:hint="cs"/>
          <w:rtl/>
        </w:rPr>
        <w:t>»</w:t>
      </w:r>
      <w:r w:rsidRPr="004F089E">
        <w:rPr>
          <w:rStyle w:val="Char5"/>
          <w:vertAlign w:val="superscript"/>
          <w:rtl/>
        </w:rPr>
        <w:footnoteReference w:id="113"/>
      </w:r>
      <w:r w:rsidR="009765CA" w:rsidRPr="004F089E">
        <w:rPr>
          <w:rStyle w:val="Char5"/>
          <w:rFonts w:hint="cs"/>
          <w:rtl/>
        </w:rPr>
        <w:t>.</w:t>
      </w:r>
      <w:r w:rsidRPr="004F089E">
        <w:rPr>
          <w:rStyle w:val="Char5"/>
          <w:rFonts w:hint="cs"/>
          <w:rtl/>
        </w:rPr>
        <w:t xml:space="preserve"> بدین ترتیب عمل زشت و تقلب و فریبکاری عبدالحسین اولاً به وسیله ذکر الفاظ احادیث باطل و مکذوب غدیر و سپس آوردن و نقل نصی مبنی بر تواتر آن از عده‌ای از علمای مرتبط با این مسأله نمایان گردید. در حالی که این علما فقط عبارت</w:t>
      </w:r>
      <w:r w:rsidR="009765CA" w:rsidRPr="004F089E">
        <w:rPr>
          <w:rStyle w:val="Char5"/>
          <w:rFonts w:hint="cs"/>
          <w:rtl/>
        </w:rPr>
        <w:t xml:space="preserve">: </w:t>
      </w:r>
      <w:r w:rsidR="009765CA" w:rsidRPr="004F089E">
        <w:rPr>
          <w:rFonts w:ascii="Times New Roman" w:hAnsi="Times New Roman" w:cs="Traditional Arabic" w:hint="cs"/>
          <w:sz w:val="22"/>
          <w:szCs w:val="28"/>
          <w:rtl/>
          <w:lang w:bidi="fa-IR"/>
        </w:rPr>
        <w:t>«</w:t>
      </w:r>
      <w:r w:rsidR="009765CA" w:rsidRPr="004F089E">
        <w:rPr>
          <w:rStyle w:val="Char3"/>
          <w:rFonts w:hint="eastAsia"/>
          <w:rtl/>
        </w:rPr>
        <w:t>مَنْ</w:t>
      </w:r>
      <w:r w:rsidR="009765CA" w:rsidRPr="004F089E">
        <w:rPr>
          <w:rStyle w:val="Char3"/>
          <w:rtl/>
        </w:rPr>
        <w:t xml:space="preserve"> </w:t>
      </w:r>
      <w:r w:rsidR="009765CA" w:rsidRPr="004F089E">
        <w:rPr>
          <w:rStyle w:val="Char3"/>
          <w:rFonts w:hint="eastAsia"/>
          <w:rtl/>
        </w:rPr>
        <w:t>كُنْتُ</w:t>
      </w:r>
      <w:r w:rsidR="009765CA" w:rsidRPr="004F089E">
        <w:rPr>
          <w:rStyle w:val="Char3"/>
          <w:rtl/>
        </w:rPr>
        <w:t xml:space="preserve"> </w:t>
      </w:r>
      <w:r w:rsidR="009765CA" w:rsidRPr="004F089E">
        <w:rPr>
          <w:rStyle w:val="Char3"/>
          <w:rFonts w:hint="eastAsia"/>
          <w:rtl/>
        </w:rPr>
        <w:t>مَوْلاهُ</w:t>
      </w:r>
      <w:r w:rsidR="009765CA" w:rsidRPr="004F089E">
        <w:rPr>
          <w:rStyle w:val="Char3"/>
          <w:rtl/>
        </w:rPr>
        <w:t xml:space="preserve"> </w:t>
      </w:r>
      <w:r w:rsidR="009765CA" w:rsidRPr="004F089E">
        <w:rPr>
          <w:rStyle w:val="Char3"/>
          <w:rFonts w:hint="eastAsia"/>
          <w:rtl/>
        </w:rPr>
        <w:t>فَعَلِيٌّ</w:t>
      </w:r>
      <w:r w:rsidR="009765CA" w:rsidRPr="004F089E">
        <w:rPr>
          <w:rStyle w:val="Char3"/>
          <w:rtl/>
        </w:rPr>
        <w:t xml:space="preserve"> </w:t>
      </w:r>
      <w:r w:rsidR="009765CA" w:rsidRPr="004F089E">
        <w:rPr>
          <w:rStyle w:val="Char3"/>
          <w:rFonts w:hint="eastAsia"/>
          <w:rtl/>
        </w:rPr>
        <w:t>مَوْلاهُ</w:t>
      </w:r>
      <w:r w:rsidR="009765CA" w:rsidRPr="004F089E">
        <w:rPr>
          <w:rStyle w:val="Char3"/>
          <w:rFonts w:hint="cs"/>
          <w:rtl/>
        </w:rPr>
        <w:t>»</w:t>
      </w:r>
      <w:r w:rsidR="009765CA" w:rsidRPr="004F089E">
        <w:rPr>
          <w:rStyle w:val="Char5"/>
          <w:rFonts w:hint="cs"/>
          <w:rtl/>
        </w:rPr>
        <w:t>.</w:t>
      </w:r>
      <w:r w:rsidRPr="004F089E">
        <w:rPr>
          <w:rStyle w:val="Char5"/>
          <w:rFonts w:hint="cs"/>
          <w:rtl/>
        </w:rPr>
        <w:t xml:space="preserve"> و نه اضافات پس از آن را صحیح دانسته‌اند. اما عبدالحسین این عبارات اضافی و باطل پس از این حدیث را نیز بدان افزوده است و چنین وانمود می‌کند که علما آن را تصحیح کرده‌اند و قصد آنان تصحیح هم</w:t>
      </w:r>
      <w:r w:rsidR="00FB09D3" w:rsidRPr="004F089E">
        <w:rPr>
          <w:rStyle w:val="Char5"/>
          <w:rFonts w:hint="cs"/>
          <w:rtl/>
        </w:rPr>
        <w:t>ۀ</w:t>
      </w:r>
      <w:r w:rsidRPr="004F089E">
        <w:rPr>
          <w:rStyle w:val="Char5"/>
          <w:rFonts w:hint="cs"/>
          <w:rtl/>
        </w:rPr>
        <w:t xml:space="preserve"> این عبارات است. این گونه تقلب و فریبکاری عبدالحسین را در صفحات پیشین مشاهده کردید که این امر ثابت می‌کند که اساس دین و مذهب او بر خدعه و نیرنگ استوار است. ما شکایت خود را فقط به پیشگاه خداوند می‌بریم.</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موسوی با مردگان به جدال می‌پردازد و شبهات ضعیفی را وارد می‌کند ولی گمان می‌کند به وسیله این شبهه بر مخالفانش پیروز شده است. بیچاره‌ای است که آتش را بستر خود قرار داده است و مشتری طمع است. در مراجعه شماره 60 صفحه 196 تلاش کرده است ثابت کند معنی ولی امام متصرف است و بر اهل سنت حجت اقامه شده است و آنان به این امر اقرار و اعتراف کرده‌اند و آخرین فرد مخلصی است که این امامت را به امامت خیالی خودشان نه امامت فعلی تعبیر کرده است و آن را به آنان باز گردانده است، موسوی صاحب شمشیر چوبین در مراجعه خودش است که ثابت می‌کند این امر همان امامت کنونی است و امر را به پایان رسانده است. به خدا این امر نهایت فریبکاری و دروغ و نیرنگ است. بلکه این همان دروغی است که </w:t>
      </w:r>
      <w:r w:rsidR="00670501" w:rsidRPr="004F089E">
        <w:rPr>
          <w:rStyle w:val="Char5"/>
          <w:rFonts w:hint="cs"/>
          <w:rtl/>
        </w:rPr>
        <w:t>انسان‌های</w:t>
      </w:r>
      <w:r w:rsidRPr="004F089E">
        <w:rPr>
          <w:rStyle w:val="Char5"/>
          <w:rFonts w:hint="cs"/>
          <w:rtl/>
        </w:rPr>
        <w:t xml:space="preserve"> شرافتمند از شنیدن آن شرمنده می‌شوند. در حقیقت هیچکدام از اهل سنت به این امر که ولی به معنای امام تعیین شده است اعتراف و اقرار نکرده است. بلکه هم</w:t>
      </w:r>
      <w:r w:rsidR="00FB09D3" w:rsidRPr="004F089E">
        <w:rPr>
          <w:rStyle w:val="Char5"/>
          <w:rFonts w:hint="cs"/>
          <w:rtl/>
        </w:rPr>
        <w:t>ۀ</w:t>
      </w:r>
      <w:r w:rsidR="00472D45" w:rsidRPr="004F089E">
        <w:rPr>
          <w:rStyle w:val="Char5"/>
          <w:rFonts w:hint="cs"/>
          <w:rtl/>
        </w:rPr>
        <w:t xml:space="preserve"> آن‌ها </w:t>
      </w:r>
      <w:r w:rsidRPr="004F089E">
        <w:rPr>
          <w:rStyle w:val="Char5"/>
          <w:rFonts w:hint="cs"/>
          <w:rtl/>
        </w:rPr>
        <w:t>کسانی که ابن حجر</w:t>
      </w:r>
      <w:r w:rsidRPr="004F089E">
        <w:rPr>
          <w:rStyle w:val="Char5"/>
          <w:vertAlign w:val="superscript"/>
          <w:rtl/>
        </w:rPr>
        <w:footnoteReference w:id="114"/>
      </w:r>
      <w:r w:rsidRPr="004F089E">
        <w:rPr>
          <w:rStyle w:val="Char5"/>
          <w:rFonts w:hint="cs"/>
          <w:rtl/>
        </w:rPr>
        <w:t>‌ و حلبی و ...</w:t>
      </w:r>
      <w:r w:rsidR="00472D45" w:rsidRPr="004F089E">
        <w:rPr>
          <w:rStyle w:val="Char5"/>
          <w:rFonts w:hint="cs"/>
          <w:rtl/>
        </w:rPr>
        <w:t xml:space="preserve"> آن‌ها </w:t>
      </w:r>
      <w:r w:rsidRPr="004F089E">
        <w:rPr>
          <w:rStyle w:val="Char5"/>
          <w:rFonts w:hint="cs"/>
          <w:rtl/>
        </w:rPr>
        <w:t xml:space="preserve">را ذکر نموده‌اند </w:t>
      </w:r>
      <w:r w:rsidR="002939B3" w:rsidRPr="004F089E">
        <w:rPr>
          <w:rStyle w:val="Char5"/>
          <w:rtl/>
        </w:rPr>
        <w:t>-</w:t>
      </w:r>
      <w:r w:rsidRPr="004F089E">
        <w:rPr>
          <w:rStyle w:val="Char5"/>
          <w:rFonts w:hint="cs"/>
          <w:rtl/>
        </w:rPr>
        <w:t xml:space="preserve"> این امر را ردّ کرده و باطل شمرده‌اند و برای اثبات اینکه ولی به معنای دوستدار و یاور است، نه چیز دیگر دلایلی را ذکر کرده‌اند. اما من می‌گویم</w:t>
      </w:r>
      <w:r w:rsidR="00D77A90" w:rsidRPr="004F089E">
        <w:rPr>
          <w:rStyle w:val="Char5"/>
          <w:rFonts w:hint="cs"/>
          <w:rtl/>
        </w:rPr>
        <w:t>:</w:t>
      </w:r>
      <w:r w:rsidRPr="004F089E">
        <w:rPr>
          <w:rStyle w:val="Char5"/>
          <w:rFonts w:hint="cs"/>
          <w:rtl/>
        </w:rPr>
        <w:t xml:space="preserve"> موسوی در خارج از میدان نبرد به کارزار می‌پردازد.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همانند اجدادش ابن علقمی و .... در مراجعه شماره 82، صفحه 246 می‌نویسد</w:t>
      </w:r>
      <w:r w:rsidR="00D77A90" w:rsidRPr="004F089E">
        <w:rPr>
          <w:rStyle w:val="Char5"/>
          <w:rFonts w:hint="cs"/>
          <w:rtl/>
        </w:rPr>
        <w:t>:</w:t>
      </w:r>
      <w:r w:rsidRPr="004F089E">
        <w:rPr>
          <w:rStyle w:val="Char5"/>
          <w:rFonts w:hint="cs"/>
          <w:rtl/>
        </w:rPr>
        <w:t xml:space="preserve"> «اجتماع آنان بر پشتیبانی از ابوبکر صدیق و نصیحت کردن پنهان و آشکار او امری است و صحت عقد خلافت برای او به وسیله اجماع امر دیگری است که از نظر عقلی و شرعی لازمه یکدیگر نیستند». در این عبارت موسوی کوشیده است آگاهانه و عمداً خواننده را گمراه سازد. زیرا از نظر شرعی و عقلی حمایت از خلیفه </w:t>
      </w:r>
      <w:r w:rsidR="002939B3" w:rsidRPr="004F089E">
        <w:rPr>
          <w:rStyle w:val="Char5"/>
          <w:rtl/>
        </w:rPr>
        <w:t>-</w:t>
      </w:r>
      <w:r w:rsidRPr="004F089E">
        <w:rPr>
          <w:rStyle w:val="Char5"/>
          <w:rFonts w:hint="cs"/>
          <w:rtl/>
        </w:rPr>
        <w:t xml:space="preserve"> هر </w:t>
      </w:r>
      <w:r w:rsidR="00322C93" w:rsidRPr="004F089E">
        <w:rPr>
          <w:rStyle w:val="Char5"/>
          <w:rFonts w:hint="cs"/>
          <w:rtl/>
        </w:rPr>
        <w:t>کسیکه</w:t>
      </w:r>
      <w:r w:rsidRPr="004F089E">
        <w:rPr>
          <w:rStyle w:val="Char5"/>
          <w:rFonts w:hint="cs"/>
          <w:rtl/>
        </w:rPr>
        <w:t xml:space="preserve"> باشد </w:t>
      </w:r>
      <w:r w:rsidR="002939B3" w:rsidRPr="004F089E">
        <w:rPr>
          <w:rStyle w:val="Char5"/>
          <w:rtl/>
        </w:rPr>
        <w:t>-</w:t>
      </w:r>
      <w:r w:rsidRPr="004F089E">
        <w:rPr>
          <w:rStyle w:val="Char5"/>
          <w:rFonts w:hint="cs"/>
          <w:rtl/>
        </w:rPr>
        <w:t xml:space="preserve"> و نصیحت کردن او با وجود استحقاق او برای خلافت لازم</w:t>
      </w:r>
      <w:r w:rsidR="00FB09D3" w:rsidRPr="004F089E">
        <w:rPr>
          <w:rStyle w:val="Char5"/>
          <w:rFonts w:hint="cs"/>
          <w:rtl/>
        </w:rPr>
        <w:t>ۀ</w:t>
      </w:r>
      <w:r w:rsidRPr="004F089E">
        <w:rPr>
          <w:rStyle w:val="Char5"/>
          <w:rFonts w:hint="cs"/>
          <w:rtl/>
        </w:rPr>
        <w:t xml:space="preserve"> همدیگر می‌باشد. اما موسوی به کدامین عقل و شرع حکم می‌کند. عقل فاسدش که او را به سوی آراستن کلام و دروغگویی و فریبکاری هدایت و راهنمایی می‌کند یا شریعت ابن علقمی که خون خلفای مسلمانان و خروج بر آنان را حلال می‌شمارد. آنگاه به اکاذیبش ادامه می‌دهد و می‌گوید</w:t>
      </w:r>
      <w:r w:rsidR="00D77A90" w:rsidRPr="004F089E">
        <w:rPr>
          <w:rStyle w:val="Char5"/>
          <w:rFonts w:hint="cs"/>
          <w:rtl/>
        </w:rPr>
        <w:t>:</w:t>
      </w:r>
      <w:r w:rsidRPr="004F089E">
        <w:rPr>
          <w:rStyle w:val="Char5"/>
          <w:rFonts w:hint="cs"/>
          <w:rtl/>
        </w:rPr>
        <w:t xml:space="preserve"> «چنانکه همگان می‌دانند علی و ائمه معصومین از نسل او روش مشهوری در پشتیبانی و حمایت از حکومت اسلامی دارند و این چیزی است که به خاطر آن خداوند را سپاس می‌گوییم؟» آری علی و اهل بیت اطهار چنین بوده‌اند. امّا تو و پیروانت به خدا هرگز چنین نیستید. تاریخ شاهد و گواه راستینی بر این ادعاست و دوبار سقوط بغداد این امر را به خوبی نشان داده است. سپس موسوی به تناقض گویی می‌پردازد و به صحت عقد خلافت برای مفضول و اطاعت و پیروی از او اقرار و اعتراف می‌کند و می‌گوید</w:t>
      </w:r>
      <w:r w:rsidR="00D77A90" w:rsidRPr="004F089E">
        <w:rPr>
          <w:rStyle w:val="Char5"/>
          <w:rFonts w:hint="cs"/>
          <w:rtl/>
        </w:rPr>
        <w:t>:</w:t>
      </w:r>
      <w:r w:rsidRPr="004F089E">
        <w:rPr>
          <w:rStyle w:val="Char5"/>
          <w:rFonts w:hint="cs"/>
          <w:rtl/>
        </w:rPr>
        <w:t xml:space="preserve"> «بلکه باید امت [اسلامی] با او </w:t>
      </w:r>
      <w:r w:rsidR="002939B3" w:rsidRPr="004F089E">
        <w:rPr>
          <w:rStyle w:val="Char5"/>
          <w:rtl/>
        </w:rPr>
        <w:t>-</w:t>
      </w:r>
      <w:r w:rsidRPr="004F089E">
        <w:rPr>
          <w:rStyle w:val="Char5"/>
          <w:rFonts w:hint="cs"/>
          <w:rtl/>
        </w:rPr>
        <w:t xml:space="preserve"> حتی اگر بنده‌ای سراپا عیب و نقص باشد </w:t>
      </w:r>
      <w:r w:rsidR="002939B3" w:rsidRPr="004F089E">
        <w:rPr>
          <w:rStyle w:val="Char5"/>
          <w:rtl/>
        </w:rPr>
        <w:t>-</w:t>
      </w:r>
      <w:r w:rsidRPr="004F089E">
        <w:rPr>
          <w:rStyle w:val="Char5"/>
          <w:rFonts w:hint="cs"/>
          <w:rtl/>
        </w:rPr>
        <w:t xml:space="preserve"> همانند خلفای راستین و بر حق تعامل نمایند و به او خراج زمینها و سهم را بپردازند...» این سخن از او یافت شود او دلیل و حجتی است که ثابت می‌کند خلافت فردی که شایسته آن نباشد یا در میان مردم فردی بهتر جایز است که این رأی و نظر اهل سنت است که معتقدند که با وجود فرد أفضل و فاضل خلافت مفضول صحیح و جایز است. عجیب اینکه این موسوی قبل از این گفته بود</w:t>
      </w:r>
      <w:r w:rsidR="00D77A90" w:rsidRPr="004F089E">
        <w:rPr>
          <w:rStyle w:val="Char5"/>
          <w:rFonts w:hint="cs"/>
          <w:rtl/>
        </w:rPr>
        <w:t>:</w:t>
      </w:r>
      <w:r w:rsidRPr="004F089E">
        <w:rPr>
          <w:rStyle w:val="Char5"/>
          <w:rFonts w:hint="cs"/>
          <w:rtl/>
        </w:rPr>
        <w:t xml:space="preserve"> علی</w:t>
      </w:r>
      <w:r w:rsidR="00C004E6" w:rsidRPr="004F089E">
        <w:rPr>
          <w:rFonts w:ascii="B Lotus" w:hAnsi="B Lotus" w:cs="CTraditional Arabic" w:hint="cs"/>
          <w:sz w:val="22"/>
          <w:szCs w:val="28"/>
          <w:rtl/>
          <w:lang w:bidi="fa-IR"/>
        </w:rPr>
        <w:t>س</w:t>
      </w:r>
      <w:r w:rsidR="002939B3" w:rsidRPr="004F089E">
        <w:rPr>
          <w:rStyle w:val="Char5"/>
          <w:rtl/>
        </w:rPr>
        <w:t>-</w:t>
      </w:r>
      <w:r w:rsidRPr="004F089E">
        <w:rPr>
          <w:rStyle w:val="Char5"/>
          <w:rFonts w:hint="cs"/>
          <w:rtl/>
        </w:rPr>
        <w:t xml:space="preserve"> بعد از اینکه تهدید به مرگ شده فقط به خاطر حفظ جانش بیعت کرد! پس موسوی </w:t>
      </w:r>
      <w:r w:rsidR="00004A4F" w:rsidRPr="004F089E">
        <w:rPr>
          <w:rStyle w:val="Char5"/>
          <w:rFonts w:hint="cs"/>
          <w:rtl/>
        </w:rPr>
        <w:t>با چه عقلی این جمله را می‌نویسد</w:t>
      </w:r>
      <w:r w:rsidRPr="004F089E">
        <w:rPr>
          <w:rStyle w:val="Char5"/>
          <w:rFonts w:hint="cs"/>
          <w:rtl/>
        </w:rPr>
        <w:t>؟!</w:t>
      </w:r>
      <w:r w:rsidR="00004A4F" w:rsidRPr="004F089E">
        <w:rPr>
          <w:rStyle w:val="Char5"/>
          <w:rFonts w:hint="cs"/>
          <w:rtl/>
        </w:rPr>
        <w:t>.</w:t>
      </w:r>
      <w:r w:rsidRPr="004F089E">
        <w:rPr>
          <w:rStyle w:val="Char5"/>
          <w:rFonts w:hint="cs"/>
          <w:rtl/>
        </w:rPr>
        <w:t xml:space="preserve"> </w:t>
      </w:r>
    </w:p>
    <w:tbl>
      <w:tblPr>
        <w:bidiVisual/>
        <w:tblW w:w="0" w:type="auto"/>
        <w:tblInd w:w="102" w:type="dxa"/>
        <w:tblLook w:val="01E0" w:firstRow="1" w:lastRow="1" w:firstColumn="1" w:lastColumn="1" w:noHBand="0" w:noVBand="0"/>
      </w:tblPr>
      <w:tblGrid>
        <w:gridCol w:w="3266"/>
        <w:gridCol w:w="426"/>
        <w:gridCol w:w="3402"/>
      </w:tblGrid>
      <w:tr w:rsidR="000104E9" w:rsidRPr="004F089E" w:rsidTr="00B06850">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لو لبس الحمار ثیاب خز </w:t>
            </w:r>
            <w:r w:rsidR="00670501" w:rsidRPr="004F089E">
              <w:rPr>
                <w:rtl/>
              </w:rPr>
              <w:br/>
            </w:r>
          </w:p>
        </w:tc>
        <w:tc>
          <w:tcPr>
            <w:tcW w:w="426"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لقال الناس یال</w:t>
            </w:r>
            <w:r w:rsidR="009765CA" w:rsidRPr="004F089E">
              <w:rPr>
                <w:rFonts w:hint="cs"/>
                <w:rtl/>
              </w:rPr>
              <w:t>ك</w:t>
            </w:r>
            <w:r w:rsidRPr="004F089E">
              <w:rPr>
                <w:rFonts w:hint="cs"/>
                <w:rtl/>
              </w:rPr>
              <w:t xml:space="preserve"> من حمار </w:t>
            </w:r>
            <w:r w:rsidR="00670501" w:rsidRPr="004F089E">
              <w:rPr>
                <w:rtl/>
              </w:rPr>
              <w:br/>
            </w:r>
          </w:p>
        </w:tc>
      </w:tr>
    </w:tbl>
    <w:p w:rsidR="000104E9" w:rsidRPr="004F089E" w:rsidRDefault="009765CA"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اگر الاغ لباس ابریشمی بپوشد مردم خواهند گفت تو عجب الاغی هستی!</w:t>
      </w:r>
      <w:r w:rsidRPr="004F089E">
        <w:rPr>
          <w:rStyle w:val="Char5"/>
          <w:rFonts w:hint="cs"/>
          <w:rtl/>
        </w:rPr>
        <w:t>».</w:t>
      </w:r>
    </w:p>
    <w:p w:rsidR="000104E9" w:rsidRPr="004F089E" w:rsidRDefault="000104E9" w:rsidP="004F089E">
      <w:pPr>
        <w:pStyle w:val="StyleComplexBLotus12ptJustifiedFirstline05cm"/>
        <w:widowControl w:val="0"/>
        <w:numPr>
          <w:ilvl w:val="0"/>
          <w:numId w:val="23"/>
        </w:numPr>
        <w:tabs>
          <w:tab w:val="clear" w:pos="914"/>
        </w:tabs>
        <w:spacing w:line="240" w:lineRule="auto"/>
        <w:ind w:left="641" w:hanging="357"/>
        <w:rPr>
          <w:rStyle w:val="Char5"/>
          <w:rtl/>
        </w:rPr>
      </w:pPr>
      <w:r w:rsidRPr="004F089E">
        <w:rPr>
          <w:rStyle w:val="Char5"/>
          <w:rFonts w:hint="cs"/>
          <w:rtl/>
        </w:rPr>
        <w:t xml:space="preserve"> موسوی تلاش می‌کند دائره اختلاف دربار</w:t>
      </w:r>
      <w:r w:rsidR="00FB09D3" w:rsidRPr="004F089E">
        <w:rPr>
          <w:rStyle w:val="Char5"/>
          <w:rFonts w:hint="cs"/>
          <w:rtl/>
        </w:rPr>
        <w:t>ۀ</w:t>
      </w:r>
      <w:r w:rsidRPr="004F089E">
        <w:rPr>
          <w:rStyle w:val="Char5"/>
          <w:rFonts w:hint="cs"/>
          <w:rtl/>
        </w:rPr>
        <w:t xml:space="preserve"> خلافت ابوبکر صدیق</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گسترش دهد. یک بار دروغ می‌گوید و یا بارها اقدام به فریبکاری می‌کند و از اینجا و آنچه وصله‌ای بر می‌دارد تا اینکه شکاف بیشتر و بیشتر می‌شود</w:t>
      </w:r>
      <w:r w:rsidR="00D77A90" w:rsidRPr="004F089E">
        <w:rPr>
          <w:rStyle w:val="Char5"/>
          <w:rFonts w:hint="cs"/>
          <w:rtl/>
        </w:rPr>
        <w:t>:</w:t>
      </w:r>
      <w:r w:rsidRPr="004F089E">
        <w:rPr>
          <w:rStyle w:val="Char5"/>
          <w:rFonts w:hint="cs"/>
          <w:rtl/>
        </w:rPr>
        <w:t xml:space="preserve"> </w:t>
      </w:r>
      <w:r w:rsidR="009765CA" w:rsidRPr="00B06850">
        <w:rPr>
          <w:rStyle w:val="Char1"/>
          <w:rFonts w:hint="cs"/>
          <w:rtl/>
        </w:rPr>
        <w:t>«</w:t>
      </w:r>
      <w:r w:rsidRPr="00B06850">
        <w:rPr>
          <w:rStyle w:val="Char1"/>
          <w:rFonts w:hint="cs"/>
          <w:rtl/>
        </w:rPr>
        <w:t>فخرّ علیهم السقف من فوقهم</w:t>
      </w:r>
      <w:r w:rsidR="009765CA" w:rsidRPr="00B06850">
        <w:rPr>
          <w:rStyle w:val="Char1"/>
          <w:rFonts w:hint="cs"/>
          <w:rtl/>
        </w:rPr>
        <w:t>»</w:t>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سقف از بالای سرشان بر سر آنها فرو ریخته است</w:t>
      </w:r>
      <w:r w:rsidR="009765CA" w:rsidRPr="004F089E">
        <w:rPr>
          <w:rFonts w:ascii="Times New Roman" w:hAnsi="Times New Roman" w:cs="Traditional Arabic" w:hint="cs"/>
          <w:sz w:val="20"/>
          <w:szCs w:val="26"/>
          <w:rtl/>
          <w:lang w:bidi="fa-IR"/>
        </w:rPr>
        <w:t>»</w:t>
      </w:r>
      <w:r w:rsidRPr="004F089E">
        <w:rPr>
          <w:rStyle w:val="Char5"/>
          <w:rFonts w:hint="cs"/>
          <w:rtl/>
        </w:rPr>
        <w:t>. به طوری که گمان می‌کند بیعت انصار با ابوبکر بدین خاطر صورت گرفت که ابوبکر</w:t>
      </w:r>
      <w:r w:rsidR="00472D45" w:rsidRPr="004F089E">
        <w:rPr>
          <w:rStyle w:val="Char5"/>
          <w:rFonts w:hint="cs"/>
          <w:rtl/>
        </w:rPr>
        <w:t xml:space="preserve"> آن‌ها </w:t>
      </w:r>
      <w:r w:rsidRPr="004F089E">
        <w:rPr>
          <w:rStyle w:val="Char5"/>
          <w:rFonts w:hint="cs"/>
          <w:rtl/>
        </w:rPr>
        <w:t>را تهدید کرد. نگا</w:t>
      </w:r>
      <w:r w:rsidR="00D77A90" w:rsidRPr="004F089E">
        <w:rPr>
          <w:rStyle w:val="Char5"/>
          <w:rFonts w:hint="cs"/>
          <w:rtl/>
        </w:rPr>
        <w:t>:</w:t>
      </w:r>
      <w:r w:rsidRPr="004F089E">
        <w:rPr>
          <w:rStyle w:val="Char5"/>
          <w:rFonts w:hint="cs"/>
          <w:rtl/>
        </w:rPr>
        <w:t xml:space="preserve"> (مراجعه 82، صفحه 249) تو را به خدا به من بگویید</w:t>
      </w:r>
      <w:r w:rsidR="00D77A90" w:rsidRPr="004F089E">
        <w:rPr>
          <w:rStyle w:val="Char5"/>
          <w:rFonts w:hint="cs"/>
          <w:rtl/>
        </w:rPr>
        <w:t>:</w:t>
      </w:r>
      <w:r w:rsidRPr="004F089E">
        <w:rPr>
          <w:rStyle w:val="Char5"/>
          <w:rFonts w:hint="cs"/>
          <w:rtl/>
        </w:rPr>
        <w:t xml:space="preserve"> انصار بیش از دو هزار سوارکار دلیر و رزمنده و همگی از یک عشیرت بودند و شجاعت</w:t>
      </w:r>
      <w:r w:rsidR="00472D45" w:rsidRPr="004F089E">
        <w:rPr>
          <w:rStyle w:val="Char5"/>
          <w:rFonts w:hint="cs"/>
          <w:rtl/>
        </w:rPr>
        <w:t xml:space="preserve"> آن‌ها </w:t>
      </w:r>
      <w:r w:rsidRPr="004F089E">
        <w:rPr>
          <w:rStyle w:val="Char5"/>
          <w:rFonts w:hint="cs"/>
          <w:rtl/>
        </w:rPr>
        <w:t>بر همگان روشن و عیان است و زمانی که با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بیعت کردند هشت سال در کنار یکدیگر در برابر هم</w:t>
      </w:r>
      <w:r w:rsidR="00FB09D3" w:rsidRPr="004F089E">
        <w:rPr>
          <w:rStyle w:val="Char5"/>
          <w:rFonts w:hint="cs"/>
          <w:rtl/>
        </w:rPr>
        <w:t>ۀ</w:t>
      </w:r>
      <w:r w:rsidRPr="004F089E">
        <w:rPr>
          <w:rStyle w:val="Char5"/>
          <w:rFonts w:hint="cs"/>
          <w:rtl/>
        </w:rPr>
        <w:t xml:space="preserve"> اعراب جنگیدند، چگونه ممکن است</w:t>
      </w:r>
      <w:r w:rsidR="00472D45" w:rsidRPr="004F089E">
        <w:rPr>
          <w:rStyle w:val="Char5"/>
          <w:rFonts w:hint="cs"/>
          <w:rtl/>
        </w:rPr>
        <w:t xml:space="preserve"> آن‌ها </w:t>
      </w:r>
      <w:r w:rsidRPr="004F089E">
        <w:rPr>
          <w:rStyle w:val="Char5"/>
          <w:rFonts w:hint="cs"/>
          <w:rtl/>
        </w:rPr>
        <w:t xml:space="preserve">از ابوبکر و دو نفری که به همراه او آمده‌اند </w:t>
      </w:r>
      <w:r w:rsidR="002939B3" w:rsidRPr="004F089E">
        <w:rPr>
          <w:rStyle w:val="Char5"/>
          <w:rtl/>
        </w:rPr>
        <w:t>-</w:t>
      </w:r>
      <w:r w:rsidRPr="004F089E">
        <w:rPr>
          <w:rStyle w:val="Char5"/>
          <w:rFonts w:hint="cs"/>
          <w:rtl/>
        </w:rPr>
        <w:t xml:space="preserve"> عمر و ابوعبیده </w:t>
      </w:r>
      <w:r w:rsidR="002939B3" w:rsidRPr="004F089E">
        <w:rPr>
          <w:rStyle w:val="Char5"/>
          <w:rtl/>
        </w:rPr>
        <w:t>-</w:t>
      </w:r>
      <w:r w:rsidRPr="004F089E">
        <w:rPr>
          <w:rStyle w:val="Char5"/>
          <w:rFonts w:hint="cs"/>
          <w:rtl/>
        </w:rPr>
        <w:t xml:space="preserve"> بترسند؟! اما دروغ گفتن عادت همیشگی رافضی‌هاست. این دروغ انعکاس صدای گفته‌ها و سخنان مسموم همه کسانی است که به دین اسلام طعن وارد می‌کنند! این امر نیرنگ و فریب آشکاری دربار</w:t>
      </w:r>
      <w:r w:rsidR="00FB09D3" w:rsidRPr="004F089E">
        <w:rPr>
          <w:rStyle w:val="Char5"/>
          <w:rFonts w:hint="cs"/>
          <w:rtl/>
        </w:rPr>
        <w:t>ۀ</w:t>
      </w:r>
      <w:r w:rsidRPr="004F089E">
        <w:rPr>
          <w:rStyle w:val="Char5"/>
          <w:rFonts w:hint="cs"/>
          <w:rtl/>
        </w:rPr>
        <w:t xml:space="preserve"> رویدادهای تاریخی است که هر فردی که کمترین شناختی از واقعیت جامعه عربی اسلامی آن زمان و معیارهای قدرت در آن داشته باشد، آن را به خوبی درک می‌کند. در اینجا حق داریم از آنان سوال کنیم که</w:t>
      </w:r>
      <w:r w:rsidR="00D77A90" w:rsidRPr="004F089E">
        <w:rPr>
          <w:rStyle w:val="Char5"/>
          <w:rFonts w:hint="cs"/>
          <w:rtl/>
        </w:rPr>
        <w:t>: ابوبکر</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چه قدرتی داشت که به وسیله آن توانست بر خاندانهای بنی</w:t>
      </w:r>
      <w:r w:rsidR="00D77A90" w:rsidRPr="004F089E">
        <w:rPr>
          <w:rStyle w:val="Char5"/>
          <w:rFonts w:hint="cs"/>
          <w:rtl/>
        </w:rPr>
        <w:t>‌ها</w:t>
      </w:r>
      <w:r w:rsidRPr="004F089E">
        <w:rPr>
          <w:rStyle w:val="Char5"/>
          <w:rFonts w:hint="cs"/>
          <w:rtl/>
        </w:rPr>
        <w:t>شم، بنی امیه و علاوه بر</w:t>
      </w:r>
      <w:r w:rsidR="00472D45" w:rsidRPr="004F089E">
        <w:rPr>
          <w:rStyle w:val="Char5"/>
          <w:rFonts w:hint="cs"/>
          <w:rtl/>
        </w:rPr>
        <w:t xml:space="preserve"> آن‌ها </w:t>
      </w:r>
      <w:r w:rsidRPr="004F089E">
        <w:rPr>
          <w:rStyle w:val="Char5"/>
          <w:rFonts w:hint="cs"/>
          <w:rtl/>
        </w:rPr>
        <w:t xml:space="preserve">ساکنان اصلی مدینه </w:t>
      </w:r>
      <w:r w:rsidR="002939B3" w:rsidRPr="004F089E">
        <w:rPr>
          <w:rStyle w:val="Char5"/>
          <w:rtl/>
        </w:rPr>
        <w:t>-</w:t>
      </w:r>
      <w:r w:rsidRPr="004F089E">
        <w:rPr>
          <w:rStyle w:val="Char5"/>
          <w:rFonts w:hint="cs"/>
          <w:rtl/>
        </w:rPr>
        <w:t xml:space="preserve"> یعنی اوس و خزرج </w:t>
      </w:r>
      <w:r w:rsidR="002939B3" w:rsidRPr="004F089E">
        <w:rPr>
          <w:rStyle w:val="Char5"/>
          <w:rtl/>
        </w:rPr>
        <w:t>-</w:t>
      </w:r>
      <w:r w:rsidRPr="004F089E">
        <w:rPr>
          <w:rStyle w:val="Char5"/>
          <w:rFonts w:hint="cs"/>
          <w:rtl/>
        </w:rPr>
        <w:t xml:space="preserve"> پیروز و چیره شود. حال آنکه او فردی بود که قومش بنی تیم در مکه قادر به حمایت از او نبود و (ابن الدغنه) او را پناه داد تا او را از گزند قریش در امان نگه دارد</w:t>
      </w:r>
      <w:r w:rsidRPr="004F089E">
        <w:rPr>
          <w:rStyle w:val="Char5"/>
          <w:vertAlign w:val="superscript"/>
          <w:rtl/>
        </w:rPr>
        <w:footnoteReference w:id="115"/>
      </w:r>
      <w:r w:rsidRPr="004F089E">
        <w:rPr>
          <w:rStyle w:val="Char5"/>
          <w:rFonts w:hint="cs"/>
          <w:rtl/>
        </w:rPr>
        <w:t>. ابوبکر چه نیرویی داشت که به وسیل</w:t>
      </w:r>
      <w:r w:rsidR="00FB09D3" w:rsidRPr="004F089E">
        <w:rPr>
          <w:rStyle w:val="Char5"/>
          <w:rFonts w:hint="cs"/>
          <w:rtl/>
        </w:rPr>
        <w:t>ۀ</w:t>
      </w:r>
      <w:r w:rsidRPr="004F089E">
        <w:rPr>
          <w:rStyle w:val="Char5"/>
          <w:rFonts w:hint="cs"/>
          <w:rtl/>
        </w:rPr>
        <w:t xml:space="preserve"> آن انقلاب و کودتا انجام داد؟ به جز قدرت وقوت حق و بصیرت و پیشی گرفتن در اعمال نیک که مردم درباره او گفتند</w:t>
      </w:r>
      <w:r w:rsidR="00D77A90" w:rsidRPr="004F089E">
        <w:rPr>
          <w:rStyle w:val="Char5"/>
          <w:rFonts w:hint="cs"/>
          <w:rtl/>
        </w:rPr>
        <w:t>:</w:t>
      </w:r>
      <w:r w:rsidRPr="004F089E">
        <w:rPr>
          <w:rStyle w:val="Char5"/>
          <w:rFonts w:hint="cs"/>
          <w:rtl/>
        </w:rPr>
        <w:t xml:space="preserve"> (رسول خدا او را برای دین ما برگزید آیا او را برای [ادار</w:t>
      </w:r>
      <w:r w:rsidR="00FB09D3" w:rsidRPr="004F089E">
        <w:rPr>
          <w:rStyle w:val="Char5"/>
          <w:rFonts w:hint="cs"/>
          <w:rtl/>
        </w:rPr>
        <w:t>ۀ</w:t>
      </w:r>
      <w:r w:rsidRPr="004F089E">
        <w:rPr>
          <w:rStyle w:val="Char5"/>
          <w:rFonts w:hint="cs"/>
          <w:rtl/>
        </w:rPr>
        <w:t xml:space="preserve"> امور] دنیایمان انتخاب نکنیم؟!) این امر مانع آن شد که در حضور فردی برای حکومت خودشان اظهار نظر کنند و نامزدی خود را برای این کار اعلام کنند که خداوند دربار</w:t>
      </w:r>
      <w:r w:rsidR="00FB09D3" w:rsidRPr="004F089E">
        <w:rPr>
          <w:rStyle w:val="Char5"/>
          <w:rFonts w:hint="cs"/>
          <w:rtl/>
        </w:rPr>
        <w:t>ۀ</w:t>
      </w:r>
      <w:r w:rsidRPr="004F089E">
        <w:rPr>
          <w:rStyle w:val="Char5"/>
          <w:rFonts w:hint="cs"/>
          <w:rtl/>
        </w:rPr>
        <w:t xml:space="preserve"> او می‌فرماید</w:t>
      </w:r>
      <w:r w:rsidR="00D77A90" w:rsidRPr="004F089E">
        <w:rPr>
          <w:rStyle w:val="Char5"/>
          <w:rFonts w:hint="cs"/>
          <w:rtl/>
        </w:rPr>
        <w:t>:</w:t>
      </w:r>
      <w:r w:rsidR="009765CA" w:rsidRPr="004F089E">
        <w:rPr>
          <w:rStyle w:val="Char5"/>
          <w:rFonts w:hint="cs"/>
          <w:rtl/>
        </w:rPr>
        <w:t xml:space="preserve"> </w:t>
      </w:r>
      <w:r w:rsidR="009765CA" w:rsidRPr="004F089E">
        <w:rPr>
          <w:rFonts w:ascii="Times New Roman" w:hAnsi="Times New Roman" w:cs="Traditional Arabic" w:hint="cs"/>
          <w:sz w:val="22"/>
          <w:szCs w:val="28"/>
          <w:rtl/>
          <w:lang w:bidi="fa-IR"/>
        </w:rPr>
        <w:t>﴿</w:t>
      </w:r>
      <w:r w:rsidR="00004A4F" w:rsidRPr="004F089E">
        <w:rPr>
          <w:rStyle w:val="Char8"/>
          <w:rtl/>
        </w:rPr>
        <w:t>ثَانِيَ ٱثۡنَيۡنِ إِذۡ هُمَا فِي ٱلۡغَارِ</w:t>
      </w:r>
      <w:r w:rsidR="009765CA" w:rsidRPr="004F089E">
        <w:rPr>
          <w:rFonts w:ascii="Times New Roman" w:hAnsi="Times New Roman" w:cs="Traditional Arabic" w:hint="cs"/>
          <w:sz w:val="22"/>
          <w:szCs w:val="28"/>
          <w:rtl/>
          <w:lang w:bidi="fa-IR"/>
        </w:rPr>
        <w:t>﴾</w:t>
      </w:r>
      <w:r w:rsidR="009765CA" w:rsidRPr="004F089E">
        <w:rPr>
          <w:rStyle w:val="Char5"/>
          <w:rFonts w:hint="cs"/>
          <w:rtl/>
        </w:rPr>
        <w:t xml:space="preserve"> </w:t>
      </w:r>
      <w:r w:rsidR="009765CA" w:rsidRPr="004F089E">
        <w:rPr>
          <w:rStyle w:val="Char6"/>
          <w:rFonts w:hint="cs"/>
          <w:rtl/>
        </w:rPr>
        <w:t>[</w:t>
      </w:r>
      <w:r w:rsidR="009765CA" w:rsidRPr="004F089E">
        <w:rPr>
          <w:rStyle w:val="Char6"/>
          <w:rtl/>
        </w:rPr>
        <w:t>التوبة</w:t>
      </w:r>
      <w:r w:rsidR="009765CA" w:rsidRPr="004F089E">
        <w:rPr>
          <w:rStyle w:val="Char6"/>
          <w:rFonts w:hint="cs"/>
          <w:rtl/>
        </w:rPr>
        <w:t>: 40]</w:t>
      </w:r>
      <w:r w:rsidR="009765CA" w:rsidRPr="004F089E">
        <w:rPr>
          <w:rStyle w:val="Char5"/>
          <w:rFonts w:hint="cs"/>
          <w:rtl/>
        </w:rPr>
        <w:t>.</w:t>
      </w:r>
      <w:r w:rsidRPr="004F089E">
        <w:rPr>
          <w:rStyle w:val="Char5"/>
          <w:rFonts w:hint="cs"/>
          <w:rtl/>
        </w:rPr>
        <w:t xml:space="preserve"> </w:t>
      </w:r>
      <w:r w:rsidR="009765CA" w:rsidRPr="004F089E">
        <w:rPr>
          <w:rFonts w:ascii="Times New Roman" w:hAnsi="Times New Roman" w:cs="Traditional Arabic" w:hint="cs"/>
          <w:sz w:val="20"/>
          <w:szCs w:val="26"/>
          <w:rtl/>
          <w:lang w:bidi="fa-IR"/>
        </w:rPr>
        <w:t>«</w:t>
      </w:r>
      <w:r w:rsidRPr="004F089E">
        <w:rPr>
          <w:rStyle w:val="Char5"/>
          <w:rFonts w:hint="cs"/>
          <w:rtl/>
        </w:rPr>
        <w:t>او دومین نفر بود [و تنها یک نفر به همراه داشت که رفیق دلسوزش ابوبکر بود] هنگامی که آن دو در غار [ثور جای گزیدند و در آن سه روز ماندگار شدند]</w:t>
      </w:r>
      <w:r w:rsidR="009765CA" w:rsidRPr="004F089E">
        <w:rPr>
          <w:rFonts w:ascii="Times New Roman" w:hAnsi="Times New Roman" w:cs="Traditional Arabic" w:hint="cs"/>
          <w:sz w:val="20"/>
          <w:szCs w:val="26"/>
          <w:rtl/>
          <w:lang w:bidi="fa-IR"/>
        </w:rPr>
        <w:t>»</w:t>
      </w:r>
      <w:r w:rsidRPr="004F089E">
        <w:rPr>
          <w:rStyle w:val="Char5"/>
          <w:rFonts w:hint="cs"/>
          <w:rtl/>
        </w:rPr>
        <w:t>. دیگر شما چه حقی دارید که در این باره اظهار نظر کنید؟!</w:t>
      </w:r>
      <w:r w:rsidR="009765CA"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موسوی یک بار دیگر بعد از مدح و ستایش حباب بن منذر به کلام او در روز سقیفه اشاره می‌کند و به علت اینکه می‌داند که این سخن حجتی علیه اوست، متن آن را ذکر نمی‌کند! رافضی‌ها و شیعیان چه </w:t>
      </w:r>
      <w:r w:rsidR="009765CA" w:rsidRPr="004F089E">
        <w:rPr>
          <w:rStyle w:val="Char5"/>
          <w:rFonts w:hint="cs"/>
          <w:rtl/>
        </w:rPr>
        <w:t>زمانی صحابه را ستایش کرده‌اند؟!.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حباب خطاب به مهاجرین گفت</w:t>
      </w:r>
      <w:r w:rsidR="00D77A90" w:rsidRPr="004F089E">
        <w:rPr>
          <w:rStyle w:val="Char5"/>
          <w:rFonts w:hint="cs"/>
          <w:rtl/>
        </w:rPr>
        <w:t>:</w:t>
      </w:r>
      <w:r w:rsidRPr="004F089E">
        <w:rPr>
          <w:rStyle w:val="Char5"/>
          <w:rFonts w:hint="cs"/>
          <w:rtl/>
        </w:rPr>
        <w:t xml:space="preserve"> «از میان ما یک امیر و از میان شما نزدیک امیر انتخاب شود». این همان مطلبی است که موسوی آن را پنهان کرده است و می‌گوید</w:t>
      </w:r>
      <w:r w:rsidR="00D77A90" w:rsidRPr="004F089E">
        <w:rPr>
          <w:rStyle w:val="Char5"/>
          <w:rFonts w:hint="cs"/>
          <w:rtl/>
        </w:rPr>
        <w:t>:</w:t>
      </w:r>
      <w:r w:rsidRPr="004F089E">
        <w:rPr>
          <w:rStyle w:val="Char5"/>
          <w:rFonts w:hint="cs"/>
          <w:rtl/>
        </w:rPr>
        <w:t xml:space="preserve"> «... او سخنی شدیدتر از این دارد که در همان ابتدا روی گردانی او را مشاهده کردیم». اگر سخن او کلام تو را تأیید می‌کند چرا آن را ذکر نکردی! یا اینکه کلام حباب اساس مذهبت را بر روی سرت ویران می‌کند. </w:t>
      </w:r>
    </w:p>
    <w:p w:rsidR="000104E9" w:rsidRPr="004F089E" w:rsidRDefault="00395B60" w:rsidP="004F089E">
      <w:pPr>
        <w:pStyle w:val="StyleComplexBLotus12ptJustifiedFirstline05cm"/>
        <w:numPr>
          <w:ilvl w:val="0"/>
          <w:numId w:val="23"/>
        </w:numPr>
        <w:tabs>
          <w:tab w:val="clear" w:pos="914"/>
        </w:tabs>
        <w:spacing w:line="240" w:lineRule="auto"/>
        <w:ind w:left="641" w:hanging="357"/>
        <w:rPr>
          <w:rStyle w:val="Char5"/>
          <w:rtl/>
        </w:rPr>
      </w:pPr>
      <w:r>
        <w:rPr>
          <w:rStyle w:val="Char5"/>
          <w:rFonts w:hint="cs"/>
          <w:rtl/>
        </w:rPr>
        <w:t xml:space="preserve"> </w:t>
      </w:r>
      <w:r w:rsidR="000104E9" w:rsidRPr="004F089E">
        <w:rPr>
          <w:rStyle w:val="Char5"/>
          <w:rFonts w:hint="cs"/>
          <w:rtl/>
        </w:rPr>
        <w:t>موسوی در این مراجعه با صحبت کردن دربار</w:t>
      </w:r>
      <w:r w:rsidR="00FB09D3" w:rsidRPr="004F089E">
        <w:rPr>
          <w:rStyle w:val="Char5"/>
          <w:rFonts w:hint="cs"/>
          <w:rtl/>
        </w:rPr>
        <w:t>ۀ</w:t>
      </w:r>
      <w:r w:rsidR="000104E9" w:rsidRPr="004F089E">
        <w:rPr>
          <w:rStyle w:val="Char5"/>
          <w:rFonts w:hint="cs"/>
          <w:rtl/>
        </w:rPr>
        <w:t xml:space="preserve"> سریه اسامه</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000104E9" w:rsidRPr="004F089E">
        <w:rPr>
          <w:rStyle w:val="Char5"/>
          <w:rFonts w:hint="cs"/>
          <w:rtl/>
        </w:rPr>
        <w:t>تلاش می‌کند هم</w:t>
      </w:r>
      <w:r w:rsidR="00FB09D3" w:rsidRPr="004F089E">
        <w:rPr>
          <w:rStyle w:val="Char5"/>
          <w:rFonts w:hint="cs"/>
          <w:rtl/>
        </w:rPr>
        <w:t>ۀ</w:t>
      </w:r>
      <w:r w:rsidR="000104E9" w:rsidRPr="004F089E">
        <w:rPr>
          <w:rStyle w:val="Char5"/>
          <w:rFonts w:hint="cs"/>
          <w:rtl/>
        </w:rPr>
        <w:t xml:space="preserve"> صحابه را به سستی در اجرای فرمان رسول خدا</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متهم نماید. خداوند او را به سزای عملش برساند از جمله فریبکاری او چنین است که این بار متن روایت را ذکر می‌کند اما در خلال و لابه‌لای آن سخن و کلام خود را مبنی بر سستی آنان از اجرای فرمان رسول خدا</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می‌آورد. حال آنکه در متن روایت سخنی از سستی یاران پیامبر</w:t>
      </w:r>
      <w:r w:rsidR="00D77A90" w:rsidRPr="004F089E">
        <w:rPr>
          <w:rFonts w:ascii="Times New Roman" w:hAnsi="Times New Roman" w:cs="CTraditional Arabic" w:hint="cs"/>
          <w:sz w:val="22"/>
          <w:szCs w:val="28"/>
          <w:rtl/>
          <w:lang w:bidi="fa-IR"/>
        </w:rPr>
        <w:t xml:space="preserve">ص </w:t>
      </w:r>
      <w:r w:rsidR="000104E9" w:rsidRPr="004F089E">
        <w:rPr>
          <w:rStyle w:val="Char5"/>
          <w:rFonts w:hint="cs"/>
          <w:rtl/>
        </w:rPr>
        <w:t>به میان نیامده است. بدین معنی که او روایت را تا این عبارت که پایان آن است نقل می‌کند</w:t>
      </w:r>
      <w:r w:rsidR="00D77A90" w:rsidRPr="004F089E">
        <w:rPr>
          <w:rStyle w:val="Char5"/>
          <w:rFonts w:hint="cs"/>
          <w:rtl/>
        </w:rPr>
        <w:t>:</w:t>
      </w:r>
      <w:r w:rsidR="000104E9" w:rsidRPr="004F089E">
        <w:rPr>
          <w:rStyle w:val="Char5"/>
          <w:rFonts w:hint="cs"/>
          <w:rtl/>
        </w:rPr>
        <w:t xml:space="preserve"> </w:t>
      </w:r>
      <w:r w:rsidR="000104E9" w:rsidRPr="00B06850">
        <w:rPr>
          <w:rStyle w:val="Char1"/>
          <w:rFonts w:hint="cs"/>
          <w:rtl/>
        </w:rPr>
        <w:t>«</w:t>
      </w:r>
      <w:r w:rsidR="003063D7" w:rsidRPr="00B06850">
        <w:rPr>
          <w:rStyle w:val="Char1"/>
          <w:rFonts w:hint="cs"/>
          <w:rtl/>
        </w:rPr>
        <w:t>...</w:t>
      </w:r>
      <w:r w:rsidR="000104E9" w:rsidRPr="00B06850">
        <w:rPr>
          <w:rStyle w:val="Char1"/>
          <w:rFonts w:hint="cs"/>
          <w:rtl/>
        </w:rPr>
        <w:t xml:space="preserve">فخرج بلوائه معقوداً فدفعه </w:t>
      </w:r>
      <w:r w:rsidR="003063D7" w:rsidRPr="00B06850">
        <w:rPr>
          <w:rStyle w:val="Char1"/>
          <w:rFonts w:hint="cs"/>
          <w:rtl/>
        </w:rPr>
        <w:t>إلی بریده و</w:t>
      </w:r>
      <w:r w:rsidR="000104E9" w:rsidRPr="00B06850">
        <w:rPr>
          <w:rStyle w:val="Char1"/>
          <w:rFonts w:hint="cs"/>
          <w:rtl/>
        </w:rPr>
        <w:t>عسکر بالجرف</w:t>
      </w:r>
      <w:r w:rsidR="003063D7" w:rsidRPr="00B06850">
        <w:rPr>
          <w:rStyle w:val="Char1"/>
          <w:rFonts w:hint="cs"/>
          <w:rtl/>
        </w:rPr>
        <w:t>»</w:t>
      </w:r>
      <w:r w:rsidR="003063D7" w:rsidRPr="004F089E">
        <w:rPr>
          <w:rStyle w:val="Char5"/>
          <w:rFonts w:hint="cs"/>
          <w:rtl/>
        </w:rPr>
        <w:t>.</w:t>
      </w:r>
      <w:r w:rsidR="000104E9"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000104E9" w:rsidRPr="004F089E">
        <w:rPr>
          <w:rStyle w:val="Char5"/>
          <w:rFonts w:hint="cs"/>
          <w:rtl/>
        </w:rPr>
        <w:t>... پیامبر به همراه پرچمش در حالی که بسته شده بود خارج شد سپس آن را به بریده داد در حالی که سپاه در جرف [خیمه زده] بود</w:t>
      </w:r>
      <w:r w:rsidR="003063D7" w:rsidRPr="004F089E">
        <w:rPr>
          <w:rFonts w:ascii="Times New Roman" w:hAnsi="Times New Roman" w:cs="Traditional Arabic" w:hint="cs"/>
          <w:sz w:val="20"/>
          <w:szCs w:val="26"/>
          <w:rtl/>
          <w:lang w:bidi="fa-IR"/>
        </w:rPr>
        <w:t>»</w:t>
      </w:r>
      <w:r w:rsidR="000104E9" w:rsidRPr="004F089E">
        <w:rPr>
          <w:rStyle w:val="Char5"/>
          <w:rFonts w:hint="cs"/>
          <w:rtl/>
        </w:rPr>
        <w:t>. تا اینجا متن روایت بود که آن را در منابع و مصادری که در حاشیه بدان اشاره کرده است می‌یابیم اما وی در ادام</w:t>
      </w:r>
      <w:r w:rsidR="00FB09D3" w:rsidRPr="004F089E">
        <w:rPr>
          <w:rStyle w:val="Char5"/>
          <w:rFonts w:hint="cs"/>
          <w:rtl/>
        </w:rPr>
        <w:t>ۀ</w:t>
      </w:r>
      <w:r w:rsidR="000104E9" w:rsidRPr="004F089E">
        <w:rPr>
          <w:rStyle w:val="Char5"/>
          <w:rFonts w:hint="cs"/>
          <w:rtl/>
        </w:rPr>
        <w:t xml:space="preserve"> همان مطلب در مراجعه شماره 90 صفحه 266-267 می‌نویسد</w:t>
      </w:r>
      <w:r w:rsidR="00D77A90" w:rsidRPr="004F089E">
        <w:rPr>
          <w:rStyle w:val="Char5"/>
          <w:rFonts w:hint="cs"/>
          <w:rtl/>
        </w:rPr>
        <w:t>:</w:t>
      </w:r>
      <w:r w:rsidR="000104E9" w:rsidRPr="004F089E">
        <w:rPr>
          <w:rStyle w:val="Char5"/>
          <w:rFonts w:hint="cs"/>
          <w:rtl/>
        </w:rPr>
        <w:t xml:space="preserve"> «آنگاه آنان در آنجا سستی و تنبلی کردند و به حرکت نیفتادند، علیرغم اطلاع از نصوص صریحی که بر واجب بودن حرکت</w:t>
      </w:r>
      <w:r w:rsidR="00B06850">
        <w:rPr>
          <w:rStyle w:val="Char5"/>
          <w:rFonts w:hint="cs"/>
          <w:rtl/>
        </w:rPr>
        <w:t xml:space="preserve"> هرچه </w:t>
      </w:r>
      <w:r w:rsidR="000104E9" w:rsidRPr="004F089E">
        <w:rPr>
          <w:rStyle w:val="Char5"/>
          <w:rFonts w:hint="cs"/>
          <w:rtl/>
        </w:rPr>
        <w:t xml:space="preserve">سریعتر آنان دلالت داشت ...» این عبارت سخن خود اوست که قصد داشته است عمل آنان را بدون دلیل و حجتی تفسیر کند. از او می‌پرسیم این عبارت در کدام یک از مراجعی که </w:t>
      </w:r>
      <w:r w:rsidR="004926A1" w:rsidRPr="004F089E">
        <w:rPr>
          <w:rStyle w:val="Char5"/>
          <w:rFonts w:hint="cs"/>
          <w:rtl/>
        </w:rPr>
        <w:t>بدان‌ها</w:t>
      </w:r>
      <w:r w:rsidR="000104E9" w:rsidRPr="004F089E">
        <w:rPr>
          <w:rStyle w:val="Char5"/>
          <w:rFonts w:hint="cs"/>
          <w:rtl/>
        </w:rPr>
        <w:t xml:space="preserve"> اشاره کرده‌ای یافت می‌شود؟ بلکه حتی می‌پرسیم این مطلب در کدام منبع موثق دیگری غیر از</w:t>
      </w:r>
      <w:r w:rsidR="00472D45" w:rsidRPr="004F089E">
        <w:rPr>
          <w:rStyle w:val="Char5"/>
          <w:rFonts w:hint="cs"/>
          <w:rtl/>
        </w:rPr>
        <w:t xml:space="preserve"> آن‌ها </w:t>
      </w:r>
      <w:r w:rsidR="000104E9" w:rsidRPr="004F089E">
        <w:rPr>
          <w:rStyle w:val="Char5"/>
          <w:rFonts w:hint="cs"/>
          <w:rtl/>
        </w:rPr>
        <w:t>ذکر شده است؟! یا اینکه این سخن نشانه وجود کینه و بغضی است که قلب‌های منافقان نسبت به کسانی که به کار انان پایان دادند و حکومت آنان را به پایان رساندند، فراگرفته است؟! او [موسوی] نقل می‌کند که اسامه در آن روزها بارها بر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وارد می‌شد. پس چرا پیامبر او و لشکریانش را به حرکت فرمان ند</w:t>
      </w:r>
      <w:r w:rsidR="003063D7" w:rsidRPr="004F089E">
        <w:rPr>
          <w:rStyle w:val="Char5"/>
          <w:rFonts w:hint="cs"/>
          <w:rtl/>
        </w:rPr>
        <w:t>اد و از سستی و تنبلی نهی نکرد؟!.</w:t>
      </w:r>
    </w:p>
    <w:p w:rsidR="000104E9" w:rsidRPr="004F089E" w:rsidRDefault="000104E9" w:rsidP="00B06850">
      <w:pPr>
        <w:pStyle w:val="StyleComplexBLotus12ptJustifiedFirstline05cm"/>
        <w:widowControl w:val="0"/>
        <w:numPr>
          <w:ilvl w:val="0"/>
          <w:numId w:val="23"/>
        </w:numPr>
        <w:tabs>
          <w:tab w:val="clear" w:pos="914"/>
        </w:tabs>
        <w:spacing w:line="240" w:lineRule="auto"/>
        <w:ind w:left="641" w:hanging="357"/>
        <w:rPr>
          <w:rStyle w:val="Char5"/>
          <w:rtl/>
        </w:rPr>
      </w:pPr>
      <w:r w:rsidRPr="004F089E">
        <w:rPr>
          <w:rStyle w:val="Char5"/>
          <w:rFonts w:hint="cs"/>
          <w:rtl/>
        </w:rPr>
        <w:t xml:space="preserve"> وی در همان مراجعه می‌نویسد</w:t>
      </w:r>
      <w:r w:rsidR="00D77A90" w:rsidRPr="004F089E">
        <w:rPr>
          <w:rStyle w:val="Char5"/>
          <w:rFonts w:hint="cs"/>
          <w:rtl/>
        </w:rPr>
        <w:t>:</w:t>
      </w:r>
      <w:r w:rsidRPr="004F089E">
        <w:rPr>
          <w:rStyle w:val="Char5"/>
          <w:rFonts w:hint="cs"/>
          <w:rtl/>
        </w:rPr>
        <w:t xml:space="preserve"> «گروهی از آنان </w:t>
      </w:r>
      <w:r w:rsidR="002939B3" w:rsidRPr="004F089E">
        <w:rPr>
          <w:rStyle w:val="Char5"/>
          <w:rtl/>
        </w:rPr>
        <w:t>-</w:t>
      </w:r>
      <w:r w:rsidRPr="004F089E">
        <w:rPr>
          <w:rStyle w:val="Char5"/>
          <w:rFonts w:hint="cs"/>
          <w:rtl/>
        </w:rPr>
        <w:t xml:space="preserve"> صحابه </w:t>
      </w:r>
      <w:r w:rsidR="002939B3" w:rsidRPr="004F089E">
        <w:rPr>
          <w:rStyle w:val="Char5"/>
          <w:rtl/>
        </w:rPr>
        <w:t>-</w:t>
      </w:r>
      <w:r w:rsidRPr="004F089E">
        <w:rPr>
          <w:rStyle w:val="Char5"/>
          <w:rFonts w:hint="cs"/>
          <w:rtl/>
        </w:rPr>
        <w:t xml:space="preserve"> نسبت به فرماندهی اسامه طعن و سرزنش کردند. همچنانکه قبلاً نیز به فرماندهی پدرش اعتراض کرده بودند ...» در اینجا نیز او قصد دارد همانند گذشته یاران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متهم سازد که آنان به فرماندهی اسامه اعتراض داشتند و نسبت به آن طعن و سرزنش می‌کردند. واقعاً این رافضی‌ها موجودات عجیبی هستند! زیرا این سخن آنان طعن نسبت به هم</w:t>
      </w:r>
      <w:r w:rsidR="00FB09D3" w:rsidRPr="004F089E">
        <w:rPr>
          <w:rStyle w:val="Char5"/>
          <w:rFonts w:hint="cs"/>
          <w:rtl/>
        </w:rPr>
        <w:t>ۀ</w:t>
      </w:r>
      <w:r w:rsidRPr="004F089E">
        <w:rPr>
          <w:rStyle w:val="Char5"/>
          <w:rFonts w:hint="cs"/>
          <w:rtl/>
        </w:rPr>
        <w:t xml:space="preserve"> صحابه را شامل می‌شود. همچنین سستی در حرکت سپاه شامل علی</w:t>
      </w:r>
      <w:r w:rsidR="008D1BF5"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نیز می‌شود و هیچ دلیلی بر خارج بودن او از این حکم و اتهام وجود ندارد. همچنین این احکام شامل اهل بیت</w:t>
      </w:r>
      <w:r w:rsidR="00E509FA" w:rsidRPr="004F089E">
        <w:rPr>
          <w:rFonts w:ascii="Times New Roman" w:hAnsi="Times New Roman" w:cs="CTraditional Arabic" w:hint="cs"/>
          <w:sz w:val="22"/>
          <w:szCs w:val="28"/>
          <w:rtl/>
          <w:lang w:bidi="fa-IR"/>
        </w:rPr>
        <w:t>ش</w:t>
      </w:r>
      <w:r w:rsidR="00E509FA" w:rsidRPr="004F089E">
        <w:rPr>
          <w:rFonts w:ascii="Times New Roman" w:hAnsi="Times New Roman" w:cs="CTraditional Arabic" w:hint="cs"/>
          <w:sz w:val="28"/>
          <w:szCs w:val="34"/>
          <w:rtl/>
          <w:lang w:bidi="fa-IR"/>
        </w:rPr>
        <w:t xml:space="preserve"> </w:t>
      </w:r>
      <w:r w:rsidRPr="004F089E">
        <w:rPr>
          <w:rStyle w:val="Char5"/>
          <w:rFonts w:hint="cs"/>
          <w:rtl/>
        </w:rPr>
        <w:t>نیز می‌شود. دروغ آشکار این فرد [موسوی] این است که می‌گوید</w:t>
      </w:r>
      <w:r w:rsidR="00D77A90" w:rsidRPr="004F089E">
        <w:rPr>
          <w:rStyle w:val="Char5"/>
          <w:rFonts w:hint="cs"/>
          <w:rtl/>
        </w:rPr>
        <w:t>:</w:t>
      </w:r>
      <w:r w:rsidRPr="004F089E">
        <w:rPr>
          <w:rStyle w:val="Char5"/>
          <w:rFonts w:hint="cs"/>
          <w:rtl/>
        </w:rPr>
        <w:t xml:space="preserve"> «به هر کتابی که از این سریه سخن گفته است، مراجعه کنید...» از جمله</w:t>
      </w:r>
      <w:r w:rsidR="00472D45" w:rsidRPr="004F089E">
        <w:rPr>
          <w:rStyle w:val="Char5"/>
          <w:rFonts w:hint="cs"/>
          <w:rtl/>
        </w:rPr>
        <w:t xml:space="preserve"> آن‌ها </w:t>
      </w:r>
      <w:r w:rsidRPr="004F089E">
        <w:rPr>
          <w:rStyle w:val="Char5"/>
          <w:rFonts w:hint="cs"/>
          <w:rtl/>
        </w:rPr>
        <w:t>طبری را ذکر کرده است. علیرغم اینکه طبری کسانی را که به اسامه طعن وارد می‌کردند در دو روایت ذکر کرده است. روایت اول از أبی مویهبه خادم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روایت شده است که فرماندهی اسامه را ذکر می‌کند و می‌گوید</w:t>
      </w:r>
      <w:r w:rsidR="00D77A90" w:rsidRPr="004F089E">
        <w:rPr>
          <w:rStyle w:val="Char5"/>
          <w:rFonts w:hint="cs"/>
          <w:rtl/>
        </w:rPr>
        <w:t>:</w:t>
      </w:r>
      <w:r w:rsidR="003063D7" w:rsidRPr="004F089E">
        <w:rPr>
          <w:rStyle w:val="Char5"/>
          <w:rFonts w:hint="cs"/>
          <w:rtl/>
        </w:rPr>
        <w:t xml:space="preserve"> </w:t>
      </w:r>
      <w:r w:rsidR="003063D7" w:rsidRPr="00B06850">
        <w:rPr>
          <w:rStyle w:val="Char1"/>
          <w:rFonts w:hint="cs"/>
          <w:rtl/>
        </w:rPr>
        <w:t>«</w:t>
      </w:r>
      <w:r w:rsidR="003063D7" w:rsidRPr="00B06850">
        <w:rPr>
          <w:rStyle w:val="Char1"/>
          <w:rFonts w:hint="eastAsia"/>
          <w:rtl/>
        </w:rPr>
        <w:t>فقال</w:t>
      </w:r>
      <w:r w:rsidR="003063D7" w:rsidRPr="00B06850">
        <w:rPr>
          <w:rStyle w:val="Char1"/>
          <w:rtl/>
        </w:rPr>
        <w:t xml:space="preserve"> </w:t>
      </w:r>
      <w:r w:rsidR="003063D7" w:rsidRPr="00B06850">
        <w:rPr>
          <w:rStyle w:val="Char1"/>
          <w:rFonts w:hint="eastAsia"/>
          <w:rtl/>
        </w:rPr>
        <w:t>المنافقون</w:t>
      </w:r>
      <w:r w:rsidR="003063D7" w:rsidRPr="00B06850">
        <w:rPr>
          <w:rStyle w:val="Char1"/>
          <w:rtl/>
        </w:rPr>
        <w:t xml:space="preserve"> </w:t>
      </w:r>
      <w:r w:rsidR="003063D7" w:rsidRPr="00B06850">
        <w:rPr>
          <w:rStyle w:val="Char1"/>
          <w:rFonts w:hint="eastAsia"/>
          <w:rtl/>
        </w:rPr>
        <w:t>ف</w:t>
      </w:r>
      <w:r w:rsidR="00B06850">
        <w:rPr>
          <w:rStyle w:val="Char1"/>
          <w:rFonts w:hint="cs"/>
          <w:rtl/>
        </w:rPr>
        <w:t>ي</w:t>
      </w:r>
      <w:r w:rsidR="003063D7" w:rsidRPr="00B06850">
        <w:rPr>
          <w:rStyle w:val="Char1"/>
          <w:rtl/>
        </w:rPr>
        <w:t xml:space="preserve"> </w:t>
      </w:r>
      <w:r w:rsidR="003063D7" w:rsidRPr="00B06850">
        <w:rPr>
          <w:rStyle w:val="Char1"/>
          <w:rFonts w:hint="eastAsia"/>
          <w:rtl/>
        </w:rPr>
        <w:t>ذلك</w:t>
      </w:r>
      <w:r w:rsidR="003063D7" w:rsidRPr="00B06850">
        <w:rPr>
          <w:rStyle w:val="Char1"/>
          <w:rtl/>
        </w:rPr>
        <w:t xml:space="preserve"> </w:t>
      </w:r>
      <w:r w:rsidR="003063D7" w:rsidRPr="00B06850">
        <w:rPr>
          <w:rStyle w:val="Char1"/>
          <w:rFonts w:hint="eastAsia"/>
          <w:rtl/>
        </w:rPr>
        <w:t>ورد</w:t>
      </w:r>
      <w:r w:rsidR="003063D7" w:rsidRPr="00B06850">
        <w:rPr>
          <w:rStyle w:val="Char1"/>
          <w:rtl/>
        </w:rPr>
        <w:t xml:space="preserve"> </w:t>
      </w:r>
      <w:r w:rsidR="003063D7" w:rsidRPr="00B06850">
        <w:rPr>
          <w:rStyle w:val="Char1"/>
          <w:rFonts w:hint="eastAsia"/>
          <w:rtl/>
        </w:rPr>
        <w:t>عليهم</w:t>
      </w:r>
      <w:r w:rsidR="003063D7" w:rsidRPr="00B06850">
        <w:rPr>
          <w:rStyle w:val="Char1"/>
          <w:rtl/>
        </w:rPr>
        <w:t xml:space="preserve"> </w:t>
      </w:r>
      <w:r w:rsidR="003063D7" w:rsidRPr="00B06850">
        <w:rPr>
          <w:rStyle w:val="Char1"/>
          <w:rFonts w:hint="eastAsia"/>
          <w:rtl/>
        </w:rPr>
        <w:t>النب</w:t>
      </w:r>
      <w:r w:rsidR="00B06850">
        <w:rPr>
          <w:rStyle w:val="Char1"/>
          <w:rFonts w:hint="cs"/>
          <w:rtl/>
        </w:rPr>
        <w:t>ي</w:t>
      </w:r>
      <w:r w:rsidR="006C0373" w:rsidRPr="004F089E">
        <w:rPr>
          <w:rStyle w:val="Char3"/>
          <w:rFonts w:hint="cs"/>
          <w:rtl/>
        </w:rPr>
        <w:t xml:space="preserve"> </w:t>
      </w:r>
      <w:r w:rsidR="006C0373" w:rsidRPr="004F089E">
        <w:rPr>
          <w:rStyle w:val="Char3"/>
          <w:rFonts w:cs="CTraditional Arabic" w:hint="cs"/>
          <w:rtl/>
        </w:rPr>
        <w:t>ج</w:t>
      </w:r>
      <w:r w:rsidR="003063D7" w:rsidRPr="00B06850">
        <w:rPr>
          <w:rStyle w:val="Char1"/>
          <w:rFonts w:hint="cs"/>
          <w:rtl/>
        </w:rPr>
        <w:t>»</w:t>
      </w:r>
      <w:r w:rsidR="003063D7" w:rsidRPr="004F089E">
        <w:rPr>
          <w:rStyle w:val="Char5"/>
          <w:rFonts w:hint="cs"/>
          <w:rtl/>
        </w:rPr>
        <w:t>.</w:t>
      </w:r>
      <w:r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Pr="004F089E">
        <w:rPr>
          <w:rStyle w:val="Char5"/>
          <w:rFonts w:hint="cs"/>
          <w:rtl/>
        </w:rPr>
        <w:t>منافقان دربار</w:t>
      </w:r>
      <w:r w:rsidR="00FB09D3" w:rsidRPr="004F089E">
        <w:rPr>
          <w:rStyle w:val="Char5"/>
          <w:rFonts w:hint="cs"/>
          <w:rtl/>
        </w:rPr>
        <w:t>ۀ</w:t>
      </w:r>
      <w:r w:rsidRPr="004F089E">
        <w:rPr>
          <w:rStyle w:val="Char5"/>
          <w:rFonts w:hint="cs"/>
          <w:rtl/>
        </w:rPr>
        <w:t xml:space="preserve"> این امر [فرماندهی اسامه به اعتراض] سخن گفتند و پیامبر</w:t>
      </w:r>
      <w:r w:rsidR="00D77A90" w:rsidRPr="004F089E">
        <w:rPr>
          <w:rFonts w:ascii="Times New Roman" w:hAnsi="Times New Roman" w:cs="CTraditional Arabic" w:hint="cs"/>
          <w:sz w:val="20"/>
          <w:szCs w:val="26"/>
          <w:rtl/>
          <w:lang w:bidi="fa-IR"/>
        </w:rPr>
        <w:t>ص</w:t>
      </w:r>
      <w:r w:rsidRPr="004F089E">
        <w:rPr>
          <w:rStyle w:val="Char5"/>
          <w:rFonts w:hint="cs"/>
          <w:rtl/>
        </w:rPr>
        <w:t xml:space="preserve"> به آنان پاسخ گفت</w:t>
      </w:r>
      <w:r w:rsidR="003063D7" w:rsidRPr="004F089E">
        <w:rPr>
          <w:rFonts w:ascii="Times New Roman" w:hAnsi="Times New Roman" w:cs="Traditional Arabic" w:hint="cs"/>
          <w:sz w:val="20"/>
          <w:szCs w:val="26"/>
          <w:rtl/>
          <w:lang w:bidi="fa-IR"/>
        </w:rPr>
        <w:t>»</w:t>
      </w:r>
      <w:r w:rsidR="003063D7" w:rsidRPr="004F089E">
        <w:rPr>
          <w:rStyle w:val="Char5"/>
          <w:rFonts w:hint="cs"/>
          <w:rtl/>
        </w:rPr>
        <w:t>.</w:t>
      </w:r>
      <w:r w:rsidRPr="004F089E">
        <w:rPr>
          <w:rStyle w:val="Char5"/>
          <w:rFonts w:hint="cs"/>
          <w:rtl/>
        </w:rPr>
        <w:t xml:space="preserve"> دومین روایت از ابن عباس نقل شده است که گفت</w:t>
      </w:r>
      <w:r w:rsidR="00D77A90" w:rsidRPr="004F089E">
        <w:rPr>
          <w:rStyle w:val="Char5"/>
          <w:rFonts w:hint="cs"/>
          <w:rtl/>
        </w:rPr>
        <w:t>:</w:t>
      </w:r>
      <w:r w:rsidRPr="004F089E">
        <w:rPr>
          <w:rStyle w:val="Char5"/>
          <w:rFonts w:hint="cs"/>
          <w:rtl/>
        </w:rPr>
        <w:t xml:space="preserve"> </w:t>
      </w:r>
      <w:r w:rsidR="003063D7" w:rsidRPr="00B06850">
        <w:rPr>
          <w:rStyle w:val="Char1"/>
          <w:rFonts w:hint="cs"/>
          <w:rtl/>
        </w:rPr>
        <w:t>«...</w:t>
      </w:r>
      <w:r w:rsidR="003063D7" w:rsidRPr="00B06850">
        <w:rPr>
          <w:rStyle w:val="Char1"/>
          <w:rFonts w:hint="eastAsia"/>
          <w:rtl/>
        </w:rPr>
        <w:t>وقد</w:t>
      </w:r>
      <w:r w:rsidR="003063D7" w:rsidRPr="00B06850">
        <w:rPr>
          <w:rStyle w:val="Char1"/>
          <w:rtl/>
        </w:rPr>
        <w:t xml:space="preserve"> </w:t>
      </w:r>
      <w:r w:rsidR="003063D7" w:rsidRPr="00B06850">
        <w:rPr>
          <w:rStyle w:val="Char1"/>
          <w:rFonts w:hint="eastAsia"/>
          <w:rtl/>
        </w:rPr>
        <w:t>أكثر</w:t>
      </w:r>
      <w:r w:rsidR="003063D7" w:rsidRPr="00B06850">
        <w:rPr>
          <w:rStyle w:val="Char1"/>
          <w:rtl/>
        </w:rPr>
        <w:t xml:space="preserve"> </w:t>
      </w:r>
      <w:r w:rsidR="003063D7" w:rsidRPr="00B06850">
        <w:rPr>
          <w:rStyle w:val="Char1"/>
          <w:rFonts w:hint="eastAsia"/>
          <w:rtl/>
        </w:rPr>
        <w:t>المنافقون</w:t>
      </w:r>
      <w:r w:rsidR="003063D7" w:rsidRPr="00B06850">
        <w:rPr>
          <w:rStyle w:val="Char1"/>
          <w:rtl/>
        </w:rPr>
        <w:t xml:space="preserve"> </w:t>
      </w:r>
      <w:r w:rsidR="003063D7" w:rsidRPr="00B06850">
        <w:rPr>
          <w:rStyle w:val="Char1"/>
          <w:rFonts w:hint="eastAsia"/>
          <w:rtl/>
        </w:rPr>
        <w:t>ف</w:t>
      </w:r>
      <w:r w:rsidR="00B06850">
        <w:rPr>
          <w:rStyle w:val="Char1"/>
          <w:rFonts w:hint="cs"/>
          <w:rtl/>
        </w:rPr>
        <w:t>ي</w:t>
      </w:r>
      <w:r w:rsidR="003063D7" w:rsidRPr="00B06850">
        <w:rPr>
          <w:rStyle w:val="Char1"/>
          <w:rtl/>
        </w:rPr>
        <w:t xml:space="preserve"> </w:t>
      </w:r>
      <w:r w:rsidR="003063D7" w:rsidRPr="00B06850">
        <w:rPr>
          <w:rStyle w:val="Char1"/>
          <w:rFonts w:hint="eastAsia"/>
          <w:rtl/>
        </w:rPr>
        <w:t>تأمير</w:t>
      </w:r>
      <w:r w:rsidR="003063D7" w:rsidRPr="00B06850">
        <w:rPr>
          <w:rStyle w:val="Char1"/>
          <w:rtl/>
        </w:rPr>
        <w:t xml:space="preserve"> </w:t>
      </w:r>
      <w:r w:rsidR="003063D7" w:rsidRPr="00B06850">
        <w:rPr>
          <w:rStyle w:val="Char1"/>
          <w:rFonts w:hint="eastAsia"/>
          <w:rtl/>
        </w:rPr>
        <w:t>أسامة</w:t>
      </w:r>
      <w:r w:rsidR="003063D7" w:rsidRPr="00B06850">
        <w:rPr>
          <w:rStyle w:val="Char1"/>
          <w:rtl/>
        </w:rPr>
        <w:t xml:space="preserve"> </w:t>
      </w:r>
      <w:r w:rsidR="003063D7" w:rsidRPr="00B06850">
        <w:rPr>
          <w:rStyle w:val="Char1"/>
          <w:rFonts w:hint="cs"/>
          <w:rtl/>
        </w:rPr>
        <w:t>...»</w:t>
      </w:r>
      <w:r w:rsidR="003063D7"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003063D7" w:rsidRPr="004F089E">
        <w:rPr>
          <w:rStyle w:val="Char5"/>
          <w:rFonts w:hint="cs"/>
          <w:rtl/>
        </w:rPr>
        <w:t>...</w:t>
      </w:r>
      <w:r w:rsidRPr="004F089E">
        <w:rPr>
          <w:rStyle w:val="Char5"/>
          <w:rFonts w:hint="cs"/>
          <w:rtl/>
        </w:rPr>
        <w:t>منافقان دربار</w:t>
      </w:r>
      <w:r w:rsidR="00FB09D3" w:rsidRPr="004F089E">
        <w:rPr>
          <w:rStyle w:val="Char5"/>
          <w:rFonts w:hint="cs"/>
          <w:rtl/>
        </w:rPr>
        <w:t>ۀ</w:t>
      </w:r>
      <w:r w:rsidRPr="004F089E">
        <w:rPr>
          <w:rStyle w:val="Char5"/>
          <w:rFonts w:hint="cs"/>
          <w:rtl/>
        </w:rPr>
        <w:t xml:space="preserve"> فرماندهی اسامه بسیار [به زشتی] سخن گفتند</w:t>
      </w:r>
      <w:r w:rsidR="003063D7" w:rsidRPr="004F089E">
        <w:rPr>
          <w:rStyle w:val="Char5"/>
          <w:rFonts w:hint="cs"/>
          <w:rtl/>
        </w:rPr>
        <w:t>...</w:t>
      </w:r>
      <w:r w:rsidR="003063D7" w:rsidRPr="004F089E">
        <w:rPr>
          <w:rFonts w:ascii="Times New Roman" w:hAnsi="Times New Roman" w:cs="Traditional Arabic" w:hint="cs"/>
          <w:sz w:val="20"/>
          <w:szCs w:val="26"/>
          <w:rtl/>
          <w:lang w:bidi="fa-IR"/>
        </w:rPr>
        <w:t>»</w:t>
      </w:r>
      <w:r w:rsidRPr="004F089E">
        <w:rPr>
          <w:rStyle w:val="Char5"/>
          <w:vertAlign w:val="superscript"/>
          <w:rtl/>
        </w:rPr>
        <w:footnoteReference w:id="116"/>
      </w:r>
      <w:r w:rsidRPr="004F089E">
        <w:rPr>
          <w:rStyle w:val="Char5"/>
          <w:rFonts w:hint="cs"/>
          <w:rtl/>
        </w:rPr>
        <w:t>. این امر تبرئ</w:t>
      </w:r>
      <w:r w:rsidR="00FB09D3" w:rsidRPr="004F089E">
        <w:rPr>
          <w:rStyle w:val="Char5"/>
          <w:rFonts w:hint="cs"/>
          <w:rtl/>
        </w:rPr>
        <w:t>ۀ</w:t>
      </w:r>
      <w:r w:rsidRPr="004F089E">
        <w:rPr>
          <w:rStyle w:val="Char5"/>
          <w:rFonts w:hint="cs"/>
          <w:rtl/>
        </w:rPr>
        <w:t xml:space="preserve"> صحابه </w:t>
      </w:r>
      <w:r w:rsidR="002939B3" w:rsidRPr="004F089E">
        <w:rPr>
          <w:rStyle w:val="Char5"/>
          <w:rtl/>
        </w:rPr>
        <w:t>-</w:t>
      </w:r>
      <w:r w:rsidRPr="004F089E">
        <w:rPr>
          <w:rStyle w:val="Char5"/>
          <w:rFonts w:hint="cs"/>
          <w:rtl/>
        </w:rPr>
        <w:t xml:space="preserve"> رضوان الله علیهم </w:t>
      </w:r>
      <w:r w:rsidR="002939B3" w:rsidRPr="004F089E">
        <w:rPr>
          <w:rStyle w:val="Char5"/>
          <w:rtl/>
        </w:rPr>
        <w:t>-</w:t>
      </w:r>
      <w:r w:rsidRPr="004F089E">
        <w:rPr>
          <w:rStyle w:val="Char5"/>
          <w:rFonts w:hint="cs"/>
          <w:rtl/>
        </w:rPr>
        <w:t xml:space="preserve"> را از آنچه این منافق کذاب</w:t>
      </w:r>
      <w:r w:rsidR="00472D45" w:rsidRPr="004F089E">
        <w:rPr>
          <w:rStyle w:val="Char5"/>
          <w:rFonts w:hint="cs"/>
          <w:rtl/>
        </w:rPr>
        <w:t xml:space="preserve"> آن‌ها </w:t>
      </w:r>
      <w:r w:rsidRPr="004F089E">
        <w:rPr>
          <w:rStyle w:val="Char5"/>
          <w:rFonts w:hint="cs"/>
          <w:rtl/>
        </w:rPr>
        <w:t xml:space="preserve">را بدان متهم می‌کرد، روشن می‌سازد. </w:t>
      </w:r>
    </w:p>
    <w:p w:rsidR="000104E9" w:rsidRPr="004F089E" w:rsidRDefault="000104E9" w:rsidP="004F089E">
      <w:pPr>
        <w:pStyle w:val="StyleComplexBLotus12ptJustifiedFirstline05cm"/>
        <w:widowControl w:val="0"/>
        <w:numPr>
          <w:ilvl w:val="0"/>
          <w:numId w:val="23"/>
        </w:numPr>
        <w:tabs>
          <w:tab w:val="clear" w:pos="914"/>
        </w:tabs>
        <w:spacing w:line="240" w:lineRule="auto"/>
        <w:ind w:left="641" w:hanging="357"/>
        <w:rPr>
          <w:rFonts w:ascii="Times New Roman" w:hAnsi="Times New Roman" w:cs="Times New Roman"/>
          <w:sz w:val="22"/>
          <w:szCs w:val="28"/>
          <w:rtl/>
          <w:lang w:bidi="fa-IR"/>
        </w:rPr>
      </w:pPr>
      <w:r w:rsidRPr="004F089E">
        <w:rPr>
          <w:rStyle w:val="Char5"/>
          <w:rFonts w:hint="cs"/>
          <w:rtl/>
        </w:rPr>
        <w:t xml:space="preserve"> موسوی در مراجعه شماره 92، صفحه 271 تلاش می‌کند خوانندگان را فریب دهد که اهل سنت افترای او در مراجعه پیشین مبنی بر سستی یاران پیامبر در سریه اسامه و طعن و نارضایتی آنان از فرماندهی او را پذیرفتند و آنان تسلیم سخنان واهی و پوچ او شدند. موسوی همانند عادت همیشگی‌اش مبنی بر ایجاد جنجال و تظاهر به پیروزی اقدام به این کار می‌کند. حال آنکه شبهات او از تار عنکبوت سست‌تر و بی‌اساس‌تر است. وی می‌گوید</w:t>
      </w:r>
      <w:r w:rsidR="00D77A90" w:rsidRPr="004F089E">
        <w:rPr>
          <w:rStyle w:val="Char5"/>
          <w:rFonts w:hint="cs"/>
          <w:rtl/>
        </w:rPr>
        <w:t>:</w:t>
      </w:r>
      <w:r w:rsidRPr="004F089E">
        <w:rPr>
          <w:rStyle w:val="Char5"/>
          <w:rFonts w:hint="cs"/>
          <w:rtl/>
        </w:rPr>
        <w:t xml:space="preserve"> «شما </w:t>
      </w:r>
      <w:r w:rsidR="002939B3" w:rsidRPr="004F089E">
        <w:rPr>
          <w:rStyle w:val="Char5"/>
          <w:rtl/>
        </w:rPr>
        <w:t>-</w:t>
      </w:r>
      <w:r w:rsidRPr="004F089E">
        <w:rPr>
          <w:rStyle w:val="Char5"/>
          <w:rFonts w:hint="cs"/>
          <w:rtl/>
        </w:rPr>
        <w:t xml:space="preserve"> خداوند شما را حفظ کند </w:t>
      </w:r>
      <w:r w:rsidR="002939B3" w:rsidRPr="004F089E">
        <w:rPr>
          <w:rStyle w:val="Char5"/>
          <w:rtl/>
        </w:rPr>
        <w:t>-</w:t>
      </w:r>
      <w:r w:rsidRPr="004F089E">
        <w:rPr>
          <w:rStyle w:val="Char5"/>
          <w:rFonts w:hint="cs"/>
          <w:rtl/>
        </w:rPr>
        <w:t xml:space="preserve"> پذیرفتید که اصحاب در سریه اسامه از حرکت کردن سستی و تنبلی کردند و در آن مدت علیرغم دستور پیامبر مبنی حرکت سریع و عدم تأخیر در جرف ماندند و حرکت نکردند. همچنین پذیرفتید که آنان علیرغم وجود نصوص و دلایلی از گفتار و عمل پیامبر نسبت به فرماندهی اسامه اعتراض کردند و نسبت به آن طعن ورزیدند ...» تا پایان چرندیاتش که در آن ادعای نوعی پیروزی وهمی بر طرف مقابل را دارد که او قومش همواره از تحقق آن عاجز مانده‌اند. ما</w:t>
      </w:r>
      <w:r w:rsidR="00472D45" w:rsidRPr="004F089E">
        <w:rPr>
          <w:rStyle w:val="Char5"/>
          <w:rFonts w:hint="cs"/>
          <w:rtl/>
        </w:rPr>
        <w:t xml:space="preserve"> آن‌ها </w:t>
      </w:r>
      <w:r w:rsidRPr="004F089E">
        <w:rPr>
          <w:rStyle w:val="Char5"/>
          <w:rFonts w:hint="cs"/>
          <w:rtl/>
        </w:rPr>
        <w:t>را به چالش می‌طلبیم که آنان نام یک نفر از علمای اهل سنت را که هم</w:t>
      </w:r>
      <w:r w:rsidR="00FB09D3" w:rsidRPr="004F089E">
        <w:rPr>
          <w:rStyle w:val="Char5"/>
          <w:rFonts w:hint="cs"/>
          <w:rtl/>
        </w:rPr>
        <w:t>ۀ</w:t>
      </w:r>
      <w:r w:rsidRPr="004F089E">
        <w:rPr>
          <w:rStyle w:val="Char5"/>
          <w:rFonts w:hint="cs"/>
          <w:rtl/>
        </w:rPr>
        <w:t xml:space="preserve"> آنچه این دجال در اینجا گفت با نقل موثق از کتب اهل سنت ذکر کنند. این کاری است که این منافق از انجام آن عاجز مانده است. به همین دلیل به صورت مبهم سخن می‌گوید و به وسیله آن جهلی دیگر بر جهالت خود افزوده است. در صفحات پیشین دروغهای شیعه و رهبرشان عبدالحسین زمانی که اصحاب را متهم نمود ذکر کردیم و دریافتیم که علت تأخیر، اجتهاد اسامه- به عنوان فرمانده سپاه - بود. همچنین دروغ موسوی مبنی بر طعن صحابه در فرماندهی اسامه را دریافتیم و فهمیدیم که این منافقان بودند که به فرماندهی اسامه طعن وارد کردند نه اصحاب. این امری است که عبدالحسین تلاش کرده است آن را پنهان کند. شاعر دربار</w:t>
      </w:r>
      <w:r w:rsidR="00FB09D3" w:rsidRPr="004F089E">
        <w:rPr>
          <w:rStyle w:val="Char5"/>
          <w:rFonts w:hint="cs"/>
          <w:rtl/>
        </w:rPr>
        <w:t>ۀ</w:t>
      </w:r>
      <w:r w:rsidRPr="004F089E">
        <w:rPr>
          <w:rStyle w:val="Char5"/>
          <w:rFonts w:hint="cs"/>
          <w:rtl/>
        </w:rPr>
        <w:t xml:space="preserve"> او و دلایل واهی‌اش چنین گفته است</w:t>
      </w:r>
      <w:r w:rsidR="00D77A90" w:rsidRPr="004F089E">
        <w:rPr>
          <w:rStyle w:val="Char5"/>
          <w:rFonts w:hint="cs"/>
          <w:rtl/>
        </w:rPr>
        <w:t>:</w:t>
      </w:r>
      <w:r w:rsidRPr="004F089E">
        <w:rPr>
          <w:rStyle w:val="Char5"/>
          <w:rFonts w:hint="cs"/>
          <w:rtl/>
        </w:rPr>
        <w:t xml:space="preserve"> </w:t>
      </w:r>
    </w:p>
    <w:tbl>
      <w:tblPr>
        <w:bidiVisual/>
        <w:tblW w:w="0" w:type="auto"/>
        <w:tblInd w:w="130" w:type="dxa"/>
        <w:tblLook w:val="01E0" w:firstRow="1" w:lastRow="1" w:firstColumn="1" w:lastColumn="1" w:noHBand="0" w:noVBand="0"/>
      </w:tblPr>
      <w:tblGrid>
        <w:gridCol w:w="3238"/>
        <w:gridCol w:w="284"/>
        <w:gridCol w:w="3544"/>
      </w:tblGrid>
      <w:tr w:rsidR="000104E9" w:rsidRPr="004F089E" w:rsidTr="00991748">
        <w:tc>
          <w:tcPr>
            <w:tcW w:w="3238" w:type="dxa"/>
            <w:shd w:val="clear" w:color="auto" w:fill="auto"/>
          </w:tcPr>
          <w:p w:rsidR="000104E9" w:rsidRPr="004F089E" w:rsidRDefault="000104E9" w:rsidP="00B06850">
            <w:pPr>
              <w:pStyle w:val="a3"/>
              <w:ind w:firstLine="0"/>
              <w:jc w:val="lowKashida"/>
              <w:rPr>
                <w:sz w:val="2"/>
                <w:szCs w:val="2"/>
              </w:rPr>
            </w:pPr>
            <w:r w:rsidRPr="004F089E">
              <w:rPr>
                <w:rFonts w:hint="cs"/>
                <w:rtl/>
              </w:rPr>
              <w:t>حججٌ تهافتٌ کالزجاج تخالُها</w:t>
            </w:r>
            <w:r w:rsidRPr="004F089E">
              <w:rPr>
                <w:rFonts w:hint="cs"/>
                <w:rtl/>
              </w:rPr>
              <w:br/>
            </w:r>
          </w:p>
        </w:tc>
        <w:tc>
          <w:tcPr>
            <w:tcW w:w="284" w:type="dxa"/>
            <w:shd w:val="clear" w:color="auto" w:fill="auto"/>
          </w:tcPr>
          <w:p w:rsidR="000104E9" w:rsidRPr="004F089E" w:rsidRDefault="000104E9" w:rsidP="00B06850">
            <w:pPr>
              <w:pStyle w:val="a3"/>
              <w:ind w:firstLine="0"/>
              <w:jc w:val="lowKashida"/>
            </w:pPr>
          </w:p>
        </w:tc>
        <w:tc>
          <w:tcPr>
            <w:tcW w:w="3544" w:type="dxa"/>
            <w:shd w:val="clear" w:color="auto" w:fill="auto"/>
          </w:tcPr>
          <w:p w:rsidR="000104E9" w:rsidRPr="004F089E" w:rsidRDefault="003063D7" w:rsidP="00B06850">
            <w:pPr>
              <w:pStyle w:val="a3"/>
              <w:ind w:firstLine="0"/>
              <w:jc w:val="lowKashida"/>
              <w:rPr>
                <w:sz w:val="2"/>
                <w:szCs w:val="2"/>
              </w:rPr>
            </w:pPr>
            <w:r w:rsidRPr="004F089E">
              <w:rPr>
                <w:rFonts w:hint="cs"/>
                <w:rtl/>
              </w:rPr>
              <w:t>حقاً و</w:t>
            </w:r>
            <w:r w:rsidR="000104E9" w:rsidRPr="004F089E">
              <w:rPr>
                <w:rFonts w:hint="cs"/>
                <w:rtl/>
              </w:rPr>
              <w:t xml:space="preserve">کلٌ کاسرٌ مکسور </w:t>
            </w:r>
            <w:r w:rsidR="000104E9" w:rsidRPr="004F089E">
              <w:rPr>
                <w:rFonts w:hint="cs"/>
                <w:rtl/>
              </w:rPr>
              <w:br/>
            </w:r>
          </w:p>
        </w:tc>
      </w:tr>
    </w:tbl>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این سخنان دلایل متناقض و متضادی هستند که گمان می‌کنی</w:t>
      </w:r>
      <w:r w:rsidR="00472D45" w:rsidRPr="004F089E">
        <w:rPr>
          <w:rStyle w:val="Char5"/>
          <w:rFonts w:hint="cs"/>
          <w:rtl/>
        </w:rPr>
        <w:t xml:space="preserve"> آن‌ها </w:t>
      </w:r>
      <w:r w:rsidRPr="004F089E">
        <w:rPr>
          <w:rStyle w:val="Char5"/>
          <w:rFonts w:hint="cs"/>
          <w:rtl/>
        </w:rPr>
        <w:t xml:space="preserve">حقیقتند این دلایل همانند شیشه‌هایی هستند که شکننده‌اند و شکسته شده‌اند. (همدیگر را نقض و باطل می‌کنند.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موسوی تلاش می‌کند دین و ارکان آن را ویران نماید. خداوند اراده کرده است که نور او کامل شود اگر چه کافران این امر را زشت بپندارند و خلاف آن را اراده نمایند. به محض اینکه دروغی را به پایان رسانید، در همان لحظه به دنبال آن دروغ دیگری را ذکر می‌کند که کفر و بطلان آن بر همگان مشهور و عیان است.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شاعر چه زیبا سروده است</w:t>
      </w:r>
      <w:r w:rsidR="00D77A90" w:rsidRPr="004F089E">
        <w:rPr>
          <w:rStyle w:val="Char5"/>
          <w:rFonts w:hint="cs"/>
          <w:rtl/>
        </w:rPr>
        <w:t>:</w:t>
      </w:r>
      <w:r w:rsidRPr="004F089E">
        <w:rPr>
          <w:rStyle w:val="Char5"/>
          <w:rFonts w:hint="cs"/>
          <w:rtl/>
        </w:rPr>
        <w:t xml:space="preserve"> </w:t>
      </w:r>
    </w:p>
    <w:tbl>
      <w:tblPr>
        <w:bidiVisual/>
        <w:tblW w:w="0" w:type="auto"/>
        <w:tblInd w:w="74" w:type="dxa"/>
        <w:tblLook w:val="01E0" w:firstRow="1" w:lastRow="1" w:firstColumn="1" w:lastColumn="1" w:noHBand="0" w:noVBand="0"/>
      </w:tblPr>
      <w:tblGrid>
        <w:gridCol w:w="3294"/>
        <w:gridCol w:w="284"/>
        <w:gridCol w:w="3544"/>
      </w:tblGrid>
      <w:tr w:rsidR="000104E9" w:rsidRPr="004F089E" w:rsidTr="000E5230">
        <w:tc>
          <w:tcPr>
            <w:tcW w:w="3294" w:type="dxa"/>
            <w:shd w:val="clear" w:color="auto" w:fill="auto"/>
          </w:tcPr>
          <w:p w:rsidR="000104E9" w:rsidRPr="004F089E" w:rsidRDefault="000104E9" w:rsidP="00B06850">
            <w:pPr>
              <w:pStyle w:val="a3"/>
              <w:ind w:firstLine="0"/>
              <w:jc w:val="lowKashida"/>
              <w:rPr>
                <w:sz w:val="2"/>
                <w:szCs w:val="2"/>
              </w:rPr>
            </w:pPr>
            <w:r w:rsidRPr="004F089E">
              <w:rPr>
                <w:rFonts w:hint="cs"/>
                <w:rtl/>
              </w:rPr>
              <w:t xml:space="preserve">من کان یخلق ما یقول </w:t>
            </w:r>
            <w:r w:rsidRPr="004F089E">
              <w:rPr>
                <w:rFonts w:hint="cs"/>
                <w:rtl/>
              </w:rPr>
              <w:br/>
            </w:r>
          </w:p>
        </w:tc>
        <w:tc>
          <w:tcPr>
            <w:tcW w:w="284" w:type="dxa"/>
            <w:shd w:val="clear" w:color="auto" w:fill="auto"/>
          </w:tcPr>
          <w:p w:rsidR="000104E9" w:rsidRPr="004F089E" w:rsidRDefault="000104E9" w:rsidP="00B06850">
            <w:pPr>
              <w:pStyle w:val="a3"/>
              <w:ind w:firstLine="0"/>
              <w:jc w:val="lowKashida"/>
            </w:pPr>
          </w:p>
        </w:tc>
        <w:tc>
          <w:tcPr>
            <w:tcW w:w="3544" w:type="dxa"/>
            <w:shd w:val="clear" w:color="auto" w:fill="auto"/>
          </w:tcPr>
          <w:p w:rsidR="000104E9" w:rsidRPr="004F089E" w:rsidRDefault="003063D7" w:rsidP="00B06850">
            <w:pPr>
              <w:pStyle w:val="a3"/>
              <w:ind w:firstLine="0"/>
              <w:jc w:val="lowKashida"/>
              <w:rPr>
                <w:sz w:val="2"/>
                <w:szCs w:val="2"/>
              </w:rPr>
            </w:pPr>
            <w:r w:rsidRPr="004F089E">
              <w:rPr>
                <w:rFonts w:hint="cs"/>
                <w:rtl/>
              </w:rPr>
              <w:t>و</w:t>
            </w:r>
            <w:r w:rsidR="000104E9" w:rsidRPr="004F089E">
              <w:rPr>
                <w:rFonts w:hint="cs"/>
                <w:rtl/>
              </w:rPr>
              <w:t>لیس ف</w:t>
            </w:r>
            <w:r w:rsidR="00B06850">
              <w:rPr>
                <w:rFonts w:hint="cs"/>
                <w:rtl/>
              </w:rPr>
              <w:t>ي</w:t>
            </w:r>
            <w:r w:rsidR="000104E9" w:rsidRPr="004F089E">
              <w:rPr>
                <w:rFonts w:hint="cs"/>
                <w:rtl/>
              </w:rPr>
              <w:t xml:space="preserve"> الکذاب حیله </w:t>
            </w:r>
            <w:r w:rsidR="000104E9"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او کسی است که</w:t>
      </w:r>
      <w:r w:rsidR="00B06850">
        <w:rPr>
          <w:rStyle w:val="Char5"/>
          <w:rFonts w:hint="cs"/>
          <w:rtl/>
        </w:rPr>
        <w:t xml:space="preserve"> هرچه </w:t>
      </w:r>
      <w:r w:rsidRPr="004F089E">
        <w:rPr>
          <w:rStyle w:val="Char5"/>
          <w:rFonts w:hint="cs"/>
          <w:rtl/>
        </w:rPr>
        <w:t xml:space="preserve">می‌خواهد می‌گوید و من برای او چاره و علاجی نمی‌بینم وی گمان می‌کند اولین </w:t>
      </w:r>
      <w:r w:rsidR="00322C93" w:rsidRPr="004F089E">
        <w:rPr>
          <w:rStyle w:val="Char5"/>
          <w:rFonts w:hint="cs"/>
          <w:rtl/>
        </w:rPr>
        <w:t>کسیکه</w:t>
      </w:r>
      <w:r w:rsidRPr="004F089E">
        <w:rPr>
          <w:rStyle w:val="Char5"/>
          <w:rFonts w:hint="cs"/>
          <w:rtl/>
        </w:rPr>
        <w:t xml:space="preserve"> قرآن را گردآوری کرد علی</w:t>
      </w:r>
      <w:r w:rsidR="008D1BF5"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بوده است. برای موسوی و قومش بسیار غیر قابل تحمل است که این فضیلت و عمل بزرگ به عثمان</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نسبت داده شود. به همین دلیل تلاش کردند تا نسبت به او طعن وارد کنند. به طوری که این کذاب در مراجعه شماره 110 صفحه 304 می‌گوید</w:t>
      </w:r>
      <w:r w:rsidR="00D77A90" w:rsidRPr="004F089E">
        <w:rPr>
          <w:rStyle w:val="Char5"/>
          <w:rFonts w:hint="cs"/>
          <w:rtl/>
        </w:rPr>
        <w:t>:</w:t>
      </w:r>
      <w:r w:rsidRPr="004F089E">
        <w:rPr>
          <w:rStyle w:val="Char5"/>
          <w:rFonts w:hint="cs"/>
          <w:rtl/>
        </w:rPr>
        <w:t xml:space="preserve"> «اولین چیزی که امیر المؤمنین آن را تدوین کرد، کتاب خداوند عزّوجلّ بود. وی </w:t>
      </w:r>
      <w:r w:rsidR="00D77A90" w:rsidRPr="004F089E">
        <w:rPr>
          <w:rStyle w:val="Char5"/>
          <w:rFonts w:hint="cs"/>
          <w:rtl/>
        </w:rPr>
        <w:t>بعد از فراغت از تجهیز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و کفن و دفن او تصمیم گرفت که جز برای نماز و جمع کردن قرآن ردا بر دوش خود نیندازد. پس آن را براساس [ترتیب] نزول گردآوری کرد و به خاص و عام بودن [آیات] آن اشاره کرد...» وی در ادامه می‌گوید</w:t>
      </w:r>
      <w:r w:rsidR="00D77A90" w:rsidRPr="004F089E">
        <w:rPr>
          <w:rStyle w:val="Char5"/>
          <w:rFonts w:hint="cs"/>
          <w:rtl/>
        </w:rPr>
        <w:t>:</w:t>
      </w:r>
      <w:r w:rsidRPr="004F089E">
        <w:rPr>
          <w:rStyle w:val="Char5"/>
          <w:rFonts w:hint="cs"/>
          <w:rtl/>
        </w:rPr>
        <w:t xml:space="preserve"> «چندین نفر از قاریان صحابه به جمع‌آوری قرآن پرداختند. اما آنان نتوانستند آن را براساس [ترتیب] نزول گردآوری کنند...». ما از آن افراد نادان و گمراه می‌پرسیم آن قرآن گردآوری شده مورد ادعایتان کجاست؟ اگر آن قرآن برای امت مفید بود، چرا خداوند آن را برای آنان حفظ نکرد؟ اما خداوند اراده کرده بود که امت اسلامی بر مصحفی اجماع پیدا کنند که خلیفه راشد امیر المؤمنین عثمان</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آن را گردآوری کرده بود. </w:t>
      </w:r>
    </w:p>
    <w:p w:rsidR="000104E9" w:rsidRPr="004F089E" w:rsidRDefault="000104E9" w:rsidP="00B06850">
      <w:pPr>
        <w:pStyle w:val="StyleComplexBLotus12ptJustifiedFirstline05cm"/>
        <w:spacing w:line="240" w:lineRule="auto"/>
        <w:rPr>
          <w:rStyle w:val="Char5"/>
          <w:rtl/>
        </w:rPr>
      </w:pPr>
      <w:r w:rsidRPr="004F089E">
        <w:rPr>
          <w:rStyle w:val="Char5"/>
          <w:rFonts w:hint="cs"/>
          <w:rtl/>
        </w:rPr>
        <w:t>قصد موسوی از این سخن طعن وارد کردن نسبت به قرآنی است که در دسترس ماست و این زندقه و کفر تمام کلام او را فراگرفته است که قصد دارد به وسیله آن امت اسلامی و پیش از همه صحابه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متهم نماید. گمان نمی‌کنم تشابه فراوان گفته عبدالحسین و روایت الکافی بر هیچ کس پوشیده باشد. اما در الکافی با صراحت بیشتری به تحریف قرآن اشاره شده است. این مطلب در کتاب الحجه باب </w:t>
      </w:r>
      <w:r w:rsidR="003063D7" w:rsidRPr="004F089E">
        <w:rPr>
          <w:rStyle w:val="Char5"/>
          <w:rFonts w:hint="cs"/>
          <w:rtl/>
        </w:rPr>
        <w:t>«</w:t>
      </w:r>
      <w:r w:rsidRPr="004F089E">
        <w:rPr>
          <w:rStyle w:val="Char1"/>
          <w:rFonts w:hint="cs"/>
          <w:rtl/>
        </w:rPr>
        <w:t>أنه لم یجمع القرآن کله إلا الأئم</w:t>
      </w:r>
      <w:r w:rsidR="003063D7" w:rsidRPr="004F089E">
        <w:rPr>
          <w:rStyle w:val="Char1"/>
          <w:rFonts w:hint="cs"/>
          <w:rtl/>
        </w:rPr>
        <w:t>ة</w:t>
      </w:r>
      <w:r w:rsidR="003063D7" w:rsidRPr="004F089E">
        <w:rPr>
          <w:rStyle w:val="Char5"/>
          <w:rFonts w:hint="cs"/>
          <w:rtl/>
        </w:rPr>
        <w:t>»</w:t>
      </w:r>
      <w:r w:rsidRPr="004F089E">
        <w:rPr>
          <w:rStyle w:val="Char5"/>
          <w:rFonts w:hint="cs"/>
          <w:rtl/>
        </w:rPr>
        <w:t xml:space="preserve"> به روایت از جابر جعفی آمده است که گفت</w:t>
      </w:r>
      <w:r w:rsidR="00D77A90" w:rsidRPr="004F089E">
        <w:rPr>
          <w:rStyle w:val="Char5"/>
          <w:rFonts w:hint="cs"/>
          <w:rtl/>
        </w:rPr>
        <w:t>:</w:t>
      </w:r>
      <w:r w:rsidRPr="004F089E">
        <w:rPr>
          <w:rStyle w:val="Char5"/>
          <w:rFonts w:hint="cs"/>
          <w:rtl/>
        </w:rPr>
        <w:t xml:space="preserve"> از ابوجعفر</w:t>
      </w:r>
      <w:r w:rsidR="003A7161" w:rsidRPr="004F089E">
        <w:rPr>
          <w:rFonts w:ascii="Times New Roman" w:hAnsi="Times New Roman" w:cs="CTraditional Arabic"/>
          <w:sz w:val="22"/>
          <w:szCs w:val="28"/>
          <w:rtl/>
          <w:lang w:bidi="fa-IR"/>
        </w:rPr>
        <w:t>÷</w:t>
      </w:r>
      <w:r w:rsidR="003A7161" w:rsidRPr="004F089E">
        <w:rPr>
          <w:rFonts w:ascii="Times New Roman" w:hAnsi="Times New Roman" w:cs="CTraditional Arabic"/>
          <w:sz w:val="28"/>
          <w:szCs w:val="34"/>
          <w:rtl/>
          <w:lang w:bidi="fa-IR"/>
        </w:rPr>
        <w:t xml:space="preserve"> </w:t>
      </w:r>
      <w:r w:rsidRPr="004F089E">
        <w:rPr>
          <w:rStyle w:val="Char5"/>
          <w:rFonts w:hint="cs"/>
          <w:rtl/>
        </w:rPr>
        <w:t>شنیدم که می‌گفت</w:t>
      </w:r>
      <w:r w:rsidR="003063D7" w:rsidRPr="004F089E">
        <w:rPr>
          <w:rStyle w:val="Char5"/>
          <w:rFonts w:hint="cs"/>
          <w:rtl/>
        </w:rPr>
        <w:t xml:space="preserve">: </w:t>
      </w:r>
      <w:r w:rsidR="003063D7" w:rsidRPr="00B06850">
        <w:rPr>
          <w:rStyle w:val="Char1"/>
          <w:rFonts w:hint="cs"/>
          <w:rtl/>
        </w:rPr>
        <w:t>«</w:t>
      </w:r>
      <w:r w:rsidRPr="00B06850">
        <w:rPr>
          <w:rStyle w:val="Char1"/>
          <w:rFonts w:hint="cs"/>
          <w:rtl/>
        </w:rPr>
        <w:t>ما ادع</w:t>
      </w:r>
      <w:r w:rsidR="00B06850">
        <w:rPr>
          <w:rStyle w:val="Char1"/>
          <w:rFonts w:hint="cs"/>
          <w:rtl/>
        </w:rPr>
        <w:t>ى</w:t>
      </w:r>
      <w:r w:rsidRPr="00B06850">
        <w:rPr>
          <w:rStyle w:val="Char1"/>
          <w:rFonts w:hint="cs"/>
          <w:rtl/>
        </w:rPr>
        <w:t xml:space="preserve"> أحد من الناس أنه جمع</w:t>
      </w:r>
      <w:r w:rsidR="003063D7" w:rsidRPr="00B06850">
        <w:rPr>
          <w:rStyle w:val="Char1"/>
          <w:rFonts w:hint="cs"/>
          <w:rtl/>
        </w:rPr>
        <w:t xml:space="preserve"> القرآن کله کما أنزل إلا کذاب وما جمعه و</w:t>
      </w:r>
      <w:r w:rsidRPr="00B06850">
        <w:rPr>
          <w:rStyle w:val="Char1"/>
          <w:rFonts w:hint="cs"/>
          <w:rtl/>
        </w:rPr>
        <w:t>حفظه کما أنزل إلا عل</w:t>
      </w:r>
      <w:r w:rsidR="00B06850">
        <w:rPr>
          <w:rStyle w:val="Char1"/>
          <w:rFonts w:hint="cs"/>
          <w:rtl/>
        </w:rPr>
        <w:t>ي</w:t>
      </w:r>
      <w:r w:rsidRPr="00B06850">
        <w:rPr>
          <w:rStyle w:val="Char1"/>
          <w:rFonts w:hint="cs"/>
          <w:rtl/>
        </w:rPr>
        <w:t xml:space="preserve"> بن أب</w:t>
      </w:r>
      <w:r w:rsidR="00B06850">
        <w:rPr>
          <w:rStyle w:val="Char1"/>
          <w:rFonts w:hint="cs"/>
          <w:rtl/>
        </w:rPr>
        <w:t>ي</w:t>
      </w:r>
      <w:r w:rsidRPr="00B06850">
        <w:rPr>
          <w:rStyle w:val="Char1"/>
          <w:rFonts w:hint="cs"/>
          <w:rtl/>
        </w:rPr>
        <w:t xml:space="preserve"> طالب والأئم</w:t>
      </w:r>
      <w:r w:rsidR="003063D7" w:rsidRPr="00B06850">
        <w:rPr>
          <w:rStyle w:val="Char1"/>
          <w:rFonts w:hint="cs"/>
          <w:rtl/>
        </w:rPr>
        <w:t>ة</w:t>
      </w:r>
      <w:r w:rsidRPr="00B06850">
        <w:rPr>
          <w:rStyle w:val="Char1"/>
          <w:rFonts w:hint="cs"/>
          <w:rtl/>
        </w:rPr>
        <w:t xml:space="preserve"> بعده</w:t>
      </w:r>
      <w:r w:rsidR="003063D7" w:rsidRPr="00B06850">
        <w:rPr>
          <w:rStyle w:val="Char1"/>
          <w:rFonts w:hint="cs"/>
          <w:rtl/>
        </w:rPr>
        <w:t>»</w:t>
      </w:r>
      <w:r w:rsidR="003063D7" w:rsidRPr="004F089E">
        <w:rPr>
          <w:rStyle w:val="Char5"/>
          <w:rFonts w:hint="cs"/>
          <w:rtl/>
        </w:rPr>
        <w:t>.</w:t>
      </w:r>
      <w:r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Pr="004F089E">
        <w:rPr>
          <w:rStyle w:val="Char5"/>
          <w:rFonts w:hint="cs"/>
          <w:rtl/>
        </w:rPr>
        <w:t xml:space="preserve">هر </w:t>
      </w:r>
      <w:r w:rsidR="00322C93" w:rsidRPr="004F089E">
        <w:rPr>
          <w:rStyle w:val="Char5"/>
          <w:rFonts w:hint="cs"/>
          <w:rtl/>
        </w:rPr>
        <w:t>کسیکه</w:t>
      </w:r>
      <w:r w:rsidRPr="004F089E">
        <w:rPr>
          <w:rStyle w:val="Char5"/>
          <w:rFonts w:hint="cs"/>
          <w:rtl/>
        </w:rPr>
        <w:t xml:space="preserve"> ادعا کند که همه قرآن را آنگونه که نازل شده است جمع‌آوری کرده است، دروغگوست. فقط علی به ابی</w:t>
      </w:r>
      <w:r w:rsidR="003063D7" w:rsidRPr="004F089E">
        <w:rPr>
          <w:rStyle w:val="Char5"/>
          <w:rFonts w:hint="eastAsia"/>
          <w:rtl/>
        </w:rPr>
        <w:t>‌</w:t>
      </w:r>
      <w:r w:rsidRPr="004F089E">
        <w:rPr>
          <w:rStyle w:val="Char5"/>
          <w:rFonts w:hint="cs"/>
          <w:rtl/>
        </w:rPr>
        <w:t>طالب و ائمه بعد از او آن را آنگونه که نازل شده است گردآوری و حفظ کرده‌اند</w:t>
      </w:r>
      <w:r w:rsidR="003063D7" w:rsidRPr="004F089E">
        <w:rPr>
          <w:rFonts w:ascii="Times New Roman" w:hAnsi="Times New Roman" w:cs="Traditional Arabic" w:hint="cs"/>
          <w:sz w:val="20"/>
          <w:szCs w:val="26"/>
          <w:rtl/>
          <w:lang w:bidi="fa-IR"/>
        </w:rPr>
        <w:t>»</w:t>
      </w:r>
      <w:r w:rsidRPr="004F089E">
        <w:rPr>
          <w:rStyle w:val="Char5"/>
          <w:vertAlign w:val="superscript"/>
          <w:rtl/>
        </w:rPr>
        <w:footnoteReference w:id="117"/>
      </w:r>
      <w:r w:rsidR="003063D7"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آیا نمی‌دانی که دین فقط برای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و ائمه و نه دیگران نازل شده است و از میان مردم فقط آنان برای این کار برگزیده شده؟! این مصحف در دوران حکومت علی کجا بوده است؟! آیا مخفی کردن آن از امت خیانت به همه آنان محسوب نمی‌شود؟! یا خداوند </w:t>
      </w:r>
      <w:r w:rsidR="002939B3" w:rsidRPr="004F089E">
        <w:rPr>
          <w:rStyle w:val="Char5"/>
          <w:rtl/>
        </w:rPr>
        <w:t>-</w:t>
      </w:r>
      <w:r w:rsidRPr="004F089E">
        <w:rPr>
          <w:rStyle w:val="Char5"/>
          <w:rFonts w:hint="cs"/>
          <w:rtl/>
        </w:rPr>
        <w:t xml:space="preserve"> تعالی </w:t>
      </w:r>
      <w:r w:rsidR="002939B3" w:rsidRPr="004F089E">
        <w:rPr>
          <w:rStyle w:val="Char5"/>
          <w:rtl/>
        </w:rPr>
        <w:t>-</w:t>
      </w:r>
      <w:r w:rsidRPr="004F089E">
        <w:rPr>
          <w:rStyle w:val="Char5"/>
          <w:rFonts w:hint="cs"/>
          <w:rtl/>
        </w:rPr>
        <w:t xml:space="preserve"> اراده کرده است که امت را به وسیل</w:t>
      </w:r>
      <w:r w:rsidR="00FB09D3" w:rsidRPr="004F089E">
        <w:rPr>
          <w:rStyle w:val="Char5"/>
          <w:rFonts w:hint="cs"/>
          <w:rtl/>
        </w:rPr>
        <w:t>ۀ</w:t>
      </w:r>
      <w:r w:rsidRPr="004F089E">
        <w:rPr>
          <w:rStyle w:val="Char5"/>
          <w:rFonts w:hint="cs"/>
          <w:rtl/>
        </w:rPr>
        <w:t xml:space="preserve"> مخفی کردن دین و کتابش متهم نماید تا مهدی خیالی شیعه ظهور پیدا کند؟! این در حالی است که خداوند وعده داده است که علیرغم ناخشنودی کفار دینش را ظاهر و کتابش را حفظ نماید. این سوالها را خطاب به این قوم </w:t>
      </w:r>
      <w:r w:rsidR="002939B3" w:rsidRPr="004F089E">
        <w:rPr>
          <w:rStyle w:val="Char5"/>
          <w:rtl/>
        </w:rPr>
        <w:t>-</w:t>
      </w:r>
      <w:r w:rsidRPr="004F089E">
        <w:rPr>
          <w:rStyle w:val="Char5"/>
          <w:rFonts w:hint="cs"/>
          <w:rtl/>
        </w:rPr>
        <w:t xml:space="preserve"> شیعه </w:t>
      </w:r>
      <w:r w:rsidR="002939B3" w:rsidRPr="004F089E">
        <w:rPr>
          <w:rStyle w:val="Char5"/>
          <w:rtl/>
        </w:rPr>
        <w:t>-</w:t>
      </w:r>
      <w:r w:rsidRPr="004F089E">
        <w:rPr>
          <w:rStyle w:val="Char5"/>
          <w:rFonts w:hint="cs"/>
          <w:rtl/>
        </w:rPr>
        <w:t xml:space="preserve"> مطرح می‌کنیم، اگر عقلی داشته باشند، اما حق همواره پیروز است. </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آنگاه موسوی ادعا می‌کند و دروغ می‌گوید و امر عجیبی را مطرح می‌کند. اما شنیدن این امر از او جای تعجب ندارد. ستاره و قهرمان دروغگویی در مراجعه شماره 110 صفحه 304-305 دربار</w:t>
      </w:r>
      <w:r w:rsidR="00FB09D3" w:rsidRPr="004F089E">
        <w:rPr>
          <w:rStyle w:val="Char5"/>
          <w:rFonts w:hint="cs"/>
          <w:rtl/>
        </w:rPr>
        <w:t>ۀ</w:t>
      </w:r>
      <w:r w:rsidRPr="004F089E">
        <w:rPr>
          <w:rStyle w:val="Char5"/>
          <w:rFonts w:hint="cs"/>
          <w:rtl/>
        </w:rPr>
        <w:t xml:space="preserve"> مصحف فاطمه می‌گوید</w:t>
      </w:r>
      <w:r w:rsidR="00D77A90" w:rsidRPr="004F089E">
        <w:rPr>
          <w:rStyle w:val="Char5"/>
          <w:rFonts w:hint="cs"/>
          <w:rtl/>
        </w:rPr>
        <w:t>:</w:t>
      </w:r>
      <w:r w:rsidRPr="004F089E">
        <w:rPr>
          <w:rStyle w:val="Char5"/>
          <w:rFonts w:hint="cs"/>
          <w:rtl/>
        </w:rPr>
        <w:t xml:space="preserve"> «و بعد از به پایان رساندن [جمع‌آوری] کتاب خداوند، برای سرور زنان جهان کتابی را تألیف کرد که در نزد فرزندان پاکش به مصحف فاطمه شهرت داشت و شامل امثال، حکم، مواعظ، عبرت‌ها، اخبار و امور نادری بود که عزا و مصیبت سرور پیامبران</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بر او واجب می‌کرد. عبدالحسین دروغ می‌گوید و بار دیگر قصد فریبکاری دارد. مصحف خیالی فاطمه همان چیزی است که رافضی‌ها آن را قرآنی می‌نامند که مهدی در هنگام خروجش آن را خارج می‌کند </w:t>
      </w:r>
      <w:r w:rsidR="002939B3" w:rsidRPr="004F089E">
        <w:rPr>
          <w:rStyle w:val="Char5"/>
          <w:rtl/>
        </w:rPr>
        <w:t>-</w:t>
      </w:r>
      <w:r w:rsidRPr="004F089E">
        <w:rPr>
          <w:rStyle w:val="Char5"/>
          <w:rFonts w:hint="cs"/>
          <w:rtl/>
        </w:rPr>
        <w:t xml:space="preserve"> براساس ادعای آنان این امر در مذهب آنان امر مشهوری است. به طوری که در کافی به روایت از ابی عبدالله آمده است</w:t>
      </w:r>
      <w:r w:rsidR="00D77A90" w:rsidRPr="004F089E">
        <w:rPr>
          <w:rStyle w:val="Char5"/>
          <w:rFonts w:hint="cs"/>
          <w:rtl/>
        </w:rPr>
        <w:t>:</w:t>
      </w:r>
      <w:r w:rsidRPr="004F089E">
        <w:rPr>
          <w:rStyle w:val="Char5"/>
          <w:rFonts w:hint="cs"/>
          <w:rtl/>
        </w:rPr>
        <w:t xml:space="preserve"> (ما مصحف فاطمه</w:t>
      </w:r>
      <w:r w:rsidR="00094185" w:rsidRPr="004F089E">
        <w:rPr>
          <w:rStyle w:val="Char5"/>
          <w:rFonts w:cs="CTraditional Arabic" w:hint="cs"/>
          <w:rtl/>
        </w:rPr>
        <w:t>‘</w:t>
      </w:r>
      <w:r w:rsidRPr="004F089E">
        <w:rPr>
          <w:rStyle w:val="Char5"/>
          <w:rFonts w:hint="cs"/>
          <w:rtl/>
        </w:rPr>
        <w:t xml:space="preserve"> را داریم. ابو بصیر می‌گوید که عرض کردم مصحف فاطمه</w:t>
      </w:r>
      <w:r w:rsidR="00094185" w:rsidRPr="004F089E">
        <w:rPr>
          <w:rStyle w:val="Char5"/>
          <w:rFonts w:cs="CTraditional Arabic" w:hint="cs"/>
          <w:rtl/>
        </w:rPr>
        <w:t xml:space="preserve">’ </w:t>
      </w:r>
      <w:r w:rsidRPr="004F089E">
        <w:rPr>
          <w:rStyle w:val="Char5"/>
          <w:rFonts w:hint="cs"/>
          <w:rtl/>
        </w:rPr>
        <w:t>چیست؟ گفت مصحفی است همانند این قرآن شما. و سه بار این عبارت را تکرار کرد، حتی یک حرف از قرآن در آن وجود ندارد)</w:t>
      </w:r>
      <w:r w:rsidRPr="004F089E">
        <w:rPr>
          <w:rStyle w:val="Char5"/>
          <w:vertAlign w:val="superscript"/>
          <w:rtl/>
        </w:rPr>
        <w:footnoteReference w:id="118"/>
      </w:r>
      <w:r w:rsidRPr="004F089E">
        <w:rPr>
          <w:rStyle w:val="Char5"/>
          <w:rFonts w:hint="cs"/>
          <w:rtl/>
        </w:rPr>
        <w:t>. اساطیر آنان ادامه دارد تا جایی که می‌گویند علی</w:t>
      </w:r>
      <w:r w:rsidR="003A7161" w:rsidRPr="004F089E">
        <w:rPr>
          <w:rFonts w:ascii="Times New Roman" w:hAnsi="Times New Roman" w:cs="CTraditional Arabic"/>
          <w:sz w:val="22"/>
          <w:szCs w:val="28"/>
          <w:rtl/>
          <w:lang w:bidi="fa-IR"/>
        </w:rPr>
        <w:t>÷</w:t>
      </w:r>
      <w:r w:rsidR="003A7161" w:rsidRPr="004F089E">
        <w:rPr>
          <w:rFonts w:ascii="Times New Roman" w:hAnsi="Times New Roman" w:cs="CTraditional Arabic"/>
          <w:sz w:val="28"/>
          <w:szCs w:val="34"/>
          <w:rtl/>
          <w:lang w:bidi="fa-IR"/>
        </w:rPr>
        <w:t xml:space="preserve"> </w:t>
      </w:r>
      <w:r w:rsidRPr="004F089E">
        <w:rPr>
          <w:rStyle w:val="Char5"/>
          <w:rFonts w:hint="cs"/>
          <w:rtl/>
        </w:rPr>
        <w:t>آن را از زبان فرشته‌ای می‌نوشته است و او آن را به فاطمه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انتقال می‌داده است و امور خنده‌دار و عجیب دیگری </w:t>
      </w:r>
      <w:r w:rsidR="003063D7" w:rsidRPr="004F089E">
        <w:rPr>
          <w:rStyle w:val="Char5"/>
          <w:rFonts w:hint="cs"/>
          <w:rtl/>
        </w:rPr>
        <w:t>که مادر فرزند مرده رامی‌خنداند.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موسوی در اینجا تلاش می‌کند با مقدمه‌ای از کفر صریحی که ائمه و علمای بزرگشان در </w:t>
      </w:r>
      <w:r w:rsidR="00D643D9" w:rsidRPr="004F089E">
        <w:rPr>
          <w:rStyle w:val="Char5"/>
          <w:rFonts w:hint="cs"/>
          <w:rtl/>
        </w:rPr>
        <w:t>کتاب‌ها</w:t>
      </w:r>
      <w:r w:rsidRPr="004F089E">
        <w:rPr>
          <w:rStyle w:val="Char5"/>
          <w:rFonts w:hint="cs"/>
          <w:rtl/>
        </w:rPr>
        <w:t xml:space="preserve">یشان بدان اعتراف کرده‌اند، رهایی یابد. به همین دلیل در اینجا ادعا می‌کند که در این مصحف أمثال، حکم و پندهایی وجود دارد. این امری است که هیچکدام از پیشینیان او هرگز آن را بر زبان نرانده‌اند. گفتن مطلبی که پیش از او کسی آن را نگفته است و آن را از کسی نقل نکرده است نشان دهنده دروغگویی اوست. امری که انفرادی و تنهایی او در نقل این امر را روشن می‌سازد بلکه در روایت‌های آنان آمده است که در آن علم غیب وجود دارد. بلکه در الکافی آمده است که </w:t>
      </w:r>
      <w:r w:rsidR="003063D7" w:rsidRPr="00B06850">
        <w:rPr>
          <w:rStyle w:val="Char1"/>
          <w:rFonts w:hint="cs"/>
          <w:rtl/>
        </w:rPr>
        <w:t>«.... و</w:t>
      </w:r>
      <w:r w:rsidRPr="00B06850">
        <w:rPr>
          <w:rStyle w:val="Char1"/>
          <w:rFonts w:hint="cs"/>
          <w:rtl/>
        </w:rPr>
        <w:t xml:space="preserve">لا </w:t>
      </w:r>
      <w:r w:rsidR="003063D7" w:rsidRPr="00B06850">
        <w:rPr>
          <w:rStyle w:val="Char1"/>
          <w:rFonts w:hint="cs"/>
          <w:rtl/>
        </w:rPr>
        <w:t>نحتاج إلی أحد، حتی فیه الجلده ونصف الجلده و ربع الجلده و</w:t>
      </w:r>
      <w:r w:rsidRPr="00B06850">
        <w:rPr>
          <w:rStyle w:val="Char1"/>
          <w:rFonts w:hint="cs"/>
          <w:rtl/>
        </w:rPr>
        <w:t>أرش الخدش</w:t>
      </w:r>
      <w:r w:rsidR="003063D7" w:rsidRPr="00B06850">
        <w:rPr>
          <w:rStyle w:val="Char1"/>
          <w:rFonts w:hint="cs"/>
          <w:rtl/>
        </w:rPr>
        <w:t>»</w:t>
      </w:r>
      <w:r w:rsidR="003063D7" w:rsidRPr="004F089E">
        <w:rPr>
          <w:rStyle w:val="Char5"/>
          <w:rFonts w:hint="cs"/>
          <w:rtl/>
        </w:rPr>
        <w:t>.</w:t>
      </w:r>
      <w:r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Pr="004F089E">
        <w:rPr>
          <w:rStyle w:val="Char5"/>
          <w:rFonts w:hint="cs"/>
          <w:rtl/>
        </w:rPr>
        <w:t>.. ما به کسی نیازی نداریم در آن حتی شلاق، نیم و ربع شلاق و دیه و مجازات خراش برداشتن وجود دارد</w:t>
      </w:r>
      <w:r w:rsidR="003063D7" w:rsidRPr="004F089E">
        <w:rPr>
          <w:rFonts w:ascii="Times New Roman" w:hAnsi="Times New Roman" w:cs="Traditional Arabic" w:hint="cs"/>
          <w:sz w:val="20"/>
          <w:szCs w:val="26"/>
          <w:rtl/>
          <w:lang w:bidi="fa-IR"/>
        </w:rPr>
        <w:t>»</w:t>
      </w:r>
      <w:r w:rsidRPr="004F089E">
        <w:rPr>
          <w:rStyle w:val="Char5"/>
          <w:rFonts w:hint="cs"/>
          <w:rtl/>
        </w:rPr>
        <w:t>. منظور از علم غیب در آن اطلاق کردن صفت الوهیت بر ائمه‌شان است. منظور او از وجود علم حدود و دیه‌ها در آن متهم کردن شریعت اسلام به نقص است. سپس از موسوی کذاب و دروغگویی می‌پرسیم</w:t>
      </w:r>
      <w:r w:rsidR="00D77A90" w:rsidRPr="004F089E">
        <w:rPr>
          <w:rStyle w:val="Char5"/>
          <w:rFonts w:hint="cs"/>
          <w:rtl/>
        </w:rPr>
        <w:t>:</w:t>
      </w:r>
      <w:r w:rsidRPr="004F089E">
        <w:rPr>
          <w:rStyle w:val="Char5"/>
          <w:rFonts w:hint="cs"/>
          <w:rtl/>
        </w:rPr>
        <w:t xml:space="preserve"> در کدامیک از کتب اهل سنت از این کتاب سخن به میان آورده است؟ اما شیعیان هنگام بیان اصل فاسد و کفر آلودشان مبنی بر تحریف و ناقص بودن قرآن آن را مطرح می‌کنند.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موسوی حیا ندارد و خجالت نمی‌کشد و زشتی افکار خود را با این افتخار که از میان امت اسلامی</w:t>
      </w:r>
      <w:r w:rsidR="00472D45" w:rsidRPr="004F089E">
        <w:rPr>
          <w:rStyle w:val="Char5"/>
          <w:rFonts w:hint="cs"/>
          <w:rtl/>
        </w:rPr>
        <w:t xml:space="preserve"> آن‌ها </w:t>
      </w:r>
      <w:r w:rsidRPr="004F089E">
        <w:rPr>
          <w:rStyle w:val="Char5"/>
          <w:rFonts w:hint="cs"/>
          <w:rtl/>
        </w:rPr>
        <w:t>اولین تدوین کنندگان علم و بلکه اولین کسانی هستند که بر خدا و پیامبر او دروغ می‌بندند، بیان می‌کند. خداوند برای ما کافی است و</w:t>
      </w:r>
      <w:r w:rsidR="003063D7" w:rsidRPr="004F089E">
        <w:rPr>
          <w:rStyle w:val="Char5"/>
          <w:rFonts w:hint="cs"/>
          <w:rtl/>
        </w:rPr>
        <w:t xml:space="preserve"> او بهترین وکیل و تکیه‌گاه است.</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یکی از پیشینیان گمراه خود یعنی هشام بن حکم را ذکر می‌کند که معاصر جعفر صادق</w:t>
      </w:r>
      <w:r w:rsidR="003063D7" w:rsidRPr="004F089E">
        <w:rPr>
          <w:rFonts w:ascii="Times New Roman" w:hAnsi="Times New Roman" w:cs="CTraditional Arabic" w:hint="cs"/>
          <w:sz w:val="22"/>
          <w:szCs w:val="28"/>
          <w:rtl/>
          <w:lang w:bidi="fa-IR"/>
        </w:rPr>
        <w:t>/</w:t>
      </w:r>
      <w:r w:rsidRPr="004F089E">
        <w:rPr>
          <w:rStyle w:val="Char5"/>
          <w:rFonts w:hint="cs"/>
          <w:rtl/>
        </w:rPr>
        <w:t xml:space="preserve"> بوده است و شیعیان علیرغم اینکه او اباطیلی را روایت می‌کند که روایت</w:t>
      </w:r>
      <w:r w:rsidR="00472D45" w:rsidRPr="004F089E">
        <w:rPr>
          <w:rStyle w:val="Char5"/>
          <w:rFonts w:hint="cs"/>
          <w:rtl/>
        </w:rPr>
        <w:t xml:space="preserve"> آن‌ها </w:t>
      </w:r>
      <w:r w:rsidRPr="004F089E">
        <w:rPr>
          <w:rStyle w:val="Char5"/>
          <w:rFonts w:hint="cs"/>
          <w:rtl/>
        </w:rPr>
        <w:t xml:space="preserve">را از سوی دیگران زشت می‌پندارند بر عالم و ثقه بودن او اتفاق دارند. اما موسوی درباره او سخنی می‌گوید که بر جهل شدید یا حیله و نیرنگ او </w:t>
      </w:r>
      <w:r w:rsidR="002939B3" w:rsidRPr="004F089E">
        <w:rPr>
          <w:rStyle w:val="Char5"/>
          <w:rtl/>
        </w:rPr>
        <w:t>-</w:t>
      </w:r>
      <w:r w:rsidRPr="004F089E">
        <w:rPr>
          <w:rStyle w:val="Char5"/>
          <w:rFonts w:hint="cs"/>
          <w:rtl/>
        </w:rPr>
        <w:t xml:space="preserve"> که از وی محتمل‌تر است </w:t>
      </w:r>
      <w:r w:rsidR="002939B3" w:rsidRPr="004F089E">
        <w:rPr>
          <w:rStyle w:val="Char5"/>
          <w:rtl/>
        </w:rPr>
        <w:t>-</w:t>
      </w:r>
      <w:r w:rsidRPr="004F089E">
        <w:rPr>
          <w:rStyle w:val="Char5"/>
          <w:rFonts w:hint="cs"/>
          <w:rtl/>
        </w:rPr>
        <w:t xml:space="preserve"> دلالت دارد. وی در وصف هشام می‌گوید</w:t>
      </w:r>
      <w:r w:rsidR="00D77A90" w:rsidRPr="004F089E">
        <w:rPr>
          <w:rStyle w:val="Char5"/>
          <w:rFonts w:hint="cs"/>
          <w:rtl/>
        </w:rPr>
        <w:t>:</w:t>
      </w:r>
      <w:r w:rsidRPr="004F089E">
        <w:rPr>
          <w:rStyle w:val="Char5"/>
          <w:rFonts w:hint="cs"/>
          <w:rtl/>
        </w:rPr>
        <w:t xml:space="preserve"> «وی در ابتدا جهمی مسلک بود»</w:t>
      </w:r>
      <w:r w:rsidR="003063D7" w:rsidRPr="004F089E">
        <w:rPr>
          <w:rStyle w:val="Char5"/>
          <w:vertAlign w:val="superscript"/>
          <w:rtl/>
        </w:rPr>
        <w:footnoteReference w:id="119"/>
      </w:r>
      <w:r w:rsidR="003063D7"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این سخنی است که هرگز هیچکدام از کسانی که دربار</w:t>
      </w:r>
      <w:r w:rsidR="00FB09D3" w:rsidRPr="004F089E">
        <w:rPr>
          <w:rStyle w:val="Char5"/>
          <w:rFonts w:hint="cs"/>
          <w:rtl/>
        </w:rPr>
        <w:t>ۀ</w:t>
      </w:r>
      <w:r w:rsidRPr="004F089E">
        <w:rPr>
          <w:rStyle w:val="Char5"/>
          <w:rFonts w:hint="cs"/>
          <w:rtl/>
        </w:rPr>
        <w:t xml:space="preserve"> فرق و پیروان</w:t>
      </w:r>
      <w:r w:rsidR="00472D45" w:rsidRPr="004F089E">
        <w:rPr>
          <w:rStyle w:val="Char5"/>
          <w:rFonts w:hint="cs"/>
          <w:rtl/>
        </w:rPr>
        <w:t xml:space="preserve"> آن‌ها </w:t>
      </w:r>
      <w:r w:rsidRPr="004F089E">
        <w:rPr>
          <w:rStyle w:val="Char5"/>
          <w:rFonts w:hint="cs"/>
          <w:rtl/>
        </w:rPr>
        <w:t>سخن گفته‌اند چه شیعه و چه سنی آن را بر زبان نرانده است. به علاوه آنچه از هشام روایت شده است، به ویژه اعتقاد او به جسم بودن خداوند با مذهب جهمی تناقض دارد. این امر باطل بودن ادعای موسوی دربار</w:t>
      </w:r>
      <w:r w:rsidR="00FB09D3" w:rsidRPr="004F089E">
        <w:rPr>
          <w:rStyle w:val="Char5"/>
          <w:rFonts w:hint="cs"/>
          <w:rtl/>
        </w:rPr>
        <w:t>ۀ</w:t>
      </w:r>
      <w:r w:rsidRPr="004F089E">
        <w:rPr>
          <w:rStyle w:val="Char5"/>
          <w:rFonts w:hint="cs"/>
          <w:rtl/>
        </w:rPr>
        <w:t xml:space="preserve"> هشام را ثابت می‌کند. همه این تلاشهای مذبوحانه موسوی و قومش برای نورانی کردن و زیبا جلوه‌دادن مذهبشان به شکست انجامیده است. سرنوشت و حال گذشتگان و گمراهی آنان دهان موسوی و قومش را دوخته و</w:t>
      </w:r>
      <w:r w:rsidR="00472D45" w:rsidRPr="004F089E">
        <w:rPr>
          <w:rStyle w:val="Char5"/>
          <w:rFonts w:hint="cs"/>
          <w:rtl/>
        </w:rPr>
        <w:t xml:space="preserve"> آن‌ها </w:t>
      </w:r>
      <w:r w:rsidRPr="004F089E">
        <w:rPr>
          <w:rStyle w:val="Char5"/>
          <w:rFonts w:hint="cs"/>
          <w:rtl/>
        </w:rPr>
        <w:t xml:space="preserve">را به سکوت وادار کرده است.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آنگاه موسوی دربار</w:t>
      </w:r>
      <w:r w:rsidR="00FB09D3" w:rsidRPr="004F089E">
        <w:rPr>
          <w:rStyle w:val="Char5"/>
          <w:rFonts w:hint="cs"/>
          <w:rtl/>
        </w:rPr>
        <w:t>ۀ</w:t>
      </w:r>
      <w:r w:rsidRPr="004F089E">
        <w:rPr>
          <w:rStyle w:val="Char5"/>
          <w:rFonts w:hint="cs"/>
          <w:rtl/>
        </w:rPr>
        <w:t xml:space="preserve"> هشام می‌گوید</w:t>
      </w:r>
      <w:r w:rsidR="00D77A90" w:rsidRPr="004F089E">
        <w:rPr>
          <w:rStyle w:val="Char5"/>
          <w:rFonts w:hint="cs"/>
          <w:rtl/>
        </w:rPr>
        <w:t>:</w:t>
      </w:r>
      <w:r w:rsidRPr="004F089E">
        <w:rPr>
          <w:rStyle w:val="Char5"/>
          <w:rFonts w:hint="cs"/>
          <w:rtl/>
        </w:rPr>
        <w:t xml:space="preserve"> «ما بیش از همه مردم از مذهب او اطلاع داریم و بیوگرافی و احوال و گفته‌های او در دسترس ماست و او آثاری در زمین</w:t>
      </w:r>
      <w:r w:rsidR="00FB09D3" w:rsidRPr="004F089E">
        <w:rPr>
          <w:rStyle w:val="Char5"/>
          <w:rFonts w:hint="cs"/>
          <w:rtl/>
        </w:rPr>
        <w:t>ۀ</w:t>
      </w:r>
      <w:r w:rsidRPr="004F089E">
        <w:rPr>
          <w:rStyle w:val="Char5"/>
          <w:rFonts w:hint="cs"/>
          <w:rtl/>
        </w:rPr>
        <w:t xml:space="preserve"> کمک به مذهب ما داردکه </w:t>
      </w:r>
      <w:r w:rsidR="004926A1" w:rsidRPr="004F089E">
        <w:rPr>
          <w:rStyle w:val="Char5"/>
          <w:rFonts w:hint="cs"/>
          <w:rtl/>
        </w:rPr>
        <w:t>بدان‌ها</w:t>
      </w:r>
      <w:r w:rsidRPr="004F089E">
        <w:rPr>
          <w:rStyle w:val="Char5"/>
          <w:rFonts w:hint="cs"/>
          <w:rtl/>
        </w:rPr>
        <w:t xml:space="preserve"> اشاره کردیم. پس جایز نیست که آنچه از اقوال او برای دیگران - علیرغم اختلاف</w:t>
      </w:r>
      <w:r w:rsidR="00472D45" w:rsidRPr="004F089E">
        <w:rPr>
          <w:rStyle w:val="Char5"/>
          <w:rFonts w:hint="cs"/>
          <w:rtl/>
        </w:rPr>
        <w:t xml:space="preserve"> آن‌ها </w:t>
      </w:r>
      <w:r w:rsidRPr="004F089E">
        <w:rPr>
          <w:rStyle w:val="Char5"/>
          <w:rFonts w:hint="cs"/>
          <w:rtl/>
        </w:rPr>
        <w:t>با او در مذهب و فکر - روشن گردیده است بر ما پوشیده بماند. در حالی</w:t>
      </w:r>
      <w:r w:rsidR="003063D7" w:rsidRPr="004F089E">
        <w:rPr>
          <w:rStyle w:val="Char5"/>
          <w:rFonts w:hint="cs"/>
          <w:rtl/>
        </w:rPr>
        <w:t xml:space="preserve"> که او از اسلاف و پیشینیان ماست</w:t>
      </w:r>
      <w:r w:rsidRPr="004F089E">
        <w:rPr>
          <w:rStyle w:val="Char5"/>
          <w:rFonts w:hint="cs"/>
          <w:rtl/>
        </w:rPr>
        <w:t>». این مدح موسوی درباره هشام است هشام کسی است که دربار</w:t>
      </w:r>
      <w:r w:rsidR="00FB09D3" w:rsidRPr="004F089E">
        <w:rPr>
          <w:rStyle w:val="Char5"/>
          <w:rFonts w:hint="cs"/>
          <w:rtl/>
        </w:rPr>
        <w:t>ۀ</w:t>
      </w:r>
      <w:r w:rsidRPr="004F089E">
        <w:rPr>
          <w:rStyle w:val="Char5"/>
          <w:rFonts w:hint="cs"/>
          <w:rtl/>
        </w:rPr>
        <w:t xml:space="preserve"> خداوند متعادل می‌گوید</w:t>
      </w:r>
      <w:r w:rsidR="00D77A90" w:rsidRPr="004F089E">
        <w:rPr>
          <w:rStyle w:val="Char5"/>
          <w:rFonts w:hint="cs"/>
          <w:rtl/>
        </w:rPr>
        <w:t>:</w:t>
      </w:r>
      <w:r w:rsidRPr="004F089E">
        <w:rPr>
          <w:rStyle w:val="Char5"/>
          <w:rFonts w:hint="cs"/>
          <w:rtl/>
        </w:rPr>
        <w:t xml:space="preserve"> «او با وجب‌های خودش هفت وجب است». همچنین می‌گوید</w:t>
      </w:r>
      <w:r w:rsidR="00D77A90" w:rsidRPr="004F089E">
        <w:rPr>
          <w:rStyle w:val="Char5"/>
          <w:rFonts w:hint="cs"/>
          <w:rtl/>
        </w:rPr>
        <w:t>:</w:t>
      </w:r>
      <w:r w:rsidRPr="004F089E">
        <w:rPr>
          <w:rStyle w:val="Char5"/>
          <w:rFonts w:hint="cs"/>
          <w:rtl/>
        </w:rPr>
        <w:t xml:space="preserve"> «او [خداوند] جسمی است که دارای جهات است</w:t>
      </w:r>
      <w:r w:rsidRPr="004F089E">
        <w:rPr>
          <w:rStyle w:val="Char5"/>
          <w:vertAlign w:val="superscript"/>
          <w:rtl/>
        </w:rPr>
        <w:footnoteReference w:id="120"/>
      </w:r>
      <w:r w:rsidRPr="004F089E">
        <w:rPr>
          <w:rStyle w:val="Char5"/>
          <w:rFonts w:hint="cs"/>
          <w:rtl/>
        </w:rPr>
        <w:t>». اما قلب‌های آنان مانند یکدیگر است. سخن پیشین او فریبنده است. اینکه او از پیشینیان آنان بوده است لزوماً بدین معنا نیست که آنان بیش از دیگران از احوال و افکار او اطلاع داشته باشند. بلکه کسانی که در زمینه افکار فرق و مذاهب و نحله‌های فکری تخصص دارند در این زمینه بر دیگران برتری دارند و آنان بر این امر اتفاق دارند که او معتقد به جسم بودن خداوند بوده است. اگر کسی اعتراض کند و بگوید این نظر فقط از آن اهل سنت است و فقط</w:t>
      </w:r>
      <w:r w:rsidR="00472D45" w:rsidRPr="004F089E">
        <w:rPr>
          <w:rStyle w:val="Char5"/>
          <w:rFonts w:hint="cs"/>
          <w:rtl/>
        </w:rPr>
        <w:t xml:space="preserve"> آن‌ها </w:t>
      </w:r>
      <w:r w:rsidRPr="004F089E">
        <w:rPr>
          <w:rStyle w:val="Char5"/>
          <w:rFonts w:hint="cs"/>
          <w:rtl/>
        </w:rPr>
        <w:t>چنین نظری دارند، و این امر باعث اقامه حجت بر شیعه نمی‌شود می‌گوییم</w:t>
      </w:r>
      <w:r w:rsidR="00D77A90" w:rsidRPr="004F089E">
        <w:rPr>
          <w:rStyle w:val="Char5"/>
          <w:rFonts w:hint="cs"/>
          <w:rtl/>
        </w:rPr>
        <w:t>:</w:t>
      </w:r>
      <w:r w:rsidRPr="004F089E">
        <w:rPr>
          <w:rStyle w:val="Char5"/>
          <w:rFonts w:hint="cs"/>
          <w:rtl/>
        </w:rPr>
        <w:t xml:space="preserve"> در کتب معتمد شیعه نیز به این امر تصریح شده است. کافی است به کتاب (الکافی) که موسوی و قومش آن را تقدیس می‌کنند مراجعه کنید که در آن کلینی شش روایت را ذکر می‌کند که در آن صراحتاً ثابت می‌کند که هشام معتقد بود. است که خداوند جسم است! این امر در بابی تحت عنوان (باب النهی عن الجسم و الصوره) آمده است</w:t>
      </w:r>
      <w:r w:rsidRPr="004F089E">
        <w:rPr>
          <w:rStyle w:val="Char5"/>
          <w:vertAlign w:val="superscript"/>
          <w:rtl/>
        </w:rPr>
        <w:footnoteReference w:id="121"/>
      </w:r>
      <w:r w:rsidR="003063D7" w:rsidRPr="004F089E">
        <w:rPr>
          <w:rStyle w:val="Char5"/>
          <w:rFonts w:hint="cs"/>
          <w:rtl/>
        </w:rPr>
        <w:t>.</w:t>
      </w:r>
    </w:p>
    <w:p w:rsidR="000104E9" w:rsidRPr="004F089E" w:rsidRDefault="000104E9" w:rsidP="00B06850">
      <w:pPr>
        <w:pStyle w:val="StyleComplexBLotus12ptJustifiedFirstline05cm"/>
        <w:spacing w:line="240" w:lineRule="auto"/>
        <w:rPr>
          <w:rStyle w:val="Char5"/>
          <w:rtl/>
        </w:rPr>
      </w:pPr>
      <w:r w:rsidRPr="004F089E">
        <w:rPr>
          <w:rStyle w:val="Char5"/>
          <w:rFonts w:hint="cs"/>
          <w:rtl/>
        </w:rPr>
        <w:t>در همه این روایت‌ها صراحت گفتار هشام دربار</w:t>
      </w:r>
      <w:r w:rsidR="00FB09D3" w:rsidRPr="004F089E">
        <w:rPr>
          <w:rStyle w:val="Char5"/>
          <w:rFonts w:hint="cs"/>
          <w:rtl/>
        </w:rPr>
        <w:t>ۀ</w:t>
      </w:r>
      <w:r w:rsidRPr="004F089E">
        <w:rPr>
          <w:rStyle w:val="Char5"/>
          <w:rFonts w:hint="cs"/>
          <w:rtl/>
        </w:rPr>
        <w:t xml:space="preserve"> جسم بودن خداوند و سرزنش جعفر صادق و موسی کاظم نسبت به او را در می‌یابیم. مامقانی که یکی از ائمه آنان است در تنقیح المقال (3/264-301) به کثرت اخبار روایت شده از هشام دربار</w:t>
      </w:r>
      <w:r w:rsidR="00FB09D3" w:rsidRPr="004F089E">
        <w:rPr>
          <w:rStyle w:val="Char5"/>
          <w:rFonts w:hint="cs"/>
          <w:rtl/>
        </w:rPr>
        <w:t>ۀ</w:t>
      </w:r>
      <w:r w:rsidRPr="004F089E">
        <w:rPr>
          <w:rStyle w:val="Char5"/>
          <w:rFonts w:hint="cs"/>
          <w:rtl/>
        </w:rPr>
        <w:t xml:space="preserve"> جسم بودن خداوند اعتراف می‌کند. از جمله این اقوال این عبارت است که</w:t>
      </w:r>
      <w:r w:rsidR="00D77A90" w:rsidRPr="004F089E">
        <w:rPr>
          <w:rStyle w:val="Char5"/>
          <w:rFonts w:hint="cs"/>
          <w:rtl/>
        </w:rPr>
        <w:t>:</w:t>
      </w:r>
      <w:r w:rsidRPr="004F089E">
        <w:rPr>
          <w:rStyle w:val="Char5"/>
          <w:rFonts w:hint="cs"/>
          <w:rtl/>
        </w:rPr>
        <w:t xml:space="preserve"> </w:t>
      </w:r>
      <w:r w:rsidR="003063D7" w:rsidRPr="00B06850">
        <w:rPr>
          <w:rStyle w:val="Char1"/>
          <w:rFonts w:hint="cs"/>
          <w:rtl/>
        </w:rPr>
        <w:t>«</w:t>
      </w:r>
      <w:r w:rsidRPr="00B06850">
        <w:rPr>
          <w:rStyle w:val="Char1"/>
          <w:rFonts w:hint="cs"/>
          <w:rtl/>
        </w:rPr>
        <w:t>إن الله جسم صمد</w:t>
      </w:r>
      <w:r w:rsidR="00B06850">
        <w:rPr>
          <w:rStyle w:val="Char1"/>
          <w:rFonts w:hint="cs"/>
          <w:rtl/>
        </w:rPr>
        <w:t>ي</w:t>
      </w:r>
      <w:r w:rsidRPr="00B06850">
        <w:rPr>
          <w:rStyle w:val="Char1"/>
          <w:rFonts w:hint="cs"/>
          <w:rtl/>
        </w:rPr>
        <w:t xml:space="preserve"> نوری</w:t>
      </w:r>
      <w:r w:rsidR="003063D7" w:rsidRPr="00B06850">
        <w:rPr>
          <w:rStyle w:val="Char1"/>
          <w:rFonts w:hint="cs"/>
          <w:rtl/>
        </w:rPr>
        <w:t>»</w:t>
      </w:r>
      <w:r w:rsidR="003063D7" w:rsidRPr="004F089E">
        <w:rPr>
          <w:rStyle w:val="Char5"/>
          <w:rFonts w:hint="cs"/>
          <w:rtl/>
        </w:rPr>
        <w:t>.</w:t>
      </w:r>
      <w:r w:rsidRPr="004F089E">
        <w:rPr>
          <w:rStyle w:val="Char5"/>
          <w:rFonts w:hint="cs"/>
          <w:rtl/>
        </w:rPr>
        <w:t xml:space="preserve"> </w:t>
      </w:r>
      <w:r w:rsidR="003063D7" w:rsidRPr="004F089E">
        <w:rPr>
          <w:rFonts w:ascii="Times New Roman" w:hAnsi="Times New Roman" w:cs="Traditional Arabic" w:hint="cs"/>
          <w:sz w:val="20"/>
          <w:szCs w:val="26"/>
          <w:rtl/>
          <w:lang w:bidi="fa-IR"/>
        </w:rPr>
        <w:t>«</w:t>
      </w:r>
      <w:r w:rsidRPr="004F089E">
        <w:rPr>
          <w:rStyle w:val="Char5"/>
          <w:rFonts w:hint="cs"/>
          <w:rtl/>
        </w:rPr>
        <w:t>خداوند جسمی پایدار و نورانی است</w:t>
      </w:r>
      <w:r w:rsidR="003063D7" w:rsidRPr="004F089E">
        <w:rPr>
          <w:rFonts w:ascii="Times New Roman" w:hAnsi="Times New Roman" w:cs="Traditional Arabic" w:hint="cs"/>
          <w:sz w:val="20"/>
          <w:szCs w:val="26"/>
          <w:rtl/>
          <w:lang w:bidi="fa-IR"/>
        </w:rPr>
        <w:t>»</w:t>
      </w:r>
      <w:r w:rsidRPr="004F089E">
        <w:rPr>
          <w:rStyle w:val="Char5"/>
          <w:rFonts w:hint="cs"/>
          <w:rtl/>
        </w:rPr>
        <w:t>. تو را به خدا به من بگویید چه زمانی این قوم چشمانشان را باز می‌کنند تا اعمال رهبرانشان و از جمله موسوی و دیگران را که</w:t>
      </w:r>
      <w:r w:rsidR="00472D45" w:rsidRPr="004F089E">
        <w:rPr>
          <w:rStyle w:val="Char5"/>
          <w:rFonts w:hint="cs"/>
          <w:rtl/>
        </w:rPr>
        <w:t xml:space="preserve"> آن‌ها </w:t>
      </w:r>
      <w:r w:rsidRPr="004F089E">
        <w:rPr>
          <w:rStyle w:val="Char5"/>
          <w:rFonts w:hint="cs"/>
          <w:rtl/>
        </w:rPr>
        <w:t>را به بلایا</w:t>
      </w:r>
      <w:r w:rsidR="00004A4F" w:rsidRPr="004F089E">
        <w:rPr>
          <w:rStyle w:val="Char5"/>
          <w:rFonts w:hint="cs"/>
          <w:rtl/>
        </w:rPr>
        <w:t>ی مختلفی دچار می‌کنند، ببینند؟!.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آنگاه موسوی تلاش می‌کند دوباره به فریبکاری و نیرنگ‌هایش ادامه دهد و می‌گوید</w:t>
      </w:r>
      <w:r w:rsidR="00D77A90" w:rsidRPr="004F089E">
        <w:rPr>
          <w:rStyle w:val="Char5"/>
          <w:rFonts w:hint="cs"/>
          <w:rtl/>
        </w:rPr>
        <w:t>:</w:t>
      </w:r>
      <w:r w:rsidRPr="004F089E">
        <w:rPr>
          <w:rStyle w:val="Char5"/>
          <w:rFonts w:hint="cs"/>
          <w:rtl/>
        </w:rPr>
        <w:t xml:space="preserve"> «اگر بنا به فرض آنچه را که بر اعتقاد هشام به جسم بودن خداوند دلالت دارد ثابت شود، [می‌گوییم] ممکن است این امر قبل از هدایت او باشد. حال آن که دریافتی که او از جمله کسانی بود که به آرای جهمی‌ها اعتقاد داشت، سپس به وسیله هدایت آل محمد رهنمون شد».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این سخن جهل شدید یا فریبکاری و حیله‌گری او را نشان می‌دهد زیرا </w:t>
      </w:r>
      <w:r w:rsidR="00322C93" w:rsidRPr="004F089E">
        <w:rPr>
          <w:rStyle w:val="Char5"/>
          <w:rFonts w:hint="cs"/>
          <w:rtl/>
        </w:rPr>
        <w:t>کسیکه</w:t>
      </w:r>
      <w:r w:rsidRPr="004F089E">
        <w:rPr>
          <w:rStyle w:val="Char5"/>
          <w:rFonts w:hint="cs"/>
          <w:rtl/>
        </w:rPr>
        <w:t xml:space="preserve"> کمترین بهره‌ای از علم فرق و ملل و نحل داشته باشد، به خوبی می‌داند که فرقه جهیمه با اعتقاد به جسم بودن خداوند فاصله بسیاری دارد و اساس اعتقاد جهمی‌ها بر انکار جسم بودن بلکه انکار همه صفات خداوند </w:t>
      </w:r>
      <w:r w:rsidR="002939B3" w:rsidRPr="004F089E">
        <w:rPr>
          <w:rStyle w:val="Char5"/>
          <w:rtl/>
        </w:rPr>
        <w:t>-</w:t>
      </w:r>
      <w:r w:rsidRPr="004F089E">
        <w:rPr>
          <w:rStyle w:val="Char5"/>
          <w:rFonts w:hint="cs"/>
          <w:rtl/>
        </w:rPr>
        <w:t xml:space="preserve"> بطور کلی </w:t>
      </w:r>
      <w:r w:rsidR="002939B3" w:rsidRPr="004F089E">
        <w:rPr>
          <w:rStyle w:val="Char5"/>
          <w:rtl/>
        </w:rPr>
        <w:t>-</w:t>
      </w:r>
      <w:r w:rsidRPr="004F089E">
        <w:rPr>
          <w:rStyle w:val="Char5"/>
          <w:rFonts w:hint="cs"/>
          <w:rtl/>
        </w:rPr>
        <w:t xml:space="preserve"> دلالت دارد. پس این جاهل چگونه می‌خواهد نسبت دادن جسم بودن خدا به هشام را بر اعتقاد جهمی‌ها که قبلاً بدان معتقد بوده است، حمل کند؟! دیدگاه شیعیان امروزی بعد از اثبات این امر نسبت به هشام بن حکم چیست؟ دیدگاه آنان نسبت به مسیلمه روزگار، موسوی، </w:t>
      </w:r>
      <w:r w:rsidR="00322C93" w:rsidRPr="004F089E">
        <w:rPr>
          <w:rStyle w:val="Char5"/>
          <w:rFonts w:hint="cs"/>
          <w:rtl/>
        </w:rPr>
        <w:t>کسیکه</w:t>
      </w:r>
      <w:r w:rsidRPr="004F089E">
        <w:rPr>
          <w:rStyle w:val="Char5"/>
          <w:rFonts w:hint="cs"/>
          <w:rtl/>
        </w:rPr>
        <w:t xml:space="preserve"> نسبت به آنان قصد سوئی دارد و هشام را به آنان ملحق کرده است و او را جزو پیروان آنان می‌داند، چیست؟ آیا ک</w:t>
      </w:r>
      <w:r w:rsidR="003063D7" w:rsidRPr="004F089E">
        <w:rPr>
          <w:rStyle w:val="Char5"/>
          <w:rFonts w:hint="cs"/>
          <w:rtl/>
        </w:rPr>
        <w:t>سی هست به این سوالها پاسخ بدهد؟</w:t>
      </w:r>
    </w:p>
    <w:p w:rsidR="000104E9" w:rsidRPr="004F089E" w:rsidRDefault="000104E9" w:rsidP="004F089E">
      <w:pPr>
        <w:pStyle w:val="StyleComplexBLotus12ptJustifiedFirstline05cm"/>
        <w:spacing w:line="240" w:lineRule="auto"/>
        <w:rPr>
          <w:rFonts w:ascii="Times New Roman" w:hAnsi="Times New Roman" w:cs="Times New Roman"/>
          <w:sz w:val="22"/>
          <w:szCs w:val="28"/>
          <w:rtl/>
          <w:lang w:bidi="fa-IR"/>
        </w:rPr>
      </w:pPr>
      <w:r w:rsidRPr="004F089E">
        <w:rPr>
          <w:rStyle w:val="Char5"/>
          <w:rFonts w:hint="cs"/>
          <w:rtl/>
        </w:rPr>
        <w:t>موسوی به این امر اکتفا نکرده است بلکه دوباره دروغ می‌‌گوید و می‌نویسد</w:t>
      </w:r>
      <w:r w:rsidR="00D77A90" w:rsidRPr="004F089E">
        <w:rPr>
          <w:rStyle w:val="Char5"/>
          <w:rFonts w:hint="cs"/>
          <w:rtl/>
        </w:rPr>
        <w:t>:</w:t>
      </w:r>
      <w:r w:rsidRPr="004F089E">
        <w:rPr>
          <w:rStyle w:val="Char5"/>
          <w:rFonts w:hint="cs"/>
          <w:rtl/>
        </w:rPr>
        <w:t xml:space="preserve"> «هیچکدام از پیشینیان آنچه را که مخالفان به او نسبت می‌دهند، ثابت نکرده است.... علیرغم اینکه ما برای تحقیق در این باره همه توان خود را به کار گرفتیم». نمی‌دانم آیا در دنیا غرور و دروغ و مکری بزرگتر یا مانند این وجود دارد؟ آیا این عبدالحسین از آنچه در الکافی آمده است اطلاعی ندارد؟! یا آنچه را که در آن ذکر شده است، تأیید نمی‌کند؟! یا اینکه سخن او دروغ و بهتان است؟! در صفحات پیشین روایت هشام در الکافی را ذکر کردیم. اما به نظرمی‌رسد</w:t>
      </w:r>
      <w:r w:rsidR="00472D45" w:rsidRPr="004F089E">
        <w:rPr>
          <w:rStyle w:val="Char5"/>
          <w:rFonts w:hint="cs"/>
          <w:rtl/>
        </w:rPr>
        <w:t xml:space="preserve"> آن‌ها </w:t>
      </w:r>
      <w:r w:rsidRPr="004F089E">
        <w:rPr>
          <w:rStyle w:val="Char5"/>
          <w:rFonts w:hint="cs"/>
          <w:rtl/>
        </w:rPr>
        <w:t>دربار</w:t>
      </w:r>
      <w:r w:rsidR="00FB09D3" w:rsidRPr="004F089E">
        <w:rPr>
          <w:rStyle w:val="Char5"/>
          <w:rFonts w:hint="cs"/>
          <w:rtl/>
        </w:rPr>
        <w:t>ۀ</w:t>
      </w:r>
      <w:r w:rsidRPr="004F089E">
        <w:rPr>
          <w:rStyle w:val="Char5"/>
          <w:rFonts w:hint="cs"/>
          <w:rtl/>
        </w:rPr>
        <w:t xml:space="preserve"> گاو دچار اشتباه شده‌اند! اگر چه مطمئن هستیم که این امر دروغ و نیرنگ‌های موسوی جهت تظاهر به پیروزی است! این پیروزی را از کجا و چگونه به دست آورده است؟ موسوی و قومش باید از میان دو امر زیر یکی را انتخاب کنند که البته شیرین</w:t>
      </w:r>
      <w:r w:rsidR="00CE000A" w:rsidRPr="004F089E">
        <w:rPr>
          <w:rStyle w:val="Char5"/>
          <w:rFonts w:hint="eastAsia"/>
        </w:rPr>
        <w:t>‌</w:t>
      </w:r>
      <w:r w:rsidRPr="004F089E">
        <w:rPr>
          <w:rStyle w:val="Char5"/>
          <w:rFonts w:hint="cs"/>
          <w:rtl/>
        </w:rPr>
        <w:t>ترینشان هم تلخ است. آن دو عبارتند از</w:t>
      </w:r>
      <w:r w:rsidR="00D77A90" w:rsidRPr="004F089E">
        <w:rPr>
          <w:rStyle w:val="Char5"/>
          <w:rFonts w:hint="cs"/>
          <w:rtl/>
        </w:rPr>
        <w:t>:</w:t>
      </w:r>
      <w:r w:rsidRPr="004F089E">
        <w:rPr>
          <w:rStyle w:val="Char5"/>
          <w:rFonts w:hint="cs"/>
          <w:rtl/>
        </w:rPr>
        <w:t xml:space="preserve"> یا اینکه به گمراهی و ضلالت علما و رهبران پیشین و قدمای امامیه اعتراف کنند و اذعان کنند که آنان در زمینه اعتقاد به جسم بودن خداوند به خطا رفته‌اند. یا اینکه اعتقاد به صفات را از علمای متأخرشان از روی گمراهی و خطا نفی کنند. این امر لزوماً بدین معناست که با علمای قدیم شیعه درباره توحید به خطا رفته‌اند و گمراه شده‌اند یا علمای متأخر و جدیدشان.</w:t>
      </w:r>
    </w:p>
    <w:p w:rsidR="000104E9" w:rsidRPr="004F089E" w:rsidRDefault="000104E9" w:rsidP="004F089E">
      <w:pPr>
        <w:pStyle w:val="StyleComplexBLotus12ptJustifiedFirstline05cm"/>
        <w:numPr>
          <w:ilvl w:val="0"/>
          <w:numId w:val="23"/>
        </w:numPr>
        <w:tabs>
          <w:tab w:val="clear" w:pos="914"/>
        </w:tabs>
        <w:spacing w:line="240" w:lineRule="auto"/>
        <w:ind w:left="641" w:hanging="357"/>
        <w:rPr>
          <w:rStyle w:val="Char5"/>
          <w:rtl/>
        </w:rPr>
      </w:pPr>
      <w:r w:rsidRPr="004F089E">
        <w:rPr>
          <w:rStyle w:val="Char5"/>
          <w:rFonts w:hint="cs"/>
          <w:rtl/>
        </w:rPr>
        <w:t xml:space="preserve"> موسوی در مراجعه شماره 16 صفحه 52-114 یکصد راوی را که ادعا می‌کند اهل سنت به</w:t>
      </w:r>
      <w:r w:rsidR="00472D45" w:rsidRPr="004F089E">
        <w:rPr>
          <w:rStyle w:val="Char5"/>
          <w:rFonts w:hint="cs"/>
          <w:rtl/>
        </w:rPr>
        <w:t xml:space="preserve"> آن‌ها </w:t>
      </w:r>
      <w:r w:rsidRPr="004F089E">
        <w:rPr>
          <w:rStyle w:val="Char5"/>
          <w:rFonts w:hint="cs"/>
          <w:rtl/>
        </w:rPr>
        <w:t>استناد و احادیث</w:t>
      </w:r>
      <w:r w:rsidR="00472D45" w:rsidRPr="004F089E">
        <w:rPr>
          <w:rStyle w:val="Char5"/>
          <w:rFonts w:hint="cs"/>
          <w:rtl/>
        </w:rPr>
        <w:t xml:space="preserve"> آن‌ها </w:t>
      </w:r>
      <w:r w:rsidRPr="004F089E">
        <w:rPr>
          <w:rStyle w:val="Char5"/>
          <w:rFonts w:hint="cs"/>
          <w:rtl/>
        </w:rPr>
        <w:t xml:space="preserve">را در </w:t>
      </w:r>
      <w:r w:rsidR="00D643D9" w:rsidRPr="004F089E">
        <w:rPr>
          <w:rStyle w:val="Char5"/>
          <w:rFonts w:hint="cs"/>
          <w:rtl/>
        </w:rPr>
        <w:t>کتاب‌ها</w:t>
      </w:r>
      <w:r w:rsidRPr="004F089E">
        <w:rPr>
          <w:rStyle w:val="Char5"/>
          <w:rFonts w:hint="cs"/>
          <w:rtl/>
        </w:rPr>
        <w:t>یشان آورده‌اند ذکر می‌نماید و به علت جهلش آن را یکصد اسناد می‌نامد. حال آنکه هر کدام از</w:t>
      </w:r>
      <w:r w:rsidR="00472D45" w:rsidRPr="004F089E">
        <w:rPr>
          <w:rStyle w:val="Char5"/>
          <w:rFonts w:hint="cs"/>
          <w:rtl/>
        </w:rPr>
        <w:t xml:space="preserve"> آن‌ها </w:t>
      </w:r>
      <w:r w:rsidRPr="004F089E">
        <w:rPr>
          <w:rStyle w:val="Char5"/>
          <w:rFonts w:hint="cs"/>
          <w:rtl/>
        </w:rPr>
        <w:t>اسناد نیستند. بلکه اسناد مجموعه‌ای از راویان است. در اینجا چند نکته وجود دارد</w:t>
      </w:r>
      <w:r w:rsidR="00D77A90" w:rsidRPr="004F089E">
        <w:rPr>
          <w:rStyle w:val="Char5"/>
          <w:rFonts w:hint="cs"/>
          <w:rtl/>
        </w:rPr>
        <w:t>:</w:t>
      </w:r>
      <w:r w:rsidRPr="004F089E">
        <w:rPr>
          <w:rStyle w:val="Char5"/>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اولاً</w:t>
      </w:r>
      <w:r w:rsidR="00D77A90" w:rsidRPr="004F089E">
        <w:rPr>
          <w:rStyle w:val="Char5"/>
          <w:rFonts w:hint="cs"/>
          <w:rtl/>
        </w:rPr>
        <w:t>:</w:t>
      </w:r>
      <w:r w:rsidRPr="004F089E">
        <w:rPr>
          <w:rStyle w:val="Char5"/>
          <w:rFonts w:hint="cs"/>
          <w:rtl/>
        </w:rPr>
        <w:t xml:space="preserve"> اگر این راویان شیعه باشند. </w:t>
      </w:r>
      <w:r w:rsidR="002939B3" w:rsidRPr="004F089E">
        <w:rPr>
          <w:rStyle w:val="Char5"/>
          <w:rtl/>
        </w:rPr>
        <w:t>-</w:t>
      </w:r>
      <w:r w:rsidRPr="004F089E">
        <w:rPr>
          <w:rStyle w:val="Char5"/>
          <w:rFonts w:hint="cs"/>
          <w:rtl/>
        </w:rPr>
        <w:t xml:space="preserve"> چنانکه موسوی ادعا می‌کند </w:t>
      </w:r>
      <w:r w:rsidR="002939B3" w:rsidRPr="004F089E">
        <w:rPr>
          <w:rStyle w:val="Char5"/>
          <w:rtl/>
        </w:rPr>
        <w:t>-</w:t>
      </w:r>
      <w:r w:rsidRPr="004F089E">
        <w:rPr>
          <w:rStyle w:val="Char5"/>
          <w:rFonts w:hint="cs"/>
          <w:rtl/>
        </w:rPr>
        <w:t xml:space="preserve"> پس ما او را وادار و ملزم می‌کنیم که آنچه را که اهل سنت از</w:t>
      </w:r>
      <w:r w:rsidR="00472D45" w:rsidRPr="004F089E">
        <w:rPr>
          <w:rStyle w:val="Char5"/>
          <w:rFonts w:hint="cs"/>
          <w:rtl/>
        </w:rPr>
        <w:t xml:space="preserve"> آن‌ها </w:t>
      </w:r>
      <w:r w:rsidRPr="004F089E">
        <w:rPr>
          <w:rStyle w:val="Char5"/>
          <w:rFonts w:hint="cs"/>
          <w:rtl/>
        </w:rPr>
        <w:t>روایت کرده‌اند بپذیرد. زیرا اهل سنت احادیث را از رجال شیعه نقل می‌کنند!! دلیل او برای عدم قبول احادیث چه خواهد بود؟! یا اینکه یک بام و دو هواست؟! این امری است که آن را خطاب به همه شیعیان دربار</w:t>
      </w:r>
      <w:r w:rsidR="00FB09D3" w:rsidRPr="004F089E">
        <w:rPr>
          <w:rStyle w:val="Char5"/>
          <w:rFonts w:hint="cs"/>
          <w:rtl/>
        </w:rPr>
        <w:t>ۀ</w:t>
      </w:r>
      <w:r w:rsidRPr="004F089E">
        <w:rPr>
          <w:rStyle w:val="Char5"/>
          <w:rFonts w:hint="cs"/>
          <w:rtl/>
        </w:rPr>
        <w:t xml:space="preserve"> بیان انصاف اهل سنت می‌گوییم که اختلاف در مذهب باعث نمی‌شود که اهل سنت احادیث را از افراد صادق و راستگوی شیعه و غیر شیعه نقل کنند. این در حالی است که</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شیعه از ذکر رجال اهل سنت و انصاف و عدالت</w:t>
      </w:r>
      <w:r w:rsidR="00472D45" w:rsidRPr="004F089E">
        <w:rPr>
          <w:rStyle w:val="Char5"/>
          <w:rFonts w:hint="cs"/>
          <w:rtl/>
        </w:rPr>
        <w:t xml:space="preserve"> آن‌ها </w:t>
      </w:r>
      <w:r w:rsidRPr="004F089E">
        <w:rPr>
          <w:rStyle w:val="Char5"/>
          <w:rFonts w:hint="cs"/>
          <w:rtl/>
        </w:rPr>
        <w:t>خالی است بلکه حتی در</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آنان انصاف و عدالت اصحاب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که در پیشگاه خداوند و رسول خدا ارزشمندترین و بزرگوارترین افراد بودند. وجود ندارد. حتی در نظر علمای آنان معیار عادل دانستن وثقه و مورد اعتماد بودن دشمنی و کینه نسبت به ابوبکر و عمر</w:t>
      </w:r>
      <w:r w:rsidR="00D77A90" w:rsidRPr="004F089E">
        <w:rPr>
          <w:rFonts w:ascii="Times New Roman" w:hAnsi="Times New Roman" w:cs="CTraditional Arabic" w:hint="cs"/>
          <w:sz w:val="22"/>
          <w:szCs w:val="28"/>
          <w:rtl/>
          <w:lang w:bidi="fa-IR"/>
        </w:rPr>
        <w:t>ب</w:t>
      </w:r>
      <w:r w:rsidRPr="004F089E">
        <w:rPr>
          <w:rStyle w:val="Char5"/>
          <w:rFonts w:hint="cs"/>
          <w:rtl/>
        </w:rPr>
        <w:t>ست</w:t>
      </w:r>
      <w:r w:rsidRPr="004F089E">
        <w:rPr>
          <w:rStyle w:val="Char5"/>
          <w:vertAlign w:val="superscript"/>
          <w:rtl/>
        </w:rPr>
        <w:footnoteReference w:id="122"/>
      </w:r>
      <w:r w:rsidRPr="004F089E">
        <w:rPr>
          <w:rStyle w:val="Char5"/>
          <w:rFonts w:hint="cs"/>
          <w:rtl/>
        </w:rPr>
        <w:t xml:space="preserve"> یکی از </w:t>
      </w:r>
      <w:r w:rsidR="00065E7C" w:rsidRPr="004F089E">
        <w:rPr>
          <w:rStyle w:val="Char5"/>
          <w:rFonts w:hint="cs"/>
          <w:rtl/>
        </w:rPr>
        <w:t>تفاوت‌های</w:t>
      </w:r>
      <w:r w:rsidRPr="004F089E">
        <w:rPr>
          <w:rStyle w:val="Char5"/>
          <w:rFonts w:hint="cs"/>
          <w:rtl/>
        </w:rPr>
        <w:t xml:space="preserve"> اهل سنت با فرقه‌ها و پیروان نحله‌های مختلف این امر است. شاعر در این باره می‌سراید</w:t>
      </w:r>
      <w:r w:rsidR="00D77A90" w:rsidRPr="004F089E">
        <w:rPr>
          <w:rStyle w:val="Char5"/>
          <w:rFonts w:hint="cs"/>
          <w:rtl/>
        </w:rPr>
        <w:t>:</w:t>
      </w:r>
      <w:r w:rsidRPr="004F089E">
        <w:rPr>
          <w:rStyle w:val="Char5"/>
          <w:rFonts w:hint="cs"/>
          <w:rtl/>
        </w:rPr>
        <w:t xml:space="preserve"> </w:t>
      </w:r>
    </w:p>
    <w:tbl>
      <w:tblPr>
        <w:bidiVisual/>
        <w:tblW w:w="0" w:type="auto"/>
        <w:tblInd w:w="102" w:type="dxa"/>
        <w:tblLook w:val="01E0" w:firstRow="1" w:lastRow="1" w:firstColumn="1" w:lastColumn="1" w:noHBand="0" w:noVBand="0"/>
      </w:tblPr>
      <w:tblGrid>
        <w:gridCol w:w="3266"/>
        <w:gridCol w:w="426"/>
        <w:gridCol w:w="3402"/>
      </w:tblGrid>
      <w:tr w:rsidR="000104E9" w:rsidRPr="004F089E" w:rsidTr="00B06850">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ملکنا فلکان العفو منّا سجیه </w:t>
            </w:r>
            <w:r w:rsidRPr="004F089E">
              <w:rPr>
                <w:rFonts w:hint="cs"/>
                <w:rtl/>
              </w:rPr>
              <w:br/>
            </w:r>
          </w:p>
        </w:tc>
        <w:tc>
          <w:tcPr>
            <w:tcW w:w="426"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فلما ملکتم سال بالدم ابطح </w:t>
            </w:r>
            <w:r w:rsidRPr="004F089E">
              <w:rPr>
                <w:rFonts w:hint="cs"/>
                <w:rtl/>
              </w:rPr>
              <w:br/>
            </w:r>
          </w:p>
        </w:tc>
      </w:tr>
    </w:tbl>
    <w:p w:rsidR="000104E9" w:rsidRPr="004F089E" w:rsidRDefault="003063D7"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ما حکومت کردیم و عفو و بخشش عادت و خلق و خوی ما بود. اما زمانی که شما حکومت کردید در دره‌ها جوی خون به راه انداختید</w:t>
      </w:r>
      <w:r w:rsidRPr="004F089E">
        <w:rPr>
          <w:rStyle w:val="Char5"/>
          <w:rFonts w:hint="cs"/>
          <w:rtl/>
        </w:rPr>
        <w:t>»</w:t>
      </w:r>
      <w:r w:rsidR="000104E9" w:rsidRPr="004F089E">
        <w:rPr>
          <w:rStyle w:val="Char5"/>
          <w:rFonts w:hint="cs"/>
          <w:rtl/>
        </w:rPr>
        <w:t xml:space="preserve">. </w:t>
      </w:r>
    </w:p>
    <w:tbl>
      <w:tblPr>
        <w:bidiVisual/>
        <w:tblW w:w="0" w:type="auto"/>
        <w:tblInd w:w="108" w:type="dxa"/>
        <w:tblLook w:val="01E0" w:firstRow="1" w:lastRow="1" w:firstColumn="1" w:lastColumn="1" w:noHBand="0" w:noVBand="0"/>
      </w:tblPr>
      <w:tblGrid>
        <w:gridCol w:w="3260"/>
        <w:gridCol w:w="426"/>
        <w:gridCol w:w="3402"/>
      </w:tblGrid>
      <w:tr w:rsidR="000104E9" w:rsidRPr="004F089E" w:rsidTr="00B06850">
        <w:tc>
          <w:tcPr>
            <w:tcW w:w="3260" w:type="dxa"/>
            <w:shd w:val="clear" w:color="auto" w:fill="auto"/>
          </w:tcPr>
          <w:p w:rsidR="000104E9" w:rsidRPr="004F089E" w:rsidRDefault="000104E9" w:rsidP="004F089E">
            <w:pPr>
              <w:pStyle w:val="a3"/>
              <w:ind w:firstLine="0"/>
              <w:jc w:val="lowKashida"/>
              <w:rPr>
                <w:sz w:val="2"/>
                <w:szCs w:val="2"/>
              </w:rPr>
            </w:pPr>
            <w:r w:rsidRPr="004F089E">
              <w:rPr>
                <w:rFonts w:hint="cs"/>
                <w:rtl/>
              </w:rPr>
              <w:t>فحسبکم هذا التفاوت بیننا</w:t>
            </w:r>
            <w:r w:rsidRPr="004F089E">
              <w:rPr>
                <w:rFonts w:hint="cs"/>
                <w:rtl/>
              </w:rPr>
              <w:br/>
            </w:r>
            <w:r w:rsidRPr="004F089E">
              <w:rPr>
                <w:rFonts w:hint="cs"/>
                <w:sz w:val="2"/>
                <w:szCs w:val="2"/>
                <w:rtl/>
              </w:rPr>
              <w:t>ج</w:t>
            </w:r>
          </w:p>
        </w:tc>
        <w:tc>
          <w:tcPr>
            <w:tcW w:w="426"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3063D7" w:rsidP="004F089E">
            <w:pPr>
              <w:pStyle w:val="a3"/>
              <w:ind w:firstLine="0"/>
              <w:jc w:val="lowKashida"/>
              <w:rPr>
                <w:sz w:val="2"/>
                <w:szCs w:val="2"/>
              </w:rPr>
            </w:pPr>
            <w:r w:rsidRPr="004F089E">
              <w:rPr>
                <w:rFonts w:hint="cs"/>
                <w:rtl/>
              </w:rPr>
              <w:t>و</w:t>
            </w:r>
            <w:r w:rsidR="000104E9" w:rsidRPr="004F089E">
              <w:rPr>
                <w:rFonts w:hint="cs"/>
                <w:rtl/>
              </w:rPr>
              <w:t xml:space="preserve">کلّ إناء بالذی فیه ینضح </w:t>
            </w:r>
            <w:r w:rsidR="000104E9" w:rsidRPr="004F089E">
              <w:rPr>
                <w:rFonts w:hint="cs"/>
                <w:rtl/>
              </w:rPr>
              <w:br/>
            </w:r>
          </w:p>
        </w:tc>
      </w:tr>
    </w:tbl>
    <w:p w:rsidR="000104E9" w:rsidRPr="004F089E" w:rsidRDefault="003063D7"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فقط این تفاوت میان ما و شما کافی است از کوزه همان تراود که در اوست</w:t>
      </w:r>
      <w:r w:rsidRPr="004F089E">
        <w:rPr>
          <w:rStyle w:val="Char5"/>
          <w:rFonts w:hint="cs"/>
          <w:rtl/>
        </w:rPr>
        <w:t>»</w:t>
      </w:r>
      <w:r w:rsidR="000104E9" w:rsidRPr="004F089E">
        <w:rPr>
          <w:rStyle w:val="Char5"/>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ثانیاً</w:t>
      </w:r>
      <w:r w:rsidR="00D77A90" w:rsidRPr="004F089E">
        <w:rPr>
          <w:rStyle w:val="Char5"/>
          <w:rFonts w:hint="cs"/>
          <w:rtl/>
        </w:rPr>
        <w:t>:</w:t>
      </w:r>
      <w:r w:rsidRPr="004F089E">
        <w:rPr>
          <w:rStyle w:val="Char5"/>
          <w:rFonts w:hint="cs"/>
          <w:rtl/>
        </w:rPr>
        <w:t xml:space="preserve"> روایت کردن فرد ثقه‌ای از یک راوی به معنای تأیید و تعدیل او نیست. این امر به ویژه دربار</w:t>
      </w:r>
      <w:r w:rsidR="00FB09D3" w:rsidRPr="004F089E">
        <w:rPr>
          <w:rStyle w:val="Char5"/>
          <w:rFonts w:hint="cs"/>
          <w:rtl/>
        </w:rPr>
        <w:t>ۀ</w:t>
      </w:r>
      <w:r w:rsidRPr="004F089E">
        <w:rPr>
          <w:rStyle w:val="Char5"/>
          <w:rFonts w:hint="cs"/>
          <w:rtl/>
        </w:rPr>
        <w:t xml:space="preserve"> صحیحین وجود دارد.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ثالثاً</w:t>
      </w:r>
      <w:r w:rsidR="00D77A90" w:rsidRPr="004F089E">
        <w:rPr>
          <w:rStyle w:val="Char5"/>
          <w:rFonts w:hint="cs"/>
          <w:rtl/>
        </w:rPr>
        <w:t>:</w:t>
      </w:r>
      <w:r w:rsidRPr="004F089E">
        <w:rPr>
          <w:rStyle w:val="Char5"/>
          <w:rFonts w:hint="cs"/>
          <w:rtl/>
        </w:rPr>
        <w:t xml:space="preserve"> موسوی نام راویانی را ذکر می‌کند که هیچ فردی از اهل علم</w:t>
      </w:r>
      <w:r w:rsidR="00472D45" w:rsidRPr="004F089E">
        <w:rPr>
          <w:rStyle w:val="Char5"/>
          <w:rFonts w:hint="cs"/>
          <w:rtl/>
        </w:rPr>
        <w:t xml:space="preserve"> آن‌ها </w:t>
      </w:r>
      <w:r w:rsidRPr="004F089E">
        <w:rPr>
          <w:rStyle w:val="Char5"/>
          <w:rFonts w:hint="cs"/>
          <w:rtl/>
        </w:rPr>
        <w:t>را شیعه نمی‌داند. و در سخنانش به کلام فردی استناد می‌کند که در زمینه جرح و تعدیل به طور مطلق یا در صورتی که وی به تنهایی درباره فردی حکمی داده</w:t>
      </w:r>
      <w:r w:rsidR="003063D7" w:rsidRPr="004F089E">
        <w:rPr>
          <w:rStyle w:val="Char5"/>
          <w:rFonts w:hint="cs"/>
          <w:rtl/>
        </w:rPr>
        <w:t xml:space="preserve"> باشد مورد اعتماد واقع نمی‌شود.</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رابعاً</w:t>
      </w:r>
      <w:r w:rsidR="00D77A90" w:rsidRPr="004F089E">
        <w:rPr>
          <w:rStyle w:val="Char5"/>
          <w:rFonts w:hint="cs"/>
          <w:rtl/>
        </w:rPr>
        <w:t>:</w:t>
      </w:r>
      <w:r w:rsidRPr="004F089E">
        <w:rPr>
          <w:rStyle w:val="Char5"/>
          <w:rFonts w:hint="cs"/>
          <w:rtl/>
        </w:rPr>
        <w:t xml:space="preserve"> بیشتر افرادی که موسوی نام</w:t>
      </w:r>
      <w:r w:rsidR="00472D45" w:rsidRPr="004F089E">
        <w:rPr>
          <w:rStyle w:val="Char5"/>
          <w:rFonts w:hint="cs"/>
          <w:rtl/>
        </w:rPr>
        <w:t xml:space="preserve"> آن‌ها </w:t>
      </w:r>
      <w:r w:rsidRPr="004F089E">
        <w:rPr>
          <w:rStyle w:val="Char5"/>
          <w:rFonts w:hint="cs"/>
          <w:rtl/>
        </w:rPr>
        <w:t xml:space="preserve">را ذکر کرده است کسانی هستند که دارای بدعت کوچک بوده‌اند و آنان کسانی هستند که در اموری که به اصل بدعت آنان مرتبط نیست به سخن آنان توجه و استناد می‌شود </w:t>
      </w:r>
      <w:r w:rsidR="002939B3" w:rsidRPr="004F089E">
        <w:rPr>
          <w:rStyle w:val="Char5"/>
          <w:rtl/>
        </w:rPr>
        <w:t>-</w:t>
      </w:r>
      <w:r w:rsidRPr="004F089E">
        <w:rPr>
          <w:rStyle w:val="Char5"/>
          <w:rFonts w:hint="cs"/>
          <w:rtl/>
        </w:rPr>
        <w:t xml:space="preserve"> که عملاً هم چنین بوده است </w:t>
      </w:r>
      <w:r w:rsidR="002939B3" w:rsidRPr="004F089E">
        <w:rPr>
          <w:rStyle w:val="Char5"/>
          <w:rtl/>
        </w:rPr>
        <w:t>-</w:t>
      </w:r>
      <w:r w:rsidRPr="004F089E">
        <w:rPr>
          <w:rStyle w:val="Char5"/>
          <w:rFonts w:hint="cs"/>
          <w:rtl/>
        </w:rPr>
        <w:t xml:space="preserve"> این نشانه</w:t>
      </w:r>
      <w:r w:rsidR="003063D7" w:rsidRPr="004F089E">
        <w:rPr>
          <w:rStyle w:val="Char5"/>
          <w:rFonts w:hint="cs"/>
          <w:rtl/>
        </w:rPr>
        <w:t xml:space="preserve"> عدالت و انصاف اهل سنت می‌باشد.</w:t>
      </w:r>
    </w:p>
    <w:p w:rsidR="000104E9" w:rsidRPr="004F089E" w:rsidRDefault="000104E9" w:rsidP="004F089E">
      <w:pPr>
        <w:pStyle w:val="StyleComplexBLotus12ptJustifiedFirstline05cm"/>
        <w:widowControl w:val="0"/>
        <w:spacing w:line="240" w:lineRule="auto"/>
        <w:rPr>
          <w:rStyle w:val="Char5"/>
          <w:rtl/>
        </w:rPr>
      </w:pPr>
      <w:r w:rsidRPr="004F089E">
        <w:rPr>
          <w:rStyle w:val="Char5"/>
          <w:rFonts w:hint="cs"/>
          <w:rtl/>
        </w:rPr>
        <w:t>خامساً</w:t>
      </w:r>
      <w:r w:rsidR="00D77A90" w:rsidRPr="004F089E">
        <w:rPr>
          <w:rStyle w:val="Char5"/>
          <w:rFonts w:hint="cs"/>
          <w:rtl/>
        </w:rPr>
        <w:t>:</w:t>
      </w:r>
      <w:r w:rsidRPr="004F089E">
        <w:rPr>
          <w:rStyle w:val="Char5"/>
          <w:rFonts w:hint="cs"/>
          <w:rtl/>
        </w:rPr>
        <w:t xml:space="preserve"> موسوی نام تعدادی از راویان را آورده است و گمان می‌کند که اهل سنت به سخن آنان استدلال و استناد کرده‌اند چگونه ممکن است اهل سنت به کلام </w:t>
      </w:r>
      <w:r w:rsidR="00322C93" w:rsidRPr="004F089E">
        <w:rPr>
          <w:rStyle w:val="Char5"/>
          <w:rFonts w:hint="cs"/>
          <w:rtl/>
        </w:rPr>
        <w:t>کسیکه</w:t>
      </w:r>
      <w:r w:rsidRPr="004F089E">
        <w:rPr>
          <w:rStyle w:val="Char5"/>
          <w:rFonts w:hint="cs"/>
          <w:rtl/>
        </w:rPr>
        <w:t xml:space="preserve"> به رجعت</w:t>
      </w:r>
      <w:r w:rsidRPr="004F089E">
        <w:rPr>
          <w:rStyle w:val="Char5"/>
          <w:vertAlign w:val="superscript"/>
          <w:rtl/>
        </w:rPr>
        <w:footnoteReference w:id="123"/>
      </w:r>
      <w:r w:rsidRPr="004F089E">
        <w:rPr>
          <w:rStyle w:val="Char5"/>
          <w:rFonts w:hint="cs"/>
          <w:rtl/>
        </w:rPr>
        <w:t>، تحریف قرآن، تکفیر صحابه دشنام دادن به شیخین یا همه صحابه اعتقاد داشته باشد استناد و اعتماد کنند. اهل سنت فقط به بیان بیوگرافی و سرگذشت این افراد و روایت‌های آنان پرداخته‌اند و هدف آنان توثیق و مور</w:t>
      </w:r>
      <w:r w:rsidR="003063D7" w:rsidRPr="004F089E">
        <w:rPr>
          <w:rStyle w:val="Char5"/>
          <w:rFonts w:hint="cs"/>
          <w:rtl/>
        </w:rPr>
        <w:t>د اعتماد دانستن</w:t>
      </w:r>
      <w:r w:rsidR="00472D45" w:rsidRPr="004F089E">
        <w:rPr>
          <w:rStyle w:val="Char5"/>
          <w:rFonts w:hint="cs"/>
          <w:rtl/>
        </w:rPr>
        <w:t xml:space="preserve"> آن‌ها </w:t>
      </w:r>
      <w:r w:rsidR="003063D7" w:rsidRPr="004F089E">
        <w:rPr>
          <w:rStyle w:val="Char5"/>
          <w:rFonts w:hint="cs"/>
          <w:rtl/>
        </w:rPr>
        <w:t>نبوده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سادساً اصولاً شیعیان به اسناد اهتمام و توجهی ندارند و قواعدی که</w:t>
      </w:r>
      <w:r w:rsidR="00472D45" w:rsidRPr="004F089E">
        <w:rPr>
          <w:rStyle w:val="Char5"/>
          <w:rFonts w:hint="cs"/>
          <w:rtl/>
        </w:rPr>
        <w:t xml:space="preserve"> آن‌ها </w:t>
      </w:r>
      <w:r w:rsidRPr="004F089E">
        <w:rPr>
          <w:rStyle w:val="Char5"/>
          <w:rFonts w:hint="cs"/>
          <w:rtl/>
        </w:rPr>
        <w:t>وضع کرده‌اند در قرن هفتم هجری به وجود آمده است. حر عاملی که از علمای آنهاست می‌گوید</w:t>
      </w:r>
      <w:r w:rsidR="00D77A90" w:rsidRPr="004F089E">
        <w:rPr>
          <w:rStyle w:val="Char5"/>
          <w:rFonts w:hint="cs"/>
          <w:rtl/>
        </w:rPr>
        <w:t>:</w:t>
      </w:r>
      <w:r w:rsidRPr="004F089E">
        <w:rPr>
          <w:rStyle w:val="Char5"/>
          <w:rFonts w:hint="cs"/>
          <w:rtl/>
        </w:rPr>
        <w:t xml:space="preserve"> «فائده ذکر آن </w:t>
      </w:r>
      <w:r w:rsidR="002939B3" w:rsidRPr="004F089E">
        <w:rPr>
          <w:rStyle w:val="Char5"/>
          <w:rtl/>
        </w:rPr>
        <w:t>-</w:t>
      </w:r>
      <w:r w:rsidRPr="004F089E">
        <w:rPr>
          <w:rStyle w:val="Char5"/>
          <w:rFonts w:hint="cs"/>
          <w:rtl/>
        </w:rPr>
        <w:t xml:space="preserve"> یعنی سند </w:t>
      </w:r>
      <w:r w:rsidR="002939B3" w:rsidRPr="004F089E">
        <w:rPr>
          <w:rStyle w:val="Char5"/>
          <w:rtl/>
        </w:rPr>
        <w:t>-</w:t>
      </w:r>
      <w:r w:rsidRPr="004F089E">
        <w:rPr>
          <w:rStyle w:val="Char5"/>
          <w:rFonts w:hint="cs"/>
          <w:rtl/>
        </w:rPr>
        <w:t xml:space="preserve"> پرهیز از خردگیهای عامه </w:t>
      </w:r>
      <w:r w:rsidR="002939B3" w:rsidRPr="004F089E">
        <w:rPr>
          <w:rStyle w:val="Char5"/>
          <w:rtl/>
        </w:rPr>
        <w:t>-</w:t>
      </w:r>
      <w:r w:rsidRPr="004F089E">
        <w:rPr>
          <w:rStyle w:val="Char5"/>
          <w:rFonts w:hint="cs"/>
          <w:rtl/>
        </w:rPr>
        <w:t xml:space="preserve"> یعنی اهل سنت </w:t>
      </w:r>
      <w:r w:rsidR="002939B3" w:rsidRPr="004F089E">
        <w:rPr>
          <w:rStyle w:val="Char5"/>
          <w:rtl/>
        </w:rPr>
        <w:t>-</w:t>
      </w:r>
      <w:r w:rsidRPr="004F089E">
        <w:rPr>
          <w:rStyle w:val="Char5"/>
          <w:rFonts w:hint="cs"/>
          <w:rtl/>
        </w:rPr>
        <w:t>بر شیعیان است که می‌گویند احادیث شیعه سند ندارند و به صورت سلسله‌وار و دارای (عنعنه) روایت نشده است بلکه فقط از اصول علمای پیشینیان نقل شده‌اند»</w:t>
      </w:r>
      <w:r w:rsidRPr="004F089E">
        <w:rPr>
          <w:rStyle w:val="Char5"/>
          <w:vertAlign w:val="superscript"/>
          <w:rtl/>
        </w:rPr>
        <w:footnoteReference w:id="124"/>
      </w:r>
      <w:r w:rsidRPr="004F089E">
        <w:rPr>
          <w:rStyle w:val="Char5"/>
          <w:rFonts w:hint="cs"/>
          <w:rtl/>
        </w:rPr>
        <w:t>. این بدان معنی است که تا زمانی که با نقد اهل سنت روبرو نشده‌اند اسناد احادیث در میان</w:t>
      </w:r>
      <w:r w:rsidR="00472D45" w:rsidRPr="004F089E">
        <w:rPr>
          <w:rStyle w:val="Char5"/>
          <w:rFonts w:hint="cs"/>
          <w:rtl/>
        </w:rPr>
        <w:t xml:space="preserve"> آن‌ها </w:t>
      </w:r>
      <w:r w:rsidRPr="004F089E">
        <w:rPr>
          <w:rStyle w:val="Char5"/>
          <w:rFonts w:hint="cs"/>
          <w:rtl/>
        </w:rPr>
        <w:t>وجود نداشته است! در اینجا تعدای از راویانی را که موسوی در کتابش ذکر کرده است به ترتیب نام</w:t>
      </w:r>
      <w:r w:rsidR="00472D45" w:rsidRPr="004F089E">
        <w:rPr>
          <w:rStyle w:val="Char5"/>
          <w:rFonts w:hint="cs"/>
          <w:rtl/>
        </w:rPr>
        <w:t xml:space="preserve"> آن‌ها </w:t>
      </w:r>
      <w:r w:rsidRPr="004F089E">
        <w:rPr>
          <w:rStyle w:val="Char5"/>
          <w:rFonts w:hint="cs"/>
          <w:rtl/>
        </w:rPr>
        <w:t xml:space="preserve">در کتاب او آمده است </w:t>
      </w:r>
      <w:r w:rsidR="002939B3" w:rsidRPr="004F089E">
        <w:rPr>
          <w:rStyle w:val="Char5"/>
          <w:rtl/>
        </w:rPr>
        <w:t>-</w:t>
      </w:r>
      <w:r w:rsidRPr="004F089E">
        <w:rPr>
          <w:rStyle w:val="Char5"/>
          <w:rFonts w:hint="cs"/>
          <w:rtl/>
        </w:rPr>
        <w:t xml:space="preserve"> ذکر می‌کنیم که موسوی ادعا می‌کند این راویان شیعه هستند حال آنکه روایت‌های آنان بر خلاف مذهب غلاه شیعه می‌باشد</w:t>
      </w:r>
      <w:r w:rsidR="00D77A90" w:rsidRPr="004F089E">
        <w:rPr>
          <w:rStyle w:val="Char5"/>
          <w:rFonts w:hint="cs"/>
          <w:rtl/>
        </w:rPr>
        <w:t>:</w:t>
      </w:r>
    </w:p>
    <w:tbl>
      <w:tblPr>
        <w:bidiVisual/>
        <w:tblW w:w="7242"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925"/>
        <w:gridCol w:w="4738"/>
      </w:tblGrid>
      <w:tr w:rsidR="000104E9" w:rsidRPr="004F089E" w:rsidTr="00B06850">
        <w:trPr>
          <w:cantSplit/>
          <w:trHeight w:val="1134"/>
          <w:jc w:val="center"/>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104E9" w:rsidRPr="00B06850" w:rsidRDefault="000104E9" w:rsidP="004F089E">
            <w:pPr>
              <w:pStyle w:val="StyleComplexBLotus12ptJustifiedFirstline05cm"/>
              <w:spacing w:line="240" w:lineRule="auto"/>
              <w:ind w:firstLine="0"/>
              <w:jc w:val="center"/>
              <w:rPr>
                <w:rFonts w:ascii="IRNazli" w:hAnsi="IRNazli" w:cs="IRNazli"/>
                <w:sz w:val="20"/>
                <w:szCs w:val="20"/>
                <w:lang w:bidi="fa-IR"/>
              </w:rPr>
            </w:pPr>
            <w:r w:rsidRPr="00B06850">
              <w:rPr>
                <w:rFonts w:ascii="IRNazli" w:hAnsi="IRNazli" w:cs="IRNazli"/>
                <w:sz w:val="20"/>
                <w:szCs w:val="20"/>
                <w:rtl/>
                <w:lang w:bidi="fa-IR"/>
              </w:rPr>
              <w:t>ردیف</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نام راوی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آنچه از او روایت شده است که بر خلاف مذهب شیعیان غالی می‌باشد.</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ابراهیم بن یزید</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rPr>
                <w:rFonts w:ascii="Times New Roman" w:hAnsi="Times New Roman" w:cs="Times New Roman"/>
              </w:rPr>
            </w:pPr>
            <w:r w:rsidRPr="00B06850">
              <w:rPr>
                <w:rFonts w:hint="cs"/>
                <w:rtl/>
              </w:rPr>
              <w:t>این حدیث را از پیامبر روایت کرده است</w:t>
            </w:r>
            <w:r w:rsidR="00D77A90" w:rsidRPr="00B06850">
              <w:rPr>
                <w:rFonts w:hint="cs"/>
                <w:rtl/>
              </w:rPr>
              <w:t>:</w:t>
            </w:r>
            <w:r w:rsidR="003063D7" w:rsidRPr="004F089E">
              <w:rPr>
                <w:rFonts w:ascii="Times New Roman" w:hAnsi="Times New Roman" w:cs="B Lotus" w:hint="cs"/>
                <w:rtl/>
              </w:rPr>
              <w:t xml:space="preserve"> </w:t>
            </w:r>
            <w:r w:rsidR="003063D7" w:rsidRPr="00B06850">
              <w:rPr>
                <w:rStyle w:val="Char3"/>
                <w:rFonts w:hint="cs"/>
                <w:rtl/>
              </w:rPr>
              <w:t>«</w:t>
            </w:r>
            <w:r w:rsidR="003063D7" w:rsidRPr="00B06850">
              <w:rPr>
                <w:rStyle w:val="Char3"/>
                <w:rFonts w:hint="eastAsia"/>
                <w:rtl/>
              </w:rPr>
              <w:t>كَانَ</w:t>
            </w:r>
            <w:r w:rsidR="003063D7" w:rsidRPr="00B06850">
              <w:rPr>
                <w:rStyle w:val="Char3"/>
                <w:rtl/>
              </w:rPr>
              <w:t xml:space="preserve"> </w:t>
            </w:r>
            <w:r w:rsidR="003063D7" w:rsidRPr="00B06850">
              <w:rPr>
                <w:rStyle w:val="Char3"/>
                <w:rFonts w:hint="eastAsia"/>
                <w:rtl/>
              </w:rPr>
              <w:t>رَسُولُ</w:t>
            </w:r>
            <w:r w:rsidR="003063D7" w:rsidRPr="00B06850">
              <w:rPr>
                <w:rStyle w:val="Char3"/>
                <w:rtl/>
              </w:rPr>
              <w:t xml:space="preserve"> </w:t>
            </w:r>
            <w:r w:rsidR="003063D7" w:rsidRPr="00B06850">
              <w:rPr>
                <w:rStyle w:val="Char3"/>
                <w:rFonts w:hint="eastAsia"/>
                <w:rtl/>
              </w:rPr>
              <w:t>اللَّهِ</w:t>
            </w:r>
            <w:r w:rsidR="00B06850">
              <w:rPr>
                <w:rStyle w:val="Char3"/>
                <w:rFonts w:cs="CTraditional Arabic" w:hint="cs"/>
                <w:rtl/>
              </w:rPr>
              <w:t>ص</w:t>
            </w:r>
            <w:r w:rsidR="003063D7" w:rsidRPr="00B06850">
              <w:rPr>
                <w:rStyle w:val="Char3"/>
                <w:rFonts w:hint="cs"/>
                <w:rtl/>
              </w:rPr>
              <w:t xml:space="preserve"> </w:t>
            </w:r>
            <w:r w:rsidR="003063D7" w:rsidRPr="00B06850">
              <w:rPr>
                <w:rStyle w:val="Char3"/>
                <w:rFonts w:hint="eastAsia"/>
                <w:rtl/>
              </w:rPr>
              <w:t>يَسْمُرُ</w:t>
            </w:r>
            <w:r w:rsidR="003063D7" w:rsidRPr="00B06850">
              <w:rPr>
                <w:rStyle w:val="Char3"/>
                <w:rtl/>
              </w:rPr>
              <w:t xml:space="preserve"> </w:t>
            </w:r>
            <w:r w:rsidR="003063D7" w:rsidRPr="00B06850">
              <w:rPr>
                <w:rStyle w:val="Char3"/>
                <w:rFonts w:hint="eastAsia"/>
                <w:rtl/>
              </w:rPr>
              <w:t>مَعَ</w:t>
            </w:r>
            <w:r w:rsidR="003063D7" w:rsidRPr="00B06850">
              <w:rPr>
                <w:rStyle w:val="Char3"/>
                <w:rtl/>
              </w:rPr>
              <w:t xml:space="preserve"> </w:t>
            </w:r>
            <w:r w:rsidR="003063D7" w:rsidRPr="00B06850">
              <w:rPr>
                <w:rStyle w:val="Char3"/>
                <w:rFonts w:hint="eastAsia"/>
                <w:rtl/>
              </w:rPr>
              <w:t>أَبِي</w:t>
            </w:r>
            <w:r w:rsidR="003063D7" w:rsidRPr="00B06850">
              <w:rPr>
                <w:rStyle w:val="Char3"/>
                <w:rtl/>
              </w:rPr>
              <w:t xml:space="preserve"> </w:t>
            </w:r>
            <w:r w:rsidR="003063D7" w:rsidRPr="00B06850">
              <w:rPr>
                <w:rStyle w:val="Char3"/>
                <w:rFonts w:hint="eastAsia"/>
                <w:rtl/>
              </w:rPr>
              <w:t>بَكْرٍ</w:t>
            </w:r>
            <w:r w:rsidR="003063D7" w:rsidRPr="00B06850">
              <w:rPr>
                <w:rStyle w:val="Char3"/>
                <w:rtl/>
              </w:rPr>
              <w:t xml:space="preserve"> </w:t>
            </w:r>
            <w:r w:rsidR="003063D7" w:rsidRPr="00B06850">
              <w:rPr>
                <w:rStyle w:val="Char3"/>
                <w:rFonts w:hint="eastAsia"/>
                <w:rtl/>
              </w:rPr>
              <w:t>فِي</w:t>
            </w:r>
            <w:r w:rsidR="003063D7" w:rsidRPr="00B06850">
              <w:rPr>
                <w:rStyle w:val="Char3"/>
                <w:rtl/>
              </w:rPr>
              <w:t xml:space="preserve"> </w:t>
            </w:r>
            <w:r w:rsidR="003063D7" w:rsidRPr="00B06850">
              <w:rPr>
                <w:rStyle w:val="Char3"/>
                <w:rFonts w:hint="eastAsia"/>
                <w:rtl/>
              </w:rPr>
              <w:t>الْأَمْرِ</w:t>
            </w:r>
            <w:r w:rsidR="003063D7" w:rsidRPr="00B06850">
              <w:rPr>
                <w:rStyle w:val="Char3"/>
                <w:rtl/>
              </w:rPr>
              <w:t xml:space="preserve"> </w:t>
            </w:r>
            <w:r w:rsidR="003063D7" w:rsidRPr="00B06850">
              <w:rPr>
                <w:rStyle w:val="Char3"/>
                <w:rFonts w:hint="eastAsia"/>
                <w:rtl/>
              </w:rPr>
              <w:t>مِنْ</w:t>
            </w:r>
            <w:r w:rsidR="003063D7" w:rsidRPr="00B06850">
              <w:rPr>
                <w:rStyle w:val="Char3"/>
                <w:rtl/>
              </w:rPr>
              <w:t xml:space="preserve"> </w:t>
            </w:r>
            <w:r w:rsidR="003063D7" w:rsidRPr="00B06850">
              <w:rPr>
                <w:rStyle w:val="Char3"/>
                <w:rFonts w:hint="eastAsia"/>
                <w:rtl/>
              </w:rPr>
              <w:t>أَمْرِ</w:t>
            </w:r>
            <w:r w:rsidR="003063D7" w:rsidRPr="00B06850">
              <w:rPr>
                <w:rStyle w:val="Char3"/>
                <w:rtl/>
              </w:rPr>
              <w:t xml:space="preserve"> </w:t>
            </w:r>
            <w:r w:rsidR="003063D7" w:rsidRPr="00B06850">
              <w:rPr>
                <w:rStyle w:val="Char3"/>
                <w:rFonts w:hint="eastAsia"/>
                <w:rtl/>
              </w:rPr>
              <w:t>الْمُسْلِمِينَ</w:t>
            </w:r>
            <w:r w:rsidR="003063D7" w:rsidRPr="00B06850">
              <w:rPr>
                <w:rStyle w:val="Char3"/>
                <w:rFonts w:hint="cs"/>
                <w:rtl/>
              </w:rPr>
              <w:t xml:space="preserve">... </w:t>
            </w:r>
            <w:r w:rsidR="003063D7" w:rsidRPr="00B06850">
              <w:rPr>
                <w:rStyle w:val="Char3"/>
                <w:rFonts w:hint="eastAsia"/>
                <w:rtl/>
              </w:rPr>
              <w:t>وَأَنَا</w:t>
            </w:r>
            <w:r w:rsidR="003063D7" w:rsidRPr="00B06850">
              <w:rPr>
                <w:rStyle w:val="Char3"/>
                <w:rtl/>
              </w:rPr>
              <w:t xml:space="preserve"> </w:t>
            </w:r>
            <w:r w:rsidR="003063D7" w:rsidRPr="00B06850">
              <w:rPr>
                <w:rStyle w:val="Char3"/>
                <w:rFonts w:hint="eastAsia"/>
                <w:rtl/>
              </w:rPr>
              <w:t>مَعَهُمَا</w:t>
            </w:r>
            <w:r w:rsidR="003063D7" w:rsidRPr="00B06850">
              <w:rPr>
                <w:rStyle w:val="Char3"/>
                <w:rFonts w:hint="cs"/>
                <w:rtl/>
              </w:rPr>
              <w:t>»</w:t>
            </w:r>
            <w:r w:rsidR="003063D7" w:rsidRPr="004F089E">
              <w:rPr>
                <w:rFonts w:ascii="Times New Roman" w:hAnsi="Times New Roman" w:cs="B Lotus" w:hint="cs"/>
                <w:rtl/>
              </w:rPr>
              <w:t>.</w:t>
            </w:r>
            <w:r w:rsidRPr="004F089E">
              <w:rPr>
                <w:rFonts w:ascii="Times New Roman" w:hAnsi="Times New Roman" w:cs="B Lotus" w:hint="cs"/>
                <w:rtl/>
              </w:rPr>
              <w:t xml:space="preserve"> (ترمذی 169) و (احمد 175)</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16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جعفر بن سلیمان</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rPr>
                <w:rFonts w:ascii="Times New Roman" w:hAnsi="Times New Roman" w:cs="B Lotus"/>
              </w:rPr>
            </w:pPr>
            <w:r w:rsidRPr="00B06850">
              <w:rPr>
                <w:rFonts w:hint="cs"/>
                <w:rtl/>
              </w:rPr>
              <w:t>یکی از راویان حدیث زیر می‌باشد</w:t>
            </w:r>
            <w:r w:rsidR="00D77A90" w:rsidRPr="00B06850">
              <w:rPr>
                <w:rFonts w:hint="cs"/>
                <w:rtl/>
              </w:rPr>
              <w:t>:</w:t>
            </w:r>
            <w:r w:rsidR="003063D7" w:rsidRPr="00B06850">
              <w:rPr>
                <w:rFonts w:hint="cs"/>
                <w:rtl/>
              </w:rPr>
              <w:t xml:space="preserve"> </w:t>
            </w:r>
            <w:r w:rsidR="003063D7" w:rsidRPr="00B06850">
              <w:rPr>
                <w:rStyle w:val="Char3"/>
                <w:rFonts w:hint="cs"/>
                <w:rtl/>
              </w:rPr>
              <w:t xml:space="preserve">«مات </w:t>
            </w:r>
            <w:r w:rsidR="003063D7" w:rsidRPr="00B06850">
              <w:rPr>
                <w:rStyle w:val="Char3"/>
                <w:rFonts w:hint="eastAsia"/>
                <w:rtl/>
              </w:rPr>
              <w:t>رَسُولُ</w:t>
            </w:r>
            <w:r w:rsidR="003063D7" w:rsidRPr="00B06850">
              <w:rPr>
                <w:rStyle w:val="Char3"/>
                <w:rtl/>
              </w:rPr>
              <w:t xml:space="preserve"> </w:t>
            </w:r>
            <w:r w:rsidR="003063D7" w:rsidRPr="00B06850">
              <w:rPr>
                <w:rStyle w:val="Char3"/>
                <w:rFonts w:hint="eastAsia"/>
                <w:rtl/>
              </w:rPr>
              <w:t>اللَّهِ</w:t>
            </w:r>
            <w:r w:rsidR="00B06850">
              <w:rPr>
                <w:rStyle w:val="Char3"/>
                <w:rFonts w:cs="CTraditional Arabic" w:hint="cs"/>
                <w:rtl/>
              </w:rPr>
              <w:t>ص</w:t>
            </w:r>
            <w:r w:rsidR="003063D7" w:rsidRPr="00B06850">
              <w:rPr>
                <w:rStyle w:val="Char3"/>
                <w:rFonts w:hint="cs"/>
                <w:rtl/>
              </w:rPr>
              <w:t xml:space="preserve"> </w:t>
            </w:r>
            <w:r w:rsidR="003063D7" w:rsidRPr="00B06850">
              <w:rPr>
                <w:rStyle w:val="Char3"/>
                <w:rFonts w:hint="eastAsia"/>
                <w:rtl/>
              </w:rPr>
              <w:t>وَلَمْ</w:t>
            </w:r>
            <w:r w:rsidR="003063D7" w:rsidRPr="00B06850">
              <w:rPr>
                <w:rStyle w:val="Char3"/>
                <w:rtl/>
              </w:rPr>
              <w:t xml:space="preserve"> </w:t>
            </w:r>
            <w:r w:rsidR="003063D7" w:rsidRPr="00B06850">
              <w:rPr>
                <w:rStyle w:val="Char3"/>
                <w:rFonts w:hint="eastAsia"/>
                <w:rtl/>
              </w:rPr>
              <w:t>يَسْتَخْلِفْ</w:t>
            </w:r>
            <w:r w:rsidR="003063D7" w:rsidRPr="00B06850">
              <w:rPr>
                <w:rStyle w:val="Char3"/>
                <w:rtl/>
              </w:rPr>
              <w:t xml:space="preserve"> </w:t>
            </w:r>
            <w:r w:rsidR="003063D7" w:rsidRPr="00B06850">
              <w:rPr>
                <w:rStyle w:val="Char3"/>
                <w:rFonts w:hint="eastAsia"/>
                <w:rtl/>
              </w:rPr>
              <w:t>أَحَدًا</w:t>
            </w:r>
            <w:r w:rsidR="003063D7" w:rsidRPr="00B06850">
              <w:rPr>
                <w:rStyle w:val="Char3"/>
                <w:rFonts w:hint="cs"/>
                <w:rtl/>
              </w:rPr>
              <w:t>»</w:t>
            </w:r>
            <w:r w:rsidR="003063D7" w:rsidRPr="00B06850">
              <w:rPr>
                <w:rFonts w:hint="cs"/>
                <w:rtl/>
              </w:rPr>
              <w:t>.</w:t>
            </w:r>
            <w:r w:rsidRPr="00B06850">
              <w:rPr>
                <w:rFonts w:hint="cs"/>
                <w:rtl/>
              </w:rPr>
              <w:t xml:space="preserve"> میزان (2/138)</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19</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الحارث الهمدانی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rPr>
                <w:rFonts w:ascii="Times New Roman" w:hAnsi="Times New Roman" w:cs="B Lotus"/>
                <w:rtl/>
              </w:rPr>
            </w:pPr>
            <w:r w:rsidRPr="00B06850">
              <w:rPr>
                <w:rFonts w:hint="cs"/>
                <w:rtl/>
              </w:rPr>
              <w:t>یکی از راویان این حدیث می‌باشد</w:t>
            </w:r>
            <w:r w:rsidR="00D77A90" w:rsidRPr="00B06850">
              <w:rPr>
                <w:rFonts w:hint="cs"/>
                <w:rtl/>
              </w:rPr>
              <w:t>:</w:t>
            </w:r>
            <w:r w:rsidR="003063D7" w:rsidRPr="00B06850">
              <w:rPr>
                <w:rFonts w:hint="cs"/>
                <w:rtl/>
              </w:rPr>
              <w:t xml:space="preserve"> </w:t>
            </w:r>
            <w:r w:rsidR="003063D7" w:rsidRPr="00B06850">
              <w:rPr>
                <w:rStyle w:val="Char3"/>
                <w:rFonts w:hint="cs"/>
                <w:rtl/>
              </w:rPr>
              <w:t>«أبوبکر و</w:t>
            </w:r>
            <w:r w:rsidRPr="00B06850">
              <w:rPr>
                <w:rStyle w:val="Char3"/>
                <w:rFonts w:hint="cs"/>
                <w:rtl/>
              </w:rPr>
              <w:t xml:space="preserve">عمر سیدا کهول </w:t>
            </w:r>
            <w:r w:rsidR="003063D7" w:rsidRPr="00B06850">
              <w:rPr>
                <w:rStyle w:val="Char3"/>
                <w:rFonts w:hint="cs"/>
                <w:rtl/>
              </w:rPr>
              <w:t>أ</w:t>
            </w:r>
            <w:r w:rsidRPr="00B06850">
              <w:rPr>
                <w:rStyle w:val="Char3"/>
                <w:rFonts w:hint="cs"/>
                <w:rtl/>
              </w:rPr>
              <w:t>هل الجن</w:t>
            </w:r>
            <w:r w:rsidR="003063D7" w:rsidRPr="00B06850">
              <w:rPr>
                <w:rStyle w:val="Char3"/>
                <w:rFonts w:hint="cs"/>
                <w:rtl/>
              </w:rPr>
              <w:t>ة</w:t>
            </w:r>
            <w:r w:rsidRPr="00B06850">
              <w:rPr>
                <w:rStyle w:val="Char3"/>
                <w:rFonts w:hint="cs"/>
                <w:rtl/>
              </w:rPr>
              <w:t>»</w:t>
            </w:r>
            <w:r w:rsidRPr="00B06850">
              <w:rPr>
                <w:rFonts w:hint="cs"/>
                <w:rtl/>
              </w:rPr>
              <w:t xml:space="preserve"> (ترمذی 3666)</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حسن بن صالح</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حدیثی را در اثبات مسح خفین روایت کرده است. (ابو داود شماره 156)</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22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حکم به عیتبه</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حدیثی را در اثبات مسح خفین روایت کرده ابوداود شماره 157)</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25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خالد بن مخلد</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حدیثی را دربار</w:t>
            </w:r>
            <w:r w:rsidR="00FB09D3" w:rsidRPr="004F089E">
              <w:rPr>
                <w:rFonts w:hint="cs"/>
                <w:rtl/>
              </w:rPr>
              <w:t>ۀ</w:t>
            </w:r>
            <w:r w:rsidRPr="004F089E">
              <w:rPr>
                <w:rFonts w:hint="cs"/>
                <w:rtl/>
              </w:rPr>
              <w:t xml:space="preserve"> فضایل زبیر روایت کرده است (بخاری 3717)</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28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زید بن حباب</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حدیثی را در اثبات مسح [خفین] روایت کرده است. (ابن ماجه 555)</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30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سالم ابن ابی حفصه</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rPr>
                <w:rFonts w:ascii="Times New Roman" w:hAnsi="Times New Roman" w:cs="B Lotus"/>
              </w:rPr>
            </w:pPr>
            <w:r w:rsidRPr="00B06850">
              <w:rPr>
                <w:rFonts w:hint="cs"/>
                <w:rtl/>
              </w:rPr>
              <w:t>این حدیث را روایت کرده است</w:t>
            </w:r>
            <w:r w:rsidR="00D77A90" w:rsidRPr="00B06850">
              <w:rPr>
                <w:rFonts w:hint="cs"/>
                <w:rtl/>
              </w:rPr>
              <w:t>:</w:t>
            </w:r>
            <w:r w:rsidR="003063D7" w:rsidRPr="004F089E">
              <w:rPr>
                <w:rFonts w:ascii="Times New Roman" w:hAnsi="Times New Roman" w:cs="B Lotus" w:hint="cs"/>
                <w:rtl/>
              </w:rPr>
              <w:t xml:space="preserve"> </w:t>
            </w:r>
            <w:r w:rsidR="003063D7" w:rsidRPr="00B06850">
              <w:rPr>
                <w:rStyle w:val="Char3"/>
                <w:rFonts w:hint="cs"/>
                <w:rtl/>
              </w:rPr>
              <w:t>«</w:t>
            </w:r>
            <w:r w:rsidR="003063D7" w:rsidRPr="00B06850">
              <w:rPr>
                <w:rStyle w:val="Char3"/>
                <w:rFonts w:hint="eastAsia"/>
                <w:rtl/>
              </w:rPr>
              <w:t>إِنَّ</w:t>
            </w:r>
            <w:r w:rsidR="003063D7" w:rsidRPr="00B06850">
              <w:rPr>
                <w:rStyle w:val="Char3"/>
                <w:rtl/>
              </w:rPr>
              <w:t xml:space="preserve"> </w:t>
            </w:r>
            <w:r w:rsidR="003063D7" w:rsidRPr="00B06850">
              <w:rPr>
                <w:rStyle w:val="Char3"/>
                <w:rFonts w:hint="eastAsia"/>
                <w:rtl/>
              </w:rPr>
              <w:t>أَهْلَ</w:t>
            </w:r>
            <w:r w:rsidR="003063D7" w:rsidRPr="00B06850">
              <w:rPr>
                <w:rStyle w:val="Char3"/>
                <w:rFonts w:hint="cs"/>
                <w:rtl/>
              </w:rPr>
              <w:t xml:space="preserve">... </w:t>
            </w:r>
            <w:r w:rsidR="003063D7" w:rsidRPr="00B06850">
              <w:rPr>
                <w:rStyle w:val="Char3"/>
                <w:rFonts w:hint="eastAsia"/>
                <w:rtl/>
              </w:rPr>
              <w:t>وَإِنَّ</w:t>
            </w:r>
            <w:r w:rsidR="003063D7" w:rsidRPr="00B06850">
              <w:rPr>
                <w:rStyle w:val="Char3"/>
                <w:rtl/>
              </w:rPr>
              <w:t xml:space="preserve"> </w:t>
            </w:r>
            <w:r w:rsidR="003063D7" w:rsidRPr="00B06850">
              <w:rPr>
                <w:rStyle w:val="Char3"/>
                <w:rFonts w:hint="eastAsia"/>
                <w:rtl/>
              </w:rPr>
              <w:t>أَبَا</w:t>
            </w:r>
            <w:r w:rsidR="003063D7" w:rsidRPr="00B06850">
              <w:rPr>
                <w:rStyle w:val="Char3"/>
                <w:rtl/>
              </w:rPr>
              <w:t xml:space="preserve"> </w:t>
            </w:r>
            <w:r w:rsidR="003063D7" w:rsidRPr="00B06850">
              <w:rPr>
                <w:rStyle w:val="Char3"/>
                <w:rFonts w:hint="eastAsia"/>
                <w:rtl/>
              </w:rPr>
              <w:t>بَكْرٍ</w:t>
            </w:r>
            <w:r w:rsidR="003063D7" w:rsidRPr="00B06850">
              <w:rPr>
                <w:rStyle w:val="Char3"/>
                <w:rtl/>
              </w:rPr>
              <w:t xml:space="preserve"> </w:t>
            </w:r>
            <w:r w:rsidR="003063D7" w:rsidRPr="00B06850">
              <w:rPr>
                <w:rStyle w:val="Char3"/>
                <w:rFonts w:hint="eastAsia"/>
                <w:rtl/>
              </w:rPr>
              <w:t>وَعُمَرَ</w:t>
            </w:r>
            <w:r w:rsidR="003063D7" w:rsidRPr="00B06850">
              <w:rPr>
                <w:rStyle w:val="Char3"/>
                <w:rtl/>
              </w:rPr>
              <w:t xml:space="preserve"> </w:t>
            </w:r>
            <w:r w:rsidR="003063D7" w:rsidRPr="00B06850">
              <w:rPr>
                <w:rStyle w:val="Char3"/>
                <w:rFonts w:hint="eastAsia"/>
                <w:rtl/>
              </w:rPr>
              <w:t>مِنْهُمْ</w:t>
            </w:r>
            <w:r w:rsidR="003063D7" w:rsidRPr="00B06850">
              <w:rPr>
                <w:rStyle w:val="Char3"/>
                <w:rtl/>
              </w:rPr>
              <w:t xml:space="preserve"> </w:t>
            </w:r>
            <w:r w:rsidR="003063D7" w:rsidRPr="00B06850">
              <w:rPr>
                <w:rStyle w:val="Char3"/>
                <w:rFonts w:hint="eastAsia"/>
                <w:rtl/>
              </w:rPr>
              <w:t>وَأَنْعَمَا</w:t>
            </w:r>
            <w:r w:rsidR="003063D7" w:rsidRPr="00B06850">
              <w:rPr>
                <w:rStyle w:val="Char3"/>
                <w:rFonts w:hint="cs"/>
                <w:rtl/>
              </w:rPr>
              <w:t>»</w:t>
            </w:r>
            <w:r w:rsidR="003063D7" w:rsidRPr="00B06850">
              <w:rPr>
                <w:rFonts w:hint="cs"/>
                <w:rtl/>
              </w:rPr>
              <w:t>.</w:t>
            </w:r>
            <w:r w:rsidRPr="00B06850">
              <w:rPr>
                <w:rFonts w:hint="cs"/>
                <w:rtl/>
              </w:rPr>
              <w:t xml:space="preserve"> (ترمذی 3658)</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36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سلیمان بن صرد</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وی صحابی است پس چگونه ادعا می‌کنید شیعه است؟</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38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سلیمان بن قرم</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قبول او به معنای تکفیر شیعه است. [(المیزان (3/310)]</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39</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سلیمان الأعمش</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احادیثی را دربار</w:t>
            </w:r>
            <w:r w:rsidR="00FB09D3" w:rsidRPr="004F089E">
              <w:rPr>
                <w:rFonts w:hint="cs"/>
                <w:rtl/>
              </w:rPr>
              <w:t>ۀ</w:t>
            </w:r>
            <w:r w:rsidRPr="004F089E">
              <w:rPr>
                <w:rFonts w:hint="cs"/>
                <w:rtl/>
              </w:rPr>
              <w:t xml:space="preserve"> فضایل صدیق و معاویه روایت کرده است. [ترمذی (3658 و طبرانی در الکبیر (691)].</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40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شریک القاضی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از او دربار</w:t>
            </w:r>
            <w:r w:rsidR="00FB09D3" w:rsidRPr="004F089E">
              <w:rPr>
                <w:rFonts w:hint="cs"/>
                <w:rtl/>
              </w:rPr>
              <w:t>ۀ</w:t>
            </w:r>
            <w:r w:rsidRPr="004F089E">
              <w:rPr>
                <w:rFonts w:hint="cs"/>
                <w:rtl/>
              </w:rPr>
              <w:t xml:space="preserve"> برتری شیخین و عثمان بر علی</w:t>
            </w:r>
            <w:r w:rsidR="00E509FA" w:rsidRPr="004F089E">
              <w:rPr>
                <w:rFonts w:cs="CTraditional Arabic" w:hint="cs"/>
                <w:rtl/>
              </w:rPr>
              <w:t xml:space="preserve">ش </w:t>
            </w:r>
            <w:r w:rsidRPr="004F089E">
              <w:rPr>
                <w:rFonts w:hint="cs"/>
                <w:rtl/>
              </w:rPr>
              <w:t>روایت شده است [التهذیب (3/372-376)]</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43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طاووس بن کیسان</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از ابو هریره، ابن عمر، عایشه و زید</w:t>
            </w:r>
            <w:r w:rsidR="00E509FA" w:rsidRPr="004F089E">
              <w:rPr>
                <w:rFonts w:cs="CTraditional Arabic"/>
                <w:rtl/>
              </w:rPr>
              <w:t xml:space="preserve">ش </w:t>
            </w:r>
            <w:r w:rsidRPr="004F089E">
              <w:rPr>
                <w:rFonts w:hint="cs"/>
                <w:rtl/>
              </w:rPr>
              <w:t>حدیث روایت کرده است. [التهذیب (2/235)]</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44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ظالم بن عمرو</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از عمر، معاذ، ابن مسعود، زبیر و دیگران حدیث روایت کرده است [التهذیب (4/481)]</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45</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عامر بن واثله</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صحابی است</w:t>
            </w:r>
            <w:r w:rsidR="00D77A90" w:rsidRPr="004F089E">
              <w:rPr>
                <w:rFonts w:hint="cs"/>
                <w:rtl/>
              </w:rPr>
              <w:t xml:space="preserve"> وی پس از همه اصحاب از دنیا رفت</w:t>
            </w:r>
            <w:r w:rsidR="00536937" w:rsidRPr="004F089E">
              <w:rPr>
                <w:rFonts w:ascii="B Lotus" w:hAnsi="B Lotus" w:cs="CTraditional Arabic" w:hint="cs"/>
                <w:rtl/>
              </w:rPr>
              <w:t>س</w:t>
            </w:r>
            <w:r w:rsidR="00594461" w:rsidRPr="004F089E">
              <w:rPr>
                <w:rFonts w:ascii="B Lotus" w:hAnsi="B Lotus" w:cs="CTraditional Arabic" w:hint="cs"/>
                <w:szCs w:val="34"/>
                <w:rtl/>
              </w:rPr>
              <w:t xml:space="preserve"> </w:t>
            </w:r>
            <w:r w:rsidRPr="004F089E">
              <w:rPr>
                <w:rFonts w:hint="cs"/>
                <w:rtl/>
              </w:rPr>
              <w:t>وی از ابوبکر و عمر و دیگران حدیث روایت کرده است. [التهذیب (2/272)]</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49</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عبدالله بن ابان</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از دایی‌اش علت نامیدن عثمان به ذی‌النورین را روایت کرده است. [سنن البیهقی (7/73)]</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50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عبدالله بن لهیعه</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pPr>
            <w:r w:rsidRPr="004F089E">
              <w:rPr>
                <w:rFonts w:hint="cs"/>
                <w:rtl/>
              </w:rPr>
              <w:t>حدیثی را دربار</w:t>
            </w:r>
            <w:r w:rsidR="00FB09D3" w:rsidRPr="004F089E">
              <w:rPr>
                <w:rFonts w:hint="cs"/>
                <w:rtl/>
              </w:rPr>
              <w:t>ۀ</w:t>
            </w:r>
            <w:r w:rsidRPr="004F089E">
              <w:rPr>
                <w:rFonts w:hint="cs"/>
                <w:rtl/>
              </w:rPr>
              <w:t xml:space="preserve"> فضایل عمرو بن عاص روایت کرده است [ترمذی 3844]</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52</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rPr>
                <w:rStyle w:val="Char5"/>
              </w:rPr>
            </w:pPr>
            <w:r w:rsidRPr="00B06850">
              <w:rPr>
                <w:rFonts w:hint="cs"/>
                <w:rtl/>
              </w:rPr>
              <w:t>عبدالرحمن الازدی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rPr>
                <w:rFonts w:ascii="Times New Roman" w:hAnsi="Times New Roman" w:cs="B Lotus"/>
              </w:rPr>
            </w:pPr>
            <w:r w:rsidRPr="00BF3423">
              <w:rPr>
                <w:rFonts w:hint="cs"/>
                <w:rtl/>
              </w:rPr>
              <w:t>گفته است</w:t>
            </w:r>
            <w:r w:rsidR="00D77A90" w:rsidRPr="00BF3423">
              <w:rPr>
                <w:rFonts w:hint="cs"/>
                <w:rtl/>
              </w:rPr>
              <w:t>:</w:t>
            </w:r>
            <w:r w:rsidRPr="004F089E">
              <w:rPr>
                <w:rFonts w:ascii="Times New Roman" w:hAnsi="Times New Roman" w:cs="B Lotus" w:hint="cs"/>
                <w:rtl/>
              </w:rPr>
              <w:t xml:space="preserve"> </w:t>
            </w:r>
            <w:r w:rsidR="003063D7" w:rsidRPr="00B06850">
              <w:rPr>
                <w:rStyle w:val="Char1"/>
                <w:rFonts w:hint="cs"/>
                <w:rtl/>
              </w:rPr>
              <w:t>«</w:t>
            </w:r>
            <w:r w:rsidR="003063D7" w:rsidRPr="00B06850">
              <w:rPr>
                <w:rStyle w:val="Char1"/>
                <w:rFonts w:hint="eastAsia"/>
                <w:rtl/>
              </w:rPr>
              <w:t>أَفْضَلُ</w:t>
            </w:r>
            <w:r w:rsidR="003063D7" w:rsidRPr="00B06850">
              <w:rPr>
                <w:rStyle w:val="Char1"/>
                <w:rtl/>
              </w:rPr>
              <w:t xml:space="preserve"> </w:t>
            </w:r>
            <w:r w:rsidR="003063D7" w:rsidRPr="00B06850">
              <w:rPr>
                <w:rStyle w:val="Char1"/>
                <w:rFonts w:hint="eastAsia"/>
                <w:rtl/>
              </w:rPr>
              <w:t>هَذِهِ</w:t>
            </w:r>
            <w:r w:rsidR="003063D7" w:rsidRPr="00B06850">
              <w:rPr>
                <w:rStyle w:val="Char1"/>
                <w:rtl/>
              </w:rPr>
              <w:t xml:space="preserve"> </w:t>
            </w:r>
            <w:r w:rsidR="003063D7" w:rsidRPr="00B06850">
              <w:rPr>
                <w:rStyle w:val="Char1"/>
                <w:rFonts w:hint="eastAsia"/>
                <w:rtl/>
              </w:rPr>
              <w:t>الأُمَّةِ</w:t>
            </w:r>
            <w:r w:rsidR="003063D7" w:rsidRPr="00B06850">
              <w:rPr>
                <w:rStyle w:val="Char1"/>
                <w:rtl/>
              </w:rPr>
              <w:t xml:space="preserve"> </w:t>
            </w:r>
            <w:r w:rsidR="003063D7" w:rsidRPr="00B06850">
              <w:rPr>
                <w:rStyle w:val="Char1"/>
                <w:rFonts w:hint="eastAsia"/>
                <w:rtl/>
              </w:rPr>
              <w:t>بَعْدَ</w:t>
            </w:r>
            <w:r w:rsidR="003063D7" w:rsidRPr="00B06850">
              <w:rPr>
                <w:rStyle w:val="Char1"/>
                <w:rtl/>
              </w:rPr>
              <w:t xml:space="preserve"> </w:t>
            </w:r>
            <w:r w:rsidR="003063D7" w:rsidRPr="00B06850">
              <w:rPr>
                <w:rStyle w:val="Char1"/>
                <w:rFonts w:hint="eastAsia"/>
                <w:rtl/>
              </w:rPr>
              <w:t>نَبِيِّهَا</w:t>
            </w:r>
            <w:r w:rsidR="003063D7" w:rsidRPr="00B06850">
              <w:rPr>
                <w:rStyle w:val="Char1"/>
                <w:rtl/>
              </w:rPr>
              <w:t xml:space="preserve"> </w:t>
            </w:r>
            <w:r w:rsidR="003063D7" w:rsidRPr="00B06850">
              <w:rPr>
                <w:rStyle w:val="Char1"/>
                <w:rFonts w:hint="eastAsia"/>
                <w:rtl/>
              </w:rPr>
              <w:t>أَبُو</w:t>
            </w:r>
            <w:r w:rsidR="003063D7" w:rsidRPr="00B06850">
              <w:rPr>
                <w:rStyle w:val="Char1"/>
                <w:rtl/>
              </w:rPr>
              <w:t xml:space="preserve"> </w:t>
            </w:r>
            <w:r w:rsidR="003063D7" w:rsidRPr="00B06850">
              <w:rPr>
                <w:rStyle w:val="Char1"/>
                <w:rFonts w:hint="eastAsia"/>
                <w:rtl/>
              </w:rPr>
              <w:t>بَكْرٍ</w:t>
            </w:r>
            <w:r w:rsidR="003063D7" w:rsidRPr="00B06850">
              <w:rPr>
                <w:rStyle w:val="Char1"/>
                <w:rtl/>
              </w:rPr>
              <w:t xml:space="preserve"> </w:t>
            </w:r>
            <w:r w:rsidR="003063D7" w:rsidRPr="00B06850">
              <w:rPr>
                <w:rStyle w:val="Char1"/>
                <w:rFonts w:hint="eastAsia"/>
                <w:rtl/>
              </w:rPr>
              <w:t>وَ</w:t>
            </w:r>
            <w:r w:rsidR="003063D7" w:rsidRPr="00B06850">
              <w:rPr>
                <w:rStyle w:val="Char1"/>
                <w:rFonts w:hint="cs"/>
                <w:rtl/>
              </w:rPr>
              <w:t>عمر»</w:t>
            </w:r>
            <w:r w:rsidR="003063D7" w:rsidRPr="004F089E">
              <w:rPr>
                <w:rFonts w:ascii="Times New Roman" w:hAnsi="Times New Roman" w:cs="B Lotus" w:hint="cs"/>
                <w:rtl/>
              </w:rPr>
              <w:t xml:space="preserve">. </w:t>
            </w:r>
            <w:r w:rsidRPr="00BF3423">
              <w:rPr>
                <w:rFonts w:hint="cs"/>
                <w:rtl/>
              </w:rPr>
              <w:t>[</w:t>
            </w:r>
            <w:r w:rsidRPr="00BF3423">
              <w:rPr>
                <w:rtl/>
              </w:rPr>
              <w:t>ال</w:t>
            </w:r>
            <w:r w:rsidR="003063D7" w:rsidRPr="00BF3423">
              <w:rPr>
                <w:rtl/>
              </w:rPr>
              <w:t>ـ</w:t>
            </w:r>
            <w:r w:rsidRPr="00BF3423">
              <w:rPr>
                <w:rtl/>
              </w:rPr>
              <w:t>میزان</w:t>
            </w:r>
            <w:r w:rsidRPr="00BF3423">
              <w:rPr>
                <w:rFonts w:hint="cs"/>
                <w:rtl/>
              </w:rPr>
              <w:t xml:space="preserve"> 4/290]</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53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عبدالرزاق الصنعانی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وی به افضل بودن سه خلیفه بر علی</w:t>
            </w:r>
            <w:r w:rsidR="00536937" w:rsidRPr="004F089E">
              <w:rPr>
                <w:rFonts w:ascii="B Lotus" w:hAnsi="B Lotus" w:cs="CTraditional Arabic" w:hint="cs"/>
                <w:rtl/>
              </w:rPr>
              <w:t>س</w:t>
            </w:r>
            <w:r w:rsidR="00594461" w:rsidRPr="004F089E">
              <w:rPr>
                <w:rFonts w:ascii="B Lotus" w:hAnsi="B Lotus" w:cs="CTraditional Arabic" w:hint="cs"/>
                <w:szCs w:val="34"/>
                <w:rtl/>
              </w:rPr>
              <w:t xml:space="preserve"> </w:t>
            </w:r>
            <w:r w:rsidRPr="004F089E">
              <w:rPr>
                <w:rFonts w:hint="cs"/>
                <w:rtl/>
              </w:rPr>
              <w:t>اعتقاد داشت [المیزان 4/344]</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60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علقمه بن قیس</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D77A90" w:rsidP="00BF3423">
            <w:pPr>
              <w:pStyle w:val="a8"/>
              <w:ind w:firstLine="0"/>
            </w:pPr>
            <w:r w:rsidRPr="004F089E">
              <w:rPr>
                <w:rFonts w:hint="cs"/>
                <w:rtl/>
              </w:rPr>
              <w:t>از عمر، عثمان، سعد، خالد و عایشه</w:t>
            </w:r>
            <w:r w:rsidR="00E509FA" w:rsidRPr="004F089E">
              <w:rPr>
                <w:rFonts w:cs="CTraditional Arabic" w:hint="cs"/>
                <w:rtl/>
              </w:rPr>
              <w:t xml:space="preserve">ش </w:t>
            </w:r>
            <w:r w:rsidR="000104E9" w:rsidRPr="004F089E">
              <w:rPr>
                <w:rFonts w:hint="cs"/>
                <w:rtl/>
              </w:rPr>
              <w:t>به روایت حدیث پرداخته است. [التهذیب (3/140)]</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67</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علی بن المندر</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rPr>
                <w:rFonts w:cs="Times New Roman"/>
                <w:sz w:val="22"/>
                <w:szCs w:val="22"/>
              </w:rPr>
            </w:pPr>
            <w:r w:rsidRPr="004F089E">
              <w:rPr>
                <w:rFonts w:hint="cs"/>
                <w:rtl/>
              </w:rPr>
              <w:t>او راوی حدیث</w:t>
            </w:r>
            <w:r w:rsidR="003063D7" w:rsidRPr="004F089E">
              <w:rPr>
                <w:rFonts w:hint="cs"/>
                <w:rtl/>
              </w:rPr>
              <w:t xml:space="preserve">: </w:t>
            </w:r>
            <w:r w:rsidR="003063D7" w:rsidRPr="00B06850">
              <w:rPr>
                <w:rStyle w:val="Char3"/>
                <w:rFonts w:hint="cs"/>
                <w:rtl/>
              </w:rPr>
              <w:t>«</w:t>
            </w:r>
            <w:r w:rsidR="003063D7" w:rsidRPr="00B06850">
              <w:rPr>
                <w:rStyle w:val="Char3"/>
                <w:rFonts w:hint="eastAsia"/>
                <w:rtl/>
              </w:rPr>
              <w:t>إِنَّ</w:t>
            </w:r>
            <w:r w:rsidR="003063D7" w:rsidRPr="00B06850">
              <w:rPr>
                <w:rStyle w:val="Char3"/>
                <w:rtl/>
              </w:rPr>
              <w:t xml:space="preserve"> </w:t>
            </w:r>
            <w:r w:rsidR="003063D7" w:rsidRPr="00B06850">
              <w:rPr>
                <w:rStyle w:val="Char3"/>
                <w:rFonts w:hint="eastAsia"/>
                <w:rtl/>
              </w:rPr>
              <w:t>جِبْرِيلَ</w:t>
            </w:r>
            <w:r w:rsidR="003063D7" w:rsidRPr="00B06850">
              <w:rPr>
                <w:rStyle w:val="Char3"/>
                <w:rtl/>
              </w:rPr>
              <w:t xml:space="preserve"> </w:t>
            </w:r>
            <w:r w:rsidR="003063D7" w:rsidRPr="00B06850">
              <w:rPr>
                <w:rStyle w:val="Char3"/>
                <w:rFonts w:hint="eastAsia"/>
                <w:rtl/>
              </w:rPr>
              <w:t>يُقْرِئُكِ</w:t>
            </w:r>
            <w:r w:rsidR="003063D7" w:rsidRPr="00B06850">
              <w:rPr>
                <w:rStyle w:val="Char3"/>
                <w:rtl/>
              </w:rPr>
              <w:t xml:space="preserve"> </w:t>
            </w:r>
            <w:r w:rsidR="003063D7" w:rsidRPr="00B06850">
              <w:rPr>
                <w:rStyle w:val="Char3"/>
                <w:rFonts w:hint="eastAsia"/>
                <w:rtl/>
              </w:rPr>
              <w:t>السَّلاَمَ</w:t>
            </w:r>
            <w:r w:rsidR="003063D7" w:rsidRPr="00B06850">
              <w:rPr>
                <w:rStyle w:val="Char3"/>
                <w:rFonts w:hint="cs"/>
                <w:rtl/>
              </w:rPr>
              <w:t xml:space="preserve"> - يعني عايشة»</w:t>
            </w:r>
            <w:r w:rsidR="003063D7" w:rsidRPr="004F089E">
              <w:rPr>
                <w:rFonts w:hint="cs"/>
                <w:rtl/>
              </w:rPr>
              <w:t>.</w:t>
            </w:r>
            <w:r w:rsidR="00395B60">
              <w:rPr>
                <w:rFonts w:hint="cs"/>
                <w:rtl/>
              </w:rPr>
              <w:t xml:space="preserve"> </w:t>
            </w:r>
            <w:r w:rsidRPr="004F089E">
              <w:rPr>
                <w:rFonts w:hint="cs"/>
                <w:rtl/>
              </w:rPr>
              <w:t>می‌باشد یعنی پیامبر خطاب به عایشه فرمود</w:t>
            </w:r>
            <w:r w:rsidR="00D77A90" w:rsidRPr="004F089E">
              <w:rPr>
                <w:rFonts w:hint="cs"/>
                <w:rtl/>
              </w:rPr>
              <w:t>:</w:t>
            </w:r>
            <w:r w:rsidRPr="004F089E">
              <w:rPr>
                <w:rFonts w:hint="cs"/>
                <w:rtl/>
              </w:rPr>
              <w:t xml:space="preserve"> «جبرئیل به تو سلام می‌رساند». [ترمذی 2693])</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عمر و بن عبدالله</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rPr>
                <w:rFonts w:ascii="Times New Roman" w:hAnsi="Times New Roman" w:cs="B Lotus"/>
              </w:rPr>
            </w:pPr>
            <w:r w:rsidRPr="00BF3423">
              <w:rPr>
                <w:rFonts w:hint="cs"/>
                <w:rtl/>
              </w:rPr>
              <w:t>وی یکی از راویان حدیث</w:t>
            </w:r>
            <w:r w:rsidRPr="004F089E">
              <w:rPr>
                <w:rFonts w:ascii="Times New Roman" w:hAnsi="Times New Roman" w:cs="B Lotus" w:hint="cs"/>
                <w:rtl/>
              </w:rPr>
              <w:t xml:space="preserve"> </w:t>
            </w:r>
            <w:r w:rsidR="003063D7" w:rsidRPr="00B06850">
              <w:rPr>
                <w:rStyle w:val="Char3"/>
                <w:rFonts w:hint="cs"/>
                <w:rtl/>
              </w:rPr>
              <w:t>«</w:t>
            </w:r>
            <w:r w:rsidR="003063D7" w:rsidRPr="00B06850">
              <w:rPr>
                <w:rStyle w:val="Char3"/>
                <w:rFonts w:hint="eastAsia"/>
                <w:rtl/>
              </w:rPr>
              <w:t>لَوْ</w:t>
            </w:r>
            <w:r w:rsidR="003063D7" w:rsidRPr="00B06850">
              <w:rPr>
                <w:rStyle w:val="Char3"/>
                <w:rtl/>
              </w:rPr>
              <w:t xml:space="preserve"> </w:t>
            </w:r>
            <w:r w:rsidR="003063D7" w:rsidRPr="00B06850">
              <w:rPr>
                <w:rStyle w:val="Char3"/>
                <w:rFonts w:hint="eastAsia"/>
                <w:rtl/>
              </w:rPr>
              <w:t>كُنْتُ</w:t>
            </w:r>
            <w:r w:rsidR="003063D7" w:rsidRPr="00B06850">
              <w:rPr>
                <w:rStyle w:val="Char3"/>
                <w:rtl/>
              </w:rPr>
              <w:t xml:space="preserve"> </w:t>
            </w:r>
            <w:r w:rsidR="003063D7" w:rsidRPr="00B06850">
              <w:rPr>
                <w:rStyle w:val="Char3"/>
                <w:rFonts w:hint="eastAsia"/>
                <w:rtl/>
              </w:rPr>
              <w:t>مُتَّخِذًا</w:t>
            </w:r>
            <w:r w:rsidR="003063D7" w:rsidRPr="00B06850">
              <w:rPr>
                <w:rStyle w:val="Char3"/>
                <w:rtl/>
              </w:rPr>
              <w:t xml:space="preserve"> </w:t>
            </w:r>
            <w:r w:rsidR="003063D7" w:rsidRPr="00B06850">
              <w:rPr>
                <w:rStyle w:val="Char3"/>
                <w:rFonts w:hint="eastAsia"/>
                <w:rtl/>
              </w:rPr>
              <w:t>خَلِيلا</w:t>
            </w:r>
            <w:r w:rsidR="003063D7" w:rsidRPr="00B06850">
              <w:rPr>
                <w:rStyle w:val="Char3"/>
                <w:rFonts w:hint="cs"/>
                <w:rtl/>
              </w:rPr>
              <w:t xml:space="preserve"> </w:t>
            </w:r>
            <w:r w:rsidR="003063D7" w:rsidRPr="00B06850">
              <w:rPr>
                <w:rStyle w:val="Char3"/>
                <w:rFonts w:hint="eastAsia"/>
                <w:rtl/>
              </w:rPr>
              <w:t>لاتَّخَذْتُ</w:t>
            </w:r>
            <w:r w:rsidR="003063D7" w:rsidRPr="00B06850">
              <w:rPr>
                <w:rStyle w:val="Char3"/>
                <w:rtl/>
              </w:rPr>
              <w:t xml:space="preserve"> </w:t>
            </w:r>
            <w:r w:rsidR="003063D7" w:rsidRPr="00B06850">
              <w:rPr>
                <w:rStyle w:val="Char3"/>
                <w:rFonts w:hint="eastAsia"/>
                <w:rtl/>
              </w:rPr>
              <w:t>أَبَا</w:t>
            </w:r>
            <w:r w:rsidR="003063D7" w:rsidRPr="00B06850">
              <w:rPr>
                <w:rStyle w:val="Char3"/>
                <w:rtl/>
              </w:rPr>
              <w:t xml:space="preserve"> </w:t>
            </w:r>
            <w:r w:rsidR="003063D7" w:rsidRPr="00B06850">
              <w:rPr>
                <w:rStyle w:val="Char3"/>
                <w:rFonts w:hint="eastAsia"/>
                <w:rtl/>
              </w:rPr>
              <w:t>بَكْرٍ</w:t>
            </w:r>
            <w:r w:rsidR="003063D7" w:rsidRPr="00B06850">
              <w:rPr>
                <w:rStyle w:val="Char3"/>
                <w:rtl/>
              </w:rPr>
              <w:t xml:space="preserve"> </w:t>
            </w:r>
            <w:r w:rsidR="003063D7" w:rsidRPr="00B06850">
              <w:rPr>
                <w:rStyle w:val="Char3"/>
                <w:rFonts w:hint="eastAsia"/>
                <w:rtl/>
              </w:rPr>
              <w:t>خَلِيلا</w:t>
            </w:r>
            <w:r w:rsidR="003063D7" w:rsidRPr="00B06850">
              <w:rPr>
                <w:rStyle w:val="Char3"/>
                <w:rFonts w:hint="cs"/>
                <w:rtl/>
              </w:rPr>
              <w:t>»</w:t>
            </w:r>
            <w:r w:rsidR="003063D7" w:rsidRPr="00BF3423">
              <w:rPr>
                <w:rFonts w:hint="cs"/>
                <w:rtl/>
              </w:rPr>
              <w:t xml:space="preserve"> </w:t>
            </w:r>
            <w:r w:rsidRPr="00BF3423">
              <w:rPr>
                <w:rFonts w:hint="cs"/>
                <w:rtl/>
              </w:rPr>
              <w:t>است. [ترمذی [3655]</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فصل بن دکین</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حدیثی را دربار</w:t>
            </w:r>
            <w:r w:rsidR="00FB09D3" w:rsidRPr="004F089E">
              <w:rPr>
                <w:rFonts w:hint="cs"/>
                <w:rtl/>
              </w:rPr>
              <w:t>ۀ</w:t>
            </w:r>
            <w:r w:rsidRPr="004F089E">
              <w:rPr>
                <w:rFonts w:hint="cs"/>
                <w:rtl/>
              </w:rPr>
              <w:t xml:space="preserve"> مسح کشیدن بر خفین روایت کرده است. [بخاری (204)]</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فضیل بن مرزوق</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حدیثی را از علی دربار</w:t>
            </w:r>
            <w:r w:rsidR="00FB09D3" w:rsidRPr="004F089E">
              <w:rPr>
                <w:rFonts w:hint="cs"/>
                <w:rtl/>
              </w:rPr>
              <w:t>ۀ</w:t>
            </w:r>
            <w:r w:rsidRPr="004F089E">
              <w:rPr>
                <w:rFonts w:hint="cs"/>
                <w:rtl/>
              </w:rPr>
              <w:t xml:space="preserve"> انتصاب ابوبکر و عمر به امارت روایت کرده است [المیزان (5/440)]</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مالک بن اسماعیل</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حد</w:t>
            </w:r>
            <w:r w:rsidR="00D77A90" w:rsidRPr="004F089E">
              <w:rPr>
                <w:rFonts w:hint="cs"/>
                <w:rtl/>
              </w:rPr>
              <w:t>یثی را درباره فضایل ابوبکر صدیق</w:t>
            </w:r>
            <w:r w:rsidR="00536937" w:rsidRPr="004F089E">
              <w:rPr>
                <w:rFonts w:ascii="B Lotus" w:hAnsi="B Lotus" w:cs="CTraditional Arabic" w:hint="cs"/>
                <w:rtl/>
              </w:rPr>
              <w:t>س</w:t>
            </w:r>
            <w:r w:rsidR="00594461" w:rsidRPr="004F089E">
              <w:rPr>
                <w:rFonts w:ascii="B Lotus" w:hAnsi="B Lotus" w:cs="CTraditional Arabic" w:hint="cs"/>
                <w:szCs w:val="34"/>
                <w:rtl/>
              </w:rPr>
              <w:t xml:space="preserve"> </w:t>
            </w:r>
            <w:r w:rsidRPr="004F089E">
              <w:rPr>
                <w:rFonts w:hint="cs"/>
                <w:rtl/>
              </w:rPr>
              <w:t>روایت کرده است. [ترمذی (3670) و بخاری (3719)]</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77</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محمد بن خازم</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 xml:space="preserve">این حدیث عمر را روایت کرده است </w:t>
            </w:r>
            <w:r w:rsidR="00EF1EAF" w:rsidRPr="00B06850">
              <w:rPr>
                <w:rStyle w:val="Char3"/>
                <w:rFonts w:hint="cs"/>
                <w:rtl/>
              </w:rPr>
              <w:t>«کان رسول الله یسمرمع أب</w:t>
            </w:r>
            <w:r w:rsidR="00B06850">
              <w:rPr>
                <w:rStyle w:val="Char3"/>
                <w:rFonts w:hint="cs"/>
                <w:rtl/>
              </w:rPr>
              <w:t>ي</w:t>
            </w:r>
            <w:r w:rsidR="00EF1EAF" w:rsidRPr="00B06850">
              <w:rPr>
                <w:rStyle w:val="Char3"/>
                <w:rFonts w:hint="cs"/>
                <w:rtl/>
              </w:rPr>
              <w:t xml:space="preserve"> بکر وأ</w:t>
            </w:r>
            <w:r w:rsidRPr="00B06850">
              <w:rPr>
                <w:rStyle w:val="Char3"/>
                <w:rFonts w:hint="cs"/>
                <w:rtl/>
              </w:rPr>
              <w:t>نا معهما</w:t>
            </w:r>
            <w:r w:rsidR="00EF1EAF" w:rsidRPr="00B06850">
              <w:rPr>
                <w:rStyle w:val="Char3"/>
                <w:rFonts w:hint="cs"/>
                <w:rtl/>
              </w:rPr>
              <w:t>»</w:t>
            </w:r>
            <w:r w:rsidRPr="004F089E">
              <w:rPr>
                <w:rFonts w:hint="cs"/>
                <w:rtl/>
              </w:rPr>
              <w:t xml:space="preserve"> [ترمذی (169)، احمد 175)]</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78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rPr>
                <w:sz w:val="22"/>
                <w:szCs w:val="22"/>
              </w:rPr>
            </w:pPr>
            <w:r w:rsidRPr="004F089E">
              <w:rPr>
                <w:rFonts w:hint="cs"/>
                <w:sz w:val="22"/>
                <w:szCs w:val="22"/>
                <w:rtl/>
              </w:rPr>
              <w:t>محمد بن عبدالله (الحاکم)</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rPr>
                <w:rFonts w:cs="Times New Roman"/>
              </w:rPr>
            </w:pPr>
            <w:r w:rsidRPr="004F089E">
              <w:rPr>
                <w:rFonts w:hint="cs"/>
                <w:rtl/>
              </w:rPr>
              <w:t>نگا</w:t>
            </w:r>
            <w:r w:rsidR="00D77A90" w:rsidRPr="004F089E">
              <w:rPr>
                <w:rFonts w:hint="cs"/>
                <w:rtl/>
              </w:rPr>
              <w:t>:</w:t>
            </w:r>
            <w:r w:rsidRPr="004F089E">
              <w:rPr>
                <w:rFonts w:hint="cs"/>
                <w:rtl/>
              </w:rPr>
              <w:t xml:space="preserve"> المستدرک (3/64-86) مناقب الصدیق وی دربار</w:t>
            </w:r>
            <w:r w:rsidR="00FB09D3" w:rsidRPr="004F089E">
              <w:rPr>
                <w:rFonts w:hint="cs"/>
                <w:rtl/>
              </w:rPr>
              <w:t>ۀ</w:t>
            </w:r>
            <w:r w:rsidRPr="004F089E">
              <w:rPr>
                <w:rFonts w:hint="cs"/>
                <w:rtl/>
              </w:rPr>
              <w:t xml:space="preserve"> نامیدن ابوبکر به خلیفه رسول لله</w:t>
            </w:r>
            <w:r w:rsidR="00D77A90" w:rsidRPr="004F089E">
              <w:rPr>
                <w:rFonts w:cs="CTraditional Arabic" w:hint="cs"/>
                <w:sz w:val="16"/>
                <w:szCs w:val="22"/>
                <w:rtl/>
              </w:rPr>
              <w:t>ص</w:t>
            </w:r>
            <w:r w:rsidR="00D77A90" w:rsidRPr="004F089E">
              <w:rPr>
                <w:rFonts w:cs="CTraditional Arabic" w:hint="cs"/>
                <w:sz w:val="22"/>
                <w:rtl/>
              </w:rPr>
              <w:t xml:space="preserve"> </w:t>
            </w:r>
            <w:r w:rsidRPr="004F089E">
              <w:rPr>
                <w:rFonts w:hint="cs"/>
                <w:rtl/>
              </w:rPr>
              <w:t>معتقد است که دربار</w:t>
            </w:r>
            <w:r w:rsidR="00FB09D3" w:rsidRPr="004F089E">
              <w:rPr>
                <w:rFonts w:hint="cs"/>
                <w:rtl/>
              </w:rPr>
              <w:t>ۀ</w:t>
            </w:r>
            <w:r w:rsidRPr="004F089E">
              <w:rPr>
                <w:rFonts w:hint="cs"/>
                <w:rtl/>
              </w:rPr>
              <w:t xml:space="preserve"> آن اجماع صورت گرفته است.</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80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محمد بن فضیل</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D77A90" w:rsidP="00BF3423">
            <w:pPr>
              <w:pStyle w:val="a8"/>
              <w:ind w:firstLine="0"/>
            </w:pPr>
            <w:r w:rsidRPr="004F089E">
              <w:rPr>
                <w:rFonts w:hint="cs"/>
                <w:rtl/>
              </w:rPr>
              <w:t>دربار</w:t>
            </w:r>
            <w:r w:rsidR="00FB09D3" w:rsidRPr="004F089E">
              <w:rPr>
                <w:rFonts w:hint="cs"/>
                <w:rtl/>
              </w:rPr>
              <w:t>ۀ</w:t>
            </w:r>
            <w:r w:rsidRPr="004F089E">
              <w:rPr>
                <w:rFonts w:hint="cs"/>
                <w:rtl/>
              </w:rPr>
              <w:t xml:space="preserve"> فضایل ابوبکر صدیق</w:t>
            </w:r>
            <w:r w:rsidR="00536937" w:rsidRPr="004F089E">
              <w:rPr>
                <w:rFonts w:ascii="B Lotus" w:hAnsi="B Lotus" w:cs="CTraditional Arabic" w:hint="cs"/>
                <w:rtl/>
              </w:rPr>
              <w:t>س</w:t>
            </w:r>
            <w:r w:rsidR="00594461" w:rsidRPr="004F089E">
              <w:rPr>
                <w:rFonts w:ascii="B Lotus" w:hAnsi="B Lotus" w:cs="CTraditional Arabic" w:hint="cs"/>
                <w:szCs w:val="34"/>
                <w:rtl/>
              </w:rPr>
              <w:t xml:space="preserve"> </w:t>
            </w:r>
            <w:r w:rsidR="000104E9" w:rsidRPr="004F089E">
              <w:rPr>
                <w:rFonts w:hint="cs"/>
                <w:rtl/>
              </w:rPr>
              <w:t>حدیثی را روایت کرده است. [ترمذی (3652)]</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83</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معاویه بن عمار</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هیچکس ادعا نکرده است که او شیعه بوده است. این امر از نام او پیداس</w:t>
            </w:r>
            <w:r w:rsidRPr="00BF3423">
              <w:rPr>
                <w:rFonts w:hint="cs"/>
                <w:rtl/>
              </w:rPr>
              <w:t>ت. [</w:t>
            </w:r>
            <w:r w:rsidRPr="00BF3423">
              <w:rPr>
                <w:rtl/>
              </w:rPr>
              <w:t>التهذیب</w:t>
            </w:r>
            <w:r w:rsidRPr="00BF3423">
              <w:rPr>
                <w:rFonts w:hint="cs"/>
                <w:rtl/>
              </w:rPr>
              <w:t xml:space="preserve"> (4/110)]</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94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هشام بن عمار</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حدیثی را درباره فضایل ابوبکر</w:t>
            </w:r>
            <w:r w:rsidR="00536937" w:rsidRPr="004F089E">
              <w:rPr>
                <w:rFonts w:ascii="B Lotus" w:hAnsi="B Lotus" w:cs="CTraditional Arabic" w:hint="cs"/>
                <w:rtl/>
              </w:rPr>
              <w:t>س</w:t>
            </w:r>
            <w:r w:rsidR="00594461" w:rsidRPr="004F089E">
              <w:rPr>
                <w:rFonts w:ascii="B Lotus" w:hAnsi="B Lotus" w:cs="CTraditional Arabic" w:hint="cs"/>
                <w:szCs w:val="34"/>
                <w:rtl/>
              </w:rPr>
              <w:t xml:space="preserve"> </w:t>
            </w:r>
            <w:r w:rsidRPr="004F089E">
              <w:rPr>
                <w:rFonts w:hint="cs"/>
                <w:rtl/>
              </w:rPr>
              <w:t>روایت کرده است. [بخاری 3661)]</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96</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وکیع بن الجراح</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rPr>
                <w:rFonts w:cs="Times New Roman"/>
              </w:rPr>
            </w:pPr>
            <w:r w:rsidRPr="00BF3423">
              <w:rPr>
                <w:rtl/>
              </w:rPr>
              <w:t>وی می</w:t>
            </w:r>
            <w:r w:rsidRPr="00BF3423">
              <w:rPr>
                <w:rFonts w:hint="cs"/>
                <w:rtl/>
              </w:rPr>
              <w:t>‌گوید</w:t>
            </w:r>
            <w:r w:rsidR="00D77A90" w:rsidRPr="00BF3423">
              <w:rPr>
                <w:rFonts w:hint="cs"/>
                <w:rtl/>
              </w:rPr>
              <w:t>:</w:t>
            </w:r>
            <w:r w:rsidRPr="00BF3423">
              <w:rPr>
                <w:rFonts w:hint="cs"/>
                <w:rtl/>
              </w:rPr>
              <w:t xml:space="preserve"> «</w:t>
            </w:r>
            <w:r w:rsidR="00322C93" w:rsidRPr="004F089E">
              <w:rPr>
                <w:rFonts w:hint="cs"/>
                <w:rtl/>
              </w:rPr>
              <w:t>کسیکه</w:t>
            </w:r>
            <w:r w:rsidRPr="004F089E">
              <w:rPr>
                <w:rFonts w:hint="cs"/>
                <w:rtl/>
              </w:rPr>
              <w:t xml:space="preserve"> گمان کند که قرآن مخلوق است، در حقیقت کفر </w:t>
            </w:r>
            <w:r w:rsidRPr="00BF3423">
              <w:rPr>
                <w:rFonts w:hint="cs"/>
                <w:rtl/>
              </w:rPr>
              <w:t>ورزیده است». [</w:t>
            </w:r>
            <w:r w:rsidR="00EF1EAF" w:rsidRPr="00BF3423">
              <w:rPr>
                <w:rtl/>
              </w:rPr>
              <w:t>تذکرة الحفاظ</w:t>
            </w:r>
            <w:r w:rsidR="00EF1EAF" w:rsidRPr="00BF3423">
              <w:rPr>
                <w:rFonts w:hint="cs"/>
                <w:rtl/>
              </w:rPr>
              <w:t xml:space="preserve"> </w:t>
            </w:r>
            <w:r w:rsidRPr="00BF3423">
              <w:rPr>
                <w:rFonts w:hint="cs"/>
                <w:rtl/>
              </w:rPr>
              <w:t>(1/306)] که این امر مخالف</w:t>
            </w:r>
            <w:r w:rsidRPr="004F089E">
              <w:rPr>
                <w:rFonts w:hint="cs"/>
                <w:rtl/>
              </w:rPr>
              <w:t xml:space="preserve"> مذهب شیعه است.</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98</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یحیی بن سعید</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F3423" w:rsidRDefault="000104E9" w:rsidP="00BF3423">
            <w:pPr>
              <w:pStyle w:val="a8"/>
              <w:ind w:firstLine="0"/>
            </w:pPr>
            <w:r w:rsidRPr="00BF3423">
              <w:rPr>
                <w:rFonts w:hint="cs"/>
                <w:rtl/>
              </w:rPr>
              <w:t>وی می‌گوید</w:t>
            </w:r>
            <w:r w:rsidR="00D77A90" w:rsidRPr="00BF3423">
              <w:rPr>
                <w:rFonts w:hint="cs"/>
                <w:rtl/>
              </w:rPr>
              <w:t>:</w:t>
            </w:r>
            <w:r w:rsidRPr="00BF3423">
              <w:rPr>
                <w:rFonts w:hint="cs"/>
                <w:rtl/>
              </w:rPr>
              <w:t xml:space="preserve"> «</w:t>
            </w:r>
            <w:r w:rsidR="00322C93" w:rsidRPr="00BF3423">
              <w:rPr>
                <w:rFonts w:hint="cs"/>
                <w:rtl/>
              </w:rPr>
              <w:t>کسیکه</w:t>
            </w:r>
            <w:r w:rsidRPr="00BF3423">
              <w:rPr>
                <w:rFonts w:hint="cs"/>
                <w:rtl/>
              </w:rPr>
              <w:t xml:space="preserve"> بگوید [عبارت] (قل هو الله احد) مخلوق است، وی زندیق [بی‌دین] است». نگا</w:t>
            </w:r>
            <w:r w:rsidR="00D77A90" w:rsidRPr="00BF3423">
              <w:rPr>
                <w:rFonts w:hint="cs"/>
                <w:rtl/>
              </w:rPr>
              <w:t>:</w:t>
            </w:r>
            <w:r w:rsidRPr="00BF3423">
              <w:rPr>
                <w:rFonts w:hint="cs"/>
                <w:rtl/>
              </w:rPr>
              <w:t xml:space="preserve"> [</w:t>
            </w:r>
            <w:r w:rsidRPr="00BF3423">
              <w:rPr>
                <w:rtl/>
              </w:rPr>
              <w:t>تذکر</w:t>
            </w:r>
            <w:r w:rsidR="003063D7" w:rsidRPr="00BF3423">
              <w:rPr>
                <w:rtl/>
              </w:rPr>
              <w:t>ة</w:t>
            </w:r>
            <w:r w:rsidRPr="00BF3423">
              <w:rPr>
                <w:rtl/>
              </w:rPr>
              <w:t xml:space="preserve"> الحفاظ</w:t>
            </w:r>
            <w:r w:rsidRPr="00BF3423">
              <w:rPr>
                <w:rFonts w:hint="cs"/>
                <w:rtl/>
              </w:rPr>
              <w:t xml:space="preserve"> (1/298)]</w:t>
            </w:r>
          </w:p>
        </w:tc>
      </w:tr>
      <w:tr w:rsidR="000104E9" w:rsidRPr="004F089E" w:rsidTr="00B06850">
        <w:trPr>
          <w:jc w:val="cent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B06850" w:rsidRDefault="000104E9" w:rsidP="00B06850">
            <w:pPr>
              <w:pStyle w:val="StyleComplexBLotus12ptJustifiedFirstline05cm"/>
              <w:spacing w:line="240" w:lineRule="auto"/>
              <w:ind w:firstLine="0"/>
              <w:jc w:val="center"/>
              <w:rPr>
                <w:rStyle w:val="Char5"/>
                <w:sz w:val="20"/>
                <w:szCs w:val="20"/>
              </w:rPr>
            </w:pPr>
            <w:r w:rsidRPr="00B06850">
              <w:rPr>
                <w:rFonts w:hint="cs"/>
                <w:sz w:val="20"/>
                <w:szCs w:val="20"/>
                <w:rtl/>
              </w:rPr>
              <w:t>100</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06850">
            <w:pPr>
              <w:pStyle w:val="a8"/>
              <w:ind w:firstLine="0"/>
              <w:jc w:val="center"/>
            </w:pPr>
            <w:r w:rsidRPr="004F089E">
              <w:rPr>
                <w:rFonts w:hint="cs"/>
                <w:rtl/>
              </w:rPr>
              <w:t>ابو عبدالله جدلی</w:t>
            </w:r>
          </w:p>
        </w:tc>
        <w:tc>
          <w:tcPr>
            <w:tcW w:w="4738" w:type="dxa"/>
            <w:tcBorders>
              <w:top w:val="single" w:sz="4" w:space="0" w:color="auto"/>
              <w:left w:val="single" w:sz="4" w:space="0" w:color="auto"/>
              <w:bottom w:val="single" w:sz="4" w:space="0" w:color="auto"/>
              <w:right w:val="single" w:sz="4" w:space="0" w:color="auto"/>
            </w:tcBorders>
            <w:shd w:val="clear" w:color="auto" w:fill="auto"/>
            <w:vAlign w:val="center"/>
          </w:tcPr>
          <w:p w:rsidR="000104E9" w:rsidRPr="004F089E" w:rsidRDefault="000104E9" w:rsidP="00BF3423">
            <w:pPr>
              <w:pStyle w:val="a8"/>
              <w:ind w:firstLine="0"/>
            </w:pPr>
            <w:r w:rsidRPr="004F089E">
              <w:rPr>
                <w:rFonts w:hint="cs"/>
                <w:rtl/>
              </w:rPr>
              <w:t>وی ازعایشه و معاویه</w:t>
            </w:r>
            <w:r w:rsidR="00D77A90" w:rsidRPr="004F089E">
              <w:rPr>
                <w:rFonts w:cs="CTraditional Arabic" w:hint="cs"/>
                <w:rtl/>
              </w:rPr>
              <w:t>ب</w:t>
            </w:r>
            <w:r w:rsidRPr="004F089E">
              <w:rPr>
                <w:rFonts w:hint="cs"/>
                <w:rtl/>
              </w:rPr>
              <w:t xml:space="preserve"> حدیث روایت کرده است. </w:t>
            </w:r>
            <w:r w:rsidRPr="00BF3423">
              <w:rPr>
                <w:rFonts w:hint="cs"/>
                <w:rtl/>
              </w:rPr>
              <w:t>[</w:t>
            </w:r>
            <w:r w:rsidRPr="00BF3423">
              <w:rPr>
                <w:rtl/>
              </w:rPr>
              <w:t>التهذیب</w:t>
            </w:r>
            <w:r w:rsidRPr="00BF3423">
              <w:rPr>
                <w:rFonts w:hint="cs"/>
                <w:rtl/>
              </w:rPr>
              <w:t xml:space="preserve"> (4/547)]</w:t>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این افراد - به گمان موسوی </w:t>
      </w:r>
      <w:r w:rsidR="002939B3" w:rsidRPr="004F089E">
        <w:rPr>
          <w:rStyle w:val="Char5"/>
          <w:rtl/>
        </w:rPr>
        <w:t>-</w:t>
      </w:r>
      <w:r w:rsidRPr="004F089E">
        <w:rPr>
          <w:rStyle w:val="Char5"/>
          <w:rFonts w:hint="cs"/>
          <w:rtl/>
        </w:rPr>
        <w:t xml:space="preserve"> همان رجال شیعه هستند. اگر آنان چنانکه وی ادعا می‌کند شیعه هستند پس باید به آنچه آنان بدان معقتد بودند، اعتقاد پیدا و از سخن آنان پیروی کند. زیرا بازگشت به حقیقت بهتر از غوطه‌ور بودن و فرو رفتن در باطل است. یا اینکه آنان ادعا می‌کنند که آنچه رجال آنان روایت کرده‌اند، براساس تقیه بوده است. </w:t>
      </w:r>
    </w:p>
    <w:tbl>
      <w:tblPr>
        <w:bidiVisual/>
        <w:tblW w:w="0" w:type="auto"/>
        <w:tblInd w:w="102" w:type="dxa"/>
        <w:tblLook w:val="01E0" w:firstRow="1" w:lastRow="1" w:firstColumn="1" w:lastColumn="1" w:noHBand="0" w:noVBand="0"/>
      </w:tblPr>
      <w:tblGrid>
        <w:gridCol w:w="3408"/>
        <w:gridCol w:w="284"/>
        <w:gridCol w:w="3402"/>
      </w:tblGrid>
      <w:tr w:rsidR="000104E9" w:rsidRPr="004F089E" w:rsidTr="001B6AFD">
        <w:tc>
          <w:tcPr>
            <w:tcW w:w="3408" w:type="dxa"/>
            <w:shd w:val="clear" w:color="auto" w:fill="auto"/>
          </w:tcPr>
          <w:p w:rsidR="000104E9" w:rsidRPr="004F089E" w:rsidRDefault="000104E9" w:rsidP="004F089E">
            <w:pPr>
              <w:pStyle w:val="a3"/>
              <w:ind w:firstLine="0"/>
              <w:jc w:val="lowKashida"/>
              <w:rPr>
                <w:sz w:val="2"/>
                <w:szCs w:val="2"/>
              </w:rPr>
            </w:pPr>
            <w:r w:rsidRPr="004F089E">
              <w:rPr>
                <w:rStyle w:val="Char5"/>
                <w:rFonts w:ascii="mylotus" w:hAnsi="mylotus" w:cs="mylotus" w:hint="cs"/>
                <w:sz w:val="27"/>
                <w:szCs w:val="27"/>
                <w:rtl/>
              </w:rPr>
              <w:br w:type="page"/>
            </w:r>
            <w:r w:rsidRPr="004F089E">
              <w:rPr>
                <w:rFonts w:hint="cs"/>
                <w:rtl/>
              </w:rPr>
              <w:t xml:space="preserve">فالبهت عندکم رخیص سعره </w:t>
            </w:r>
            <w:r w:rsidR="001B6AFD" w:rsidRPr="004F089E">
              <w:rPr>
                <w:rtl/>
              </w:rPr>
              <w:br/>
            </w:r>
          </w:p>
        </w:tc>
        <w:tc>
          <w:tcPr>
            <w:tcW w:w="284"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3063D7" w:rsidP="004F089E">
            <w:pPr>
              <w:pStyle w:val="a3"/>
              <w:ind w:firstLine="0"/>
              <w:jc w:val="lowKashida"/>
              <w:rPr>
                <w:sz w:val="2"/>
                <w:szCs w:val="2"/>
              </w:rPr>
            </w:pPr>
            <w:r w:rsidRPr="004F089E">
              <w:rPr>
                <w:rFonts w:hint="cs"/>
                <w:rtl/>
              </w:rPr>
              <w:t>احثوا بلاکیل و</w:t>
            </w:r>
            <w:r w:rsidR="000104E9" w:rsidRPr="004F089E">
              <w:rPr>
                <w:rFonts w:hint="cs"/>
                <w:rtl/>
              </w:rPr>
              <w:t xml:space="preserve">لا میزان </w:t>
            </w:r>
            <w:r w:rsidR="001B6AFD" w:rsidRPr="004F089E">
              <w:rPr>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بهت و تعجب در میان شما کم ارزش است آن را بدون ‌معیار و مقیاس بپراکنید. ‌</w:t>
      </w:r>
    </w:p>
    <w:p w:rsidR="000104E9" w:rsidRPr="004F089E" w:rsidRDefault="000104E9" w:rsidP="000E5230">
      <w:pPr>
        <w:pStyle w:val="a1"/>
        <w:rPr>
          <w:rtl/>
        </w:rPr>
      </w:pPr>
      <w:bookmarkStart w:id="26" w:name="_Toc332394180"/>
      <w:bookmarkStart w:id="27" w:name="_Toc435097455"/>
      <w:r w:rsidRPr="004F089E">
        <w:rPr>
          <w:rFonts w:hint="cs"/>
          <w:sz w:val="30"/>
          <w:rtl/>
        </w:rPr>
        <w:t>فصل ششم</w:t>
      </w:r>
      <w:r w:rsidR="00D77A90" w:rsidRPr="004F089E">
        <w:rPr>
          <w:rFonts w:hint="cs"/>
          <w:sz w:val="30"/>
          <w:rtl/>
        </w:rPr>
        <w:t>:</w:t>
      </w:r>
      <w:r w:rsidR="003063D7" w:rsidRPr="004F089E">
        <w:rPr>
          <w:rFonts w:hint="cs"/>
          <w:rtl/>
        </w:rPr>
        <w:t xml:space="preserve"> </w:t>
      </w:r>
      <w:r w:rsidRPr="004F089E">
        <w:rPr>
          <w:rFonts w:hint="cs"/>
          <w:rtl/>
        </w:rPr>
        <w:t xml:space="preserve">مواضعی که موسوی در </w:t>
      </w:r>
      <w:r w:rsidR="00140CF4" w:rsidRPr="004F089E">
        <w:rPr>
          <w:rFonts w:hint="cs"/>
          <w:rtl/>
        </w:rPr>
        <w:t>آن‌ها</w:t>
      </w:r>
      <w:r w:rsidRPr="004F089E">
        <w:rPr>
          <w:rFonts w:hint="cs"/>
          <w:rtl/>
        </w:rPr>
        <w:t xml:space="preserve"> اموری </w:t>
      </w:r>
      <w:r w:rsidR="003063D7" w:rsidRPr="004F089E">
        <w:rPr>
          <w:rFonts w:hint="cs"/>
          <w:rtl/>
        </w:rPr>
        <w:t>را پنهان و کتمان کرده است</w:t>
      </w:r>
      <w:bookmarkEnd w:id="26"/>
      <w:bookmarkEnd w:id="27"/>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آن شامل مواضعی است که وی در نقل‌هایش اموری را کتمان کند که پنهان کردن آن جایز و صحیح نباشد. </w:t>
      </w:r>
    </w:p>
    <w:p w:rsidR="000104E9" w:rsidRPr="004F089E" w:rsidRDefault="000104E9" w:rsidP="00916E33">
      <w:pPr>
        <w:pStyle w:val="StyleComplexBLotus12ptJustifiedFirstline05cm"/>
        <w:numPr>
          <w:ilvl w:val="0"/>
          <w:numId w:val="24"/>
        </w:numPr>
        <w:tabs>
          <w:tab w:val="clear" w:pos="899"/>
        </w:tabs>
        <w:spacing w:line="240" w:lineRule="auto"/>
        <w:ind w:left="641" w:hanging="357"/>
        <w:rPr>
          <w:rStyle w:val="Char5"/>
          <w:rtl/>
        </w:rPr>
      </w:pPr>
      <w:r w:rsidRPr="004F089E">
        <w:rPr>
          <w:rStyle w:val="Char5"/>
          <w:rFonts w:hint="cs"/>
          <w:rtl/>
        </w:rPr>
        <w:t xml:space="preserve">موسوی </w:t>
      </w:r>
      <w:r w:rsidRPr="00916E33">
        <w:rPr>
          <w:rStyle w:val="Char5"/>
          <w:rFonts w:hint="cs"/>
          <w:rtl/>
        </w:rPr>
        <w:t>به نقل ا</w:t>
      </w:r>
      <w:r w:rsidR="00D77A90" w:rsidRPr="00916E33">
        <w:rPr>
          <w:rStyle w:val="Char5"/>
          <w:rFonts w:hint="cs"/>
          <w:rtl/>
        </w:rPr>
        <w:t xml:space="preserve">ز </w:t>
      </w:r>
      <w:r w:rsidR="00D77A90" w:rsidRPr="00916E33">
        <w:rPr>
          <w:rStyle w:val="Char5"/>
          <w:rtl/>
        </w:rPr>
        <w:t>الصواعق ال</w:t>
      </w:r>
      <w:r w:rsidR="00EF1EAF" w:rsidRPr="00916E33">
        <w:rPr>
          <w:rStyle w:val="Char5"/>
          <w:rFonts w:hint="cs"/>
          <w:rtl/>
        </w:rPr>
        <w:t>ـ</w:t>
      </w:r>
      <w:r w:rsidR="00D77A90" w:rsidRPr="00916E33">
        <w:rPr>
          <w:rStyle w:val="Char5"/>
          <w:rtl/>
        </w:rPr>
        <w:t>محرق</w:t>
      </w:r>
      <w:r w:rsidR="00EF1EAF" w:rsidRPr="00916E33">
        <w:rPr>
          <w:rStyle w:val="Char5"/>
          <w:rtl/>
        </w:rPr>
        <w:t>ة</w:t>
      </w:r>
      <w:r w:rsidR="00D77A90" w:rsidRPr="00916E33">
        <w:rPr>
          <w:rStyle w:val="Char5"/>
          <w:rFonts w:hint="cs"/>
          <w:rtl/>
        </w:rPr>
        <w:t xml:space="preserve"> کلام</w:t>
      </w:r>
      <w:r w:rsidR="00D77A90" w:rsidRPr="004F089E">
        <w:rPr>
          <w:rStyle w:val="Char5"/>
          <w:rFonts w:hint="cs"/>
          <w:rtl/>
        </w:rPr>
        <w:t xml:space="preserve"> ابن عباس</w:t>
      </w:r>
      <w:r w:rsidR="00D77A90" w:rsidRPr="004F089E">
        <w:rPr>
          <w:rFonts w:ascii="Times New Roman" w:hAnsi="Times New Roman" w:cs="CTraditional Arabic" w:hint="cs"/>
          <w:sz w:val="28"/>
          <w:szCs w:val="28"/>
          <w:rtl/>
          <w:lang w:bidi="fa-IR"/>
        </w:rPr>
        <w:t>ب</w:t>
      </w:r>
      <w:r w:rsidR="00D77A90" w:rsidRPr="004F089E">
        <w:rPr>
          <w:rStyle w:val="Char5"/>
          <w:rFonts w:hint="cs"/>
          <w:rtl/>
        </w:rPr>
        <w:t xml:space="preserve"> </w:t>
      </w:r>
      <w:r w:rsidRPr="004F089E">
        <w:rPr>
          <w:rStyle w:val="Char5"/>
          <w:rFonts w:hint="cs"/>
          <w:rtl/>
        </w:rPr>
        <w:t>را روایت می‌کند</w:t>
      </w:r>
      <w:r w:rsidR="00D77A90" w:rsidRPr="004F089E">
        <w:rPr>
          <w:rStyle w:val="Char5"/>
          <w:rFonts w:hint="cs"/>
          <w:rtl/>
        </w:rPr>
        <w:t>:</w:t>
      </w:r>
      <w:r w:rsidRPr="004F089E">
        <w:rPr>
          <w:rStyle w:val="Char5"/>
          <w:rFonts w:hint="cs"/>
          <w:rtl/>
        </w:rPr>
        <w:t xml:space="preserve"> </w:t>
      </w:r>
      <w:r w:rsidR="003063D7" w:rsidRPr="00916E33">
        <w:rPr>
          <w:rStyle w:val="Char1"/>
          <w:rFonts w:hint="cs"/>
          <w:rtl/>
        </w:rPr>
        <w:t>«</w:t>
      </w:r>
      <w:r w:rsidRPr="00916E33">
        <w:rPr>
          <w:rStyle w:val="Char1"/>
          <w:rFonts w:hint="cs"/>
          <w:rtl/>
        </w:rPr>
        <w:t>نحن اهل البیت شجره النبوه ...</w:t>
      </w:r>
      <w:r w:rsidR="003063D7" w:rsidRPr="00916E33">
        <w:rPr>
          <w:rStyle w:val="Char1"/>
          <w:rFonts w:hint="cs"/>
          <w:rtl/>
        </w:rPr>
        <w:t>»</w:t>
      </w:r>
      <w:r w:rsidR="003063D7" w:rsidRPr="004F089E">
        <w:rPr>
          <w:rStyle w:val="Char5"/>
          <w:rFonts w:hint="cs"/>
          <w:rtl/>
        </w:rPr>
        <w:t>.</w:t>
      </w:r>
      <w:r w:rsidRPr="004F089E">
        <w:rPr>
          <w:rStyle w:val="Char5"/>
          <w:rFonts w:hint="cs"/>
          <w:rtl/>
        </w:rPr>
        <w:t xml:space="preserve"> که آن را در حاشیه مراجعه شماره 6 صفحه 20 ذکر کرده است. ابن حجر ما را از پاسخ دادن به او بی‌نیاز کرده و فرموده است</w:t>
      </w:r>
      <w:r w:rsidR="00D77A90" w:rsidRPr="004F089E">
        <w:rPr>
          <w:rStyle w:val="Char5"/>
          <w:rFonts w:hint="cs"/>
          <w:rtl/>
        </w:rPr>
        <w:t>:</w:t>
      </w:r>
      <w:r w:rsidRPr="004F089E">
        <w:rPr>
          <w:rStyle w:val="Char5"/>
          <w:rFonts w:hint="cs"/>
          <w:rtl/>
        </w:rPr>
        <w:t xml:space="preserve"> «به روایت از ابن عباس به سند ضعیف آمده است که او گفت ...»</w:t>
      </w:r>
      <w:r w:rsidRPr="004F089E">
        <w:rPr>
          <w:rStyle w:val="Char5"/>
          <w:vertAlign w:val="superscript"/>
          <w:rtl/>
        </w:rPr>
        <w:footnoteReference w:id="125"/>
      </w:r>
      <w:r w:rsidR="003063D7" w:rsidRPr="004F089E">
        <w:rPr>
          <w:rStyle w:val="Char5"/>
          <w:rFonts w:hint="cs"/>
          <w:rtl/>
        </w:rPr>
        <w:t>.</w:t>
      </w:r>
    </w:p>
    <w:p w:rsidR="000104E9" w:rsidRPr="004F089E" w:rsidRDefault="000104E9" w:rsidP="00916E33">
      <w:pPr>
        <w:pStyle w:val="StyleComplexBLotus12ptJustifiedFirstline05cm"/>
        <w:spacing w:line="240" w:lineRule="auto"/>
        <w:rPr>
          <w:rStyle w:val="Char5"/>
          <w:rtl/>
        </w:rPr>
      </w:pPr>
      <w:r w:rsidRPr="004F089E">
        <w:rPr>
          <w:rStyle w:val="Char5"/>
          <w:rFonts w:hint="cs"/>
          <w:rtl/>
        </w:rPr>
        <w:t xml:space="preserve">موسوی عمداً این عبارت را حذف کرده است زیرا این حدیث را از حجیت ساقط می‌کند. حدیث </w:t>
      </w:r>
      <w:r w:rsidR="003063D7" w:rsidRPr="00916E33">
        <w:rPr>
          <w:rStyle w:val="Char1"/>
          <w:rFonts w:hint="cs"/>
          <w:rtl/>
        </w:rPr>
        <w:t>«</w:t>
      </w:r>
      <w:r w:rsidRPr="00916E33">
        <w:rPr>
          <w:rStyle w:val="Char1"/>
          <w:rFonts w:hint="cs"/>
          <w:rtl/>
        </w:rPr>
        <w:t>نحن النجباء وأفراطنا أفراط الأنبیاء ...</w:t>
      </w:r>
      <w:r w:rsidR="003063D7" w:rsidRPr="00916E33">
        <w:rPr>
          <w:rStyle w:val="Char1"/>
          <w:rFonts w:hint="cs"/>
          <w:rtl/>
        </w:rPr>
        <w:t>»</w:t>
      </w:r>
      <w:r w:rsidR="003063D7" w:rsidRPr="004F089E">
        <w:rPr>
          <w:rStyle w:val="Char5"/>
          <w:rFonts w:hint="cs"/>
          <w:rtl/>
        </w:rPr>
        <w:t>.</w:t>
      </w:r>
      <w:r w:rsidRPr="004F089E">
        <w:rPr>
          <w:rStyle w:val="Char5"/>
          <w:rFonts w:hint="cs"/>
          <w:rtl/>
        </w:rPr>
        <w:t xml:space="preserve"> نیز که از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روایت شده است، چنین است. ابن حجر در اول این حدیث چنین گفته است</w:t>
      </w:r>
      <w:r w:rsidR="00D77A90" w:rsidRPr="004F089E">
        <w:rPr>
          <w:rStyle w:val="Char5"/>
          <w:rFonts w:hint="cs"/>
          <w:rtl/>
        </w:rPr>
        <w:t>:</w:t>
      </w:r>
      <w:r w:rsidRPr="004F089E">
        <w:rPr>
          <w:rStyle w:val="Char5"/>
          <w:rFonts w:hint="cs"/>
          <w:rtl/>
        </w:rPr>
        <w:t xml:space="preserve"> </w:t>
      </w:r>
      <w:r w:rsidR="003063D7" w:rsidRPr="00916E33">
        <w:rPr>
          <w:rStyle w:val="Char1"/>
          <w:rFonts w:hint="cs"/>
          <w:rtl/>
        </w:rPr>
        <w:t>«عن علی بسند ضعیف</w:t>
      </w:r>
      <w:r w:rsidRPr="00916E33">
        <w:rPr>
          <w:rStyle w:val="Char1"/>
          <w:rFonts w:hint="cs"/>
          <w:rtl/>
        </w:rPr>
        <w:t>...</w:t>
      </w:r>
      <w:r w:rsidR="003063D7" w:rsidRPr="00916E33">
        <w:rPr>
          <w:rStyle w:val="Char1"/>
          <w:rFonts w:hint="cs"/>
          <w:rtl/>
        </w:rPr>
        <w:t>»</w:t>
      </w:r>
      <w:r w:rsidR="003063D7" w:rsidRPr="004F089E">
        <w:rPr>
          <w:rStyle w:val="Char5"/>
          <w:rFonts w:hint="cs"/>
          <w:rtl/>
        </w:rPr>
        <w:t>.</w:t>
      </w:r>
      <w:r w:rsidRPr="004F089E">
        <w:rPr>
          <w:rStyle w:val="Char5"/>
          <w:rFonts w:hint="cs"/>
          <w:rtl/>
        </w:rPr>
        <w:t xml:space="preserve"> این ابن حجر است که آن دو حدیث را ضعیف می‌شمارد. ای موسوی دلیلت کجاست؟ و آن افرادی که حدیث مورد ادعایت را صحیح شمرده‌اند کجایند؟</w:t>
      </w:r>
      <w:r w:rsidR="003063D7" w:rsidRPr="004F089E">
        <w:rPr>
          <w:rStyle w:val="Char5"/>
          <w:rFonts w:hint="cs"/>
          <w:rtl/>
        </w:rPr>
        <w:t xml:space="preserve"> </w:t>
      </w:r>
      <w:r w:rsidR="003063D7" w:rsidRPr="004F089E">
        <w:rPr>
          <w:rFonts w:ascii="Times New Roman" w:hAnsi="Times New Roman" w:cs="Traditional Arabic" w:hint="cs"/>
          <w:sz w:val="28"/>
          <w:szCs w:val="28"/>
          <w:rtl/>
          <w:lang w:bidi="fa-IR"/>
        </w:rPr>
        <w:t>﴿</w:t>
      </w:r>
      <w:r w:rsidR="00EF1EAF" w:rsidRPr="004F089E">
        <w:rPr>
          <w:rStyle w:val="Char8"/>
          <w:rFonts w:hint="eastAsia"/>
          <w:rtl/>
        </w:rPr>
        <w:t>إِن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هَ</w:t>
      </w:r>
      <w:r w:rsidR="00EF1EAF" w:rsidRPr="004F089E">
        <w:rPr>
          <w:rStyle w:val="Char8"/>
          <w:rFonts w:hint="cs"/>
          <w:rtl/>
        </w:rPr>
        <w:t>ٰ</w:t>
      </w:r>
      <w:r w:rsidR="00EF1EAF" w:rsidRPr="004F089E">
        <w:rPr>
          <w:rStyle w:val="Char8"/>
          <w:rFonts w:hint="eastAsia"/>
          <w:rtl/>
        </w:rPr>
        <w:t>ذَا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إِلَّا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خ</w:t>
      </w:r>
      <w:r w:rsidR="00EF1EAF" w:rsidRPr="004F089E">
        <w:rPr>
          <w:rStyle w:val="Char8"/>
          <w:rFonts w:hint="cs"/>
          <w:rtl/>
        </w:rPr>
        <w:t>ۡ</w:t>
      </w:r>
      <w:r w:rsidR="00EF1EAF" w:rsidRPr="004F089E">
        <w:rPr>
          <w:rStyle w:val="Char8"/>
          <w:rFonts w:hint="eastAsia"/>
          <w:rtl/>
        </w:rPr>
        <w:t>تِلَ</w:t>
      </w:r>
      <w:r w:rsidR="00EF1EAF" w:rsidRPr="004F089E">
        <w:rPr>
          <w:rStyle w:val="Char8"/>
          <w:rFonts w:hint="cs"/>
          <w:rtl/>
        </w:rPr>
        <w:t>ٰ</w:t>
      </w:r>
      <w:r w:rsidR="00EF1EAF" w:rsidRPr="004F089E">
        <w:rPr>
          <w:rStyle w:val="Char8"/>
          <w:rFonts w:hint="eastAsia"/>
          <w:rtl/>
        </w:rPr>
        <w:t>قٌ</w:t>
      </w:r>
      <w:r w:rsidR="003063D7" w:rsidRPr="004F089E">
        <w:rPr>
          <w:rFonts w:ascii="Times New Roman" w:hAnsi="Times New Roman" w:cs="Traditional Arabic" w:hint="cs"/>
          <w:sz w:val="28"/>
          <w:szCs w:val="28"/>
          <w:rtl/>
          <w:lang w:bidi="fa-IR"/>
        </w:rPr>
        <w:t>﴾</w:t>
      </w:r>
      <w:r w:rsidR="003063D7" w:rsidRPr="004F089E">
        <w:rPr>
          <w:rStyle w:val="Char5"/>
          <w:rFonts w:hint="cs"/>
          <w:rtl/>
        </w:rPr>
        <w:t xml:space="preserve"> </w:t>
      </w:r>
      <w:r w:rsidR="003063D7" w:rsidRPr="004F089E">
        <w:rPr>
          <w:rStyle w:val="Char6"/>
          <w:rFonts w:hint="cs"/>
          <w:rtl/>
        </w:rPr>
        <w:t>[ص: 7]</w:t>
      </w:r>
      <w:r w:rsidR="003063D7" w:rsidRPr="004F089E">
        <w:rPr>
          <w:rStyle w:val="Char5"/>
          <w:rFonts w:hint="cs"/>
          <w:rtl/>
        </w:rPr>
        <w:t>.</w:t>
      </w:r>
      <w:r w:rsidRPr="004F089E">
        <w:rPr>
          <w:rStyle w:val="Char5"/>
          <w:rFonts w:hint="cs"/>
          <w:rtl/>
        </w:rPr>
        <w:t xml:space="preserve"> </w:t>
      </w:r>
      <w:r w:rsidR="003063D7" w:rsidRPr="00916E33">
        <w:rPr>
          <w:rStyle w:val="Char1"/>
          <w:rFonts w:hint="cs"/>
          <w:rtl/>
        </w:rPr>
        <w:t>«</w:t>
      </w:r>
      <w:r w:rsidRPr="00916E33">
        <w:rPr>
          <w:rStyle w:val="Char1"/>
          <w:rFonts w:hint="cs"/>
          <w:rtl/>
        </w:rPr>
        <w:t>إن هذا إلا اختلاق</w:t>
      </w:r>
      <w:r w:rsidR="003063D7" w:rsidRPr="00916E33">
        <w:rPr>
          <w:rStyle w:val="Char1"/>
          <w:rFonts w:hint="cs"/>
          <w:rtl/>
        </w:rPr>
        <w:t>»</w:t>
      </w:r>
      <w:r w:rsidRPr="004F089E">
        <w:rPr>
          <w:rStyle w:val="Char5"/>
          <w:rFonts w:hint="cs"/>
          <w:rtl/>
        </w:rPr>
        <w:t xml:space="preserve"> </w:t>
      </w:r>
      <w:r w:rsidR="003063D7" w:rsidRPr="004F089E">
        <w:rPr>
          <w:rFonts w:ascii="Times New Roman" w:hAnsi="Times New Roman" w:cs="Traditional Arabic" w:hint="cs"/>
          <w:sz w:val="26"/>
          <w:szCs w:val="26"/>
          <w:rtl/>
          <w:lang w:bidi="fa-IR"/>
        </w:rPr>
        <w:t>«</w:t>
      </w:r>
      <w:r w:rsidRPr="004F089E">
        <w:rPr>
          <w:rStyle w:val="Char5"/>
          <w:rFonts w:hint="cs"/>
          <w:rtl/>
        </w:rPr>
        <w:t>این امر [چیزی] جز دروغ نیست</w:t>
      </w:r>
      <w:r w:rsidR="003063D7" w:rsidRPr="004F089E">
        <w:rPr>
          <w:rFonts w:ascii="Times New Roman" w:hAnsi="Times New Roman" w:cs="Traditional Arabic" w:hint="cs"/>
          <w:sz w:val="26"/>
          <w:szCs w:val="26"/>
          <w:rtl/>
          <w:lang w:bidi="fa-IR"/>
        </w:rPr>
        <w:t>»</w:t>
      </w:r>
      <w:r w:rsidR="003063D7" w:rsidRPr="004F089E">
        <w:rPr>
          <w:rStyle w:val="Char5"/>
          <w:rFonts w:hint="cs"/>
          <w:rtl/>
        </w:rPr>
        <w:t>.</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در مراجعه شماره 8 صفحه 27 عملاً حاشیه امام ذهبی در ادامه کلام حاکم بر حدیث</w:t>
      </w:r>
      <w:r w:rsidR="00D77A90" w:rsidRPr="004F089E">
        <w:rPr>
          <w:rStyle w:val="Char5"/>
          <w:rFonts w:hint="cs"/>
          <w:rtl/>
        </w:rPr>
        <w:t>:</w:t>
      </w:r>
      <w:r w:rsidRPr="004F089E">
        <w:rPr>
          <w:rStyle w:val="Char5"/>
          <w:rFonts w:hint="cs"/>
          <w:rtl/>
        </w:rPr>
        <w:t xml:space="preserve"> </w:t>
      </w:r>
      <w:r w:rsidR="003063D7" w:rsidRPr="00916E33">
        <w:rPr>
          <w:rStyle w:val="Char1"/>
          <w:rFonts w:hint="cs"/>
          <w:rtl/>
        </w:rPr>
        <w:t>«النجوم أمان لأهل الأرض من الغرق</w:t>
      </w:r>
      <w:r w:rsidRPr="00916E33">
        <w:rPr>
          <w:rStyle w:val="Char1"/>
          <w:rFonts w:hint="cs"/>
          <w:rtl/>
        </w:rPr>
        <w:t>...</w:t>
      </w:r>
      <w:r w:rsidR="003063D7" w:rsidRPr="00916E33">
        <w:rPr>
          <w:rStyle w:val="Char1"/>
          <w:rFonts w:hint="cs"/>
          <w:rtl/>
        </w:rPr>
        <w:t>»</w:t>
      </w:r>
      <w:r w:rsidR="003063D7" w:rsidRPr="004F089E">
        <w:rPr>
          <w:rStyle w:val="Char5"/>
          <w:rFonts w:hint="cs"/>
          <w:rtl/>
        </w:rPr>
        <w:t>.</w:t>
      </w:r>
      <w:r w:rsidRPr="004F089E">
        <w:rPr>
          <w:rStyle w:val="Char5"/>
          <w:rFonts w:hint="cs"/>
          <w:rtl/>
        </w:rPr>
        <w:t xml:space="preserve"> را نقل نکرده است این کارکنمان علم است. ذهبی درباره این حدیث گفته است</w:t>
      </w:r>
      <w:r w:rsidR="00D77A90" w:rsidRPr="004F089E">
        <w:rPr>
          <w:rStyle w:val="Char5"/>
          <w:rFonts w:hint="cs"/>
          <w:rtl/>
        </w:rPr>
        <w:t>:</w:t>
      </w:r>
      <w:r w:rsidRPr="004F089E">
        <w:rPr>
          <w:rStyle w:val="Char5"/>
          <w:rFonts w:hint="cs"/>
          <w:rtl/>
        </w:rPr>
        <w:t xml:space="preserve"> «من معتقدم که ساختگی است»</w:t>
      </w:r>
      <w:r w:rsidRPr="004F089E">
        <w:rPr>
          <w:rStyle w:val="Char5"/>
          <w:vertAlign w:val="superscript"/>
          <w:rtl/>
        </w:rPr>
        <w:footnoteReference w:id="126"/>
      </w:r>
      <w:r w:rsidR="003063D7" w:rsidRPr="004F089E">
        <w:rPr>
          <w:rStyle w:val="Char5"/>
          <w:rFonts w:hint="cs"/>
          <w:rtl/>
        </w:rPr>
        <w:t>.</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tl/>
        </w:rPr>
      </w:pPr>
      <w:r w:rsidRPr="004F089E">
        <w:rPr>
          <w:rStyle w:val="Char5"/>
          <w:rFonts w:hint="cs"/>
          <w:rtl/>
        </w:rPr>
        <w:t>موسوی حدیث زیر را نقل می‌کند</w:t>
      </w:r>
      <w:r w:rsidR="00D77A90" w:rsidRPr="004F089E">
        <w:rPr>
          <w:rStyle w:val="Char5"/>
          <w:rFonts w:hint="cs"/>
          <w:rtl/>
        </w:rPr>
        <w:t>:</w:t>
      </w:r>
      <w:r w:rsidRPr="004F089E">
        <w:rPr>
          <w:rStyle w:val="Char5"/>
          <w:rFonts w:hint="cs"/>
          <w:rtl/>
        </w:rPr>
        <w:t xml:space="preserve"> </w:t>
      </w:r>
      <w:r w:rsidR="003063D7" w:rsidRPr="00916E33">
        <w:rPr>
          <w:rStyle w:val="Char1"/>
          <w:rFonts w:hint="cs"/>
          <w:rtl/>
        </w:rPr>
        <w:t>«</w:t>
      </w:r>
      <w:r w:rsidRPr="00916E33">
        <w:rPr>
          <w:rStyle w:val="Char1"/>
          <w:rFonts w:hint="cs"/>
          <w:rtl/>
        </w:rPr>
        <w:t xml:space="preserve">من مات </w:t>
      </w:r>
      <w:r w:rsidR="003063D7" w:rsidRPr="00916E33">
        <w:rPr>
          <w:rStyle w:val="Char1"/>
          <w:rFonts w:hint="cs"/>
          <w:rtl/>
        </w:rPr>
        <w:t>علی حب آل محمد مات شهیداً ألا و</w:t>
      </w:r>
      <w:r w:rsidRPr="00916E33">
        <w:rPr>
          <w:rStyle w:val="Char1"/>
          <w:rFonts w:hint="cs"/>
          <w:rtl/>
        </w:rPr>
        <w:t>من مات علی حب آل محمد مات مغفوراً له ... الحدیث</w:t>
      </w:r>
      <w:r w:rsidR="003063D7" w:rsidRPr="00916E33">
        <w:rPr>
          <w:rStyle w:val="Char1"/>
          <w:rFonts w:hint="cs"/>
          <w:rtl/>
        </w:rPr>
        <w:t>»</w:t>
      </w:r>
      <w:r w:rsidR="003063D7" w:rsidRPr="004F089E">
        <w:rPr>
          <w:rStyle w:val="Char5"/>
          <w:rFonts w:hint="cs"/>
          <w:rtl/>
        </w:rPr>
        <w:t>.</w:t>
      </w:r>
      <w:r w:rsidRPr="004F089E">
        <w:rPr>
          <w:rStyle w:val="Char5"/>
          <w:rFonts w:hint="cs"/>
          <w:rtl/>
        </w:rPr>
        <w:t xml:space="preserve"> و در حاشیه مراجعه شماره 10 صفحه 32-33 آن را به ثعلبی و زمخشری در تفسیرشان نسبت می‌دهد. چنانکه حافظ در تخریج الکشاف (4/220) می‌گوید این حدیث باطل و بی‌اساس است. وی می‌نویسد</w:t>
      </w:r>
      <w:r w:rsidR="00D77A90" w:rsidRPr="004F089E">
        <w:rPr>
          <w:rStyle w:val="Char5"/>
          <w:rFonts w:hint="cs"/>
          <w:rtl/>
        </w:rPr>
        <w:t>:</w:t>
      </w:r>
      <w:r w:rsidRPr="004F089E">
        <w:rPr>
          <w:rStyle w:val="Char5"/>
          <w:rFonts w:hint="cs"/>
          <w:rtl/>
        </w:rPr>
        <w:t xml:space="preserve"> «ثعلبی آن را با سلسله راویان آن تخریج کرده است و آثار ساختگی بودن در آن مشهود است. محمد بن مسلم و راویان پیش از او ثقه هستند. آفت این حدیث در بین ثعلبی و محمد بن مسلم وجود دارد».</w:t>
      </w:r>
    </w:p>
    <w:p w:rsidR="000104E9" w:rsidRPr="004F089E" w:rsidRDefault="000104E9" w:rsidP="004F089E">
      <w:pPr>
        <w:pStyle w:val="StyleComplexBLotus12ptJustifiedFirstline05cm"/>
        <w:spacing w:line="240" w:lineRule="auto"/>
        <w:rPr>
          <w:rStyle w:val="Char5"/>
        </w:rPr>
      </w:pPr>
      <w:r w:rsidRPr="004F089E">
        <w:rPr>
          <w:rStyle w:val="Char5"/>
          <w:rFonts w:hint="cs"/>
          <w:rtl/>
        </w:rPr>
        <w:t>زمخشری آن را بدون اسناد و نسبت دادن به کسی آن را نقل کرده است</w:t>
      </w:r>
      <w:r w:rsidRPr="004F089E">
        <w:rPr>
          <w:rStyle w:val="Char5"/>
          <w:vertAlign w:val="superscript"/>
          <w:rtl/>
        </w:rPr>
        <w:footnoteReference w:id="127"/>
      </w:r>
      <w:r w:rsidRPr="004F089E">
        <w:rPr>
          <w:rStyle w:val="Char5"/>
          <w:rFonts w:hint="cs"/>
          <w:rtl/>
        </w:rPr>
        <w:t>. بنابراین استناد به آن صحیح نیست.اما متأسفانه موسوی در نقل کردن مطالب امانت علمی ندارد بعلاوه چنانچه کتانی دربار</w:t>
      </w:r>
      <w:r w:rsidR="00FB09D3" w:rsidRPr="004F089E">
        <w:rPr>
          <w:rStyle w:val="Char5"/>
          <w:rFonts w:hint="cs"/>
          <w:rtl/>
        </w:rPr>
        <w:t>ۀ</w:t>
      </w:r>
      <w:r w:rsidRPr="004F089E">
        <w:rPr>
          <w:rStyle w:val="Char5"/>
          <w:rFonts w:hint="cs"/>
          <w:rtl/>
        </w:rPr>
        <w:t xml:space="preserve"> ثعلبی و شاگردش واحدی که موسوی بارها در مراجعات اموری را از</w:t>
      </w:r>
      <w:r w:rsidR="00472D45" w:rsidRPr="004F089E">
        <w:rPr>
          <w:rStyle w:val="Char5"/>
          <w:rFonts w:hint="cs"/>
          <w:rtl/>
        </w:rPr>
        <w:t xml:space="preserve"> آن‌ها </w:t>
      </w:r>
      <w:r w:rsidRPr="004F089E">
        <w:rPr>
          <w:rStyle w:val="Char5"/>
          <w:rFonts w:hint="cs"/>
          <w:rtl/>
        </w:rPr>
        <w:t>نقل می‌کند - می‌گوید</w:t>
      </w:r>
      <w:r w:rsidR="00D77A90" w:rsidRPr="004F089E">
        <w:rPr>
          <w:rStyle w:val="Char5"/>
          <w:rFonts w:hint="cs"/>
          <w:rtl/>
        </w:rPr>
        <w:t>:</w:t>
      </w:r>
      <w:r w:rsidRPr="004F089E">
        <w:rPr>
          <w:rStyle w:val="Char5"/>
          <w:rFonts w:hint="cs"/>
          <w:rtl/>
        </w:rPr>
        <w:t xml:space="preserve"> «واحدی و استادش ثعلبی در زمینه حدیث بضاعت علمی چندانی نداشتند. بلکه در تفسیرشان </w:t>
      </w:r>
      <w:r w:rsidR="002939B3" w:rsidRPr="004F089E">
        <w:rPr>
          <w:rStyle w:val="Char5"/>
          <w:rtl/>
        </w:rPr>
        <w:t>-</w:t>
      </w:r>
      <w:r w:rsidRPr="004F089E">
        <w:rPr>
          <w:rStyle w:val="Char5"/>
          <w:rFonts w:hint="cs"/>
          <w:rtl/>
        </w:rPr>
        <w:t xml:space="preserve"> به ویژه ثعلبی </w:t>
      </w:r>
      <w:r w:rsidR="002939B3" w:rsidRPr="004F089E">
        <w:rPr>
          <w:rStyle w:val="Char5"/>
          <w:rtl/>
        </w:rPr>
        <w:t>-</w:t>
      </w:r>
      <w:r w:rsidRPr="004F089E">
        <w:rPr>
          <w:rStyle w:val="Char5"/>
          <w:rFonts w:hint="cs"/>
          <w:rtl/>
        </w:rPr>
        <w:t xml:space="preserve"> احادیث</w:t>
      </w:r>
      <w:r w:rsidR="003063D7" w:rsidRPr="004F089E">
        <w:rPr>
          <w:rStyle w:val="Char5"/>
          <w:rFonts w:hint="cs"/>
          <w:rtl/>
        </w:rPr>
        <w:t xml:space="preserve"> ساختگی و قصص باطلی وجود دارد».</w:t>
      </w:r>
    </w:p>
    <w:p w:rsidR="000104E9" w:rsidRPr="004F089E" w:rsidRDefault="000104E9" w:rsidP="004F089E">
      <w:pPr>
        <w:pStyle w:val="StyleComplexBLotus12ptJustifiedFirstline05cm"/>
        <w:widowControl w:val="0"/>
        <w:spacing w:line="240" w:lineRule="auto"/>
        <w:rPr>
          <w:rStyle w:val="Char5"/>
        </w:rPr>
      </w:pPr>
      <w:r w:rsidRPr="004F089E">
        <w:rPr>
          <w:rStyle w:val="Char5"/>
          <w:rFonts w:hint="cs"/>
          <w:rtl/>
        </w:rPr>
        <w:t>شیخ الإسلام در مقدمه تفسیرش (صفحه 19) درباره او می‌نویسد</w:t>
      </w:r>
      <w:r w:rsidR="00D77A90" w:rsidRPr="004F089E">
        <w:rPr>
          <w:rStyle w:val="Char5"/>
          <w:rFonts w:hint="cs"/>
          <w:rtl/>
        </w:rPr>
        <w:t>:</w:t>
      </w:r>
      <w:r w:rsidRPr="004F089E">
        <w:rPr>
          <w:rStyle w:val="Char5"/>
          <w:rFonts w:hint="cs"/>
          <w:rtl/>
        </w:rPr>
        <w:t xml:space="preserve"> «کان حاطب لیل»</w:t>
      </w:r>
      <w:r w:rsidR="00D77A90" w:rsidRPr="004F089E">
        <w:rPr>
          <w:rStyle w:val="Char5"/>
          <w:rFonts w:hint="cs"/>
          <w:rtl/>
        </w:rPr>
        <w:t>:</w:t>
      </w:r>
      <w:r w:rsidRPr="004F089E">
        <w:rPr>
          <w:rStyle w:val="Char5"/>
          <w:rFonts w:hint="cs"/>
          <w:rtl/>
        </w:rPr>
        <w:t xml:space="preserve"> «وی کارهای بیهوده‌ای می‌کرد». اما زمخشری خطیب و یکی از بزرگان و رهبران معتزله است پس چگونه به سخنان او و آثارش علیه اهل سنت استدلال می‌کنند</w:t>
      </w:r>
      <w:r w:rsidR="00D77A90" w:rsidRPr="004F089E">
        <w:rPr>
          <w:rStyle w:val="Char5"/>
          <w:rFonts w:hint="cs"/>
          <w:rtl/>
        </w:rPr>
        <w:t>:</w:t>
      </w:r>
      <w:r w:rsidR="003063D7" w:rsidRPr="004F089E">
        <w:rPr>
          <w:rStyle w:val="Char5"/>
          <w:rFonts w:hint="cs"/>
          <w:rtl/>
        </w:rPr>
        <w:t xml:space="preserve"> </w:t>
      </w:r>
      <w:r w:rsidR="003063D7" w:rsidRPr="004F089E">
        <w:rPr>
          <w:rFonts w:ascii="Times New Roman" w:hAnsi="Times New Roman" w:cs="Traditional Arabic" w:hint="cs"/>
          <w:sz w:val="28"/>
          <w:szCs w:val="28"/>
          <w:rtl/>
          <w:lang w:bidi="fa-IR"/>
        </w:rPr>
        <w:t>﴿</w:t>
      </w:r>
      <w:r w:rsidR="00EF1EAF" w:rsidRPr="004F089E">
        <w:rPr>
          <w:rStyle w:val="Char8"/>
          <w:rFonts w:hint="eastAsia"/>
          <w:rtl/>
        </w:rPr>
        <w:t>فَمَا</w:t>
      </w:r>
      <w:r w:rsidR="00EF1EAF" w:rsidRPr="004F089E">
        <w:rPr>
          <w:rStyle w:val="Char8"/>
          <w:rtl/>
        </w:rPr>
        <w:t xml:space="preserve"> </w:t>
      </w:r>
      <w:r w:rsidR="00EF1EAF" w:rsidRPr="004F089E">
        <w:rPr>
          <w:rStyle w:val="Char8"/>
          <w:rFonts w:hint="eastAsia"/>
          <w:rtl/>
        </w:rPr>
        <w:t>لَكُم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كَي</w:t>
      </w:r>
      <w:r w:rsidR="00EF1EAF" w:rsidRPr="004F089E">
        <w:rPr>
          <w:rStyle w:val="Char8"/>
          <w:rFonts w:hint="cs"/>
          <w:rtl/>
        </w:rPr>
        <w:t>ۡ</w:t>
      </w:r>
      <w:r w:rsidR="00EF1EAF" w:rsidRPr="004F089E">
        <w:rPr>
          <w:rStyle w:val="Char8"/>
          <w:rFonts w:hint="eastAsia"/>
          <w:rtl/>
        </w:rPr>
        <w:t>فَ</w:t>
      </w:r>
      <w:r w:rsidR="00EF1EAF" w:rsidRPr="004F089E">
        <w:rPr>
          <w:rStyle w:val="Char8"/>
          <w:rtl/>
        </w:rPr>
        <w:t xml:space="preserve"> </w:t>
      </w:r>
      <w:r w:rsidR="00EF1EAF" w:rsidRPr="004F089E">
        <w:rPr>
          <w:rStyle w:val="Char8"/>
          <w:rFonts w:hint="eastAsia"/>
          <w:rtl/>
        </w:rPr>
        <w:t>تَح</w:t>
      </w:r>
      <w:r w:rsidR="00EF1EAF" w:rsidRPr="004F089E">
        <w:rPr>
          <w:rStyle w:val="Char8"/>
          <w:rFonts w:hint="cs"/>
          <w:rtl/>
        </w:rPr>
        <w:t>ۡ</w:t>
      </w:r>
      <w:r w:rsidR="00EF1EAF" w:rsidRPr="004F089E">
        <w:rPr>
          <w:rStyle w:val="Char8"/>
          <w:rFonts w:hint="eastAsia"/>
          <w:rtl/>
        </w:rPr>
        <w:t>كُمُونَ</w:t>
      </w:r>
      <w:r w:rsidR="003063D7" w:rsidRPr="004F089E">
        <w:rPr>
          <w:rFonts w:ascii="Times New Roman" w:hAnsi="Times New Roman" w:cs="Traditional Arabic" w:hint="cs"/>
          <w:sz w:val="28"/>
          <w:szCs w:val="28"/>
          <w:rtl/>
          <w:lang w:bidi="fa-IR"/>
        </w:rPr>
        <w:t>﴾</w:t>
      </w:r>
      <w:r w:rsidR="003063D7" w:rsidRPr="004F089E">
        <w:rPr>
          <w:rStyle w:val="Char5"/>
          <w:rFonts w:hint="cs"/>
          <w:rtl/>
        </w:rPr>
        <w:t xml:space="preserve"> </w:t>
      </w:r>
      <w:r w:rsidR="003063D7" w:rsidRPr="004F089E">
        <w:rPr>
          <w:rStyle w:val="Char6"/>
          <w:rFonts w:hint="cs"/>
          <w:rtl/>
        </w:rPr>
        <w:t>[یونس: 35]</w:t>
      </w:r>
      <w:r w:rsidR="003063D7" w:rsidRPr="004F089E">
        <w:rPr>
          <w:rStyle w:val="Char5"/>
          <w:rFonts w:hint="cs"/>
          <w:rtl/>
        </w:rPr>
        <w:t>.</w:t>
      </w:r>
      <w:r w:rsidR="00EF1EAF" w:rsidRPr="004F089E">
        <w:rPr>
          <w:rStyle w:val="Char5"/>
          <w:rFonts w:hint="cs"/>
          <w:rtl/>
        </w:rPr>
        <w:t xml:space="preserve"> </w:t>
      </w:r>
      <w:r w:rsidR="003063D7" w:rsidRPr="004F089E">
        <w:rPr>
          <w:rFonts w:ascii="Times New Roman" w:hAnsi="Times New Roman" w:cs="Traditional Arabic" w:hint="cs"/>
          <w:sz w:val="26"/>
          <w:szCs w:val="26"/>
          <w:rtl/>
          <w:lang w:bidi="fa-IR"/>
        </w:rPr>
        <w:t>«</w:t>
      </w:r>
      <w:r w:rsidRPr="004F089E">
        <w:rPr>
          <w:rStyle w:val="Char5"/>
          <w:rFonts w:hint="cs"/>
          <w:rtl/>
        </w:rPr>
        <w:t>شما را چه شده است؟ این چه حکمی است که صادر می‌کنید؟</w:t>
      </w:r>
      <w:r w:rsidR="003063D7" w:rsidRPr="004F089E">
        <w:rPr>
          <w:rFonts w:ascii="Times New Roman" w:hAnsi="Times New Roman" w:cs="Traditional Arabic" w:hint="cs"/>
          <w:sz w:val="26"/>
          <w:szCs w:val="26"/>
          <w:rtl/>
          <w:lang w:bidi="fa-IR"/>
        </w:rPr>
        <w:t>»</w:t>
      </w:r>
      <w:r w:rsidR="003063D7" w:rsidRPr="004F089E">
        <w:rPr>
          <w:rStyle w:val="Char5"/>
          <w:rFonts w:hint="cs"/>
          <w:rtl/>
        </w:rPr>
        <w:t>.</w:t>
      </w:r>
      <w:r w:rsidRPr="004F089E">
        <w:rPr>
          <w:rStyle w:val="Char5"/>
          <w:rFonts w:hint="cs"/>
          <w:rtl/>
        </w:rPr>
        <w:t xml:space="preserve"> همچنین. وی در زمینه حدیث وضعیتی بهتر از ثعلبی نداشت. ابن حجر در الصواعق به این حدیث اشاره کرده است و نسبت به صحت آن طعن وارد کرده است و می‌گوید</w:t>
      </w:r>
      <w:r w:rsidR="00D77A90" w:rsidRPr="004F089E">
        <w:rPr>
          <w:rStyle w:val="Char5"/>
          <w:rFonts w:hint="cs"/>
          <w:rtl/>
        </w:rPr>
        <w:t>:</w:t>
      </w:r>
      <w:r w:rsidRPr="004F089E">
        <w:rPr>
          <w:rStyle w:val="Char5"/>
          <w:rFonts w:hint="cs"/>
          <w:rtl/>
        </w:rPr>
        <w:t xml:space="preserve"> «حافظ سخاوی می‌گوید</w:t>
      </w:r>
      <w:r w:rsidR="00D77A90" w:rsidRPr="004F089E">
        <w:rPr>
          <w:rStyle w:val="Char5"/>
          <w:rFonts w:hint="cs"/>
          <w:rtl/>
        </w:rPr>
        <w:t>:</w:t>
      </w:r>
      <w:r w:rsidRPr="004F089E">
        <w:rPr>
          <w:rStyle w:val="Char5"/>
          <w:rFonts w:hint="cs"/>
          <w:rtl/>
        </w:rPr>
        <w:t xml:space="preserve"> چنانکه استادمان حافظ ابن حجر - می‌گوید، ساختگی بودن آن مشهود است)</w:t>
      </w:r>
      <w:r w:rsidRPr="004F089E">
        <w:rPr>
          <w:rStyle w:val="Char5"/>
          <w:vertAlign w:val="superscript"/>
          <w:rtl/>
        </w:rPr>
        <w:footnoteReference w:id="128"/>
      </w:r>
      <w:r w:rsidRPr="004F089E">
        <w:rPr>
          <w:rStyle w:val="Char5"/>
          <w:rFonts w:hint="cs"/>
          <w:rtl/>
        </w:rPr>
        <w:t>. این امری است که برای عبدالحسین خوشایند نبوده به همین دلیل آن را پنهان کرده است و به آن تصریح ننموده است. کاروان دروغ</w:t>
      </w:r>
      <w:r w:rsidR="003063D7" w:rsidRPr="004F089E">
        <w:rPr>
          <w:rStyle w:val="Char5"/>
          <w:rFonts w:hint="cs"/>
          <w:rtl/>
        </w:rPr>
        <w:t>هایش به چنین راهی می‌رود!.</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tl/>
        </w:rPr>
      </w:pPr>
      <w:r w:rsidRPr="004F089E">
        <w:rPr>
          <w:rStyle w:val="Char5"/>
          <w:rFonts w:hint="cs"/>
          <w:rtl/>
        </w:rPr>
        <w:t>موسوی می‌گوید</w:t>
      </w:r>
      <w:r w:rsidR="00D77A90" w:rsidRPr="004F089E">
        <w:rPr>
          <w:rStyle w:val="Char5"/>
          <w:rFonts w:hint="cs"/>
          <w:rtl/>
        </w:rPr>
        <w:t>:</w:t>
      </w:r>
      <w:r w:rsidRPr="004F089E">
        <w:rPr>
          <w:rStyle w:val="Char5"/>
          <w:rFonts w:hint="cs"/>
          <w:rtl/>
        </w:rPr>
        <w:t xml:space="preserve"> «آیا نمی‌دانی خداوند در آن روز چه بر سر کسانی آورد که آشکارا ولایت آنان </w:t>
      </w:r>
      <w:r w:rsidR="002939B3" w:rsidRPr="004F089E">
        <w:rPr>
          <w:rStyle w:val="Char5"/>
          <w:rtl/>
        </w:rPr>
        <w:t>-</w:t>
      </w:r>
      <w:r w:rsidRPr="004F089E">
        <w:rPr>
          <w:rStyle w:val="Char5"/>
          <w:rFonts w:hint="cs"/>
          <w:rtl/>
        </w:rPr>
        <w:t xml:space="preserve"> ائمه دوازده‌گانه را انکار کردند». آنگاه در مراجعه شماره 12 صفحه 40 دربار</w:t>
      </w:r>
      <w:r w:rsidR="00FB09D3" w:rsidRPr="004F089E">
        <w:rPr>
          <w:rStyle w:val="Char5"/>
          <w:rFonts w:hint="cs"/>
          <w:rtl/>
        </w:rPr>
        <w:t>ۀ</w:t>
      </w:r>
      <w:r w:rsidRPr="004F089E">
        <w:rPr>
          <w:rStyle w:val="Char5"/>
          <w:rFonts w:hint="cs"/>
          <w:rtl/>
        </w:rPr>
        <w:t xml:space="preserve"> قصه خیالی که پیشتر به رد آن پرداختیم می‌نویسد</w:t>
      </w:r>
      <w:r w:rsidR="00D77A90" w:rsidRPr="004F089E">
        <w:rPr>
          <w:rStyle w:val="Char5"/>
          <w:rFonts w:hint="cs"/>
          <w:rtl/>
        </w:rPr>
        <w:t>:</w:t>
      </w:r>
      <w:r w:rsidRPr="004F089E">
        <w:rPr>
          <w:rStyle w:val="Char5"/>
          <w:rFonts w:hint="cs"/>
          <w:rtl/>
        </w:rPr>
        <w:t xml:space="preserve"> «این قضیه مشهور است و حلبی در اواخر حجه الوداع در جلد سوم سیره آن را ذکر کرده است...» بله حلبی آن را ذکر کرده است و استناد شیعه به آن داستان برای اثبات امامت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با چندین دلیل باطل دانسته است. موسوی به سیر</w:t>
      </w:r>
      <w:r w:rsidR="00FB09D3" w:rsidRPr="004F089E">
        <w:rPr>
          <w:rStyle w:val="Char5"/>
          <w:rFonts w:hint="cs"/>
          <w:rtl/>
        </w:rPr>
        <w:t>ۀ</w:t>
      </w:r>
      <w:r w:rsidRPr="004F089E">
        <w:rPr>
          <w:rStyle w:val="Char5"/>
          <w:rFonts w:hint="cs"/>
          <w:rtl/>
        </w:rPr>
        <w:t xml:space="preserve"> حلبی اشاره کرده و آن را جزو یکی از منابع قصه قرار داده است. اما کلام و ردّ حلبی بر شیعه و اثبات بطلان استدلال شیعه توسط او را نقل نکرده است. مهمتر از این اینکه او به تکذیب این قصه از سوی ذهبی که در ادامه آن آمده است اشاره نکرده است. حلبی می‌نویسد</w:t>
      </w:r>
      <w:r w:rsidR="00D77A90" w:rsidRPr="004F089E">
        <w:rPr>
          <w:rStyle w:val="Char5"/>
          <w:rFonts w:hint="cs"/>
          <w:rtl/>
        </w:rPr>
        <w:t>:</w:t>
      </w:r>
      <w:r w:rsidRPr="004F089E">
        <w:rPr>
          <w:rStyle w:val="Char5"/>
          <w:rFonts w:hint="cs"/>
          <w:rtl/>
        </w:rPr>
        <w:t xml:space="preserve"> حافظ ذهبی می‌گوید</w:t>
      </w:r>
      <w:r w:rsidR="00D77A90" w:rsidRPr="004F089E">
        <w:rPr>
          <w:rStyle w:val="Char5"/>
          <w:rFonts w:hint="cs"/>
          <w:rtl/>
        </w:rPr>
        <w:t>:</w:t>
      </w:r>
      <w:r w:rsidRPr="004F089E">
        <w:rPr>
          <w:rStyle w:val="Char5"/>
          <w:rFonts w:hint="cs"/>
          <w:rtl/>
        </w:rPr>
        <w:t xml:space="preserve"> این حدیث کاملاً منکر است. حلبی می‌گوید یعنی دروغ است»</w:t>
      </w:r>
      <w:r w:rsidRPr="004F089E">
        <w:rPr>
          <w:rStyle w:val="Char5"/>
          <w:vertAlign w:val="superscript"/>
          <w:rtl/>
        </w:rPr>
        <w:footnoteReference w:id="129"/>
      </w:r>
      <w:r w:rsidR="003063D7"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این امر </w:t>
      </w:r>
      <w:r w:rsidR="002939B3" w:rsidRPr="004F089E">
        <w:rPr>
          <w:rStyle w:val="Char5"/>
          <w:rtl/>
        </w:rPr>
        <w:t>-</w:t>
      </w:r>
      <w:r w:rsidRPr="004F089E">
        <w:rPr>
          <w:rStyle w:val="Char5"/>
          <w:rFonts w:hint="cs"/>
          <w:rtl/>
        </w:rPr>
        <w:t xml:space="preserve"> چنانکه بارها گفته‌ایم </w:t>
      </w:r>
      <w:r w:rsidR="002939B3" w:rsidRPr="004F089E">
        <w:rPr>
          <w:rStyle w:val="Char5"/>
          <w:rtl/>
        </w:rPr>
        <w:t>-</w:t>
      </w:r>
      <w:r w:rsidRPr="004F089E">
        <w:rPr>
          <w:rStyle w:val="Char5"/>
          <w:rFonts w:hint="cs"/>
          <w:rtl/>
        </w:rPr>
        <w:t xml:space="preserve"> نشان می‌دهد که این فرد از میان</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 xml:space="preserve">اهل سنت هر آنچه را که در راستای اهداف و خواسته او باشد، بدون رعایت اصول علمی صحیح، نقل می‌کند. این تفاوت فرد عالم با فرد جاهل است. </w:t>
      </w:r>
    </w:p>
    <w:p w:rsidR="000104E9" w:rsidRPr="004F089E" w:rsidRDefault="000104E9" w:rsidP="004F089E">
      <w:pPr>
        <w:pStyle w:val="StyleComplexBLotus12ptJustifiedFirstline05cm"/>
        <w:widowControl w:val="0"/>
        <w:numPr>
          <w:ilvl w:val="0"/>
          <w:numId w:val="24"/>
        </w:numPr>
        <w:tabs>
          <w:tab w:val="clear" w:pos="899"/>
        </w:tabs>
        <w:spacing w:line="240" w:lineRule="auto"/>
        <w:ind w:left="641" w:hanging="357"/>
        <w:rPr>
          <w:rStyle w:val="Char5"/>
        </w:rPr>
      </w:pPr>
      <w:r w:rsidRPr="004F089E">
        <w:rPr>
          <w:rStyle w:val="Char5"/>
          <w:rFonts w:hint="cs"/>
          <w:rtl/>
        </w:rPr>
        <w:t>موسوی در مراجعه شماره 16، صفحه 58 نظر علمای جرح و تعدیل دربار</w:t>
      </w:r>
      <w:r w:rsidR="00FB09D3" w:rsidRPr="004F089E">
        <w:rPr>
          <w:rStyle w:val="Char5"/>
          <w:rFonts w:hint="cs"/>
          <w:rtl/>
        </w:rPr>
        <w:t>ۀ</w:t>
      </w:r>
      <w:r w:rsidRPr="004F089E">
        <w:rPr>
          <w:rStyle w:val="Char5"/>
          <w:rFonts w:hint="cs"/>
          <w:rtl/>
        </w:rPr>
        <w:t xml:space="preserve"> ثویر بن أبی فاخته را کتمان می‌کند و فقط به ذکر آن اقوالی می‌پردازد که به نفع اوست و نظر بسیاری از علما دربار</w:t>
      </w:r>
      <w:r w:rsidR="00FB09D3" w:rsidRPr="004F089E">
        <w:rPr>
          <w:rStyle w:val="Char5"/>
          <w:rFonts w:hint="cs"/>
          <w:rtl/>
        </w:rPr>
        <w:t>ۀ</w:t>
      </w:r>
      <w:r w:rsidRPr="004F089E">
        <w:rPr>
          <w:rStyle w:val="Char5"/>
          <w:rFonts w:hint="cs"/>
          <w:rtl/>
        </w:rPr>
        <w:t xml:space="preserve"> او را ذکر نمی‌کند. [زیرا با ذکر</w:t>
      </w:r>
      <w:r w:rsidR="00472D45" w:rsidRPr="004F089E">
        <w:rPr>
          <w:rStyle w:val="Char5"/>
          <w:rFonts w:hint="cs"/>
          <w:rtl/>
        </w:rPr>
        <w:t xml:space="preserve"> آن‌ها </w:t>
      </w:r>
      <w:r w:rsidRPr="004F089E">
        <w:rPr>
          <w:rStyle w:val="Char5"/>
          <w:rFonts w:hint="cs"/>
          <w:rtl/>
        </w:rPr>
        <w:t>اهداف او نقش بر آب خواهند شد]. ذهبی در المیزان و حافظ ابن الحجر در التهذیب نظر علما دربار</w:t>
      </w:r>
      <w:r w:rsidR="00FB09D3" w:rsidRPr="004F089E">
        <w:rPr>
          <w:rStyle w:val="Char5"/>
          <w:rFonts w:hint="cs"/>
          <w:rtl/>
        </w:rPr>
        <w:t>ۀ</w:t>
      </w:r>
      <w:r w:rsidRPr="004F089E">
        <w:rPr>
          <w:rStyle w:val="Char5"/>
          <w:rFonts w:hint="cs"/>
          <w:rtl/>
        </w:rPr>
        <w:t xml:space="preserve"> تضعیف و رد احادیث ثویر بن أبی فاخته را ذکر کرده‌اند</w:t>
      </w:r>
      <w:r w:rsidRPr="004F089E">
        <w:rPr>
          <w:rStyle w:val="Char5"/>
          <w:vertAlign w:val="superscript"/>
          <w:rtl/>
        </w:rPr>
        <w:footnoteReference w:id="130"/>
      </w:r>
      <w:r w:rsidR="003063D7"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این امری است که موسوی عمداً از ذکر آن خودداری کرده است و گمان کرده است که ما نیز همانند قوم او اکاذیب و</w:t>
      </w:r>
      <w:r w:rsidR="003063D7" w:rsidRPr="004F089E">
        <w:rPr>
          <w:rStyle w:val="Char5"/>
          <w:rFonts w:hint="cs"/>
          <w:rtl/>
        </w:rPr>
        <w:t xml:space="preserve"> دروغ</w:t>
      </w:r>
      <w:r w:rsidR="00916E33">
        <w:rPr>
          <w:rStyle w:val="Char5"/>
          <w:rFonts w:hint="eastAsia"/>
          <w:rtl/>
        </w:rPr>
        <w:t>‌</w:t>
      </w:r>
      <w:r w:rsidR="003063D7" w:rsidRPr="004F089E">
        <w:rPr>
          <w:rStyle w:val="Char5"/>
          <w:rFonts w:hint="cs"/>
          <w:rtl/>
        </w:rPr>
        <w:t>های او را باور خواهیم کرد!.</w:t>
      </w:r>
    </w:p>
    <w:p w:rsidR="000104E9" w:rsidRPr="004F089E" w:rsidRDefault="000104E9" w:rsidP="00916E33">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دروغگو و مفتری در مراجعه شماره 16 صفحه 60 نظر عقیلی</w:t>
      </w:r>
      <w:r w:rsidRPr="004F089E">
        <w:rPr>
          <w:rStyle w:val="Char5"/>
          <w:vertAlign w:val="superscript"/>
          <w:rtl/>
        </w:rPr>
        <w:footnoteReference w:id="131"/>
      </w:r>
      <w:r w:rsidRPr="004F089E">
        <w:rPr>
          <w:rStyle w:val="Char5"/>
          <w:rFonts w:hint="cs"/>
          <w:rtl/>
        </w:rPr>
        <w:t xml:space="preserve"> را ذکر می‌کند</w:t>
      </w:r>
      <w:r w:rsidR="00D77A90" w:rsidRPr="004F089E">
        <w:rPr>
          <w:rStyle w:val="Char5"/>
          <w:rFonts w:hint="cs"/>
          <w:rtl/>
        </w:rPr>
        <w:t>:</w:t>
      </w:r>
      <w:r w:rsidRPr="004F089E">
        <w:rPr>
          <w:rStyle w:val="Char5"/>
          <w:rFonts w:hint="cs"/>
          <w:rtl/>
        </w:rPr>
        <w:t xml:space="preserve"> «با اسناد از سهل بن أبی خدوثه</w:t>
      </w:r>
      <w:r w:rsidRPr="004F089E">
        <w:rPr>
          <w:rStyle w:val="Char5"/>
          <w:vertAlign w:val="superscript"/>
          <w:rtl/>
        </w:rPr>
        <w:footnoteReference w:id="132"/>
      </w:r>
      <w:r w:rsidRPr="004F089E">
        <w:rPr>
          <w:rStyle w:val="Char5"/>
          <w:rFonts w:hint="cs"/>
          <w:rtl/>
        </w:rPr>
        <w:t xml:space="preserve"> گفت</w:t>
      </w:r>
      <w:r w:rsidR="00D77A90" w:rsidRPr="004F089E">
        <w:rPr>
          <w:rStyle w:val="Char5"/>
          <w:rFonts w:hint="cs"/>
          <w:rtl/>
        </w:rPr>
        <w:t>:</w:t>
      </w:r>
      <w:r w:rsidRPr="004F089E">
        <w:rPr>
          <w:rStyle w:val="Char5"/>
          <w:rFonts w:hint="cs"/>
          <w:rtl/>
        </w:rPr>
        <w:t xml:space="preserve"> به جعفربن سلیمان گفتم</w:t>
      </w:r>
      <w:r w:rsidR="00D77A90" w:rsidRPr="004F089E">
        <w:rPr>
          <w:rStyle w:val="Char5"/>
          <w:rFonts w:hint="cs"/>
          <w:rtl/>
        </w:rPr>
        <w:t>:</w:t>
      </w:r>
      <w:r w:rsidRPr="004F089E">
        <w:rPr>
          <w:rStyle w:val="Char5"/>
          <w:rFonts w:hint="cs"/>
          <w:rtl/>
        </w:rPr>
        <w:t xml:space="preserve"> شنیده‌ام که به ابوبکر و عمر دشنام می‌دهی. گفت</w:t>
      </w:r>
      <w:r w:rsidR="00D77A90" w:rsidRPr="004F089E">
        <w:rPr>
          <w:rStyle w:val="Char5"/>
          <w:rFonts w:hint="cs"/>
          <w:rtl/>
        </w:rPr>
        <w:t>:</w:t>
      </w:r>
      <w:r w:rsidRPr="004F089E">
        <w:rPr>
          <w:rStyle w:val="Char5"/>
          <w:rFonts w:hint="cs"/>
          <w:rtl/>
        </w:rPr>
        <w:t xml:space="preserve"> به</w:t>
      </w:r>
      <w:r w:rsidR="00472D45" w:rsidRPr="004F089E">
        <w:rPr>
          <w:rStyle w:val="Char5"/>
          <w:rFonts w:hint="cs"/>
          <w:rtl/>
        </w:rPr>
        <w:t xml:space="preserve"> آن‌ها </w:t>
      </w:r>
      <w:r w:rsidRPr="004F089E">
        <w:rPr>
          <w:rStyle w:val="Char5"/>
          <w:rFonts w:hint="cs"/>
          <w:rtl/>
        </w:rPr>
        <w:t>دشنام نمی‌دهم. اما بسیار از</w:t>
      </w:r>
      <w:r w:rsidR="00472D45" w:rsidRPr="004F089E">
        <w:rPr>
          <w:rStyle w:val="Char5"/>
          <w:rFonts w:hint="cs"/>
          <w:rtl/>
        </w:rPr>
        <w:t xml:space="preserve"> آن‌ها </w:t>
      </w:r>
      <w:r w:rsidRPr="004F089E">
        <w:rPr>
          <w:rStyle w:val="Char5"/>
          <w:rFonts w:hint="cs"/>
          <w:rtl/>
        </w:rPr>
        <w:t xml:space="preserve">متنفرم». چندین تن از علمای جرح و تعدیل گفته‌اند که قصد او شیخین نبوده است. در غیر این صورت چنانکه می‌دانید، اهل سنت به او استناد نمی‌کردند. </w:t>
      </w:r>
      <w:r w:rsidR="00322C93" w:rsidRPr="004F089E">
        <w:rPr>
          <w:rStyle w:val="Char5"/>
          <w:rFonts w:hint="cs"/>
          <w:rtl/>
        </w:rPr>
        <w:t>کسیکه</w:t>
      </w:r>
      <w:r w:rsidRPr="004F089E">
        <w:rPr>
          <w:rStyle w:val="Char5"/>
          <w:rFonts w:hint="cs"/>
          <w:rtl/>
        </w:rPr>
        <w:t xml:space="preserve"> چنین وضعیتی داشته باشد حدیث او مردود است چنانکه ذهبی در المیزان به نقل از ابن عدی نوشته است مقصود جعفر دو تن همسایگانش به نام ابوبکر و عمر بوده است که او را اذیت کرده‌اند. ذهبی در ادامه این مطلب می‌نویسد</w:t>
      </w:r>
      <w:r w:rsidR="00D77A90" w:rsidRPr="004F089E">
        <w:rPr>
          <w:rStyle w:val="Char5"/>
          <w:rFonts w:hint="cs"/>
          <w:rtl/>
        </w:rPr>
        <w:t>:</w:t>
      </w:r>
      <w:r w:rsidRPr="004F089E">
        <w:rPr>
          <w:rStyle w:val="Char5"/>
          <w:rFonts w:hint="cs"/>
          <w:rtl/>
        </w:rPr>
        <w:t xml:space="preserve"> «این امر بعید نیست زیرا جعفر احادیثی را دربار</w:t>
      </w:r>
      <w:r w:rsidR="00FB09D3" w:rsidRPr="004F089E">
        <w:rPr>
          <w:rStyle w:val="Char5"/>
          <w:rFonts w:hint="cs"/>
          <w:rtl/>
        </w:rPr>
        <w:t>ۀ</w:t>
      </w:r>
      <w:r w:rsidRPr="004F089E">
        <w:rPr>
          <w:rStyle w:val="Char5"/>
          <w:rFonts w:hint="cs"/>
          <w:rtl/>
        </w:rPr>
        <w:t xml:space="preserve"> فضایل شیخین</w:t>
      </w:r>
      <w:r w:rsidR="00D77A90" w:rsidRPr="004F089E">
        <w:rPr>
          <w:rFonts w:ascii="Times New Roman" w:hAnsi="Times New Roman" w:cs="CTraditional Arabic" w:hint="cs"/>
          <w:sz w:val="28"/>
          <w:szCs w:val="28"/>
          <w:rtl/>
          <w:lang w:bidi="fa-IR"/>
        </w:rPr>
        <w:t>ب</w:t>
      </w:r>
      <w:r w:rsidR="00D77A90" w:rsidRPr="004F089E">
        <w:rPr>
          <w:rStyle w:val="Char5"/>
          <w:rFonts w:hint="cs"/>
          <w:rtl/>
        </w:rPr>
        <w:t xml:space="preserve"> </w:t>
      </w:r>
      <w:r w:rsidRPr="004F089E">
        <w:rPr>
          <w:rStyle w:val="Char5"/>
          <w:rFonts w:hint="cs"/>
          <w:rtl/>
        </w:rPr>
        <w:t>روایت کرده است</w:t>
      </w:r>
      <w:r w:rsidRPr="004F089E">
        <w:rPr>
          <w:rStyle w:val="Char5"/>
          <w:vertAlign w:val="superscript"/>
          <w:rtl/>
        </w:rPr>
        <w:footnoteReference w:id="133"/>
      </w:r>
      <w:r w:rsidRPr="004F089E">
        <w:rPr>
          <w:rStyle w:val="Char5"/>
          <w:rFonts w:hint="cs"/>
          <w:rtl/>
        </w:rPr>
        <w:t>». اما موسوی در نقل مطلب اصلاً امانت را رعایت نکرده است و همه این تفاصیل را حذف کرده است تا چنین القا کند که جعفر به شیخین ابوبکر و عمر</w:t>
      </w:r>
      <w:r w:rsidR="00D77A90" w:rsidRPr="004F089E">
        <w:rPr>
          <w:rFonts w:ascii="Times New Roman" w:hAnsi="Times New Roman" w:cs="CTraditional Arabic" w:hint="cs"/>
          <w:sz w:val="28"/>
          <w:szCs w:val="28"/>
          <w:rtl/>
          <w:lang w:bidi="fa-IR"/>
        </w:rPr>
        <w:t>ب</w:t>
      </w:r>
      <w:r w:rsidRPr="004F089E">
        <w:rPr>
          <w:rStyle w:val="Char5"/>
          <w:rFonts w:hint="cs"/>
          <w:rtl/>
        </w:rPr>
        <w:t xml:space="preserve"> دشنام می‌داده است. پس لعنت خداوند بر همه کسانی باد که آن دو را دشنام دهند یا برای این کار تلاش کنند یا به این کار راضی باشند! موسوی کلام ابن عدی را از المیزان نقل می‌کند. اما این نکته را که وی به ذکر روایت دربار</w:t>
      </w:r>
      <w:r w:rsidR="00FB09D3" w:rsidRPr="004F089E">
        <w:rPr>
          <w:rStyle w:val="Char5"/>
          <w:rFonts w:hint="cs"/>
          <w:rtl/>
        </w:rPr>
        <w:t>ۀ</w:t>
      </w:r>
      <w:r w:rsidRPr="004F089E">
        <w:rPr>
          <w:rStyle w:val="Char5"/>
          <w:rFonts w:hint="cs"/>
          <w:rtl/>
        </w:rPr>
        <w:t xml:space="preserve"> فضایل شیخین پرداخته است حذف می‌کند. ابن عدی می‌گوید</w:t>
      </w:r>
      <w:r w:rsidR="00D77A90" w:rsidRPr="004F089E">
        <w:rPr>
          <w:rStyle w:val="Char5"/>
          <w:rFonts w:hint="cs"/>
          <w:rtl/>
        </w:rPr>
        <w:t>:</w:t>
      </w:r>
      <w:r w:rsidRPr="004F089E">
        <w:rPr>
          <w:rStyle w:val="Char5"/>
          <w:rFonts w:hint="cs"/>
          <w:rtl/>
        </w:rPr>
        <w:t xml:space="preserve"> «همچنین وی دربار</w:t>
      </w:r>
      <w:r w:rsidR="00FB09D3" w:rsidRPr="004F089E">
        <w:rPr>
          <w:rStyle w:val="Char5"/>
          <w:rFonts w:hint="cs"/>
          <w:rtl/>
        </w:rPr>
        <w:t>ۀ</w:t>
      </w:r>
      <w:r w:rsidRPr="004F089E">
        <w:rPr>
          <w:rStyle w:val="Char5"/>
          <w:rFonts w:hint="cs"/>
          <w:rtl/>
        </w:rPr>
        <w:t xml:space="preserve"> فضایل شیخین [حدیث] روایت کرده است». بلکه او راوی این حدیث است</w:t>
      </w:r>
      <w:r w:rsidR="00D77A90" w:rsidRPr="004F089E">
        <w:rPr>
          <w:rStyle w:val="Char5"/>
          <w:rFonts w:hint="cs"/>
          <w:rtl/>
        </w:rPr>
        <w:t>:</w:t>
      </w:r>
      <w:r w:rsidRPr="004F089E">
        <w:rPr>
          <w:rStyle w:val="Char5"/>
          <w:rFonts w:hint="cs"/>
          <w:rtl/>
        </w:rPr>
        <w:t xml:space="preserve"> </w:t>
      </w:r>
      <w:r w:rsidR="009D2440" w:rsidRPr="00916E33">
        <w:rPr>
          <w:rStyle w:val="Char1"/>
          <w:rFonts w:hint="cs"/>
          <w:rtl/>
        </w:rPr>
        <w:t>«</w:t>
      </w:r>
      <w:r w:rsidR="00D77A90" w:rsidRPr="00916E33">
        <w:rPr>
          <w:rStyle w:val="Char1"/>
          <w:rFonts w:hint="cs"/>
          <w:rtl/>
        </w:rPr>
        <w:t>مات رسول الله</w:t>
      </w:r>
      <w:r w:rsidR="00916E33">
        <w:rPr>
          <w:rStyle w:val="Char1"/>
          <w:rFonts w:cs="CTraditional Arabic" w:hint="cs"/>
          <w:rtl/>
        </w:rPr>
        <w:t>ص</w:t>
      </w:r>
      <w:r w:rsidR="006C0528" w:rsidRPr="00916E33">
        <w:rPr>
          <w:rStyle w:val="Char1"/>
        </w:rPr>
        <w:t xml:space="preserve"> </w:t>
      </w:r>
      <w:r w:rsidRPr="00916E33">
        <w:rPr>
          <w:rStyle w:val="Char1"/>
          <w:rFonts w:hint="cs"/>
          <w:rtl/>
        </w:rPr>
        <w:t>ولم یستخلف أحداً</w:t>
      </w:r>
      <w:r w:rsidR="009D2440" w:rsidRPr="00916E33">
        <w:rPr>
          <w:rStyle w:val="Char1"/>
          <w:rFonts w:hint="cs"/>
          <w:rtl/>
        </w:rPr>
        <w:t>»</w:t>
      </w:r>
      <w:r w:rsidR="009D2440" w:rsidRPr="004F089E">
        <w:rPr>
          <w:rStyle w:val="Char3"/>
          <w:rFonts w:cs="Traditional Arabic" w:hint="cs"/>
          <w:rtl/>
        </w:rPr>
        <w:t xml:space="preserve"> </w:t>
      </w:r>
      <w:r w:rsidR="009D2440" w:rsidRPr="004F089E">
        <w:rPr>
          <w:rStyle w:val="Char3"/>
          <w:rFonts w:cs="Traditional Arabic" w:hint="cs"/>
          <w:sz w:val="26"/>
          <w:szCs w:val="26"/>
          <w:rtl/>
        </w:rPr>
        <w:t>«</w:t>
      </w:r>
      <w:r w:rsidRPr="004F089E">
        <w:rPr>
          <w:rStyle w:val="Char5"/>
          <w:rFonts w:hint="cs"/>
          <w:rtl/>
        </w:rPr>
        <w:t>پیامبر خدا</w:t>
      </w:r>
      <w:r w:rsidR="006C0528" w:rsidRPr="004F089E">
        <w:rPr>
          <w:rFonts w:ascii="Times New Roman" w:hAnsi="Times New Roman" w:cs="CTraditional Arabic" w:hint="cs"/>
          <w:sz w:val="22"/>
          <w:szCs w:val="28"/>
          <w:rtl/>
          <w:lang w:bidi="fa-IR"/>
        </w:rPr>
        <w:t>ص</w:t>
      </w:r>
      <w:r w:rsidRPr="004F089E">
        <w:rPr>
          <w:rStyle w:val="Char5"/>
          <w:rFonts w:hint="cs"/>
          <w:rtl/>
        </w:rPr>
        <w:t xml:space="preserve"> از دنیا رفت در حالی که کسی را به جانشینی خود انتخاب نکرده بود</w:t>
      </w:r>
      <w:r w:rsidR="009D2440" w:rsidRPr="004F089E">
        <w:rPr>
          <w:rFonts w:ascii="Times New Roman" w:hAnsi="Times New Roman" w:cs="Traditional Arabic" w:hint="cs"/>
          <w:sz w:val="26"/>
          <w:szCs w:val="26"/>
          <w:rtl/>
          <w:lang w:bidi="fa-IR"/>
        </w:rPr>
        <w:t>»</w:t>
      </w:r>
      <w:r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موسوی و قومش درباره این امر چه جوابی دارند؟ آیا هنوز هم جعفر جزو شیعیان آنان محسوب می‌شود. ببینید چگونه از میان کلام جعفر مطلب دلخواهش را انتخاب می‌کند. اما او همانند مگسی است که زندگی روی توده‌های آشغال را دوست دارد. خداوند ما را از احوال او</w:t>
      </w:r>
      <w:r w:rsidR="009D2440" w:rsidRPr="004F089E">
        <w:rPr>
          <w:rStyle w:val="Char5"/>
          <w:rFonts w:hint="cs"/>
          <w:rtl/>
        </w:rPr>
        <w:t xml:space="preserve"> و اهداف شوم و ننگین اوحفظ کند.</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وی در مراجعه شماره 16 صفحه 62 دربار</w:t>
      </w:r>
      <w:r w:rsidR="00FB09D3" w:rsidRPr="004F089E">
        <w:rPr>
          <w:rStyle w:val="Char5"/>
          <w:rFonts w:hint="cs"/>
          <w:rtl/>
        </w:rPr>
        <w:t>ۀ</w:t>
      </w:r>
      <w:r w:rsidRPr="004F089E">
        <w:rPr>
          <w:rStyle w:val="Char5"/>
          <w:rFonts w:hint="cs"/>
          <w:rtl/>
        </w:rPr>
        <w:t xml:space="preserve"> حارث بن عبدالله همدانی مطلبی می‌نویسد که ذهبی به ضعیف بودن او اشاره کرده است</w:t>
      </w:r>
      <w:r w:rsidRPr="004F089E">
        <w:rPr>
          <w:rStyle w:val="Char5"/>
          <w:vertAlign w:val="superscript"/>
          <w:rtl/>
        </w:rPr>
        <w:footnoteReference w:id="134"/>
      </w:r>
      <w:r w:rsidR="009D2440"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اما او عمداً این امر را مخفی می‌کند. او - بر خلاف تصور موسوی </w:t>
      </w:r>
      <w:r w:rsidR="002939B3" w:rsidRPr="004F089E">
        <w:rPr>
          <w:rStyle w:val="Char5"/>
          <w:rtl/>
        </w:rPr>
        <w:t>-</w:t>
      </w:r>
      <w:r w:rsidRPr="004F089E">
        <w:rPr>
          <w:rStyle w:val="Char5"/>
          <w:rFonts w:hint="cs"/>
          <w:rtl/>
        </w:rPr>
        <w:t xml:space="preserve"> یکی از بزرگترین و افاضل تابعین نیست بلکه وی یکی از علمای بزرگ</w:t>
      </w:r>
      <w:r w:rsidR="00472D45" w:rsidRPr="004F089E">
        <w:rPr>
          <w:rStyle w:val="Char5"/>
          <w:rFonts w:hint="cs"/>
          <w:rtl/>
        </w:rPr>
        <w:t xml:space="preserve"> آن‌ها </w:t>
      </w:r>
      <w:r w:rsidRPr="004F089E">
        <w:rPr>
          <w:rStyle w:val="Char5"/>
          <w:rFonts w:hint="cs"/>
          <w:rtl/>
        </w:rPr>
        <w:t xml:space="preserve">فقط </w:t>
      </w:r>
      <w:r w:rsidR="009D2440" w:rsidRPr="004F089E">
        <w:rPr>
          <w:rStyle w:val="Char5"/>
          <w:rFonts w:hint="cs"/>
          <w:rtl/>
        </w:rPr>
        <w:t>در زمینه حساب و فرایض بوده است.</w:t>
      </w:r>
    </w:p>
    <w:p w:rsidR="000104E9" w:rsidRPr="004F089E" w:rsidRDefault="000104E9" w:rsidP="004F089E">
      <w:pPr>
        <w:pStyle w:val="StyleComplexBLotus12ptJustifiedFirstline05cm"/>
        <w:spacing w:line="240" w:lineRule="auto"/>
        <w:rPr>
          <w:rStyle w:val="Char5"/>
        </w:rPr>
      </w:pPr>
      <w:r w:rsidRPr="004F089E">
        <w:rPr>
          <w:rStyle w:val="Char5"/>
          <w:rFonts w:hint="cs"/>
          <w:rtl/>
        </w:rPr>
        <w:t xml:space="preserve">و </w:t>
      </w:r>
      <w:r w:rsidR="002939B3" w:rsidRPr="004F089E">
        <w:rPr>
          <w:rStyle w:val="Char5"/>
          <w:rtl/>
        </w:rPr>
        <w:t>-</w:t>
      </w:r>
      <w:r w:rsidRPr="004F089E">
        <w:rPr>
          <w:rStyle w:val="Char5"/>
          <w:rFonts w:hint="cs"/>
          <w:rtl/>
        </w:rPr>
        <w:t xml:space="preserve"> بر خلاف تصور موسوی </w:t>
      </w:r>
      <w:r w:rsidR="002939B3" w:rsidRPr="004F089E">
        <w:rPr>
          <w:rStyle w:val="Char5"/>
          <w:rtl/>
        </w:rPr>
        <w:t>-</w:t>
      </w:r>
      <w:r w:rsidRPr="004F089E">
        <w:rPr>
          <w:rStyle w:val="Char5"/>
          <w:rFonts w:hint="cs"/>
          <w:rtl/>
        </w:rPr>
        <w:t xml:space="preserve"> هیچکدام از علمای اهل سنت به سخن او استناد نکرده‌اند. همچنین شعبی تنها کسی نیست که او را تکذیب کرده‌ است بلکه چندین تن از علمایی که موسوی خود در این مراجعه به</w:t>
      </w:r>
      <w:r w:rsidR="00472D45" w:rsidRPr="004F089E">
        <w:rPr>
          <w:rStyle w:val="Char5"/>
          <w:rFonts w:hint="cs"/>
          <w:rtl/>
        </w:rPr>
        <w:t xml:space="preserve"> آن‌ها </w:t>
      </w:r>
      <w:r w:rsidRPr="004F089E">
        <w:rPr>
          <w:rStyle w:val="Char5"/>
          <w:rFonts w:hint="cs"/>
          <w:rtl/>
        </w:rPr>
        <w:t>استناد کرده است و به دروغ ادعا می‌کند که</w:t>
      </w:r>
      <w:r w:rsidR="00472D45" w:rsidRPr="004F089E">
        <w:rPr>
          <w:rStyle w:val="Char5"/>
          <w:rFonts w:hint="cs"/>
          <w:rtl/>
        </w:rPr>
        <w:t xml:space="preserve"> آن‌ها </w:t>
      </w:r>
      <w:r w:rsidRPr="004F089E">
        <w:rPr>
          <w:rStyle w:val="Char5"/>
          <w:rFonts w:hint="cs"/>
          <w:rtl/>
        </w:rPr>
        <w:t>شیعه هستند از قبیل ابراهیم نخعی، ابواسحاق سبیعی و جریر بن عبدالحمید او را دروغگو دانسته‌اند و تکذیب کرده‌اند. اما عقل پریشان و افکار آشفته او را به گمراهی کشانده است. [چنانکه در مثل آمده است</w:t>
      </w:r>
      <w:r w:rsidR="00D77A90" w:rsidRPr="004F089E">
        <w:rPr>
          <w:rStyle w:val="Char5"/>
          <w:rFonts w:hint="cs"/>
          <w:rtl/>
        </w:rPr>
        <w:t>:</w:t>
      </w:r>
      <w:r w:rsidR="009D2440" w:rsidRPr="004F089E">
        <w:rPr>
          <w:rStyle w:val="Char5"/>
          <w:rFonts w:hint="cs"/>
          <w:rtl/>
        </w:rPr>
        <w:t xml:space="preserve"> دروغگو حافظه ندارد].</w:t>
      </w:r>
    </w:p>
    <w:p w:rsidR="000104E9" w:rsidRPr="004F089E" w:rsidRDefault="000104E9" w:rsidP="004F089E">
      <w:pPr>
        <w:pStyle w:val="StyleComplexBLotus12ptJustifiedFirstline05cm"/>
        <w:widowControl w:val="0"/>
        <w:numPr>
          <w:ilvl w:val="0"/>
          <w:numId w:val="24"/>
        </w:numPr>
        <w:tabs>
          <w:tab w:val="clear" w:pos="899"/>
        </w:tabs>
        <w:spacing w:line="240" w:lineRule="auto"/>
        <w:ind w:left="641" w:hanging="357"/>
        <w:rPr>
          <w:rStyle w:val="Char5"/>
          <w:rtl/>
        </w:rPr>
      </w:pPr>
      <w:r w:rsidRPr="004F089E">
        <w:rPr>
          <w:rStyle w:val="Char5"/>
          <w:rFonts w:hint="cs"/>
          <w:rtl/>
        </w:rPr>
        <w:t>موسوی در مراجعه شماره 16 صفحه 70 در بیوگرافی سعد بن طریف الإسکاف عمداً نظر علما درباره او را ذکر نمی‌کند و</w:t>
      </w:r>
      <w:r w:rsidR="00472D45" w:rsidRPr="004F089E">
        <w:rPr>
          <w:rStyle w:val="Char5"/>
          <w:rFonts w:hint="cs"/>
          <w:rtl/>
        </w:rPr>
        <w:t xml:space="preserve"> آن‌ها </w:t>
      </w:r>
      <w:r w:rsidRPr="004F089E">
        <w:rPr>
          <w:rStyle w:val="Char5"/>
          <w:rFonts w:hint="cs"/>
          <w:rtl/>
        </w:rPr>
        <w:t>را مخفی می‌نماید. ذهبی در المیزان و حافظ در التهذیب اقوال علما دربار</w:t>
      </w:r>
      <w:r w:rsidR="00FB09D3" w:rsidRPr="004F089E">
        <w:rPr>
          <w:rStyle w:val="Char5"/>
          <w:rFonts w:hint="cs"/>
          <w:rtl/>
        </w:rPr>
        <w:t>ۀ</w:t>
      </w:r>
      <w:r w:rsidRPr="004F089E">
        <w:rPr>
          <w:rStyle w:val="Char5"/>
          <w:rFonts w:hint="cs"/>
          <w:rtl/>
        </w:rPr>
        <w:t xml:space="preserve"> او را ذکر می‌کند که مانع قبول روایت و استناد به او و روایتهایش می‌شود</w:t>
      </w:r>
      <w:r w:rsidRPr="004F089E">
        <w:rPr>
          <w:rStyle w:val="Char5"/>
          <w:vertAlign w:val="superscript"/>
          <w:rtl/>
        </w:rPr>
        <w:footnoteReference w:id="135"/>
      </w:r>
      <w:r w:rsidRPr="004F089E">
        <w:rPr>
          <w:rStyle w:val="Char5"/>
          <w:rFonts w:hint="cs"/>
          <w:rtl/>
        </w:rPr>
        <w:t>. اما موسوی براساس عادت همیشگی‌اش مبنی بر دروغگویی و فریب، این مطلب را عمداً پنهان کرده است. موسوی مطالب خود را از المیزان نقل کرده است. اما نمی‌دانیم آیا خداوند چشمان او را کور کرده بود که اقوال علما دربار</w:t>
      </w:r>
      <w:r w:rsidR="00FB09D3" w:rsidRPr="004F089E">
        <w:rPr>
          <w:rStyle w:val="Char5"/>
          <w:rFonts w:hint="cs"/>
          <w:rtl/>
        </w:rPr>
        <w:t>ۀ</w:t>
      </w:r>
      <w:r w:rsidRPr="004F089E">
        <w:rPr>
          <w:rStyle w:val="Char5"/>
          <w:rFonts w:hint="cs"/>
          <w:rtl/>
        </w:rPr>
        <w:t xml:space="preserve"> سعد را ندیده و به ذکر تضعیف او توسط فلاس بسنده کرده است؟ وی همچنین نوشته است که ترمذی از او حدیث روایت کرده است این به معنای عادل وثقه دانستن اوست. اما در حقیقت روایت کردن حدیث توسط فرد مورد اعتماد از فرد ضعیف تعدیل و توثیق آن فرد ضعیف به شمار نمی‌آید. وی چگونه این ادعا را مطرح می‌کند در حالی که ترمذی می‌گوید</w:t>
      </w:r>
      <w:r w:rsidR="00D77A90" w:rsidRPr="004F089E">
        <w:rPr>
          <w:rStyle w:val="Char5"/>
          <w:rFonts w:hint="cs"/>
          <w:rtl/>
        </w:rPr>
        <w:t>:</w:t>
      </w:r>
      <w:r w:rsidRPr="004F089E">
        <w:rPr>
          <w:rStyle w:val="Char5"/>
          <w:rFonts w:hint="cs"/>
          <w:rtl/>
        </w:rPr>
        <w:t xml:space="preserve"> «یُضَعَّف» تضعیف می‌شود. موسوی چگونه و بر چه اساس گمان کرده است که اهل سنت این سعد را ثقه و مورد اعتماد دانسته‌اند، و آن را ذکر کرده است.</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tl/>
        </w:rPr>
      </w:pPr>
      <w:r w:rsidRPr="004F089E">
        <w:rPr>
          <w:rStyle w:val="Char5"/>
          <w:rFonts w:hint="cs"/>
          <w:rtl/>
        </w:rPr>
        <w:t>موسوی در مراجعه شماره 16، صفحه 85-88 از ذکر اقوال اهل علم در اثبات تغییر افکار و التقاط فکری حافظ عبدالرزاق بن همام صنعانی خودداری می‌کند. وی در اواخر عمرش پیر و نابینا شد و به او امور را تلقین می‌کردند و همچنین حافظ</w:t>
      </w:r>
      <w:r w:rsidR="00FB09D3" w:rsidRPr="004F089E">
        <w:rPr>
          <w:rStyle w:val="Char5"/>
          <w:rFonts w:hint="cs"/>
          <w:rtl/>
        </w:rPr>
        <w:t>ۀ</w:t>
      </w:r>
      <w:r w:rsidRPr="004F089E">
        <w:rPr>
          <w:rStyle w:val="Char5"/>
          <w:rFonts w:hint="cs"/>
          <w:rtl/>
        </w:rPr>
        <w:t xml:space="preserve"> او تغییر یافت</w:t>
      </w:r>
      <w:r w:rsidRPr="004F089E">
        <w:rPr>
          <w:rStyle w:val="Char5"/>
          <w:vertAlign w:val="superscript"/>
          <w:rtl/>
        </w:rPr>
        <w:footnoteReference w:id="136"/>
      </w:r>
      <w:r w:rsidRPr="004F089E">
        <w:rPr>
          <w:rStyle w:val="Char5"/>
          <w:rFonts w:hint="cs"/>
          <w:rtl/>
        </w:rPr>
        <w:t>. وی همه این امور را بدین علت از خوانندگان مخفی نموده است تا بعضی از احادیثی را که مذهب موسوی را تأیید می‌کنند. به صنعانی نسبت دهد. همان مذهبی که اساس آن بر بغض، طعن و لعن اصحاب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استوار است. همچنین وی عقیده و سخن عبدالرزاق دربار</w:t>
      </w:r>
      <w:r w:rsidR="00FB09D3" w:rsidRPr="004F089E">
        <w:rPr>
          <w:rStyle w:val="Char5"/>
          <w:rFonts w:hint="cs"/>
          <w:rtl/>
        </w:rPr>
        <w:t>ۀ</w:t>
      </w:r>
      <w:r w:rsidRPr="004F089E">
        <w:rPr>
          <w:rStyle w:val="Char5"/>
          <w:rFonts w:hint="cs"/>
          <w:rtl/>
        </w:rPr>
        <w:t xml:space="preserve"> شیخین را از خوانندگان پنهان داشته است</w:t>
      </w:r>
      <w:r w:rsidR="00D77A90" w:rsidRPr="004F089E">
        <w:rPr>
          <w:rStyle w:val="Char5"/>
          <w:rFonts w:hint="cs"/>
          <w:rtl/>
        </w:rPr>
        <w:t>:</w:t>
      </w:r>
      <w:r w:rsidRPr="004F089E">
        <w:rPr>
          <w:rStyle w:val="Char5"/>
          <w:rFonts w:hint="cs"/>
          <w:rtl/>
        </w:rPr>
        <w:t xml:space="preserve"> (به خدا قسم هرگز قلبم تاب نیاورده است که علی را بر ابوبکر و عمر ترجیح دهم. خداوند ابوبکر، عمر و عثمان را رحمت کند. هر کس</w:t>
      </w:r>
      <w:r w:rsidR="00472D45" w:rsidRPr="004F089E">
        <w:rPr>
          <w:rStyle w:val="Char5"/>
          <w:rFonts w:hint="cs"/>
          <w:rtl/>
        </w:rPr>
        <w:t xml:space="preserve"> آن‌ها </w:t>
      </w:r>
      <w:r w:rsidRPr="004F089E">
        <w:rPr>
          <w:rStyle w:val="Char5"/>
          <w:rFonts w:hint="cs"/>
          <w:rtl/>
        </w:rPr>
        <w:t>را دوست نداشته باشد، مومن نیست». همچنین می‌گوید</w:t>
      </w:r>
      <w:r w:rsidR="00D77A90" w:rsidRPr="004F089E">
        <w:rPr>
          <w:rStyle w:val="Char5"/>
          <w:rFonts w:hint="cs"/>
          <w:rtl/>
        </w:rPr>
        <w:t>:</w:t>
      </w:r>
      <w:r w:rsidRPr="004F089E">
        <w:rPr>
          <w:rStyle w:val="Char5"/>
          <w:rFonts w:hint="cs"/>
          <w:rtl/>
        </w:rPr>
        <w:t xml:space="preserve"> مطمئن‌ترین اعمال من محبت من نسبت به آنهاست»</w:t>
      </w:r>
      <w:r w:rsidRPr="004F089E">
        <w:rPr>
          <w:rStyle w:val="Char5"/>
          <w:vertAlign w:val="superscript"/>
          <w:rtl/>
        </w:rPr>
        <w:footnoteReference w:id="137"/>
      </w:r>
      <w:r w:rsidRPr="004F089E">
        <w:rPr>
          <w:rStyle w:val="Char5"/>
          <w:rFonts w:hint="cs"/>
          <w:rtl/>
        </w:rPr>
        <w:t xml:space="preserve">. وغیره ... اما موسوی به علت شدت کینه درونی‌اش نسبت به اصحاب </w:t>
      </w:r>
      <w:r w:rsidR="009D2440" w:rsidRPr="004F089E">
        <w:rPr>
          <w:rStyle w:val="Char5"/>
          <w:rFonts w:hint="cs"/>
          <w:rtl/>
        </w:rPr>
        <w:t>پیامبر آرامش خود را از دست داده</w:t>
      </w:r>
      <w:r w:rsidR="009D2440" w:rsidRPr="004F089E">
        <w:rPr>
          <w:rStyle w:val="Char5"/>
          <w:rFonts w:hint="eastAsia"/>
          <w:rtl/>
        </w:rPr>
        <w:t>‌</w:t>
      </w:r>
      <w:r w:rsidRPr="004F089E">
        <w:rPr>
          <w:rStyle w:val="Char5"/>
          <w:rFonts w:hint="cs"/>
          <w:rtl/>
        </w:rPr>
        <w:t>است</w:t>
      </w:r>
      <w:r w:rsidR="00D77A90" w:rsidRPr="004F089E">
        <w:rPr>
          <w:rStyle w:val="Char5"/>
          <w:rFonts w:hint="cs"/>
          <w:rtl/>
        </w:rPr>
        <w:t>:</w:t>
      </w:r>
      <w:r w:rsidR="009D2440" w:rsidRPr="004F089E">
        <w:rPr>
          <w:rStyle w:val="Char5"/>
          <w:rFonts w:hint="cs"/>
          <w:rtl/>
        </w:rPr>
        <w:t xml:space="preserve"> </w:t>
      </w:r>
      <w:r w:rsidR="009D2440" w:rsidRPr="004F089E">
        <w:rPr>
          <w:rFonts w:ascii="Times New Roman" w:hAnsi="Times New Roman" w:cs="Traditional Arabic" w:hint="cs"/>
          <w:sz w:val="28"/>
          <w:szCs w:val="28"/>
          <w:rtl/>
          <w:lang w:bidi="fa-IR"/>
        </w:rPr>
        <w:t>﴿</w:t>
      </w:r>
      <w:r w:rsidR="00EF1EAF" w:rsidRPr="004F089E">
        <w:rPr>
          <w:rStyle w:val="Char8"/>
          <w:rFonts w:hint="eastAsia"/>
          <w:rtl/>
        </w:rPr>
        <w:t>قُل</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مُوتُواْ</w:t>
      </w:r>
      <w:r w:rsidR="00EF1EAF" w:rsidRPr="004F089E">
        <w:rPr>
          <w:rStyle w:val="Char8"/>
          <w:rtl/>
        </w:rPr>
        <w:t xml:space="preserve"> </w:t>
      </w:r>
      <w:r w:rsidR="00EF1EAF" w:rsidRPr="004F089E">
        <w:rPr>
          <w:rStyle w:val="Char8"/>
          <w:rFonts w:hint="eastAsia"/>
          <w:rtl/>
        </w:rPr>
        <w:t>بِغَي</w:t>
      </w:r>
      <w:r w:rsidR="00EF1EAF" w:rsidRPr="004F089E">
        <w:rPr>
          <w:rStyle w:val="Char8"/>
          <w:rFonts w:hint="cs"/>
          <w:rtl/>
        </w:rPr>
        <w:t>ۡ</w:t>
      </w:r>
      <w:r w:rsidR="00EF1EAF" w:rsidRPr="004F089E">
        <w:rPr>
          <w:rStyle w:val="Char8"/>
          <w:rFonts w:hint="eastAsia"/>
          <w:rtl/>
        </w:rPr>
        <w:t>ظِكُم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للَّهَ</w:t>
      </w:r>
      <w:r w:rsidR="00EF1EAF" w:rsidRPr="004F089E">
        <w:rPr>
          <w:rStyle w:val="Char8"/>
          <w:rtl/>
        </w:rPr>
        <w:t xml:space="preserve"> </w:t>
      </w:r>
      <w:r w:rsidR="00EF1EAF" w:rsidRPr="004F089E">
        <w:rPr>
          <w:rStyle w:val="Char8"/>
          <w:rFonts w:hint="eastAsia"/>
          <w:rtl/>
        </w:rPr>
        <w:t>عَلِيمُ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بِذَاتِ</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لصُّدُورِ</w:t>
      </w:r>
      <w:r w:rsidR="009D2440" w:rsidRPr="004F089E">
        <w:rPr>
          <w:rFonts w:ascii="Times New Roman" w:hAnsi="Times New Roman" w:cs="Traditional Arabic" w:hint="cs"/>
          <w:sz w:val="28"/>
          <w:szCs w:val="28"/>
          <w:rtl/>
          <w:lang w:bidi="fa-IR"/>
        </w:rPr>
        <w:t>﴾</w:t>
      </w:r>
      <w:r w:rsidR="009D2440" w:rsidRPr="004F089E">
        <w:rPr>
          <w:rStyle w:val="Char5"/>
          <w:rFonts w:hint="cs"/>
          <w:rtl/>
        </w:rPr>
        <w:t xml:space="preserve"> </w:t>
      </w:r>
      <w:r w:rsidR="009D2440" w:rsidRPr="004F089E">
        <w:rPr>
          <w:rStyle w:val="Char6"/>
          <w:rFonts w:hint="cs"/>
          <w:rtl/>
        </w:rPr>
        <w:t>[آل‌عمران: 119]</w:t>
      </w:r>
      <w:r w:rsidR="009D2440" w:rsidRPr="004F089E">
        <w:rPr>
          <w:rStyle w:val="Char5"/>
          <w:rFonts w:hint="cs"/>
          <w:rtl/>
        </w:rPr>
        <w:t xml:space="preserve">. </w:t>
      </w:r>
      <w:r w:rsidR="009D2440" w:rsidRPr="004F089E">
        <w:rPr>
          <w:rFonts w:ascii="Times New Roman" w:hAnsi="Times New Roman" w:cs="Traditional Arabic" w:hint="cs"/>
          <w:sz w:val="26"/>
          <w:szCs w:val="26"/>
          <w:rtl/>
          <w:lang w:bidi="fa-IR"/>
        </w:rPr>
        <w:t>«</w:t>
      </w:r>
      <w:r w:rsidRPr="004F089E">
        <w:rPr>
          <w:rStyle w:val="Char5"/>
          <w:rFonts w:hint="cs"/>
          <w:rtl/>
        </w:rPr>
        <w:t>بگو با [درد همین] خشمی که دارید [بترکید] و بمیرید، بیگمان خداوند از آنچه در درون سینه‌ها می‌گذرد آگاه است</w:t>
      </w:r>
      <w:r w:rsidR="009D2440" w:rsidRPr="004F089E">
        <w:rPr>
          <w:rFonts w:ascii="Times New Roman" w:hAnsi="Times New Roman" w:cs="Traditional Arabic" w:hint="cs"/>
          <w:sz w:val="26"/>
          <w:szCs w:val="26"/>
          <w:rtl/>
          <w:lang w:bidi="fa-IR"/>
        </w:rPr>
        <w:t>»</w:t>
      </w:r>
      <w:r w:rsidRPr="004F089E">
        <w:rPr>
          <w:rStyle w:val="Char5"/>
          <w:rFonts w:hint="cs"/>
          <w:rtl/>
        </w:rPr>
        <w:t>.</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در مراجعه شماره 16 صفحه 98 از بیوگرافی فضل بن دکین ابو نعیم سخن می‌گوید که ذهبی در المیزان معتقد است که تشیع او بدون غلو و دشنام بوده است. این امری است که موسوی دروغگو و مکار - که در نقلهایش امانت را رعایت نمی‌کند - آن را کتمان کرده است. ذهبی می‌گوید</w:t>
      </w:r>
      <w:r w:rsidR="00D77A90" w:rsidRPr="004F089E">
        <w:rPr>
          <w:rStyle w:val="Char5"/>
          <w:rFonts w:hint="cs"/>
          <w:rtl/>
        </w:rPr>
        <w:t>:</w:t>
      </w:r>
      <w:r w:rsidRPr="004F089E">
        <w:rPr>
          <w:rStyle w:val="Char5"/>
          <w:rFonts w:hint="cs"/>
          <w:rtl/>
        </w:rPr>
        <w:t xml:space="preserve"> «وی حافظ [حدیث] و حجت است. اما تشیع او بدون غلو و دشنام بوده است</w:t>
      </w:r>
      <w:r w:rsidRPr="004F089E">
        <w:rPr>
          <w:rStyle w:val="Char5"/>
          <w:vertAlign w:val="superscript"/>
          <w:rtl/>
        </w:rPr>
        <w:footnoteReference w:id="138"/>
      </w:r>
      <w:r w:rsidRPr="004F089E">
        <w:rPr>
          <w:rStyle w:val="Char5"/>
          <w:rFonts w:hint="cs"/>
          <w:rtl/>
        </w:rPr>
        <w:t>». حافظ ابن حجر در بیوگرافی ابو نعیم در کتاب التهذیب گفته او را نقل می‌کند که گفته است</w:t>
      </w:r>
      <w:r w:rsidR="00D77A90" w:rsidRPr="004F089E">
        <w:rPr>
          <w:rStyle w:val="Char5"/>
          <w:rFonts w:hint="cs"/>
          <w:rtl/>
        </w:rPr>
        <w:t>:</w:t>
      </w:r>
      <w:r w:rsidRPr="004F089E">
        <w:rPr>
          <w:rStyle w:val="Char5"/>
          <w:rFonts w:hint="cs"/>
          <w:rtl/>
        </w:rPr>
        <w:t xml:space="preserve"> «حافظان دربار</w:t>
      </w:r>
      <w:r w:rsidR="00FB09D3" w:rsidRPr="004F089E">
        <w:rPr>
          <w:rStyle w:val="Char5"/>
          <w:rFonts w:hint="cs"/>
          <w:rtl/>
        </w:rPr>
        <w:t>ۀ</w:t>
      </w:r>
      <w:r w:rsidRPr="004F089E">
        <w:rPr>
          <w:rStyle w:val="Char5"/>
          <w:rFonts w:hint="cs"/>
          <w:rtl/>
        </w:rPr>
        <w:t xml:space="preserve"> من ننوشته‌اند که من معاویه را دشنام داده‌ام</w:t>
      </w:r>
      <w:r w:rsidRPr="004F089E">
        <w:rPr>
          <w:rStyle w:val="Char5"/>
          <w:vertAlign w:val="superscript"/>
          <w:rtl/>
        </w:rPr>
        <w:footnoteReference w:id="139"/>
      </w:r>
      <w:r w:rsidRPr="004F089E">
        <w:rPr>
          <w:rStyle w:val="Char5"/>
          <w:rFonts w:hint="cs"/>
          <w:rtl/>
        </w:rPr>
        <w:t>». وی دستور داد این امر از او نقل شود. چگونه ممکن است که او شیعه غالی باشد حال آنکه بخاری دو حدیث را دربار</w:t>
      </w:r>
      <w:r w:rsidR="00FB09D3" w:rsidRPr="004F089E">
        <w:rPr>
          <w:rStyle w:val="Char5"/>
          <w:rFonts w:hint="cs"/>
          <w:rtl/>
        </w:rPr>
        <w:t>ۀ</w:t>
      </w:r>
      <w:r w:rsidRPr="004F089E">
        <w:rPr>
          <w:rStyle w:val="Char5"/>
          <w:rFonts w:hint="cs"/>
          <w:rtl/>
        </w:rPr>
        <w:t xml:space="preserve"> اثبات مسح خفین از او روایت می‌کند</w:t>
      </w:r>
      <w:r w:rsidRPr="004F089E">
        <w:rPr>
          <w:rStyle w:val="Char5"/>
          <w:vertAlign w:val="superscript"/>
          <w:rtl/>
        </w:rPr>
        <w:footnoteReference w:id="140"/>
      </w:r>
      <w:r w:rsidRPr="004F089E">
        <w:rPr>
          <w:rStyle w:val="Char5"/>
          <w:rFonts w:hint="cs"/>
          <w:rtl/>
        </w:rPr>
        <w:t xml:space="preserve"> که این امر برخلاف مذهب شیعیان غالی می‌باشد. آیا باز هم موسوی ادعا می‌کند که فضل شیعه است؟!</w:t>
      </w:r>
      <w:r w:rsidR="009D2440" w:rsidRPr="004F089E">
        <w:rPr>
          <w:rStyle w:val="Char5"/>
          <w:rFonts w:hint="cs"/>
          <w:rtl/>
        </w:rPr>
        <w:t>.</w:t>
      </w:r>
    </w:p>
    <w:p w:rsidR="000104E9" w:rsidRPr="004F089E" w:rsidRDefault="000104E9" w:rsidP="004F089E">
      <w:pPr>
        <w:pStyle w:val="StyleComplexBLotus12ptJustifiedFirstline05cm"/>
        <w:spacing w:line="240" w:lineRule="auto"/>
        <w:rPr>
          <w:rStyle w:val="Char5"/>
        </w:rPr>
      </w:pPr>
      <w:r w:rsidRPr="004F089E">
        <w:rPr>
          <w:rStyle w:val="Char5"/>
          <w:rFonts w:hint="cs"/>
          <w:rtl/>
        </w:rPr>
        <w:t>روحیه ناپایدار او به هر دری می‌زند تا زشتی‌های مذهبش را زیبا جلوه دهد.</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سلطان دروغگویان، دربار</w:t>
      </w:r>
      <w:r w:rsidR="00FB09D3" w:rsidRPr="004F089E">
        <w:rPr>
          <w:rStyle w:val="Char5"/>
          <w:rFonts w:hint="cs"/>
          <w:rtl/>
        </w:rPr>
        <w:t>ۀ</w:t>
      </w:r>
      <w:r w:rsidRPr="004F089E">
        <w:rPr>
          <w:rStyle w:val="Char5"/>
          <w:rFonts w:hint="cs"/>
          <w:rtl/>
        </w:rPr>
        <w:t xml:space="preserve"> ابو عبدالله الحاکم صاحب مستدرک می‌گوید</w:t>
      </w:r>
      <w:r w:rsidR="00D77A90" w:rsidRPr="004F089E">
        <w:rPr>
          <w:rStyle w:val="Char5"/>
          <w:rFonts w:hint="cs"/>
          <w:rtl/>
        </w:rPr>
        <w:t>:</w:t>
      </w:r>
      <w:r w:rsidRPr="004F089E">
        <w:rPr>
          <w:rStyle w:val="Char5"/>
          <w:rFonts w:hint="cs"/>
          <w:rtl/>
        </w:rPr>
        <w:t xml:space="preserve"> «هم</w:t>
      </w:r>
      <w:r w:rsidR="00FB09D3" w:rsidRPr="004F089E">
        <w:rPr>
          <w:rStyle w:val="Char5"/>
          <w:rFonts w:hint="cs"/>
          <w:rtl/>
        </w:rPr>
        <w:t>ۀ</w:t>
      </w:r>
      <w:r w:rsidRPr="004F089E">
        <w:rPr>
          <w:rStyle w:val="Char5"/>
          <w:rFonts w:hint="cs"/>
          <w:rtl/>
        </w:rPr>
        <w:t xml:space="preserve"> محدثان اهل سنت که پس از او آمده‌‌اند از علم او بهره جسته‌اند وی از قهرمانان و بزرگان شیعه و خادم شریعت بوده است». هم</w:t>
      </w:r>
      <w:r w:rsidR="00FB09D3" w:rsidRPr="004F089E">
        <w:rPr>
          <w:rStyle w:val="Char5"/>
          <w:rFonts w:hint="cs"/>
          <w:rtl/>
        </w:rPr>
        <w:t>ۀ</w:t>
      </w:r>
      <w:r w:rsidRPr="004F089E">
        <w:rPr>
          <w:rStyle w:val="Char5"/>
          <w:rFonts w:hint="cs"/>
          <w:rtl/>
        </w:rPr>
        <w:t xml:space="preserve"> سخن موسوی ناشی از عواطف و مبالغ</w:t>
      </w:r>
      <w:r w:rsidR="00FB09D3" w:rsidRPr="004F089E">
        <w:rPr>
          <w:rStyle w:val="Char5"/>
          <w:rFonts w:hint="cs"/>
          <w:rtl/>
        </w:rPr>
        <w:t>ۀ</w:t>
      </w:r>
      <w:r w:rsidRPr="004F089E">
        <w:rPr>
          <w:rStyle w:val="Char5"/>
          <w:rFonts w:hint="cs"/>
          <w:rtl/>
        </w:rPr>
        <w:t xml:space="preserve"> آشکاری است که بوسیل</w:t>
      </w:r>
      <w:r w:rsidR="00FB09D3" w:rsidRPr="004F089E">
        <w:rPr>
          <w:rStyle w:val="Char5"/>
          <w:rFonts w:hint="cs"/>
          <w:rtl/>
        </w:rPr>
        <w:t>ۀ</w:t>
      </w:r>
      <w:r w:rsidRPr="004F089E">
        <w:rPr>
          <w:rStyle w:val="Char5"/>
          <w:rFonts w:hint="cs"/>
          <w:rtl/>
        </w:rPr>
        <w:t xml:space="preserve"> آن تلاش می‌کند در این جلال پیروز گردد. به هر حال اگر همه شیعیان مانند حاکم بودند بی‌تردید شرّ آنان کم می‌شد. او رافضی نیست بلکه چنانکه ذهبی گفته است او شیعی است و میان آن دو تفاوت وجود دارد</w:t>
      </w:r>
      <w:r w:rsidRPr="004F089E">
        <w:rPr>
          <w:rStyle w:val="Char5"/>
          <w:vertAlign w:val="superscript"/>
          <w:rtl/>
        </w:rPr>
        <w:footnoteReference w:id="141"/>
      </w:r>
      <w:r w:rsidRPr="004F089E">
        <w:rPr>
          <w:rStyle w:val="Char5"/>
          <w:rFonts w:hint="cs"/>
          <w:rtl/>
        </w:rPr>
        <w:t>. این همان امری است که موسوی عمدا آن را از خوانندگان پنهان کرده است حاکم احادیث فراوانی را دربار</w:t>
      </w:r>
      <w:r w:rsidR="00FB09D3" w:rsidRPr="004F089E">
        <w:rPr>
          <w:rStyle w:val="Char5"/>
          <w:rFonts w:hint="cs"/>
          <w:rtl/>
        </w:rPr>
        <w:t>ۀ</w:t>
      </w:r>
      <w:r w:rsidRPr="004F089E">
        <w:rPr>
          <w:rStyle w:val="Char5"/>
          <w:rFonts w:hint="cs"/>
          <w:rtl/>
        </w:rPr>
        <w:t xml:space="preserve"> فضیلت ابوبکر، عمرو عثمان</w:t>
      </w:r>
      <w:r w:rsidR="00E509FA" w:rsidRPr="004F089E">
        <w:rPr>
          <w:rStyle w:val="Char5"/>
          <w:rFonts w:cs="CTraditional Arabic" w:hint="cs"/>
          <w:rtl/>
        </w:rPr>
        <w:t xml:space="preserve">ش </w:t>
      </w:r>
      <w:r w:rsidRPr="004F089E">
        <w:rPr>
          <w:rStyle w:val="Char5"/>
          <w:rFonts w:hint="cs"/>
          <w:rtl/>
        </w:rPr>
        <w:t>و تقدیم ابوبکر و عمر بر دیگران روایت کرده است</w:t>
      </w:r>
      <w:r w:rsidRPr="004F089E">
        <w:rPr>
          <w:rStyle w:val="Char5"/>
          <w:vertAlign w:val="superscript"/>
          <w:rtl/>
        </w:rPr>
        <w:footnoteReference w:id="142"/>
      </w:r>
      <w:r w:rsidRPr="004F089E">
        <w:rPr>
          <w:rStyle w:val="Char5"/>
          <w:rFonts w:hint="cs"/>
          <w:rtl/>
        </w:rPr>
        <w:t>. بلکه حتی بعید به نظر می‌رسد او علی را بر عثمان مقدم شمرده باشد. زیرا وی در المستدرک نام عثمان را بر علی</w:t>
      </w:r>
      <w:r w:rsidR="00D77A90" w:rsidRPr="004F089E">
        <w:rPr>
          <w:rFonts w:ascii="Times New Roman" w:hAnsi="Times New Roman" w:cs="CTraditional Arabic" w:hint="cs"/>
          <w:sz w:val="28"/>
          <w:szCs w:val="28"/>
          <w:rtl/>
          <w:lang w:bidi="fa-IR"/>
        </w:rPr>
        <w:t>ب</w:t>
      </w:r>
      <w:r w:rsidRPr="004F089E">
        <w:rPr>
          <w:rStyle w:val="Char5"/>
          <w:rFonts w:hint="cs"/>
          <w:rtl/>
        </w:rPr>
        <w:t xml:space="preserve"> مقدم داشته است. این امر و بسیاری از امور دیگر دروغگویی موسوی را ثابت می‌کند که وی خود نیز به خوبی می‌داند اگر حاکم با موسوی هم عقیده می‌بود اهل سنت احادیث او را تخریج نمی‌کردند.</w:t>
      </w:r>
    </w:p>
    <w:p w:rsidR="000104E9" w:rsidRPr="004F089E" w:rsidRDefault="000104E9" w:rsidP="004F089E">
      <w:pPr>
        <w:pStyle w:val="StyleComplexBLotus12ptJustifiedFirstline05cm"/>
        <w:widowControl w:val="0"/>
        <w:numPr>
          <w:ilvl w:val="0"/>
          <w:numId w:val="24"/>
        </w:numPr>
        <w:tabs>
          <w:tab w:val="clear" w:pos="899"/>
        </w:tabs>
        <w:spacing w:line="240" w:lineRule="auto"/>
        <w:ind w:left="641" w:hanging="357"/>
        <w:rPr>
          <w:rStyle w:val="Char5"/>
        </w:rPr>
      </w:pPr>
      <w:r w:rsidRPr="004F089E">
        <w:rPr>
          <w:rStyle w:val="Char5"/>
          <w:rFonts w:hint="cs"/>
          <w:rtl/>
        </w:rPr>
        <w:t>موسوی در مراجعه شماره 16 صفحه 109 دربار</w:t>
      </w:r>
      <w:r w:rsidR="00FB09D3" w:rsidRPr="004F089E">
        <w:rPr>
          <w:rStyle w:val="Char5"/>
          <w:rFonts w:hint="cs"/>
          <w:rtl/>
        </w:rPr>
        <w:t>ۀ</w:t>
      </w:r>
      <w:r w:rsidRPr="004F089E">
        <w:rPr>
          <w:rStyle w:val="Char5"/>
          <w:rFonts w:hint="cs"/>
          <w:rtl/>
        </w:rPr>
        <w:t xml:space="preserve"> زندگی نامه هشام بن عمار می‌نویسد</w:t>
      </w:r>
      <w:r w:rsidR="00D77A90" w:rsidRPr="004F089E">
        <w:rPr>
          <w:rStyle w:val="Char5"/>
          <w:rFonts w:hint="cs"/>
          <w:rtl/>
        </w:rPr>
        <w:t>:</w:t>
      </w:r>
      <w:r w:rsidRPr="004F089E">
        <w:rPr>
          <w:rStyle w:val="Char5"/>
          <w:rFonts w:hint="cs"/>
          <w:rtl/>
        </w:rPr>
        <w:t xml:space="preserve"> «می‌گویم بخاری بی‌واسطه از او حدیث روایت کرده است ... این امر در باب فضائل اصحاب النبی</w:t>
      </w:r>
      <w:r w:rsidR="00D77A90" w:rsidRPr="004F089E">
        <w:rPr>
          <w:rFonts w:ascii="Times New Roman" w:hAnsi="Times New Roman" w:cs="CTraditional Arabic" w:hint="cs"/>
          <w:sz w:val="22"/>
          <w:szCs w:val="28"/>
          <w:rtl/>
          <w:lang w:bidi="fa-IR"/>
        </w:rPr>
        <w:t>ص</w:t>
      </w:r>
      <w:r w:rsidRPr="004F089E">
        <w:rPr>
          <w:rStyle w:val="Char5"/>
          <w:rFonts w:hint="cs"/>
          <w:rtl/>
        </w:rPr>
        <w:t xml:space="preserve"> وجود دارد». اما مصیبت بر سر موسوی و قومش نازل شود. زیرا او عمداً امور مخفی می‌کند </w:t>
      </w:r>
      <w:r w:rsidR="002939B3" w:rsidRPr="004F089E">
        <w:rPr>
          <w:rStyle w:val="Char5"/>
          <w:rtl/>
        </w:rPr>
        <w:t>-</w:t>
      </w:r>
      <w:r w:rsidRPr="004F089E">
        <w:rPr>
          <w:rStyle w:val="Char5"/>
          <w:rFonts w:hint="cs"/>
          <w:rtl/>
        </w:rPr>
        <w:t xml:space="preserve"> بخاری از هشام حدیثی را در فضایل ابوبکر صدیق</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روایت می‌کند. این همان امری است که موسوی تلویحاً بدان اشاره کرده است. این حدیث دوری هشام از تشیع را نشان می‌دهد یا ثابت می‌کند او علیرغم شیعه بودن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بر دیگران مقدم می‌دانسته است. اگر موسوی ادعا می‌کند که در نظر او هشام به علت شیعه بودنش ثقه و مورد اعتماد است پس باید سخن او و این حدیث او را که بخاری از او روایت کرده است، بپذیرد. بخاری می‌گوید</w:t>
      </w:r>
      <w:r w:rsidR="00D77A90" w:rsidRPr="004F089E">
        <w:rPr>
          <w:rStyle w:val="Char5"/>
          <w:rFonts w:hint="cs"/>
          <w:rtl/>
        </w:rPr>
        <w:t>:</w:t>
      </w:r>
      <w:r w:rsidRPr="004F089E">
        <w:rPr>
          <w:rStyle w:val="Char5"/>
          <w:rFonts w:hint="cs"/>
          <w:rtl/>
        </w:rPr>
        <w:t xml:space="preserve"> هشام بن عمار به روایت از ... از ابی‌الدرداء</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در ح</w:t>
      </w:r>
      <w:r w:rsidR="00D77A90" w:rsidRPr="004F089E">
        <w:rPr>
          <w:rStyle w:val="Char5"/>
          <w:rFonts w:hint="cs"/>
          <w:rtl/>
        </w:rPr>
        <w:t>دیث طویل که در آن کلام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در دفاع از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آمده است می‌گوید</w:t>
      </w:r>
      <w:r w:rsidR="00D77A90" w:rsidRPr="004F089E">
        <w:rPr>
          <w:rStyle w:val="Char5"/>
          <w:rFonts w:hint="cs"/>
          <w:rtl/>
        </w:rPr>
        <w:t>:</w:t>
      </w:r>
      <w:r w:rsidRPr="004F089E">
        <w:rPr>
          <w:rStyle w:val="Char5"/>
          <w:rFonts w:hint="cs"/>
          <w:rtl/>
        </w:rPr>
        <w:t xml:space="preserve"> «[پیامبر فرمود ] خداوند مرا به سوی شما فرستاد. سخنانم را گفتم شما مرا تکذیب کردید اما ابوبکر مرا تصدیق کرد و با جان و مالش از من دفاع کرد. آیا شما دوباره دوست مرا برایم بر جای می‌گذارید تا بعد از آن اذیت نشوم»</w:t>
      </w:r>
      <w:r w:rsidRPr="004F089E">
        <w:rPr>
          <w:rStyle w:val="Char5"/>
          <w:vertAlign w:val="superscript"/>
          <w:rtl/>
        </w:rPr>
        <w:footnoteReference w:id="143"/>
      </w:r>
      <w:r w:rsidR="009D2440" w:rsidRPr="004F089E">
        <w:rPr>
          <w:rStyle w:val="Char5"/>
          <w:rFonts w:hint="cs"/>
          <w:rtl/>
        </w:rPr>
        <w:t>.</w:t>
      </w:r>
    </w:p>
    <w:p w:rsidR="000104E9" w:rsidRPr="004F089E" w:rsidRDefault="000104E9" w:rsidP="004F089E">
      <w:pPr>
        <w:pStyle w:val="StyleComplexBLotus12ptJustifiedFirstline05cm"/>
        <w:spacing w:line="240" w:lineRule="auto"/>
        <w:rPr>
          <w:rStyle w:val="Char5"/>
        </w:rPr>
      </w:pPr>
      <w:r w:rsidRPr="004F089E">
        <w:rPr>
          <w:rStyle w:val="Char5"/>
          <w:rFonts w:hint="cs"/>
          <w:rtl/>
        </w:rPr>
        <w:t>آیا موسوی این حدیث را ندیده است یا مانند هشام</w:t>
      </w:r>
      <w:r w:rsidR="009D2440" w:rsidRPr="004F089E">
        <w:rPr>
          <w:rStyle w:val="Char5"/>
          <w:rFonts w:hint="cs"/>
          <w:rtl/>
        </w:rPr>
        <w:t xml:space="preserve"> سعه صدر و شکیبایی نداشته است؟!.</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در مراجعه شماره 16 صفحه 111 دربار</w:t>
      </w:r>
      <w:r w:rsidR="00FB09D3" w:rsidRPr="004F089E">
        <w:rPr>
          <w:rStyle w:val="Char5"/>
          <w:rFonts w:hint="cs"/>
          <w:rtl/>
        </w:rPr>
        <w:t>ۀ</w:t>
      </w:r>
      <w:r w:rsidRPr="004F089E">
        <w:rPr>
          <w:rStyle w:val="Char5"/>
          <w:rFonts w:hint="cs"/>
          <w:rtl/>
        </w:rPr>
        <w:t xml:space="preserve"> وکیع بن الجراح می‌نویسد</w:t>
      </w:r>
      <w:r w:rsidR="00D77A90" w:rsidRPr="004F089E">
        <w:rPr>
          <w:rStyle w:val="Char5"/>
          <w:rFonts w:hint="cs"/>
          <w:rtl/>
        </w:rPr>
        <w:t>:</w:t>
      </w:r>
      <w:r w:rsidRPr="004F089E">
        <w:rPr>
          <w:rStyle w:val="Char5"/>
          <w:rFonts w:hint="cs"/>
          <w:rtl/>
        </w:rPr>
        <w:t xml:space="preserve"> «ابن المدینی در تهذیبش می‌نویسد که وکیع افکار شیعی است». این سخن موسوی است. اما او رأی ذهبی در المیزان دربار</w:t>
      </w:r>
      <w:r w:rsidR="00FB09D3" w:rsidRPr="004F089E">
        <w:rPr>
          <w:rStyle w:val="Char5"/>
          <w:rFonts w:hint="cs"/>
          <w:rtl/>
        </w:rPr>
        <w:t>ۀ</w:t>
      </w:r>
      <w:r w:rsidRPr="004F089E">
        <w:rPr>
          <w:rStyle w:val="Char5"/>
          <w:rFonts w:hint="cs"/>
          <w:rtl/>
        </w:rPr>
        <w:t xml:space="preserve"> کم بودن گرایش</w:t>
      </w:r>
      <w:r w:rsidR="009D2440" w:rsidRPr="004F089E">
        <w:rPr>
          <w:rStyle w:val="Char5"/>
          <w:rFonts w:hint="eastAsia"/>
          <w:rtl/>
        </w:rPr>
        <w:t>‌</w:t>
      </w:r>
      <w:r w:rsidRPr="004F089E">
        <w:rPr>
          <w:rStyle w:val="Char5"/>
          <w:rFonts w:hint="cs"/>
          <w:rtl/>
        </w:rPr>
        <w:t>های شیعی وکیع بن الجرح</w:t>
      </w:r>
      <w:r w:rsidRPr="004F089E">
        <w:rPr>
          <w:rStyle w:val="Char5"/>
          <w:vertAlign w:val="superscript"/>
          <w:rtl/>
        </w:rPr>
        <w:footnoteReference w:id="144"/>
      </w:r>
      <w:r w:rsidRPr="004F089E">
        <w:rPr>
          <w:rStyle w:val="Char5"/>
          <w:rFonts w:hint="cs"/>
          <w:rtl/>
        </w:rPr>
        <w:t xml:space="preserve"> را اظهار نمی‌کند که این امر حتی در کلام ابن المدینی نیز که موسوی قسمتی از آن را نقل کرده است، بدان اشاره شده است. که می‌گوید</w:t>
      </w:r>
      <w:r w:rsidR="00D77A90" w:rsidRPr="004F089E">
        <w:rPr>
          <w:rStyle w:val="Char5"/>
          <w:rFonts w:hint="cs"/>
          <w:rtl/>
        </w:rPr>
        <w:t>:</w:t>
      </w:r>
      <w:r w:rsidRPr="004F089E">
        <w:rPr>
          <w:rStyle w:val="Char5"/>
          <w:rFonts w:hint="cs"/>
          <w:rtl/>
        </w:rPr>
        <w:t xml:space="preserve"> </w:t>
      </w:r>
      <w:r w:rsidR="009D2440" w:rsidRPr="00916E33">
        <w:rPr>
          <w:rStyle w:val="Char1"/>
          <w:rFonts w:hint="cs"/>
          <w:rtl/>
        </w:rPr>
        <w:t>«</w:t>
      </w:r>
      <w:r w:rsidRPr="00916E33">
        <w:rPr>
          <w:rStyle w:val="Char1"/>
          <w:rFonts w:hint="cs"/>
          <w:rtl/>
        </w:rPr>
        <w:t>أما الرفض فلا</w:t>
      </w:r>
      <w:r w:rsidR="009D2440" w:rsidRPr="00916E33">
        <w:rPr>
          <w:rStyle w:val="Char1"/>
          <w:rFonts w:hint="cs"/>
          <w:rtl/>
        </w:rPr>
        <w:t>»</w:t>
      </w:r>
      <w:r w:rsidR="009D2440" w:rsidRPr="004F089E">
        <w:rPr>
          <w:rStyle w:val="Char5"/>
          <w:rFonts w:hint="cs"/>
          <w:rtl/>
        </w:rPr>
        <w:t xml:space="preserve">. </w:t>
      </w:r>
      <w:r w:rsidRPr="004F089E">
        <w:rPr>
          <w:rStyle w:val="Char5"/>
          <w:rFonts w:hint="cs"/>
          <w:rtl/>
        </w:rPr>
        <w:t>اگر چه او شیعه است اما رافضی نیست. اگر ثابت می‌شد که وکیع رافضی است این امر باعث خرده‌گیری بر او می‌شد. بلکه ابن معین سخن کسانی [مانند موسوی] را که وکیع را به رافضی بودن متهم می‌کنند، رد می‌کند. این بزرگترین دلیل بر دور بودن وکیع از رفض است. ذهبی در تذکره الحفاظ قول وکیع را ذکر می‌کند که گفته است</w:t>
      </w:r>
      <w:r w:rsidR="00D77A90" w:rsidRPr="004F089E">
        <w:rPr>
          <w:rStyle w:val="Char5"/>
          <w:rFonts w:hint="cs"/>
          <w:rtl/>
        </w:rPr>
        <w:t>:</w:t>
      </w:r>
      <w:r w:rsidRPr="004F089E">
        <w:rPr>
          <w:rStyle w:val="Char5"/>
          <w:rFonts w:hint="cs"/>
          <w:rtl/>
        </w:rPr>
        <w:t xml:space="preserve"> «</w:t>
      </w:r>
      <w:r w:rsidR="00322C93" w:rsidRPr="004F089E">
        <w:rPr>
          <w:rStyle w:val="Char5"/>
          <w:rFonts w:hint="cs"/>
          <w:rtl/>
        </w:rPr>
        <w:t>کسیکه</w:t>
      </w:r>
      <w:r w:rsidRPr="004F089E">
        <w:rPr>
          <w:rStyle w:val="Char5"/>
          <w:rFonts w:hint="cs"/>
          <w:rtl/>
        </w:rPr>
        <w:t xml:space="preserve"> گمان کند قرآن مخلوق است، در حقیقت کفر ورزیده است</w:t>
      </w:r>
      <w:r w:rsidRPr="004F089E">
        <w:rPr>
          <w:rStyle w:val="Char5"/>
          <w:vertAlign w:val="superscript"/>
          <w:rtl/>
        </w:rPr>
        <w:footnoteReference w:id="145"/>
      </w:r>
      <w:r w:rsidRPr="004F089E">
        <w:rPr>
          <w:rStyle w:val="Char5"/>
          <w:rFonts w:hint="cs"/>
          <w:rtl/>
        </w:rPr>
        <w:t xml:space="preserve">». موسوی و قومش چگونه جواب کسی را می‌دهند که ادعا می‌کنند از شیعیان آنهاست؟ یا اینکه باید از تکرار ادعای شیعه بودن وکیع دست بر دارند و به او طعن بورزند؟ یا از سخن کفر آلود </w:t>
      </w:r>
      <w:r w:rsidR="009D2440" w:rsidRPr="004F089E">
        <w:rPr>
          <w:rStyle w:val="Char5"/>
          <w:rFonts w:hint="cs"/>
          <w:rtl/>
        </w:rPr>
        <w:t>ناشی از گمراهی‌شان دست بردارند؟</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tl/>
        </w:rPr>
      </w:pPr>
      <w:r w:rsidRPr="004F089E">
        <w:rPr>
          <w:rStyle w:val="Char5"/>
          <w:rFonts w:hint="cs"/>
          <w:rtl/>
        </w:rPr>
        <w:t>موسوی در مراجعه شماره 16 صفحه 113 دربار</w:t>
      </w:r>
      <w:r w:rsidR="00FB09D3" w:rsidRPr="004F089E">
        <w:rPr>
          <w:rStyle w:val="Char5"/>
          <w:rFonts w:hint="cs"/>
          <w:rtl/>
        </w:rPr>
        <w:t>ۀ</w:t>
      </w:r>
      <w:r w:rsidRPr="004F089E">
        <w:rPr>
          <w:rStyle w:val="Char5"/>
          <w:rFonts w:hint="cs"/>
          <w:rtl/>
        </w:rPr>
        <w:t xml:space="preserve"> بیوگرافی یزید بن ابی زیاد می‌نویسد</w:t>
      </w:r>
      <w:r w:rsidR="00D77A90" w:rsidRPr="004F089E">
        <w:rPr>
          <w:rStyle w:val="Char5"/>
          <w:rFonts w:hint="cs"/>
          <w:rtl/>
        </w:rPr>
        <w:t>:</w:t>
      </w:r>
      <w:r w:rsidRPr="004F089E">
        <w:rPr>
          <w:rStyle w:val="Char5"/>
          <w:rFonts w:hint="cs"/>
          <w:rtl/>
        </w:rPr>
        <w:t xml:space="preserve"> «با این وجود بر علیه او موضع‌گیری کردند ودر حد توانشان به او طعنه و سرزنش وارد کردند علت این امر این بود که او با سندش از أبی برزه یا أبی برده روایت می‌کند</w:t>
      </w:r>
      <w:r w:rsidR="00D77A90" w:rsidRPr="004F089E">
        <w:rPr>
          <w:rStyle w:val="Char5"/>
          <w:rFonts w:hint="cs"/>
          <w:rtl/>
        </w:rPr>
        <w:t>:</w:t>
      </w:r>
      <w:r w:rsidRPr="004F089E">
        <w:rPr>
          <w:rStyle w:val="Char5"/>
          <w:rFonts w:hint="cs"/>
          <w:rtl/>
        </w:rPr>
        <w:t xml:space="preserve"> ما با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بودیم ایشان صدای آوازی شنیدند. ناگهان عمرو بن عاص و معاویه را دیدیم که ترانه می‌خواندند.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فرمود</w:t>
      </w:r>
      <w:r w:rsidR="00D77A90" w:rsidRPr="004F089E">
        <w:rPr>
          <w:rStyle w:val="Char5"/>
          <w:rFonts w:hint="cs"/>
          <w:rtl/>
        </w:rPr>
        <w:t>:</w:t>
      </w:r>
      <w:r w:rsidRPr="004F089E">
        <w:rPr>
          <w:rStyle w:val="Char5"/>
          <w:rFonts w:hint="cs"/>
          <w:rtl/>
        </w:rPr>
        <w:t xml:space="preserve"> «خداوند</w:t>
      </w:r>
      <w:r w:rsidR="00472D45" w:rsidRPr="004F089E">
        <w:rPr>
          <w:rStyle w:val="Char5"/>
          <w:rFonts w:hint="cs"/>
          <w:rtl/>
        </w:rPr>
        <w:t xml:space="preserve"> آن‌ها </w:t>
      </w:r>
      <w:r w:rsidRPr="004F089E">
        <w:rPr>
          <w:rStyle w:val="Char5"/>
          <w:rFonts w:hint="cs"/>
          <w:rtl/>
        </w:rPr>
        <w:t>را دچار فتنه شدیدی کن</w:t>
      </w:r>
      <w:r w:rsidR="009D2440" w:rsidRPr="004F089E">
        <w:rPr>
          <w:rStyle w:val="Char5"/>
          <w:rFonts w:hint="cs"/>
          <w:rtl/>
        </w:rPr>
        <w:t xml:space="preserve"> و</w:t>
      </w:r>
      <w:r w:rsidR="00472D45" w:rsidRPr="004F089E">
        <w:rPr>
          <w:rStyle w:val="Char5"/>
          <w:rFonts w:hint="cs"/>
          <w:rtl/>
        </w:rPr>
        <w:t xml:space="preserve"> آن‌ها </w:t>
      </w:r>
      <w:r w:rsidR="009D2440" w:rsidRPr="004F089E">
        <w:rPr>
          <w:rStyle w:val="Char5"/>
          <w:rFonts w:hint="cs"/>
          <w:rtl/>
        </w:rPr>
        <w:t>را به شدت وارد آتش کن».</w:t>
      </w:r>
    </w:p>
    <w:p w:rsidR="000104E9" w:rsidRPr="004F089E" w:rsidRDefault="000104E9" w:rsidP="004F089E">
      <w:pPr>
        <w:pStyle w:val="StyleComplexBLotus12ptJustifiedFirstline05cm"/>
        <w:spacing w:line="240" w:lineRule="auto"/>
        <w:rPr>
          <w:rStyle w:val="Char5"/>
        </w:rPr>
      </w:pPr>
      <w:r w:rsidRPr="004F089E">
        <w:rPr>
          <w:rStyle w:val="Char5"/>
          <w:rFonts w:hint="cs"/>
          <w:rtl/>
        </w:rPr>
        <w:t>این سخن که این کذاب آن را پیشینیان دروغگویش نقل کرده است و بی‌تردید این حدیث یکی از منکرات یزید است. چنانکه ذهبی در المیزان بدان اشاره کرده است و گفته است که این حدیث غریب منکر است</w:t>
      </w:r>
      <w:r w:rsidRPr="004F089E">
        <w:rPr>
          <w:rStyle w:val="Char5"/>
          <w:vertAlign w:val="superscript"/>
          <w:rtl/>
        </w:rPr>
        <w:footnoteReference w:id="146"/>
      </w:r>
      <w:r w:rsidRPr="004F089E">
        <w:rPr>
          <w:rStyle w:val="Char5"/>
          <w:rFonts w:hint="cs"/>
          <w:rtl/>
        </w:rPr>
        <w:t>. بنابراین موسوی که این مطلب را از المیزان نقل می‌کند نمی‌تواند بدان استناد کند و قول ذهبی مبنی غریب و منکر بودن حدیث را بخواند اما آن را ذکر نکند آیا این امر به دلخواه عمل کردن و عدم رعایت امانت نیست؟ اینکه او می‌گوید</w:t>
      </w:r>
      <w:r w:rsidR="00D77A90" w:rsidRPr="004F089E">
        <w:rPr>
          <w:rStyle w:val="Char5"/>
          <w:rFonts w:hint="cs"/>
          <w:rtl/>
        </w:rPr>
        <w:t>:</w:t>
      </w:r>
      <w:r w:rsidRPr="004F089E">
        <w:rPr>
          <w:rStyle w:val="Char5"/>
          <w:rFonts w:hint="cs"/>
          <w:rtl/>
        </w:rPr>
        <w:t xml:space="preserve"> «علیه او موضع گرفتند». علمای جرح و تعدیل بر ضعف و اختلاط او اتفاق دارند نه اینکه بی‌جهت با او مخالفت کنند. موسوی ادعا می‌کند مسلم احادیث او را تخریج کرده است در جواب باید گفت یزید از افراد مورد استناد و اعتماد مسلم نیست بلکه مسلم حدیث او را زمانی که فرد دیگری نیز آن را روایت کرده باشد تخریج کرده است. چنانکه ذهبی در المیزان به این امر تصریح کرده است. پس به این جهالت‌ها و تاریکی‌ها دقت کنید تا حقیق</w:t>
      </w:r>
      <w:r w:rsidR="009D2440" w:rsidRPr="004F089E">
        <w:rPr>
          <w:rStyle w:val="Char5"/>
          <w:rFonts w:hint="cs"/>
          <w:rtl/>
        </w:rPr>
        <w:t>ت و پیروان آن را بشناسید.</w:t>
      </w:r>
    </w:p>
    <w:p w:rsidR="000104E9" w:rsidRPr="004F089E" w:rsidRDefault="00D77A90" w:rsidP="004F089E">
      <w:pPr>
        <w:pStyle w:val="StyleComplexBLotus12ptJustifiedFirstline05cm"/>
        <w:widowControl w:val="0"/>
        <w:numPr>
          <w:ilvl w:val="0"/>
          <w:numId w:val="24"/>
        </w:numPr>
        <w:tabs>
          <w:tab w:val="clear" w:pos="899"/>
        </w:tabs>
        <w:spacing w:line="240" w:lineRule="auto"/>
        <w:ind w:left="641" w:hanging="357"/>
        <w:rPr>
          <w:rStyle w:val="Char5"/>
        </w:rPr>
      </w:pPr>
      <w:r w:rsidRPr="004F089E">
        <w:rPr>
          <w:rStyle w:val="Char5"/>
          <w:rFonts w:hint="cs"/>
          <w:rtl/>
        </w:rPr>
        <w:t>موسوی حدیث ام سلیم</w:t>
      </w:r>
      <w:r w:rsidRPr="004F089E">
        <w:rPr>
          <w:rFonts w:ascii="Times New Roman" w:hAnsi="Times New Roman" w:cs="CTraditional Arabic" w:hint="cs"/>
          <w:sz w:val="22"/>
          <w:szCs w:val="28"/>
          <w:rtl/>
          <w:lang w:bidi="fa-IR"/>
        </w:rPr>
        <w:t>ل</w:t>
      </w:r>
      <w:r w:rsidRPr="004F089E">
        <w:rPr>
          <w:rStyle w:val="Char5"/>
          <w:rFonts w:hint="cs"/>
          <w:rtl/>
        </w:rPr>
        <w:t xml:space="preserve"> </w:t>
      </w:r>
      <w:r w:rsidR="000104E9" w:rsidRPr="004F089E">
        <w:rPr>
          <w:rStyle w:val="Char5"/>
          <w:rFonts w:hint="cs"/>
          <w:rtl/>
        </w:rPr>
        <w:t>را روایت می‌کند که پیامبر</w:t>
      </w:r>
      <w:r w:rsidRPr="004F089E">
        <w:rPr>
          <w:rFonts w:ascii="Times New Roman" w:hAnsi="Times New Roman" w:cs="CTraditional Arabic" w:hint="cs"/>
          <w:sz w:val="22"/>
          <w:szCs w:val="28"/>
          <w:rtl/>
          <w:lang w:bidi="fa-IR"/>
        </w:rPr>
        <w:t>ص</w:t>
      </w:r>
      <w:r w:rsidR="000104E9" w:rsidRPr="004F089E">
        <w:rPr>
          <w:rStyle w:val="Char5"/>
          <w:rFonts w:hint="cs"/>
          <w:rtl/>
        </w:rPr>
        <w:t xml:space="preserve"> فرمود</w:t>
      </w:r>
      <w:r w:rsidRPr="004F089E">
        <w:rPr>
          <w:rStyle w:val="Char5"/>
          <w:rFonts w:hint="cs"/>
          <w:rtl/>
        </w:rPr>
        <w:t>:</w:t>
      </w:r>
      <w:r w:rsidR="000104E9" w:rsidRPr="004F089E">
        <w:rPr>
          <w:rStyle w:val="Char5"/>
          <w:rFonts w:hint="cs"/>
          <w:rtl/>
        </w:rPr>
        <w:t xml:space="preserve"> «ای ام سلیم! گوشت علی گوشت من و خون او خون من است و نسبت به او به من همانند نسبت هارون به موسی است». در حاشیه مراجعه شماره 32 صفحه 138 آن را به کنز العمال و منتخب کنز العمال نسبت می‌دهد. اما او تخریج این حدیث توسط مؤلف کنز العمال را ذکر نمی‌کند. این کار کوتاهی زشتی است که به وسیله آن می‌خواسته است مانع کشف ضعف حدیث شود. به طوری که مؤلف کنز در الضعفاء آن را به عقیلی نسبت داده است و چنانکه خودش در مقدمه کتابش می‌گوید</w:t>
      </w:r>
      <w:r w:rsidRPr="004F089E">
        <w:rPr>
          <w:rStyle w:val="Char5"/>
          <w:rFonts w:hint="cs"/>
          <w:rtl/>
        </w:rPr>
        <w:t>:</w:t>
      </w:r>
      <w:r w:rsidR="000104E9" w:rsidRPr="004F089E">
        <w:rPr>
          <w:rStyle w:val="Char5"/>
          <w:rFonts w:hint="cs"/>
          <w:rtl/>
        </w:rPr>
        <w:t xml:space="preserve"> صرف نسبت دادن حدیث به عقیلی نیاز به بیان ضعف آن را برطرف می‌کند. وی بعد از ذکر نام عقیلی، ابن عدی، ابن خطیب و ابن عساکر می‌گوید</w:t>
      </w:r>
      <w:r w:rsidRPr="004F089E">
        <w:rPr>
          <w:rStyle w:val="Char5"/>
          <w:rFonts w:hint="cs"/>
          <w:rtl/>
        </w:rPr>
        <w:t>:</w:t>
      </w:r>
      <w:r w:rsidR="000104E9" w:rsidRPr="004F089E">
        <w:rPr>
          <w:rStyle w:val="Char5"/>
          <w:rFonts w:hint="cs"/>
          <w:rtl/>
        </w:rPr>
        <w:t xml:space="preserve"> «هر حدیثی که به این چهار نفر و حکیم ترمذی نسبت داده شود... ضعیف است و نسبت داده شدن حدیث به</w:t>
      </w:r>
      <w:r w:rsidR="00472D45" w:rsidRPr="004F089E">
        <w:rPr>
          <w:rStyle w:val="Char5"/>
          <w:rFonts w:hint="cs"/>
          <w:rtl/>
        </w:rPr>
        <w:t xml:space="preserve"> آن‌ها </w:t>
      </w:r>
      <w:r w:rsidR="000104E9" w:rsidRPr="004F089E">
        <w:rPr>
          <w:rStyle w:val="Char5"/>
          <w:rFonts w:hint="cs"/>
          <w:rtl/>
        </w:rPr>
        <w:t>برای بیان ضعف آن کافی است</w:t>
      </w:r>
      <w:r w:rsidR="000104E9" w:rsidRPr="004F089E">
        <w:rPr>
          <w:rStyle w:val="Char5"/>
          <w:vertAlign w:val="superscript"/>
          <w:rtl/>
        </w:rPr>
        <w:footnoteReference w:id="147"/>
      </w:r>
      <w:r w:rsidR="000104E9" w:rsidRPr="004F089E">
        <w:rPr>
          <w:rStyle w:val="Char5"/>
          <w:rFonts w:hint="cs"/>
          <w:rtl/>
        </w:rPr>
        <w:t>». به همین دلیل موسوی تخریج این حدیث توسط مؤلف کنز را ذکر نمی‌کند و با این کار علم را کتمان و پنهان می‌کند. خداوند می‌فرماید</w:t>
      </w:r>
      <w:r w:rsidRPr="004F089E">
        <w:rPr>
          <w:rStyle w:val="Char5"/>
          <w:rFonts w:hint="cs"/>
          <w:rtl/>
        </w:rPr>
        <w:t>:</w:t>
      </w:r>
      <w:r w:rsidR="009D2440" w:rsidRPr="004F089E">
        <w:rPr>
          <w:rStyle w:val="Char5"/>
          <w:rFonts w:hint="cs"/>
          <w:rtl/>
        </w:rPr>
        <w:t xml:space="preserve"> </w:t>
      </w:r>
      <w:r w:rsidR="009D2440" w:rsidRPr="004F089E">
        <w:rPr>
          <w:rFonts w:ascii="Times New Roman" w:hAnsi="Times New Roman" w:cs="Traditional Arabic" w:hint="cs"/>
          <w:sz w:val="22"/>
          <w:szCs w:val="28"/>
          <w:rtl/>
          <w:lang w:bidi="fa-IR"/>
        </w:rPr>
        <w:t>﴿</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للَّهُ</w:t>
      </w:r>
      <w:r w:rsidR="00EF1EAF" w:rsidRPr="004F089E">
        <w:rPr>
          <w:rStyle w:val="Char8"/>
          <w:rtl/>
        </w:rPr>
        <w:t xml:space="preserve"> </w:t>
      </w:r>
      <w:r w:rsidR="00EF1EAF" w:rsidRPr="004F089E">
        <w:rPr>
          <w:rStyle w:val="Char8"/>
          <w:rFonts w:hint="eastAsia"/>
          <w:rtl/>
        </w:rPr>
        <w:t>مِن</w:t>
      </w:r>
      <w:r w:rsidR="00EF1EAF" w:rsidRPr="004F089E">
        <w:rPr>
          <w:rStyle w:val="Char8"/>
          <w:rtl/>
        </w:rPr>
        <w:t xml:space="preserve"> </w:t>
      </w:r>
      <w:r w:rsidR="00EF1EAF" w:rsidRPr="004F089E">
        <w:rPr>
          <w:rStyle w:val="Char8"/>
          <w:rFonts w:hint="eastAsia"/>
          <w:rtl/>
        </w:rPr>
        <w:t>وَرَا</w:t>
      </w:r>
      <w:r w:rsidR="00EF1EAF" w:rsidRPr="004F089E">
        <w:rPr>
          <w:rStyle w:val="Char8"/>
          <w:rFonts w:hint="cs"/>
          <w:rtl/>
        </w:rPr>
        <w:t>ٓ</w:t>
      </w:r>
      <w:r w:rsidR="00EF1EAF" w:rsidRPr="004F089E">
        <w:rPr>
          <w:rStyle w:val="Char8"/>
          <w:rFonts w:hint="eastAsia"/>
          <w:rtl/>
        </w:rPr>
        <w:t>ئِهِم</w:t>
      </w:r>
      <w:r w:rsidR="00EF1EAF" w:rsidRPr="004F089E">
        <w:rPr>
          <w:rStyle w:val="Char8"/>
          <w:rtl/>
        </w:rPr>
        <w:t xml:space="preserve"> </w:t>
      </w:r>
      <w:r w:rsidR="00EF1EAF" w:rsidRPr="004F089E">
        <w:rPr>
          <w:rStyle w:val="Char8"/>
          <w:rFonts w:hint="eastAsia"/>
          <w:rtl/>
        </w:rPr>
        <w:t>مُّحِيطُ</w:t>
      </w:r>
      <w:r w:rsidR="00EF1EAF" w:rsidRPr="004F089E">
        <w:rPr>
          <w:rStyle w:val="Char8"/>
          <w:rFonts w:hint="cs"/>
          <w:rtl/>
        </w:rPr>
        <w:t>ۢ</w:t>
      </w:r>
      <w:r w:rsidR="00EF1EAF" w:rsidRPr="004F089E">
        <w:rPr>
          <w:rStyle w:val="Char8"/>
          <w:rtl/>
        </w:rPr>
        <w:t xml:space="preserve"> </w:t>
      </w:r>
      <w:r w:rsidR="00EF1EAF" w:rsidRPr="004F089E">
        <w:rPr>
          <w:rStyle w:val="Char8"/>
          <w:rFonts w:hint="cs"/>
          <w:rtl/>
        </w:rPr>
        <w:t>٢٠</w:t>
      </w:r>
      <w:r w:rsidR="009D2440" w:rsidRPr="004F089E">
        <w:rPr>
          <w:rFonts w:ascii="Times New Roman" w:hAnsi="Times New Roman" w:cs="Traditional Arabic" w:hint="cs"/>
          <w:sz w:val="22"/>
          <w:szCs w:val="28"/>
          <w:rtl/>
          <w:lang w:bidi="fa-IR"/>
        </w:rPr>
        <w:t>﴾</w:t>
      </w:r>
      <w:r w:rsidR="009D2440" w:rsidRPr="004F089E">
        <w:rPr>
          <w:rStyle w:val="Char5"/>
          <w:rFonts w:hint="cs"/>
          <w:rtl/>
        </w:rPr>
        <w:t xml:space="preserve"> </w:t>
      </w:r>
      <w:r w:rsidR="009D2440" w:rsidRPr="004F089E">
        <w:rPr>
          <w:rStyle w:val="Char6"/>
          <w:rFonts w:hint="cs"/>
          <w:rtl/>
        </w:rPr>
        <w:t>[البروج: 20]</w:t>
      </w:r>
      <w:r w:rsidR="009D2440" w:rsidRPr="004F089E">
        <w:rPr>
          <w:rStyle w:val="Char5"/>
          <w:rFonts w:hint="cs"/>
          <w:rtl/>
        </w:rPr>
        <w:t>.</w:t>
      </w:r>
      <w:r w:rsidR="000104E9"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000104E9" w:rsidRPr="004F089E">
        <w:rPr>
          <w:rStyle w:val="Char5"/>
          <w:rFonts w:hint="cs"/>
          <w:rtl/>
        </w:rPr>
        <w:t>خداوند از پشت بر</w:t>
      </w:r>
      <w:r w:rsidR="00307DCD" w:rsidRPr="004F089E">
        <w:rPr>
          <w:rStyle w:val="Char5"/>
          <w:rFonts w:hint="cs"/>
          <w:rtl/>
        </w:rPr>
        <w:t xml:space="preserve"> آن‌ها </w:t>
      </w:r>
      <w:r w:rsidR="000104E9" w:rsidRPr="004F089E">
        <w:rPr>
          <w:rStyle w:val="Char5"/>
          <w:rFonts w:hint="cs"/>
          <w:rtl/>
        </w:rPr>
        <w:t>احاطه [کامل] دارد [و راه فراری برای ایشان باقی نگذاشته است و کاملا</w:t>
      </w:r>
      <w:r w:rsidR="009D2440" w:rsidRPr="004F089E">
        <w:rPr>
          <w:rStyle w:val="Char5"/>
          <w:rFonts w:hint="cs"/>
          <w:rtl/>
        </w:rPr>
        <w:t>ً مراقب اوضاع و احوالشان است]</w:t>
      </w:r>
      <w:r w:rsidR="009D2440" w:rsidRPr="004F089E">
        <w:rPr>
          <w:rFonts w:ascii="Times New Roman" w:hAnsi="Times New Roman" w:cs="Traditional Arabic" w:hint="cs"/>
          <w:sz w:val="20"/>
          <w:szCs w:val="26"/>
          <w:rtl/>
          <w:lang w:bidi="fa-IR"/>
        </w:rPr>
        <w:t>»</w:t>
      </w:r>
      <w:r w:rsidR="009D2440" w:rsidRPr="004F089E">
        <w:rPr>
          <w:rStyle w:val="Char5"/>
          <w:rFonts w:hint="cs"/>
          <w:rtl/>
        </w:rPr>
        <w:t>.</w:t>
      </w:r>
    </w:p>
    <w:p w:rsidR="000104E9" w:rsidRPr="004F089E" w:rsidRDefault="000104E9" w:rsidP="004F089E">
      <w:pPr>
        <w:pStyle w:val="StyleComplexBLotus12ptJustifiedFirstline05cm"/>
        <w:widowControl w:val="0"/>
        <w:numPr>
          <w:ilvl w:val="0"/>
          <w:numId w:val="24"/>
        </w:numPr>
        <w:tabs>
          <w:tab w:val="clear" w:pos="899"/>
        </w:tabs>
        <w:spacing w:line="240" w:lineRule="auto"/>
        <w:ind w:left="641" w:hanging="357"/>
        <w:rPr>
          <w:rStyle w:val="Char5"/>
          <w:rtl/>
        </w:rPr>
      </w:pPr>
      <w:r w:rsidRPr="004F089E">
        <w:rPr>
          <w:rStyle w:val="Char5"/>
          <w:rFonts w:hint="cs"/>
          <w:rtl/>
        </w:rPr>
        <w:t>موسوی می‌گوید</w:t>
      </w:r>
      <w:r w:rsidR="00D77A90" w:rsidRPr="004F089E">
        <w:rPr>
          <w:rStyle w:val="Char5"/>
          <w:rFonts w:hint="cs"/>
          <w:rtl/>
        </w:rPr>
        <w:t>:</w:t>
      </w:r>
      <w:r w:rsidRPr="004F089E">
        <w:rPr>
          <w:rStyle w:val="Char5"/>
          <w:rFonts w:hint="cs"/>
          <w:rtl/>
        </w:rPr>
        <w:t xml:space="preserve">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در واپسین لحظات حیات فرمودن</w:t>
      </w:r>
      <w:r w:rsidR="00D77A90" w:rsidRPr="004F089E">
        <w:rPr>
          <w:rStyle w:val="Char5"/>
          <w:rFonts w:hint="cs"/>
          <w:rtl/>
        </w:rPr>
        <w:t>:</w:t>
      </w:r>
      <w:r w:rsidRPr="004F089E">
        <w:rPr>
          <w:rStyle w:val="Char5"/>
          <w:rFonts w:hint="cs"/>
          <w:rtl/>
        </w:rPr>
        <w:t xml:space="preserve"> «برادرم را برایم صدا کنید». آنان علی را فراخواندند پیامبر فرمود</w:t>
      </w:r>
      <w:r w:rsidR="00D77A90" w:rsidRPr="004F089E">
        <w:rPr>
          <w:rStyle w:val="Char5"/>
          <w:rFonts w:hint="cs"/>
          <w:rtl/>
        </w:rPr>
        <w:t>:</w:t>
      </w:r>
      <w:r w:rsidRPr="004F089E">
        <w:rPr>
          <w:rStyle w:val="Char5"/>
          <w:rFonts w:hint="cs"/>
          <w:rtl/>
        </w:rPr>
        <w:t xml:space="preserve"> «به من نزدیک شو» علی به او نزدیک شد و پیامبر را به خود تکیه داد و با او صحبت می‌کرد تا اینکه روح مبارکش به ملکوت اعلی پیوست و مقداری از آب دهان مبارکش بر بدن علی افتاد». و در حاشیه مراجعه شماره 34 صفحه 143 آن را به طبقات ابن سعد نسبت داده است و نام صاحب کنز العمال را نیز ذکر کرده است مؤلف کنز العمال نیز این جریان را ذکر کرده و آن را به ابن سعد نسبت داده است و دربار</w:t>
      </w:r>
      <w:r w:rsidR="00FB09D3" w:rsidRPr="004F089E">
        <w:rPr>
          <w:rStyle w:val="Char5"/>
          <w:rFonts w:hint="cs"/>
          <w:rtl/>
        </w:rPr>
        <w:t>ۀ</w:t>
      </w:r>
      <w:r w:rsidRPr="004F089E">
        <w:rPr>
          <w:rStyle w:val="Char5"/>
          <w:rFonts w:hint="cs"/>
          <w:rtl/>
        </w:rPr>
        <w:t xml:space="preserve"> آن گفته است</w:t>
      </w:r>
      <w:r w:rsidR="00D77A90" w:rsidRPr="004F089E">
        <w:rPr>
          <w:rStyle w:val="Char5"/>
          <w:rFonts w:hint="cs"/>
          <w:rtl/>
        </w:rPr>
        <w:t>:</w:t>
      </w:r>
      <w:r w:rsidRPr="004F089E">
        <w:rPr>
          <w:rStyle w:val="Char5"/>
          <w:rFonts w:hint="cs"/>
          <w:rtl/>
        </w:rPr>
        <w:t xml:space="preserve"> «سند آن ضعیف است</w:t>
      </w:r>
      <w:r w:rsidRPr="004F089E">
        <w:rPr>
          <w:rStyle w:val="Char5"/>
          <w:vertAlign w:val="superscript"/>
          <w:rtl/>
        </w:rPr>
        <w:footnoteReference w:id="148"/>
      </w:r>
      <w:r w:rsidRPr="004F089E">
        <w:rPr>
          <w:rStyle w:val="Char5"/>
          <w:rFonts w:hint="cs"/>
          <w:rtl/>
        </w:rPr>
        <w:t>». این امری است که این رافضی کنیه‌توز، عبدالحسین این امر را پنهان کرده است. خداوند او را به سزای عملش برساند.این حدیث پر از اشکال است. ابن سعد حدیث را از طریق واقدی روایت کرده است</w:t>
      </w:r>
      <w:r w:rsidRPr="004F089E">
        <w:rPr>
          <w:rStyle w:val="Char5"/>
          <w:vertAlign w:val="superscript"/>
          <w:rtl/>
        </w:rPr>
        <w:footnoteReference w:id="149"/>
      </w:r>
      <w:r w:rsidRPr="004F089E">
        <w:rPr>
          <w:rStyle w:val="Char5"/>
          <w:rFonts w:hint="cs"/>
          <w:rtl/>
        </w:rPr>
        <w:t xml:space="preserve"> که او متروک است و چندین تن ‌از علما او را تکذیب کرده‌اند. به علاوه این حدیث دارای انقطاع در سند می‌باشد محمد بن عمر بن علی بن ابیطالب پدر بزرگش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ندیده است. همچنین آنچه دربار</w:t>
      </w:r>
      <w:r w:rsidR="00FB09D3" w:rsidRPr="004F089E">
        <w:rPr>
          <w:rStyle w:val="Char5"/>
          <w:rFonts w:hint="cs"/>
          <w:rtl/>
        </w:rPr>
        <w:t>ۀ</w:t>
      </w:r>
      <w:r w:rsidRPr="004F089E">
        <w:rPr>
          <w:rStyle w:val="Char5"/>
          <w:rFonts w:hint="cs"/>
          <w:rtl/>
        </w:rPr>
        <w:t xml:space="preserve"> وفات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به ثبوت رسیده است این است که ایشان در حجر</w:t>
      </w:r>
      <w:r w:rsidR="00FB09D3" w:rsidRPr="004F089E">
        <w:rPr>
          <w:rStyle w:val="Char5"/>
          <w:rFonts w:hint="cs"/>
          <w:rtl/>
        </w:rPr>
        <w:t>ۀ</w:t>
      </w:r>
      <w:r w:rsidRPr="004F089E">
        <w:rPr>
          <w:rStyle w:val="Char5"/>
          <w:rFonts w:hint="cs"/>
          <w:rtl/>
        </w:rPr>
        <w:t xml:space="preserve"> ام المؤمنین عایشه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از دنیا رفتند</w:t>
      </w:r>
      <w:r w:rsidRPr="004F089E">
        <w:rPr>
          <w:rStyle w:val="Char5"/>
          <w:vertAlign w:val="superscript"/>
          <w:rtl/>
        </w:rPr>
        <w:footnoteReference w:id="150"/>
      </w:r>
      <w:r w:rsidRPr="004F089E">
        <w:rPr>
          <w:rStyle w:val="Char5"/>
          <w:rFonts w:hint="cs"/>
          <w:rtl/>
        </w:rPr>
        <w:t>. اما این گروه شیعه قصد دارند همه فضایل اصحاب پیامبر</w:t>
      </w:r>
      <w:r w:rsidR="00A01FEF" w:rsidRPr="004F089E">
        <w:rPr>
          <w:rFonts w:ascii="Times New Roman" w:hAnsi="Times New Roman" w:cs="CTraditional Arabic" w:hint="cs"/>
          <w:sz w:val="22"/>
          <w:szCs w:val="28"/>
          <w:rtl/>
          <w:lang w:bidi="fa-IR"/>
        </w:rPr>
        <w:t>ش</w:t>
      </w:r>
      <w:r w:rsidR="00E509FA" w:rsidRPr="004F089E">
        <w:rPr>
          <w:rFonts w:ascii="Times New Roman" w:hAnsi="Times New Roman" w:cs="CTraditional Arabic" w:hint="cs"/>
          <w:sz w:val="28"/>
          <w:szCs w:val="34"/>
          <w:rtl/>
          <w:lang w:bidi="fa-IR"/>
        </w:rPr>
        <w:t xml:space="preserve"> </w:t>
      </w:r>
      <w:r w:rsidRPr="004F089E">
        <w:rPr>
          <w:rStyle w:val="Char5"/>
          <w:rFonts w:hint="cs"/>
          <w:rtl/>
        </w:rPr>
        <w:t xml:space="preserve">را از بین ببرند. </w:t>
      </w:r>
    </w:p>
    <w:p w:rsidR="000104E9" w:rsidRPr="004F089E" w:rsidRDefault="000104E9" w:rsidP="00916E33">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ا</w:t>
      </w:r>
      <w:r w:rsidR="00D77A90" w:rsidRPr="004F089E">
        <w:rPr>
          <w:rStyle w:val="Char5"/>
          <w:rFonts w:hint="cs"/>
          <w:rtl/>
        </w:rPr>
        <w:t>ین عبارت را که به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نسبت داده شده است نقل می‌کند</w:t>
      </w:r>
      <w:r w:rsidR="00D77A90" w:rsidRPr="004F089E">
        <w:rPr>
          <w:rStyle w:val="Char5"/>
          <w:rFonts w:hint="cs"/>
          <w:rtl/>
        </w:rPr>
        <w:t>:</w:t>
      </w:r>
      <w:r w:rsidRPr="004F089E">
        <w:rPr>
          <w:rStyle w:val="Char5"/>
          <w:rFonts w:hint="cs"/>
          <w:rtl/>
        </w:rPr>
        <w:t xml:space="preserve"> </w:t>
      </w:r>
      <w:r w:rsidR="009D2440" w:rsidRPr="00916E33">
        <w:rPr>
          <w:rStyle w:val="Char1"/>
          <w:rFonts w:hint="cs"/>
          <w:rtl/>
        </w:rPr>
        <w:t>«</w:t>
      </w:r>
      <w:r w:rsidRPr="00916E33">
        <w:rPr>
          <w:rStyle w:val="Char1"/>
          <w:rFonts w:hint="cs"/>
          <w:rtl/>
        </w:rPr>
        <w:t>مکتوب علی باب الجن</w:t>
      </w:r>
      <w:r w:rsidR="009D2440" w:rsidRPr="00916E33">
        <w:rPr>
          <w:rStyle w:val="Char1"/>
          <w:rFonts w:hint="cs"/>
          <w:rtl/>
        </w:rPr>
        <w:t>ة</w:t>
      </w:r>
      <w:r w:rsidRPr="00916E33">
        <w:rPr>
          <w:rStyle w:val="Char1"/>
          <w:rFonts w:hint="cs"/>
          <w:rtl/>
        </w:rPr>
        <w:t xml:space="preserve"> لا </w:t>
      </w:r>
      <w:r w:rsidR="009D2440" w:rsidRPr="00916E33">
        <w:rPr>
          <w:rStyle w:val="Char1"/>
          <w:rFonts w:hint="cs"/>
          <w:rtl/>
        </w:rPr>
        <w:t>إ</w:t>
      </w:r>
      <w:r w:rsidRPr="00916E33">
        <w:rPr>
          <w:rStyle w:val="Char1"/>
          <w:rFonts w:hint="cs"/>
          <w:rtl/>
        </w:rPr>
        <w:t xml:space="preserve">له </w:t>
      </w:r>
      <w:r w:rsidR="009D2440" w:rsidRPr="00916E33">
        <w:rPr>
          <w:rStyle w:val="Char1"/>
          <w:rFonts w:hint="cs"/>
          <w:rtl/>
        </w:rPr>
        <w:t>إ</w:t>
      </w:r>
      <w:r w:rsidRPr="00916E33">
        <w:rPr>
          <w:rStyle w:val="Char1"/>
          <w:rFonts w:hint="cs"/>
          <w:rtl/>
        </w:rPr>
        <w:t>لا الله محمد رسول الله، عل</w:t>
      </w:r>
      <w:r w:rsidR="00916E33">
        <w:rPr>
          <w:rStyle w:val="Char1"/>
          <w:rFonts w:hint="cs"/>
          <w:rtl/>
        </w:rPr>
        <w:t>ي</w:t>
      </w:r>
      <w:r w:rsidRPr="00916E33">
        <w:rPr>
          <w:rStyle w:val="Char1"/>
          <w:rFonts w:hint="cs"/>
          <w:rtl/>
        </w:rPr>
        <w:t xml:space="preserve"> </w:t>
      </w:r>
      <w:r w:rsidR="00916E33">
        <w:rPr>
          <w:rStyle w:val="Char1"/>
          <w:rFonts w:hint="cs"/>
          <w:rtl/>
        </w:rPr>
        <w:t>أ</w:t>
      </w:r>
      <w:r w:rsidRPr="00916E33">
        <w:rPr>
          <w:rStyle w:val="Char1"/>
          <w:rFonts w:hint="cs"/>
          <w:rtl/>
        </w:rPr>
        <w:t>خو رسول الله ... حدیث</w:t>
      </w:r>
      <w:r w:rsidR="009D2440" w:rsidRPr="00916E33">
        <w:rPr>
          <w:rStyle w:val="Char1"/>
          <w:rFonts w:hint="cs"/>
          <w:rtl/>
        </w:rPr>
        <w:t>»</w:t>
      </w:r>
      <w:r w:rsidR="009D2440" w:rsidRPr="004F089E">
        <w:rPr>
          <w:rFonts w:ascii="Times New Roman" w:hAnsi="Times New Roman" w:cs="Traditional Arabic" w:hint="cs"/>
          <w:sz w:val="22"/>
          <w:szCs w:val="28"/>
          <w:rtl/>
          <w:lang w:bidi="fa-IR"/>
        </w:rPr>
        <w:t>.</w:t>
      </w:r>
      <w:r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Pr="004F089E">
        <w:rPr>
          <w:rStyle w:val="Char5"/>
          <w:rFonts w:hint="cs"/>
          <w:rtl/>
        </w:rPr>
        <w:t>بر در بهشت نوشته شده است</w:t>
      </w:r>
      <w:r w:rsidR="00D77A90" w:rsidRPr="004F089E">
        <w:rPr>
          <w:rStyle w:val="Char5"/>
          <w:rFonts w:hint="cs"/>
          <w:rtl/>
        </w:rPr>
        <w:t>:</w:t>
      </w:r>
      <w:r w:rsidRPr="004F089E">
        <w:rPr>
          <w:rStyle w:val="Char5"/>
          <w:rFonts w:hint="cs"/>
          <w:rtl/>
        </w:rPr>
        <w:t xml:space="preserve"> لا اله الا الله محمد رسول الله، علی برادر رسول خداست</w:t>
      </w:r>
      <w:r w:rsidR="009D2440" w:rsidRPr="004F089E">
        <w:rPr>
          <w:rFonts w:ascii="Times New Roman" w:hAnsi="Times New Roman" w:cs="Traditional Arabic" w:hint="cs"/>
          <w:sz w:val="20"/>
          <w:szCs w:val="26"/>
          <w:rtl/>
          <w:lang w:bidi="fa-IR"/>
        </w:rPr>
        <w:t>»</w:t>
      </w:r>
      <w:r w:rsidRPr="004F089E">
        <w:rPr>
          <w:rStyle w:val="Char5"/>
          <w:rFonts w:hint="cs"/>
          <w:rtl/>
        </w:rPr>
        <w:t>. و در حاشیه مراجعه شماره 16 صفحه 143 آن را به نقل از کنز العمال و منتخب کنز</w:t>
      </w:r>
      <w:r w:rsidRPr="004F089E">
        <w:rPr>
          <w:rStyle w:val="Char5"/>
          <w:vertAlign w:val="superscript"/>
          <w:rtl/>
        </w:rPr>
        <w:footnoteReference w:id="151"/>
      </w:r>
      <w:r w:rsidRPr="004F089E">
        <w:rPr>
          <w:rStyle w:val="Char5"/>
          <w:rFonts w:hint="cs"/>
          <w:rtl/>
        </w:rPr>
        <w:t xml:space="preserve"> به طبرانی در الأوسط و خطیب در المتفق و المفترق نسبت می‌دهد. موسوی کینه توز آنچه را که بر ضعف آن دلالت می‌کند از آن حذف کرده است. متقی هندی در کنز العمال و المنتخب آن را به ابن الجوزی در الواهیات نسبت داده است که این امر واهی و ضعیف بودن حدیث را نشان می‌دهد. به گونه‌ای که آن را در زمر</w:t>
      </w:r>
      <w:r w:rsidR="00FB09D3" w:rsidRPr="004F089E">
        <w:rPr>
          <w:rStyle w:val="Char5"/>
          <w:rFonts w:hint="cs"/>
          <w:rtl/>
        </w:rPr>
        <w:t>ۀ</w:t>
      </w:r>
      <w:r w:rsidRPr="004F089E">
        <w:rPr>
          <w:rStyle w:val="Char5"/>
          <w:rFonts w:hint="cs"/>
          <w:rtl/>
        </w:rPr>
        <w:t xml:space="preserve"> صحاح (احادیث صحیح) تخریج نکرده‌اند بلکه آن را جزو احادیث واهیات (ضعیف) دانسته‌اند. به همین دلیل سلطان دروغگویان، موسوی اقدام به حذف این امر کرده است. دروغگویی و فریبکاری که موسوی که یکی از بزرگترین علما و رهبران شیعه است غیر قابل اعتماد و د</w:t>
      </w:r>
      <w:r w:rsidR="009D2440" w:rsidRPr="004F089E">
        <w:rPr>
          <w:rStyle w:val="Char5"/>
          <w:rFonts w:hint="cs"/>
          <w:rtl/>
        </w:rPr>
        <w:t>روغگو بودن</w:t>
      </w:r>
      <w:r w:rsidR="00472D45" w:rsidRPr="004F089E">
        <w:rPr>
          <w:rStyle w:val="Char5"/>
          <w:rFonts w:hint="cs"/>
          <w:rtl/>
        </w:rPr>
        <w:t xml:space="preserve"> آن‌ها </w:t>
      </w:r>
      <w:r w:rsidR="009D2440" w:rsidRPr="004F089E">
        <w:rPr>
          <w:rStyle w:val="Char5"/>
          <w:rFonts w:hint="cs"/>
          <w:rtl/>
        </w:rPr>
        <w:t>را ثابت می‌کند.</w:t>
      </w:r>
    </w:p>
    <w:p w:rsidR="000104E9" w:rsidRPr="004F089E" w:rsidRDefault="000104E9" w:rsidP="00916E33">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می‌نویسد</w:t>
      </w:r>
      <w:r w:rsidR="00D77A90" w:rsidRPr="004F089E">
        <w:rPr>
          <w:rStyle w:val="Char5"/>
          <w:rFonts w:hint="cs"/>
          <w:rtl/>
        </w:rPr>
        <w:t>:</w:t>
      </w:r>
      <w:r w:rsidRPr="004F089E">
        <w:rPr>
          <w:rStyle w:val="Char5"/>
          <w:rFonts w:hint="cs"/>
          <w:rtl/>
        </w:rPr>
        <w:t xml:space="preserve"> «زید بن ارقم می‌گوید</w:t>
      </w:r>
      <w:r w:rsidR="00D77A90" w:rsidRPr="004F089E">
        <w:rPr>
          <w:rStyle w:val="Char5"/>
          <w:rFonts w:hint="cs"/>
          <w:rtl/>
        </w:rPr>
        <w:t>:</w:t>
      </w:r>
      <w:r w:rsidRPr="004F089E">
        <w:rPr>
          <w:rStyle w:val="Char5"/>
          <w:rFonts w:hint="cs"/>
          <w:rtl/>
        </w:rPr>
        <w:t xml:space="preserve"> هرکدام از یاران پیامبر از راه مخصوصی به مسجد وارد می‌شدند.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فرمود</w:t>
      </w:r>
      <w:r w:rsidR="00D77A90" w:rsidRPr="004F089E">
        <w:rPr>
          <w:rStyle w:val="Char5"/>
          <w:rFonts w:hint="cs"/>
          <w:rtl/>
        </w:rPr>
        <w:t>:</w:t>
      </w:r>
      <w:r w:rsidRPr="004F089E">
        <w:rPr>
          <w:rStyle w:val="Char5"/>
          <w:rFonts w:hint="cs"/>
          <w:rtl/>
        </w:rPr>
        <w:t xml:space="preserve"> همه این درها به جز در علی را ببندید. مردم در این باره زبان به اعتراض گشودند.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برخاست و خداوند را ستایش کرد و فرمود</w:t>
      </w:r>
      <w:r w:rsidR="00D77A90" w:rsidRPr="004F089E">
        <w:rPr>
          <w:rStyle w:val="Char5"/>
          <w:rFonts w:hint="cs"/>
          <w:rtl/>
        </w:rPr>
        <w:t>:</w:t>
      </w:r>
      <w:r w:rsidRPr="004F089E">
        <w:rPr>
          <w:rStyle w:val="Char5"/>
          <w:rFonts w:hint="cs"/>
          <w:rtl/>
        </w:rPr>
        <w:t xml:space="preserve"> اما بعد من به بستن این درها به جز در علی مأمور شدم. عده‌ای از شما [در اعتراض به این امر] سخن گفتید. به خدا قسم من هیچ دری را نبسته و آن را باز نکرده‌ام اما به من دستور داده شد کاری را انجام دهم من هم از آن پیروی کردم». و در پاورقی مراجعه شماره 16 صفحه 145 آن را به امام احمد در مسندش</w:t>
      </w:r>
      <w:r w:rsidRPr="004F089E">
        <w:rPr>
          <w:rStyle w:val="Char5"/>
          <w:vertAlign w:val="superscript"/>
          <w:rtl/>
        </w:rPr>
        <w:footnoteReference w:id="152"/>
      </w:r>
      <w:r w:rsidRPr="004F089E">
        <w:rPr>
          <w:rStyle w:val="Char5"/>
          <w:rFonts w:hint="cs"/>
          <w:rtl/>
        </w:rPr>
        <w:t xml:space="preserve"> و به الضیاء به نقل از کنز العمال نسبت داده است. امام احمد آن را از میمون ابی عبدالله از زیدبن ارقم روایت کرده است این اسناد ضعیف است میمون بصری غلام عبدالرحمن بن سمره بوده است. حافظ در التقریب دربار</w:t>
      </w:r>
      <w:r w:rsidR="00FB09D3" w:rsidRPr="004F089E">
        <w:rPr>
          <w:rStyle w:val="Char5"/>
          <w:rFonts w:hint="cs"/>
          <w:rtl/>
        </w:rPr>
        <w:t>ۀ</w:t>
      </w:r>
      <w:r w:rsidRPr="004F089E">
        <w:rPr>
          <w:rStyle w:val="Char5"/>
          <w:rFonts w:hint="cs"/>
          <w:rtl/>
        </w:rPr>
        <w:t xml:space="preserve"> او می‌گوید</w:t>
      </w:r>
      <w:r w:rsidR="00D77A90" w:rsidRPr="004F089E">
        <w:rPr>
          <w:rStyle w:val="Char5"/>
          <w:rFonts w:hint="cs"/>
          <w:rtl/>
        </w:rPr>
        <w:t>:</w:t>
      </w:r>
      <w:r w:rsidRPr="004F089E">
        <w:rPr>
          <w:rStyle w:val="Char5"/>
          <w:rFonts w:hint="cs"/>
          <w:rtl/>
        </w:rPr>
        <w:t xml:space="preserve"> ضعیف است</w:t>
      </w:r>
      <w:r w:rsidRPr="004F089E">
        <w:rPr>
          <w:rStyle w:val="Char5"/>
          <w:vertAlign w:val="superscript"/>
          <w:rtl/>
        </w:rPr>
        <w:footnoteReference w:id="153"/>
      </w:r>
      <w:r w:rsidRPr="004F089E">
        <w:rPr>
          <w:rStyle w:val="Char5"/>
          <w:rFonts w:hint="cs"/>
          <w:rtl/>
        </w:rPr>
        <w:t>. چندین تن از علما او را ضعیف دانسته‌اند. امام احمد دربار</w:t>
      </w:r>
      <w:r w:rsidR="00FB09D3" w:rsidRPr="004F089E">
        <w:rPr>
          <w:rStyle w:val="Char5"/>
          <w:rFonts w:hint="cs"/>
          <w:rtl/>
        </w:rPr>
        <w:t>ۀ</w:t>
      </w:r>
      <w:r w:rsidRPr="004F089E">
        <w:rPr>
          <w:rStyle w:val="Char5"/>
          <w:rFonts w:hint="cs"/>
          <w:rtl/>
        </w:rPr>
        <w:t xml:space="preserve"> او می‌گوید</w:t>
      </w:r>
      <w:r w:rsidR="00D77A90" w:rsidRPr="004F089E">
        <w:rPr>
          <w:rStyle w:val="Char5"/>
          <w:rFonts w:hint="cs"/>
          <w:rtl/>
        </w:rPr>
        <w:t>:</w:t>
      </w:r>
      <w:r w:rsidRPr="004F089E">
        <w:rPr>
          <w:rStyle w:val="Char5"/>
          <w:rFonts w:hint="cs"/>
          <w:rtl/>
        </w:rPr>
        <w:t xml:space="preserve"> احادیث او منکر هستند</w:t>
      </w:r>
      <w:r w:rsidRPr="004F089E">
        <w:rPr>
          <w:rStyle w:val="Char5"/>
          <w:vertAlign w:val="superscript"/>
          <w:rtl/>
        </w:rPr>
        <w:footnoteReference w:id="154"/>
      </w:r>
      <w:r w:rsidRPr="004F089E">
        <w:rPr>
          <w:rStyle w:val="Char5"/>
          <w:rFonts w:hint="cs"/>
          <w:rtl/>
        </w:rPr>
        <w:t>. این سخن ثابت می‌کند که بر خلاف گمان بعضی نادانان روایت شدن حدیث او توسط امام احمد در مسندش هرگز به معنی قبول او و استناد او به احادیثش نمی‌باشد. ابن الجوزی در الموضوعات می‌گوید</w:t>
      </w:r>
      <w:r w:rsidR="00D77A90" w:rsidRPr="004F089E">
        <w:rPr>
          <w:rStyle w:val="Char5"/>
          <w:rFonts w:hint="cs"/>
          <w:rtl/>
        </w:rPr>
        <w:t>:</w:t>
      </w:r>
      <w:r w:rsidRPr="004F089E">
        <w:rPr>
          <w:rStyle w:val="Char5"/>
          <w:rFonts w:hint="cs"/>
          <w:rtl/>
        </w:rPr>
        <w:t xml:space="preserve"> «هم</w:t>
      </w:r>
      <w:r w:rsidR="00FB09D3" w:rsidRPr="004F089E">
        <w:rPr>
          <w:rStyle w:val="Char5"/>
          <w:rFonts w:hint="cs"/>
          <w:rtl/>
        </w:rPr>
        <w:t>ۀ</w:t>
      </w:r>
      <w:r w:rsidRPr="004F089E">
        <w:rPr>
          <w:rStyle w:val="Char5"/>
          <w:rFonts w:hint="cs"/>
          <w:rtl/>
        </w:rPr>
        <w:t xml:space="preserve"> این احادیث توسط رافضی‌ها جعل و ساخته شده‌اند تا به وسیل</w:t>
      </w:r>
      <w:r w:rsidR="00FB09D3" w:rsidRPr="004F089E">
        <w:rPr>
          <w:rStyle w:val="Char5"/>
          <w:rFonts w:hint="cs"/>
          <w:rtl/>
        </w:rPr>
        <w:t>ۀ</w:t>
      </w:r>
      <w:r w:rsidRPr="004F089E">
        <w:rPr>
          <w:rStyle w:val="Char5"/>
          <w:rFonts w:hint="cs"/>
          <w:rtl/>
        </w:rPr>
        <w:t xml:space="preserve"> آن با حدیث صحیح و متفق علیه مشهور مقابله کنند که پیامبر فرمود</w:t>
      </w:r>
      <w:r w:rsidR="00D77A90" w:rsidRPr="004F089E">
        <w:rPr>
          <w:rStyle w:val="Char5"/>
          <w:rFonts w:hint="cs"/>
          <w:rtl/>
        </w:rPr>
        <w:t>:</w:t>
      </w:r>
      <w:r w:rsidR="009D2440" w:rsidRPr="004F089E">
        <w:rPr>
          <w:rStyle w:val="Char5"/>
          <w:rFonts w:hint="cs"/>
          <w:rtl/>
        </w:rPr>
        <w:t xml:space="preserve"> </w:t>
      </w:r>
      <w:r w:rsidR="009D2440" w:rsidRPr="004F089E">
        <w:rPr>
          <w:rStyle w:val="Char3"/>
          <w:rFonts w:hint="cs"/>
          <w:rtl/>
        </w:rPr>
        <w:t>«</w:t>
      </w:r>
      <w:r w:rsidR="009D2440" w:rsidRPr="004F089E">
        <w:rPr>
          <w:rStyle w:val="Char3"/>
          <w:rFonts w:hint="eastAsia"/>
          <w:rtl/>
        </w:rPr>
        <w:t>سُدُّوا</w:t>
      </w:r>
      <w:r w:rsidR="009D2440" w:rsidRPr="004F089E">
        <w:rPr>
          <w:rStyle w:val="Char3"/>
          <w:rtl/>
        </w:rPr>
        <w:t xml:space="preserve"> </w:t>
      </w:r>
      <w:r w:rsidR="009D2440" w:rsidRPr="004F089E">
        <w:rPr>
          <w:rStyle w:val="Char3"/>
          <w:rFonts w:hint="eastAsia"/>
          <w:rtl/>
        </w:rPr>
        <w:t>الأَبْوَابَ</w:t>
      </w:r>
      <w:r w:rsidR="009D2440" w:rsidRPr="004F089E">
        <w:rPr>
          <w:rStyle w:val="Char3"/>
          <w:rtl/>
        </w:rPr>
        <w:t xml:space="preserve"> </w:t>
      </w:r>
      <w:r w:rsidR="009D2440" w:rsidRPr="004F089E">
        <w:rPr>
          <w:rStyle w:val="Char3"/>
          <w:rFonts w:hint="eastAsia"/>
          <w:rtl/>
        </w:rPr>
        <w:t>إِلاَّ</w:t>
      </w:r>
      <w:r w:rsidR="009D2440" w:rsidRPr="004F089E">
        <w:rPr>
          <w:rStyle w:val="Char3"/>
          <w:rtl/>
        </w:rPr>
        <w:t xml:space="preserve"> </w:t>
      </w:r>
      <w:r w:rsidR="009D2440" w:rsidRPr="004F089E">
        <w:rPr>
          <w:rStyle w:val="Char3"/>
          <w:rFonts w:hint="eastAsia"/>
          <w:rtl/>
        </w:rPr>
        <w:t>بَابَ</w:t>
      </w:r>
      <w:r w:rsidR="009D2440" w:rsidRPr="004F089E">
        <w:rPr>
          <w:rStyle w:val="Char3"/>
          <w:rtl/>
        </w:rPr>
        <w:t xml:space="preserve"> </w:t>
      </w:r>
      <w:r w:rsidR="009D2440" w:rsidRPr="004F089E">
        <w:rPr>
          <w:rStyle w:val="Char3"/>
          <w:rFonts w:hint="eastAsia"/>
          <w:rtl/>
        </w:rPr>
        <w:t>أَبِى</w:t>
      </w:r>
      <w:r w:rsidR="009D2440" w:rsidRPr="004F089E">
        <w:rPr>
          <w:rStyle w:val="Char3"/>
          <w:rtl/>
        </w:rPr>
        <w:t xml:space="preserve"> </w:t>
      </w:r>
      <w:r w:rsidR="009D2440" w:rsidRPr="004F089E">
        <w:rPr>
          <w:rStyle w:val="Char3"/>
          <w:rFonts w:hint="eastAsia"/>
          <w:rtl/>
        </w:rPr>
        <w:t>بَكْر</w:t>
      </w:r>
      <w:r w:rsidR="009D2440" w:rsidRPr="004F089E">
        <w:rPr>
          <w:rStyle w:val="Char3"/>
          <w:rFonts w:hint="cs"/>
          <w:rtl/>
        </w:rPr>
        <w:t>»</w:t>
      </w:r>
      <w:r w:rsidRPr="004F089E">
        <w:rPr>
          <w:rStyle w:val="Char5"/>
          <w:vertAlign w:val="superscript"/>
          <w:rtl/>
        </w:rPr>
        <w:footnoteReference w:id="155"/>
      </w:r>
      <w:r w:rsidR="009D2440" w:rsidRPr="004F089E">
        <w:rPr>
          <w:rStyle w:val="Char5"/>
          <w:rFonts w:hint="cs"/>
          <w:rtl/>
        </w:rPr>
        <w:t>.</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می‌گوید</w:t>
      </w:r>
      <w:r w:rsidR="00D77A90" w:rsidRPr="004F089E">
        <w:rPr>
          <w:rStyle w:val="Char5"/>
          <w:rFonts w:hint="cs"/>
          <w:rtl/>
        </w:rPr>
        <w:t>:</w:t>
      </w:r>
      <w:r w:rsidRPr="004F089E">
        <w:rPr>
          <w:rStyle w:val="Char5"/>
          <w:rFonts w:hint="cs"/>
          <w:rtl/>
        </w:rPr>
        <w:t xml:space="preserve"> «حدیثی که بزاز آن را تخریج کرده است مانند آن است. که در آن روایت کند که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دست علی را گرفت و فرمود</w:t>
      </w:r>
      <w:r w:rsidR="00D77A90" w:rsidRPr="004F089E">
        <w:rPr>
          <w:rStyle w:val="Char5"/>
          <w:rFonts w:hint="cs"/>
          <w:rtl/>
        </w:rPr>
        <w:t>:</w:t>
      </w:r>
      <w:r w:rsidRPr="004F089E">
        <w:rPr>
          <w:rStyle w:val="Char5"/>
          <w:rFonts w:hint="cs"/>
          <w:rtl/>
        </w:rPr>
        <w:t xml:space="preserve"> «موسی از خداوندش خواست تا مسجدش را به وسیل</w:t>
      </w:r>
      <w:r w:rsidR="00FB09D3" w:rsidRPr="004F089E">
        <w:rPr>
          <w:rStyle w:val="Char5"/>
          <w:rFonts w:hint="cs"/>
          <w:rtl/>
        </w:rPr>
        <w:t>ۀ</w:t>
      </w:r>
      <w:r w:rsidRPr="004F089E">
        <w:rPr>
          <w:rStyle w:val="Char5"/>
          <w:rFonts w:hint="cs"/>
          <w:rtl/>
        </w:rPr>
        <w:t xml:space="preserve"> هارون پاک و مطهر گرداند. و من از خدایم خواسته‌ام‌ که مسجدم را به وسیل</w:t>
      </w:r>
      <w:r w:rsidR="00FB09D3" w:rsidRPr="004F089E">
        <w:rPr>
          <w:rStyle w:val="Char5"/>
          <w:rFonts w:hint="cs"/>
          <w:rtl/>
        </w:rPr>
        <w:t>ۀ</w:t>
      </w:r>
      <w:r w:rsidRPr="004F089E">
        <w:rPr>
          <w:rStyle w:val="Char5"/>
          <w:rFonts w:hint="cs"/>
          <w:rtl/>
        </w:rPr>
        <w:t xml:space="preserve"> تو پاک گرداند». آنگاه به ابوبکر دستور داد که در [مخصوص خودش در مسجد] را ببندد. وی گفت</w:t>
      </w:r>
      <w:r w:rsidR="00D77A90" w:rsidRPr="004F089E">
        <w:rPr>
          <w:rStyle w:val="Char5"/>
          <w:rFonts w:hint="cs"/>
          <w:rtl/>
        </w:rPr>
        <w:t>:</w:t>
      </w:r>
      <w:r w:rsidRPr="004F089E">
        <w:rPr>
          <w:rStyle w:val="Char5"/>
          <w:rFonts w:hint="cs"/>
          <w:rtl/>
        </w:rPr>
        <w:t xml:space="preserve"> سمعاً و طاعه (به روی چشم) آنگاه به سوی عمر فرستاد. سپس به سوی عباس فرستاد و به</w:t>
      </w:r>
      <w:r w:rsidR="00472D45" w:rsidRPr="004F089E">
        <w:rPr>
          <w:rStyle w:val="Char5"/>
          <w:rFonts w:hint="cs"/>
          <w:rtl/>
        </w:rPr>
        <w:t xml:space="preserve"> آن‌ها </w:t>
      </w:r>
      <w:r w:rsidRPr="004F089E">
        <w:rPr>
          <w:rStyle w:val="Char5"/>
          <w:rFonts w:hint="cs"/>
          <w:rtl/>
        </w:rPr>
        <w:t>نیز دستور داد چنین کنند. سپس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فرمودند</w:t>
      </w:r>
      <w:r w:rsidR="00D77A90" w:rsidRPr="004F089E">
        <w:rPr>
          <w:rStyle w:val="Char5"/>
          <w:rFonts w:hint="cs"/>
          <w:rtl/>
        </w:rPr>
        <w:t>:</w:t>
      </w:r>
      <w:r w:rsidRPr="004F089E">
        <w:rPr>
          <w:rStyle w:val="Char5"/>
          <w:rFonts w:hint="cs"/>
          <w:rtl/>
        </w:rPr>
        <w:t xml:space="preserve"> «من درب‌های شما را نبستم و درب علی را باز نگذاشتم بلکه خداوند در او را باز گذاشت و درهای شما را بست». و در پاورقی مراجعه شماره 16 صفحه 147 به وجود این حدیث در کنز العمال اشاره می‌کند اما متن تخریج آن توسط مؤلف کنز العمال، متقی هندی را ذکر نمی‌کند. زیرا این امر به معنای اثبات ضعف حدیث است. مؤلف کنز العمال این حدیث را ذکر کرده و آن را به بزاز نسبت داده است و گفته است</w:t>
      </w:r>
      <w:r w:rsidR="00D77A90" w:rsidRPr="004F089E">
        <w:rPr>
          <w:rStyle w:val="Char5"/>
          <w:rFonts w:hint="cs"/>
          <w:rtl/>
        </w:rPr>
        <w:t>:</w:t>
      </w:r>
      <w:r w:rsidRPr="004F089E">
        <w:rPr>
          <w:rStyle w:val="Char5"/>
          <w:rFonts w:hint="cs"/>
          <w:rtl/>
        </w:rPr>
        <w:t xml:space="preserve"> «در سند آن ابو میمونه وجود دارد که مجهول است</w:t>
      </w:r>
      <w:r w:rsidRPr="004F089E">
        <w:rPr>
          <w:rStyle w:val="Char5"/>
          <w:vertAlign w:val="superscript"/>
          <w:rtl/>
        </w:rPr>
        <w:footnoteReference w:id="156"/>
      </w:r>
      <w:r w:rsidRPr="004F089E">
        <w:rPr>
          <w:rStyle w:val="Char5"/>
          <w:rFonts w:hint="cs"/>
          <w:rtl/>
        </w:rPr>
        <w:t>». ذهبی در بیوگرافی ابو میمونه در المیزان سخن دار قطنی درباره او را ذکر می‌کند که «مجهول است و حدیث او کنار گذاشته شود</w:t>
      </w:r>
      <w:r w:rsidRPr="004F089E">
        <w:rPr>
          <w:rStyle w:val="Char5"/>
          <w:vertAlign w:val="superscript"/>
          <w:rtl/>
        </w:rPr>
        <w:footnoteReference w:id="157"/>
      </w:r>
      <w:r w:rsidRPr="004F089E">
        <w:rPr>
          <w:rStyle w:val="Char5"/>
          <w:rFonts w:hint="cs"/>
          <w:rtl/>
        </w:rPr>
        <w:t>». و وی فردی غیر از الفارسی ثقه و مورد اعتماد است و همچنین هیثمی در مجمع الزوائد به ضعف این حدیث اشاره می‌کند و می‌گوید</w:t>
      </w:r>
      <w:r w:rsidR="00D77A90" w:rsidRPr="004F089E">
        <w:rPr>
          <w:rStyle w:val="Char5"/>
          <w:rFonts w:hint="cs"/>
          <w:rtl/>
        </w:rPr>
        <w:t>:</w:t>
      </w:r>
      <w:r w:rsidRPr="004F089E">
        <w:rPr>
          <w:rStyle w:val="Char5"/>
          <w:rFonts w:hint="cs"/>
          <w:rtl/>
        </w:rPr>
        <w:t xml:space="preserve"> «در اسناد آن کسی وجود دارد که من او را نمی‌شناسم</w:t>
      </w:r>
      <w:r w:rsidRPr="004F089E">
        <w:rPr>
          <w:rStyle w:val="Char5"/>
          <w:vertAlign w:val="superscript"/>
          <w:rtl/>
        </w:rPr>
        <w:footnoteReference w:id="158"/>
      </w:r>
      <w:r w:rsidRPr="004F089E">
        <w:rPr>
          <w:rStyle w:val="Char5"/>
          <w:rFonts w:hint="cs"/>
          <w:rtl/>
        </w:rPr>
        <w:t xml:space="preserve">». شیعیان به علم و صداقت موسوی بنگرند و دروغها و </w:t>
      </w:r>
      <w:r w:rsidR="009D2440" w:rsidRPr="004F089E">
        <w:rPr>
          <w:rStyle w:val="Char5"/>
          <w:rFonts w:hint="cs"/>
          <w:rtl/>
        </w:rPr>
        <w:t>فریبکاری‌های او را مشاهده کنند.</w:t>
      </w:r>
    </w:p>
    <w:p w:rsidR="000104E9" w:rsidRPr="004F089E" w:rsidRDefault="000104E9" w:rsidP="00916E33">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در مراجعه شماره 20 صفحه 151 حدیث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ذکر می‌کند که گفت</w:t>
      </w:r>
      <w:r w:rsidR="00D77A90" w:rsidRPr="004F089E">
        <w:rPr>
          <w:rStyle w:val="Char5"/>
          <w:rFonts w:hint="cs"/>
          <w:rtl/>
        </w:rPr>
        <w:t>:</w:t>
      </w:r>
      <w:r w:rsidRPr="004F089E">
        <w:rPr>
          <w:rStyle w:val="Char5"/>
          <w:rFonts w:hint="cs"/>
          <w:rtl/>
        </w:rPr>
        <w:t xml:space="preserve">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به من گفت</w:t>
      </w:r>
      <w:r w:rsidR="00D77A90" w:rsidRPr="004F089E">
        <w:rPr>
          <w:rStyle w:val="Char5"/>
          <w:rFonts w:hint="cs"/>
          <w:rtl/>
        </w:rPr>
        <w:t>:</w:t>
      </w:r>
      <w:r w:rsidRPr="004F089E">
        <w:rPr>
          <w:rStyle w:val="Char5"/>
          <w:rFonts w:hint="cs"/>
          <w:rtl/>
        </w:rPr>
        <w:t xml:space="preserve"> «از خداوند خواستم به تو 5 چیز را بدهد که از میان</w:t>
      </w:r>
      <w:r w:rsidR="00472D45" w:rsidRPr="004F089E">
        <w:rPr>
          <w:rStyle w:val="Char5"/>
          <w:rFonts w:hint="cs"/>
          <w:rtl/>
        </w:rPr>
        <w:t xml:space="preserve"> آن‌ها </w:t>
      </w:r>
      <w:r w:rsidRPr="004F089E">
        <w:rPr>
          <w:rStyle w:val="Char5"/>
          <w:rFonts w:hint="cs"/>
          <w:rtl/>
        </w:rPr>
        <w:t>4 چیز را به من داده است و یکی از آن 5 چیز را به من اعطا ننمود. از او خواستم که تو را اولین کسی قرار دهد که در روز قیامت از قبر بر انگیخته می‌شود و تو همراه من باشی و پرچم ستایش در دست تو باشد و تو آن را حمل کنی و به من چنین اعطا کرد که تو پس از من ولی مؤمنان باشی». این حدیث ساختگی است و این امر را از تخریج آن توسط مؤلف کنز العمال در می‌یابیم. وی دربار</w:t>
      </w:r>
      <w:r w:rsidR="00FB09D3" w:rsidRPr="004F089E">
        <w:rPr>
          <w:rStyle w:val="Char5"/>
          <w:rFonts w:hint="cs"/>
          <w:rtl/>
        </w:rPr>
        <w:t>ۀ</w:t>
      </w:r>
      <w:r w:rsidRPr="004F089E">
        <w:rPr>
          <w:rStyle w:val="Char5"/>
          <w:rFonts w:hint="cs"/>
          <w:rtl/>
        </w:rPr>
        <w:t xml:space="preserve"> تخریج آن می‌گوید</w:t>
      </w:r>
      <w:r w:rsidR="00D77A90" w:rsidRPr="004F089E">
        <w:rPr>
          <w:rStyle w:val="Char5"/>
          <w:rFonts w:hint="cs"/>
          <w:rtl/>
        </w:rPr>
        <w:t>:</w:t>
      </w:r>
      <w:r w:rsidRPr="004F089E">
        <w:rPr>
          <w:rStyle w:val="Char5"/>
          <w:rFonts w:hint="cs"/>
          <w:rtl/>
        </w:rPr>
        <w:t xml:space="preserve"> «ابن الجوزی آن را درالواهیات ذکر کرده است</w:t>
      </w:r>
      <w:r w:rsidRPr="004F089E">
        <w:rPr>
          <w:rStyle w:val="Char5"/>
          <w:vertAlign w:val="superscript"/>
          <w:rtl/>
        </w:rPr>
        <w:footnoteReference w:id="159"/>
      </w:r>
      <w:r w:rsidRPr="004F089E">
        <w:rPr>
          <w:rStyle w:val="Char5"/>
          <w:rFonts w:hint="cs"/>
          <w:rtl/>
        </w:rPr>
        <w:t>». موسوی خائن این مطلب را عمداً حذف و از ذکر آن خودداری کرده است تا چنین القا کند که حدیث صحیح است. چنانکه گذشت نویسند</w:t>
      </w:r>
      <w:r w:rsidR="00FB09D3" w:rsidRPr="004F089E">
        <w:rPr>
          <w:rStyle w:val="Char5"/>
          <w:rFonts w:hint="cs"/>
          <w:rtl/>
        </w:rPr>
        <w:t>ۀ</w:t>
      </w:r>
      <w:r w:rsidRPr="004F089E">
        <w:rPr>
          <w:rStyle w:val="Char5"/>
          <w:rFonts w:hint="cs"/>
          <w:rtl/>
        </w:rPr>
        <w:t xml:space="preserve"> کنز العمال نسبت یافتن حدیث به بعضی از </w:t>
      </w:r>
      <w:r w:rsidR="00D643D9" w:rsidRPr="004F089E">
        <w:rPr>
          <w:rStyle w:val="Char5"/>
          <w:rFonts w:hint="cs"/>
          <w:rtl/>
        </w:rPr>
        <w:t>کتاب‌ها</w:t>
      </w:r>
      <w:r w:rsidRPr="004F089E">
        <w:rPr>
          <w:rStyle w:val="Char5"/>
          <w:rFonts w:hint="cs"/>
          <w:rtl/>
        </w:rPr>
        <w:t xml:space="preserve"> و نویسندگان را برای اثبات ضعف</w:t>
      </w:r>
      <w:r w:rsidR="00472D45" w:rsidRPr="004F089E">
        <w:rPr>
          <w:rStyle w:val="Char5"/>
          <w:rFonts w:hint="cs"/>
          <w:rtl/>
        </w:rPr>
        <w:t xml:space="preserve"> آن‌ها </w:t>
      </w:r>
      <w:r w:rsidRPr="004F089E">
        <w:rPr>
          <w:rStyle w:val="Char5"/>
          <w:rFonts w:hint="cs"/>
          <w:rtl/>
        </w:rPr>
        <w:t>کافی می‌داند. این حدیث یکی از این نوع احادیث است. در اینجا سوالی مطرح می‌شود و آن این است که چرا شیعه به ازای هر کدام از فضایل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یک فضیلت مشابه آن را برای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قرار می‌دهند؟ بلکه حتی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در بعضی از </w:t>
      </w:r>
      <w:r w:rsidR="006F3CBD" w:rsidRPr="004F089E">
        <w:rPr>
          <w:rStyle w:val="Char5"/>
          <w:rFonts w:hint="cs"/>
          <w:rtl/>
        </w:rPr>
        <w:t>ویژگی‌ها</w:t>
      </w:r>
      <w:r w:rsidRPr="004F089E">
        <w:rPr>
          <w:rStyle w:val="Char5"/>
          <w:rFonts w:hint="cs"/>
          <w:rtl/>
        </w:rPr>
        <w:t xml:space="preserve"> و فضایل بر پیامبر نیز برتری یافته است؟! اگر وی این منزلت را بدین علت به </w:t>
      </w:r>
      <w:r w:rsidR="00D77A90" w:rsidRPr="004F089E">
        <w:rPr>
          <w:rStyle w:val="Char5"/>
          <w:rFonts w:hint="cs"/>
          <w:rtl/>
        </w:rPr>
        <w:t>دست آوردهاست که وی داماد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بوده است باید گفت که افراد دیگری نیز داماد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بوده‌اند اگر این فضایل و شأن و منزلت بدان علت است که وی از خویشاوندان و نزدیکان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بوده است. باید گفت که افراد فراوان دیگری نیز از اقوام و نزدیکان ایشان بوده‌اند اما ما مشاهده می‌کنیم که آنان برای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به اصل و اساسی قائل نیستند تا به خاطر آن و خویشاوندی با پیامبر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مورد تکریم و بزرگداشت قرا</w:t>
      </w:r>
      <w:r w:rsidR="00D77A90" w:rsidRPr="004F089E">
        <w:rPr>
          <w:rStyle w:val="Char5"/>
          <w:rFonts w:hint="cs"/>
          <w:rtl/>
        </w:rPr>
        <w:t>ر گیرد. بلکه آنان حتی به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به خاطر خویشاوندی و محبت او نسبت به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احترام می‌گذارند و او را بزرگ می‌دارند. به همین دلیل </w:t>
      </w:r>
      <w:r w:rsidR="00322C93" w:rsidRPr="004F089E">
        <w:rPr>
          <w:rStyle w:val="Char5"/>
          <w:rFonts w:hint="cs"/>
          <w:rtl/>
        </w:rPr>
        <w:t>کسیکه</w:t>
      </w:r>
      <w:r w:rsidRPr="004F089E">
        <w:rPr>
          <w:rStyle w:val="Char5"/>
          <w:rFonts w:hint="cs"/>
          <w:rtl/>
        </w:rPr>
        <w:t xml:space="preserve"> از نزدیکان علی بوده باشد و او را مساعدت و یاری کرده باشد و جزو شیعیان و پیروان او باشد، او برتر و افضل است نه افراد دیگر. اگر این قاعده را بر همه روایت‌های شیعه تطبیق کنید، آن را ص</w:t>
      </w:r>
      <w:r w:rsidR="009D2440" w:rsidRPr="004F089E">
        <w:rPr>
          <w:rStyle w:val="Char5"/>
          <w:rFonts w:hint="cs"/>
          <w:rtl/>
        </w:rPr>
        <w:t>حیح خواهید یافت والله المستعان.</w:t>
      </w:r>
    </w:p>
    <w:p w:rsidR="000104E9" w:rsidRPr="004F089E" w:rsidRDefault="000104E9" w:rsidP="004F089E">
      <w:pPr>
        <w:pStyle w:val="StyleComplexBLotus12ptJustifiedFirstline05cm"/>
        <w:widowControl w:val="0"/>
        <w:numPr>
          <w:ilvl w:val="0"/>
          <w:numId w:val="24"/>
        </w:numPr>
        <w:tabs>
          <w:tab w:val="clear" w:pos="899"/>
        </w:tabs>
        <w:spacing w:line="240" w:lineRule="auto"/>
        <w:ind w:left="641" w:hanging="357"/>
        <w:rPr>
          <w:rStyle w:val="Char5"/>
        </w:rPr>
      </w:pPr>
      <w:r w:rsidRPr="004F089E">
        <w:rPr>
          <w:rStyle w:val="Char5"/>
          <w:rFonts w:hint="cs"/>
          <w:rtl/>
        </w:rPr>
        <w:t>موسوی در مراجعه شماره 48 صفحه 162 می‌نویسد</w:t>
      </w:r>
      <w:r w:rsidR="00D77A90" w:rsidRPr="004F089E">
        <w:rPr>
          <w:rStyle w:val="Char5"/>
          <w:rFonts w:hint="cs"/>
          <w:rtl/>
        </w:rPr>
        <w:t>: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در حالی که بازوی علی را گرفته بود، فرمود</w:t>
      </w:r>
      <w:r w:rsidR="00D77A90" w:rsidRPr="004F089E">
        <w:rPr>
          <w:rStyle w:val="Char5"/>
          <w:rFonts w:hint="cs"/>
          <w:rtl/>
        </w:rPr>
        <w:t>:</w:t>
      </w:r>
      <w:r w:rsidRPr="004F089E">
        <w:rPr>
          <w:rStyle w:val="Char5"/>
          <w:rFonts w:hint="cs"/>
          <w:rtl/>
        </w:rPr>
        <w:t xml:space="preserve"> «این فرد پیشوای نیکوکاران. و قاتل گنهکاران است. </w:t>
      </w:r>
      <w:r w:rsidR="00322C93" w:rsidRPr="004F089E">
        <w:rPr>
          <w:rStyle w:val="Char5"/>
          <w:rFonts w:hint="cs"/>
          <w:rtl/>
        </w:rPr>
        <w:t>کسیکه</w:t>
      </w:r>
      <w:r w:rsidRPr="004F089E">
        <w:rPr>
          <w:rStyle w:val="Char5"/>
          <w:rFonts w:hint="cs"/>
          <w:rtl/>
        </w:rPr>
        <w:t xml:space="preserve"> او را یاری کند. مورد کمک و یاری واقع می‌شود و </w:t>
      </w:r>
      <w:r w:rsidR="00322C93" w:rsidRPr="004F089E">
        <w:rPr>
          <w:rStyle w:val="Char5"/>
          <w:rFonts w:hint="cs"/>
          <w:rtl/>
        </w:rPr>
        <w:t>کسیکه</w:t>
      </w:r>
      <w:r w:rsidRPr="004F089E">
        <w:rPr>
          <w:rStyle w:val="Char5"/>
          <w:rFonts w:hint="cs"/>
          <w:rtl/>
        </w:rPr>
        <w:t xml:space="preserve"> او را ناامید کند یا شکست دهد، ناامید می‌شود و شکست می‌خورد آنگاه [این عبارات] را با صدای بلند [بر مردم] خواند». حاکم آن را تخریج کرده است و در کنز العمال به او نسبت داده شده است که این حدیث مکذوب و دروغین است. در اسناد آن ابوجعفر بن عبدالله بن یزید وجود ارد که فردی کذاب و دروغگوست و حدیث جعل می‌کرد. ابن عدی [درباره او] می‌گوید</w:t>
      </w:r>
      <w:r w:rsidR="00D77A90" w:rsidRPr="004F089E">
        <w:rPr>
          <w:rStyle w:val="Char5"/>
          <w:rFonts w:hint="cs"/>
          <w:rtl/>
        </w:rPr>
        <w:t>:</w:t>
      </w:r>
      <w:r w:rsidRPr="004F089E">
        <w:rPr>
          <w:rStyle w:val="Char5"/>
          <w:rFonts w:hint="cs"/>
          <w:rtl/>
        </w:rPr>
        <w:t xml:space="preserve"> «وی در سامرا بود و حدیث جعل می‌کرد»</w:t>
      </w:r>
      <w:r w:rsidRPr="004F089E">
        <w:rPr>
          <w:rStyle w:val="Char5"/>
          <w:vertAlign w:val="superscript"/>
          <w:rtl/>
        </w:rPr>
        <w:footnoteReference w:id="160"/>
      </w:r>
      <w:r w:rsidR="009D2440" w:rsidRPr="004F089E">
        <w:rPr>
          <w:rStyle w:val="Char5"/>
          <w:rFonts w:hint="cs"/>
          <w:rtl/>
        </w:rPr>
        <w:t>.</w:t>
      </w:r>
    </w:p>
    <w:p w:rsidR="000104E9" w:rsidRPr="004F089E" w:rsidRDefault="000104E9" w:rsidP="004F089E">
      <w:pPr>
        <w:pStyle w:val="StyleComplexBLotus12ptJustifiedFirstline05cm"/>
        <w:widowControl w:val="0"/>
        <w:spacing w:line="240" w:lineRule="auto"/>
        <w:rPr>
          <w:rStyle w:val="Char5"/>
        </w:rPr>
      </w:pPr>
      <w:r w:rsidRPr="004F089E">
        <w:rPr>
          <w:rStyle w:val="Char5"/>
          <w:rFonts w:hint="cs"/>
          <w:rtl/>
        </w:rPr>
        <w:t>موسوی با نقل تصحیح حاکم و عدم ذکر رد این حدیث توسط ذهبی به خوانندگان خیانت کرده است. ذهبی می‌گوید</w:t>
      </w:r>
      <w:r w:rsidR="00D77A90" w:rsidRPr="004F089E">
        <w:rPr>
          <w:rStyle w:val="Char5"/>
          <w:rFonts w:hint="cs"/>
          <w:rtl/>
        </w:rPr>
        <w:t>:</w:t>
      </w:r>
      <w:r w:rsidRPr="004F089E">
        <w:rPr>
          <w:rStyle w:val="Char5"/>
          <w:rFonts w:hint="cs"/>
          <w:rtl/>
        </w:rPr>
        <w:t xml:space="preserve"> «من می‌گویم</w:t>
      </w:r>
      <w:r w:rsidR="00D77A90" w:rsidRPr="004F089E">
        <w:rPr>
          <w:rStyle w:val="Char5"/>
          <w:rFonts w:hint="cs"/>
          <w:rtl/>
        </w:rPr>
        <w:t>:</w:t>
      </w:r>
      <w:r w:rsidRPr="004F089E">
        <w:rPr>
          <w:rStyle w:val="Char5"/>
          <w:rFonts w:hint="cs"/>
          <w:rtl/>
        </w:rPr>
        <w:t xml:space="preserve"> به خدا قسم این حدیث موضوع است و احمد کذاب است. تو علیرغم معلومات گسترده چقدر جاهل هستی</w:t>
      </w:r>
      <w:r w:rsidRPr="004F089E">
        <w:rPr>
          <w:rStyle w:val="Char5"/>
          <w:vertAlign w:val="superscript"/>
          <w:rtl/>
        </w:rPr>
        <w:footnoteReference w:id="161"/>
      </w:r>
      <w:r w:rsidRPr="004F089E">
        <w:rPr>
          <w:rStyle w:val="Char5"/>
          <w:rFonts w:hint="cs"/>
          <w:rtl/>
        </w:rPr>
        <w:t>». به موسوی می‌گوییم</w:t>
      </w:r>
      <w:r w:rsidR="00D77A90" w:rsidRPr="004F089E">
        <w:rPr>
          <w:rStyle w:val="Char5"/>
          <w:rFonts w:hint="cs"/>
          <w:rtl/>
        </w:rPr>
        <w:t>:</w:t>
      </w:r>
      <w:r w:rsidRPr="004F089E">
        <w:rPr>
          <w:rStyle w:val="Char5"/>
          <w:rFonts w:hint="cs"/>
          <w:rtl/>
        </w:rPr>
        <w:t xml:space="preserve"> چقدر دروغگو و بی‌عقل هستی و دین و امانتداری‌ات چه اندازه کم است؟!! شیخ البانی در السلسله الضعیفه (1/532) حدیث شماره 357 آن را ساختگی دانسته است.</w:t>
      </w:r>
    </w:p>
    <w:p w:rsidR="000104E9" w:rsidRPr="004F089E" w:rsidRDefault="000104E9" w:rsidP="004F089E">
      <w:pPr>
        <w:pStyle w:val="StyleComplexBLotus12ptJustifiedFirstline05cm"/>
        <w:numPr>
          <w:ilvl w:val="0"/>
          <w:numId w:val="24"/>
        </w:numPr>
        <w:tabs>
          <w:tab w:val="clear" w:pos="899"/>
        </w:tabs>
        <w:spacing w:line="240" w:lineRule="auto"/>
        <w:ind w:left="641" w:hanging="357"/>
        <w:rPr>
          <w:rStyle w:val="Char5"/>
        </w:rPr>
      </w:pPr>
      <w:r w:rsidRPr="004F089E">
        <w:rPr>
          <w:rStyle w:val="Char5"/>
          <w:rFonts w:hint="cs"/>
          <w:rtl/>
        </w:rPr>
        <w:t>موسوی این روایت را از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نقل می‌کند</w:t>
      </w:r>
      <w:r w:rsidR="00D77A90" w:rsidRPr="004F089E">
        <w:rPr>
          <w:rStyle w:val="Char5"/>
          <w:rFonts w:hint="cs"/>
          <w:rtl/>
        </w:rPr>
        <w:t>:</w:t>
      </w:r>
      <w:r w:rsidRPr="004F089E">
        <w:rPr>
          <w:rStyle w:val="Char5"/>
          <w:rFonts w:hint="cs"/>
          <w:rtl/>
        </w:rPr>
        <w:t xml:space="preserve"> «زمانی که در معراج مرا به آسمان بردند پروردگارم به من درباره علی سه امر را وحی کرد</w:t>
      </w:r>
      <w:r w:rsidR="00D77A90" w:rsidRPr="004F089E">
        <w:rPr>
          <w:rStyle w:val="Char5"/>
          <w:rFonts w:hint="cs"/>
          <w:rtl/>
        </w:rPr>
        <w:t>:</w:t>
      </w:r>
      <w:r w:rsidRPr="004F089E">
        <w:rPr>
          <w:rStyle w:val="Char5"/>
          <w:rFonts w:hint="cs"/>
          <w:rtl/>
        </w:rPr>
        <w:t xml:space="preserve"> او سرور مسلمانان امام پرهیزگاران و رهبر بی‌مانند است». و آن را به حاکم نسبت داده است و در پاورقی مراجعه شماره 48 صحفه 163 آن را به کنز العمال نسبت داده است. حاکم با آوردن این حدیث و تصحیح آن خودش و کتابش را لکه‌دار کرده است موسوی یک بار دیگر حاشیه ذهبی بر این حدیث و بیان کذب آن را کتمان کرده است بلکه حتی تعلیق نویسنده کنز العمال بر آن را نیز که بر گرفته از نظر سه تن از علمای بزرگ درباره رد این حدیث است ذکر نکرده است وی می‌نویسد</w:t>
      </w:r>
      <w:r w:rsidR="00D77A90" w:rsidRPr="004F089E">
        <w:rPr>
          <w:rStyle w:val="Char5"/>
          <w:rFonts w:hint="cs"/>
          <w:rtl/>
        </w:rPr>
        <w:t>:</w:t>
      </w:r>
      <w:r w:rsidRPr="004F089E">
        <w:rPr>
          <w:rStyle w:val="Char5"/>
          <w:rFonts w:hint="cs"/>
          <w:rtl/>
        </w:rPr>
        <w:t xml:space="preserve"> «ابن حجر [دربار</w:t>
      </w:r>
      <w:r w:rsidR="00FB09D3" w:rsidRPr="004F089E">
        <w:rPr>
          <w:rStyle w:val="Char5"/>
          <w:rFonts w:hint="cs"/>
          <w:rtl/>
        </w:rPr>
        <w:t>ۀ</w:t>
      </w:r>
      <w:r w:rsidRPr="004F089E">
        <w:rPr>
          <w:rStyle w:val="Char5"/>
          <w:rFonts w:hint="cs"/>
          <w:rtl/>
        </w:rPr>
        <w:t xml:space="preserve"> آن] گفته است این حدیث بسیار ضعیف و منقطع است ذهبی گفته است آن را ساختگی می‌دانم ابن عماد گفته است این حدیث بسیار منکر است و چنین به نظر می‌رسد که توسط بعضی از شیعیان غالی جعل شده باشد. این صفات فقط از آن رسول خدا</w:t>
      </w:r>
      <w:r w:rsidR="00D77A90" w:rsidRPr="004F089E">
        <w:rPr>
          <w:rFonts w:ascii="Times New Roman" w:hAnsi="Times New Roman" w:cs="CTraditional Arabic" w:hint="cs"/>
          <w:sz w:val="22"/>
          <w:szCs w:val="28"/>
          <w:rtl/>
          <w:lang w:bidi="fa-IR"/>
        </w:rPr>
        <w:t>ص</w:t>
      </w:r>
      <w:r w:rsidRPr="004F089E">
        <w:rPr>
          <w:rStyle w:val="Char5"/>
          <w:rFonts w:hint="cs"/>
          <w:rtl/>
        </w:rPr>
        <w:t xml:space="preserve"> است نه علی [یا هر کس دیگر]»</w:t>
      </w:r>
      <w:r w:rsidRPr="004F089E">
        <w:rPr>
          <w:rStyle w:val="Char5"/>
          <w:vertAlign w:val="superscript"/>
          <w:rtl/>
        </w:rPr>
        <w:footnoteReference w:id="162"/>
      </w:r>
      <w:r w:rsidR="009D2440" w:rsidRPr="004F089E">
        <w:rPr>
          <w:rStyle w:val="Char5"/>
          <w:rFonts w:hint="cs"/>
          <w:rtl/>
        </w:rPr>
        <w:t>.</w:t>
      </w:r>
    </w:p>
    <w:p w:rsidR="000104E9" w:rsidRPr="004F089E" w:rsidRDefault="000104E9" w:rsidP="00916E33">
      <w:pPr>
        <w:pStyle w:val="StyleComplexBLotus12ptJustifiedFirstline05cm"/>
        <w:widowControl w:val="0"/>
        <w:spacing w:line="240" w:lineRule="auto"/>
        <w:rPr>
          <w:rStyle w:val="Char5"/>
          <w:rtl/>
        </w:rPr>
      </w:pPr>
      <w:r w:rsidRPr="004F089E">
        <w:rPr>
          <w:rStyle w:val="Char5"/>
          <w:rFonts w:hint="cs"/>
          <w:rtl/>
        </w:rPr>
        <w:t>شیخ الاسلام ابن تیمیه می‌فرماید</w:t>
      </w:r>
      <w:r w:rsidR="00D77A90" w:rsidRPr="004F089E">
        <w:rPr>
          <w:rStyle w:val="Char5"/>
          <w:rFonts w:hint="cs"/>
          <w:rtl/>
        </w:rPr>
        <w:t>:</w:t>
      </w:r>
      <w:r w:rsidRPr="004F089E">
        <w:rPr>
          <w:rStyle w:val="Char5"/>
          <w:rFonts w:hint="cs"/>
          <w:rtl/>
        </w:rPr>
        <w:t xml:space="preserve"> «</w:t>
      </w:r>
      <w:r w:rsidR="00322C93" w:rsidRPr="004F089E">
        <w:rPr>
          <w:rStyle w:val="Char5"/>
          <w:rFonts w:hint="cs"/>
          <w:rtl/>
        </w:rPr>
        <w:t>کسیکه</w:t>
      </w:r>
      <w:r w:rsidRPr="004F089E">
        <w:rPr>
          <w:rStyle w:val="Char5"/>
          <w:rFonts w:hint="cs"/>
          <w:rtl/>
        </w:rPr>
        <w:t xml:space="preserve"> کمترین بهره‌ای از علم حدیث داشته باشد آن را ساختگی می‌</w:t>
      </w:r>
      <w:r w:rsidR="00D77A90" w:rsidRPr="004F089E">
        <w:rPr>
          <w:rStyle w:val="Char5"/>
          <w:rFonts w:hint="cs"/>
          <w:rtl/>
        </w:rPr>
        <w:t>داند و نسبت دادن آن به پیامبر</w:t>
      </w:r>
      <w:r w:rsidR="00D77A90" w:rsidRPr="004F089E">
        <w:rPr>
          <w:rFonts w:ascii="Times New Roman" w:hAnsi="Times New Roman" w:cs="CTraditional Arabic" w:hint="cs"/>
          <w:sz w:val="22"/>
          <w:szCs w:val="28"/>
          <w:rtl/>
          <w:lang w:bidi="fa-IR"/>
        </w:rPr>
        <w:t xml:space="preserve">ص </w:t>
      </w:r>
      <w:r w:rsidR="00D77A90" w:rsidRPr="004F089E">
        <w:rPr>
          <w:rStyle w:val="Char5"/>
          <w:rFonts w:hint="cs"/>
          <w:rtl/>
        </w:rPr>
        <w:t>جایز نیست. و ما جز پیامبر</w:t>
      </w:r>
      <w:r w:rsidR="00D77A90" w:rsidRPr="004F089E">
        <w:rPr>
          <w:rFonts w:ascii="Times New Roman" w:hAnsi="Times New Roman" w:cs="CTraditional Arabic" w:hint="cs"/>
          <w:sz w:val="22"/>
          <w:szCs w:val="28"/>
          <w:rtl/>
          <w:lang w:bidi="fa-IR"/>
        </w:rPr>
        <w:t>ص</w:t>
      </w:r>
      <w:r w:rsidR="00D77A90" w:rsidRPr="004F089E">
        <w:rPr>
          <w:rStyle w:val="Char5"/>
          <w:rFonts w:hint="cs"/>
          <w:rtl/>
        </w:rPr>
        <w:t xml:space="preserve"> </w:t>
      </w:r>
      <w:r w:rsidRPr="004F089E">
        <w:rPr>
          <w:rStyle w:val="Char5"/>
          <w:rFonts w:hint="cs"/>
          <w:rtl/>
        </w:rPr>
        <w:t xml:space="preserve">کسی را </w:t>
      </w:r>
      <w:r w:rsidR="009D2440" w:rsidRPr="00916E33">
        <w:rPr>
          <w:rStyle w:val="Char1"/>
          <w:rFonts w:hint="cs"/>
          <w:rtl/>
        </w:rPr>
        <w:t>«</w:t>
      </w:r>
      <w:r w:rsidRPr="00916E33">
        <w:rPr>
          <w:rStyle w:val="Char1"/>
          <w:rFonts w:hint="cs"/>
          <w:rtl/>
        </w:rPr>
        <w:t>سید المرسلین وامام المتقین وقائد الغرّ المحجّلین</w:t>
      </w:r>
      <w:r w:rsidR="009D2440" w:rsidRPr="00916E33">
        <w:rPr>
          <w:rStyle w:val="Char1"/>
          <w:rFonts w:hint="cs"/>
          <w:rtl/>
        </w:rPr>
        <w:t>»</w:t>
      </w:r>
      <w:r w:rsidRPr="004F089E">
        <w:rPr>
          <w:rStyle w:val="Char5"/>
          <w:rFonts w:hint="cs"/>
          <w:rtl/>
        </w:rPr>
        <w:t xml:space="preserve"> نمی‌دانیم...</w:t>
      </w:r>
      <w:r w:rsidRPr="004F089E">
        <w:rPr>
          <w:rStyle w:val="Char5"/>
          <w:vertAlign w:val="superscript"/>
          <w:rtl/>
        </w:rPr>
        <w:footnoteReference w:id="163"/>
      </w:r>
      <w:r w:rsidRPr="004F089E">
        <w:rPr>
          <w:rStyle w:val="Char5"/>
          <w:rFonts w:hint="cs"/>
          <w:rtl/>
        </w:rPr>
        <w:t xml:space="preserve">» علامه </w:t>
      </w:r>
      <w:r w:rsidRPr="00916E33">
        <w:rPr>
          <w:rStyle w:val="Char5"/>
          <w:rFonts w:hint="cs"/>
          <w:rtl/>
        </w:rPr>
        <w:t xml:space="preserve">البانی نیز در </w:t>
      </w:r>
      <w:r w:rsidRPr="00916E33">
        <w:rPr>
          <w:rStyle w:val="Char5"/>
          <w:rtl/>
        </w:rPr>
        <w:t>السلسل</w:t>
      </w:r>
      <w:r w:rsidR="009D2440" w:rsidRPr="00916E33">
        <w:rPr>
          <w:rStyle w:val="Char5"/>
          <w:rtl/>
        </w:rPr>
        <w:t>ة</w:t>
      </w:r>
      <w:r w:rsidRPr="00916E33">
        <w:rPr>
          <w:rStyle w:val="Char5"/>
          <w:rtl/>
        </w:rPr>
        <w:t xml:space="preserve"> الضعیف</w:t>
      </w:r>
      <w:r w:rsidR="009D2440" w:rsidRPr="00916E33">
        <w:rPr>
          <w:rStyle w:val="Char5"/>
          <w:rtl/>
        </w:rPr>
        <w:t>ة</w:t>
      </w:r>
      <w:r w:rsidRPr="00916E33">
        <w:rPr>
          <w:rStyle w:val="Char5"/>
          <w:rFonts w:hint="cs"/>
          <w:rtl/>
        </w:rPr>
        <w:t xml:space="preserve"> شم</w:t>
      </w:r>
      <w:r w:rsidR="009D2440" w:rsidRPr="00916E33">
        <w:rPr>
          <w:rStyle w:val="Char5"/>
          <w:rFonts w:hint="cs"/>
          <w:rtl/>
        </w:rPr>
        <w:t>اره 353</w:t>
      </w:r>
      <w:r w:rsidR="009D2440" w:rsidRPr="004F089E">
        <w:rPr>
          <w:rStyle w:val="Char5"/>
          <w:rFonts w:hint="cs"/>
          <w:rtl/>
        </w:rPr>
        <w:t>) آن را ضعیف دانسته است.</w:t>
      </w:r>
    </w:p>
    <w:p w:rsidR="00EF1EAF" w:rsidRPr="004F089E" w:rsidRDefault="000104E9" w:rsidP="00916E33">
      <w:pPr>
        <w:pStyle w:val="StyleComplexBLotus12ptJustifiedFirstline05cm"/>
        <w:spacing w:line="240" w:lineRule="auto"/>
        <w:ind w:left="641" w:hanging="357"/>
        <w:rPr>
          <w:rStyle w:val="Char5"/>
          <w:rtl/>
        </w:rPr>
      </w:pPr>
      <w:r w:rsidRPr="004F089E">
        <w:rPr>
          <w:rStyle w:val="Char5"/>
          <w:rFonts w:hint="cs"/>
          <w:rtl/>
        </w:rPr>
        <w:t>23- موسوی می‌گوید</w:t>
      </w:r>
      <w:r w:rsidR="00D77A90" w:rsidRPr="004F089E">
        <w:rPr>
          <w:rStyle w:val="Char5"/>
          <w:rFonts w:hint="cs"/>
          <w:rtl/>
        </w:rPr>
        <w:t>:</w:t>
      </w:r>
      <w:r w:rsidRPr="004F089E">
        <w:rPr>
          <w:rStyle w:val="Char5"/>
          <w:rFonts w:hint="cs"/>
          <w:rtl/>
        </w:rPr>
        <w:t xml:space="preserve">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فرمود: «آگاه باشید که من شما را به سوی چیزی راهنمایی می‌کنم که اگر بدان چنگ بزنید، پس از آن هرگز گمراه نخواهید شد</w:t>
      </w:r>
      <w:r w:rsidR="00D77A90" w:rsidRPr="004F089E">
        <w:rPr>
          <w:rStyle w:val="Char5"/>
          <w:rFonts w:hint="cs"/>
          <w:rtl/>
        </w:rPr>
        <w:t>:</w:t>
      </w:r>
      <w:r w:rsidRPr="004F089E">
        <w:rPr>
          <w:rStyle w:val="Char5"/>
          <w:rFonts w:hint="cs"/>
          <w:rtl/>
        </w:rPr>
        <w:t xml:space="preserve"> [آن] این علی است. به همان اندازه که مرا دوست دارید او را دوست داشته باشید و به همان اندازه که به من احترام می‌گذارید به او احترام بگذارید. زیرا جبرئیل مرا بدان چیزی امر کرده است که از سوی خداوند</w:t>
      </w:r>
      <w:r w:rsidR="005A1273" w:rsidRPr="004F089E">
        <w:rPr>
          <w:rFonts w:ascii="Times New Roman" w:hAnsi="Times New Roman" w:cs="CTraditional Arabic" w:hint="cs"/>
          <w:sz w:val="22"/>
          <w:szCs w:val="28"/>
          <w:rtl/>
          <w:lang w:bidi="fa-IR"/>
        </w:rPr>
        <w:t>ﻷ</w:t>
      </w:r>
      <w:r w:rsidRPr="004F089E">
        <w:rPr>
          <w:rStyle w:val="Char5"/>
          <w:rFonts w:hint="cs"/>
          <w:rtl/>
        </w:rPr>
        <w:t>آن را به شما گفتم» و آن را به طبرانی در الکبیر نسبت داده است. این حدیث باطل و منکر است. اسناد آن بسیار واهی و بی‌اساس و دارای اشکالات فراوانی است. موسوی این حدیث را از کنز العمال نقل کرده است اما تعلیق مبنی بر ضعیف و منکر بودن آن را از خوانندگان پنهان کرده است. متقی هندی در آنجا دربار</w:t>
      </w:r>
      <w:r w:rsidR="00FB09D3" w:rsidRPr="004F089E">
        <w:rPr>
          <w:rStyle w:val="Char5"/>
          <w:rFonts w:hint="cs"/>
          <w:rtl/>
        </w:rPr>
        <w:t>ۀ</w:t>
      </w:r>
      <w:r w:rsidRPr="004F089E">
        <w:rPr>
          <w:rStyle w:val="Char5"/>
          <w:rFonts w:hint="cs"/>
          <w:rtl/>
        </w:rPr>
        <w:t xml:space="preserve"> آن می‌نویسد</w:t>
      </w:r>
      <w:r w:rsidR="00D77A90" w:rsidRPr="004F089E">
        <w:rPr>
          <w:rStyle w:val="Char5"/>
          <w:rFonts w:hint="cs"/>
          <w:rtl/>
        </w:rPr>
        <w:t>:</w:t>
      </w:r>
      <w:r w:rsidRPr="004F089E">
        <w:rPr>
          <w:rStyle w:val="Char5"/>
          <w:rFonts w:hint="cs"/>
          <w:rtl/>
        </w:rPr>
        <w:t xml:space="preserve"> «ابن کثیر [دربار</w:t>
      </w:r>
      <w:r w:rsidR="00FB09D3" w:rsidRPr="004F089E">
        <w:rPr>
          <w:rStyle w:val="Char5"/>
          <w:rFonts w:hint="cs"/>
          <w:rtl/>
        </w:rPr>
        <w:t>ۀ</w:t>
      </w:r>
      <w:r w:rsidRPr="004F089E">
        <w:rPr>
          <w:rStyle w:val="Char5"/>
          <w:rFonts w:hint="cs"/>
          <w:rtl/>
        </w:rPr>
        <w:t xml:space="preserve"> این حدیث] می‌گوید</w:t>
      </w:r>
      <w:r w:rsidR="00D77A90" w:rsidRPr="004F089E">
        <w:rPr>
          <w:rStyle w:val="Char5"/>
          <w:rFonts w:hint="cs"/>
          <w:rtl/>
        </w:rPr>
        <w:t>:</w:t>
      </w:r>
      <w:r w:rsidRPr="004F089E">
        <w:rPr>
          <w:rStyle w:val="Char5"/>
          <w:rFonts w:hint="cs"/>
          <w:rtl/>
        </w:rPr>
        <w:t xml:space="preserve"> این حدیث منکر است</w:t>
      </w:r>
      <w:r w:rsidRPr="004F089E">
        <w:rPr>
          <w:rStyle w:val="Char5"/>
          <w:vertAlign w:val="superscript"/>
          <w:rtl/>
        </w:rPr>
        <w:footnoteReference w:id="164"/>
      </w:r>
      <w:r w:rsidRPr="004F089E">
        <w:rPr>
          <w:rStyle w:val="Char5"/>
          <w:rFonts w:hint="cs"/>
          <w:rtl/>
        </w:rPr>
        <w:t>». آنگاه موسوی با سخافت و پستی</w:t>
      </w:r>
      <w:r w:rsidR="00B06850">
        <w:rPr>
          <w:rStyle w:val="Char5"/>
          <w:rFonts w:hint="cs"/>
          <w:rtl/>
        </w:rPr>
        <w:t xml:space="preserve"> هرچه </w:t>
      </w:r>
      <w:r w:rsidRPr="004F089E">
        <w:rPr>
          <w:rStyle w:val="Char5"/>
          <w:rFonts w:hint="cs"/>
          <w:rtl/>
        </w:rPr>
        <w:t>بیشتر که شایسته اوست، جهل و نادانی خود را آشکار می‌کند و در مراجعه شماره 48 صفحه 164 می‌نویسد</w:t>
      </w:r>
      <w:r w:rsidR="00D77A90" w:rsidRPr="004F089E">
        <w:rPr>
          <w:rStyle w:val="Char5"/>
          <w:rFonts w:hint="cs"/>
          <w:rtl/>
        </w:rPr>
        <w:t>:</w:t>
      </w:r>
      <w:r w:rsidRPr="004F089E">
        <w:rPr>
          <w:rStyle w:val="Char5"/>
          <w:rFonts w:hint="cs"/>
          <w:rtl/>
        </w:rPr>
        <w:t xml:space="preserve"> «ببینید که [رسول خدا</w:t>
      </w:r>
      <w:r w:rsidR="00D77A90" w:rsidRPr="004F089E">
        <w:rPr>
          <w:rFonts w:ascii="Times New Roman" w:hAnsi="Times New Roman" w:cs="CTraditional Arabic" w:hint="cs"/>
          <w:sz w:val="22"/>
          <w:szCs w:val="28"/>
          <w:rtl/>
          <w:lang w:bidi="fa-IR"/>
        </w:rPr>
        <w:t>ص</w:t>
      </w:r>
      <w:r w:rsidRPr="004F089E">
        <w:rPr>
          <w:rStyle w:val="Char5"/>
          <w:rFonts w:hint="cs"/>
          <w:rtl/>
        </w:rPr>
        <w:t>] چگونه گمراه نشدن</w:t>
      </w:r>
      <w:r w:rsidR="00472D45" w:rsidRPr="004F089E">
        <w:rPr>
          <w:rStyle w:val="Char5"/>
          <w:rFonts w:hint="cs"/>
          <w:rtl/>
        </w:rPr>
        <w:t xml:space="preserve"> آن‌ها </w:t>
      </w:r>
      <w:r w:rsidRPr="004F089E">
        <w:rPr>
          <w:rStyle w:val="Char5"/>
          <w:rFonts w:hint="cs"/>
          <w:rtl/>
        </w:rPr>
        <w:t xml:space="preserve">را به چنگ زدن به علی [و پیروی از او] مشروط کرده است. این بدان معنی است که </w:t>
      </w:r>
      <w:r w:rsidR="00322C93" w:rsidRPr="004F089E">
        <w:rPr>
          <w:rStyle w:val="Char5"/>
          <w:rFonts w:hint="cs"/>
          <w:rtl/>
        </w:rPr>
        <w:t>کسیکه</w:t>
      </w:r>
      <w:r w:rsidRPr="004F089E">
        <w:rPr>
          <w:rStyle w:val="Char5"/>
          <w:rFonts w:hint="cs"/>
          <w:rtl/>
        </w:rPr>
        <w:t xml:space="preserve"> به او تمسک نجوید گمراه است». آیا نگفتیم که رافضی‌ها علی را بیش از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بزرگ می‌شمارند؟! و امت را تکفیر و تضلیل می‌کنند؟! به علاوه آیا آن چیزی که باید بدان تمسک جست و از آن پیروی کرد، علی</w:t>
      </w:r>
      <w:r w:rsidR="00C004E6" w:rsidRPr="004F089E">
        <w:rPr>
          <w:rFonts w:ascii="B Lotus" w:hAnsi="B Lotus" w:cs="CTraditional Arabic" w:hint="cs"/>
          <w:sz w:val="22"/>
          <w:szCs w:val="28"/>
          <w:rtl/>
          <w:lang w:bidi="fa-IR"/>
        </w:rPr>
        <w:t>س</w:t>
      </w:r>
      <w:r w:rsidR="00D77A90" w:rsidRPr="004F089E">
        <w:rPr>
          <w:rFonts w:ascii="B Lotus" w:hAnsi="B Lotus" w:cs="B Lotus" w:hint="cs"/>
          <w:sz w:val="28"/>
          <w:szCs w:val="34"/>
          <w:rtl/>
          <w:lang w:bidi="fa-IR"/>
        </w:rPr>
        <w:t>،</w:t>
      </w:r>
      <w:r w:rsidRPr="004F089E">
        <w:rPr>
          <w:rStyle w:val="Char5"/>
          <w:rFonts w:hint="cs"/>
          <w:rtl/>
        </w:rPr>
        <w:t xml:space="preserve"> قرآن، سنت، یا رسول خدا</w:t>
      </w:r>
      <w:r w:rsidR="00D77A90" w:rsidRPr="004F089E">
        <w:rPr>
          <w:rFonts w:ascii="Times New Roman" w:hAnsi="Times New Roman" w:cs="CTraditional Arabic" w:hint="cs"/>
          <w:sz w:val="22"/>
          <w:szCs w:val="28"/>
          <w:rtl/>
          <w:lang w:bidi="fa-IR"/>
        </w:rPr>
        <w:t>ص</w:t>
      </w:r>
      <w:r w:rsidR="00D77A90" w:rsidRPr="004F089E">
        <w:rPr>
          <w:rStyle w:val="Char5"/>
          <w:rFonts w:hint="cs"/>
          <w:rtl/>
        </w:rPr>
        <w:t xml:space="preserve"> </w:t>
      </w:r>
      <w:r w:rsidRPr="004F089E">
        <w:rPr>
          <w:rStyle w:val="Char5"/>
          <w:rFonts w:hint="cs"/>
          <w:rtl/>
        </w:rPr>
        <w:t>است؟ کدام یک از</w:t>
      </w:r>
      <w:r w:rsidR="00872A7F" w:rsidRPr="004F089E">
        <w:rPr>
          <w:rStyle w:val="Char5"/>
          <w:rFonts w:hint="cs"/>
          <w:rtl/>
        </w:rPr>
        <w:t xml:space="preserve"> این‌ها </w:t>
      </w:r>
      <w:r w:rsidRPr="004F089E">
        <w:rPr>
          <w:rStyle w:val="Char5"/>
          <w:rFonts w:hint="cs"/>
          <w:rtl/>
        </w:rPr>
        <w:t>مراد است؟ خداوند خطاب به پیامبرش می‌فرماید</w:t>
      </w:r>
      <w:r w:rsidR="00D77A90" w:rsidRPr="004F089E">
        <w:rPr>
          <w:rStyle w:val="Char5"/>
          <w:rFonts w:hint="cs"/>
          <w:rtl/>
        </w:rPr>
        <w:t>:</w:t>
      </w:r>
      <w:r w:rsidR="009D2440" w:rsidRPr="004F089E">
        <w:rPr>
          <w:rStyle w:val="Char5"/>
          <w:rFonts w:hint="cs"/>
          <w:rtl/>
        </w:rPr>
        <w:t xml:space="preserve"> </w:t>
      </w:r>
      <w:r w:rsidR="009D2440" w:rsidRPr="004F089E">
        <w:rPr>
          <w:rFonts w:ascii="Times New Roman" w:hAnsi="Times New Roman" w:cs="Traditional Arabic" w:hint="cs"/>
          <w:sz w:val="22"/>
          <w:szCs w:val="28"/>
          <w:rtl/>
          <w:lang w:bidi="fa-IR"/>
        </w:rPr>
        <w:t>﴿</w:t>
      </w:r>
      <w:r w:rsidR="00EF1EAF" w:rsidRPr="004F089E">
        <w:rPr>
          <w:rStyle w:val="Char8"/>
          <w:rFonts w:hint="eastAsia"/>
          <w:rtl/>
        </w:rPr>
        <w:t>فَ</w:t>
      </w:r>
      <w:r w:rsidR="00EF1EAF" w:rsidRPr="004F089E">
        <w:rPr>
          <w:rStyle w:val="Char8"/>
          <w:rFonts w:hint="cs"/>
          <w:rtl/>
        </w:rPr>
        <w:t>ٱ</w:t>
      </w:r>
      <w:r w:rsidR="00EF1EAF" w:rsidRPr="004F089E">
        <w:rPr>
          <w:rStyle w:val="Char8"/>
          <w:rFonts w:hint="eastAsia"/>
          <w:rtl/>
        </w:rPr>
        <w:t>س</w:t>
      </w:r>
      <w:r w:rsidR="00EF1EAF" w:rsidRPr="004F089E">
        <w:rPr>
          <w:rStyle w:val="Char8"/>
          <w:rFonts w:hint="cs"/>
          <w:rtl/>
        </w:rPr>
        <w:t>ۡ</w:t>
      </w:r>
      <w:r w:rsidR="00EF1EAF" w:rsidRPr="004F089E">
        <w:rPr>
          <w:rStyle w:val="Char8"/>
          <w:rFonts w:hint="eastAsia"/>
          <w:rtl/>
        </w:rPr>
        <w:t>تَم</w:t>
      </w:r>
      <w:r w:rsidR="00EF1EAF" w:rsidRPr="004F089E">
        <w:rPr>
          <w:rStyle w:val="Char8"/>
          <w:rFonts w:hint="cs"/>
          <w:rtl/>
        </w:rPr>
        <w:t>ۡ</w:t>
      </w:r>
      <w:r w:rsidR="00EF1EAF" w:rsidRPr="004F089E">
        <w:rPr>
          <w:rStyle w:val="Char8"/>
          <w:rFonts w:hint="eastAsia"/>
          <w:rtl/>
        </w:rPr>
        <w:t>سِك</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بِ</w:t>
      </w:r>
      <w:r w:rsidR="00EF1EAF" w:rsidRPr="004F089E">
        <w:rPr>
          <w:rStyle w:val="Char8"/>
          <w:rFonts w:hint="cs"/>
          <w:rtl/>
        </w:rPr>
        <w:t>ٱ</w:t>
      </w:r>
      <w:r w:rsidR="00EF1EAF" w:rsidRPr="004F089E">
        <w:rPr>
          <w:rStyle w:val="Char8"/>
          <w:rFonts w:hint="eastAsia"/>
          <w:rtl/>
        </w:rPr>
        <w:t>لَّذِي</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أُوحِيَ</w:t>
      </w:r>
      <w:r w:rsidR="00EF1EAF" w:rsidRPr="004F089E">
        <w:rPr>
          <w:rStyle w:val="Char8"/>
          <w:rtl/>
        </w:rPr>
        <w:t xml:space="preserve"> </w:t>
      </w:r>
      <w:r w:rsidR="00EF1EAF" w:rsidRPr="004F089E">
        <w:rPr>
          <w:rStyle w:val="Char8"/>
          <w:rFonts w:hint="eastAsia"/>
          <w:rtl/>
        </w:rPr>
        <w:t>إِلَي</w:t>
      </w:r>
      <w:r w:rsidR="00EF1EAF" w:rsidRPr="004F089E">
        <w:rPr>
          <w:rStyle w:val="Char8"/>
          <w:rFonts w:hint="cs"/>
          <w:rtl/>
        </w:rPr>
        <w:t>ۡ</w:t>
      </w:r>
      <w:r w:rsidR="00EF1EAF" w:rsidRPr="004F089E">
        <w:rPr>
          <w:rStyle w:val="Char8"/>
          <w:rFonts w:hint="eastAsia"/>
          <w:rtl/>
        </w:rPr>
        <w:t>كَ</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إِنَّكَ</w:t>
      </w:r>
      <w:r w:rsidR="00EF1EAF" w:rsidRPr="004F089E">
        <w:rPr>
          <w:rStyle w:val="Char8"/>
          <w:rtl/>
        </w:rPr>
        <w:t xml:space="preserve"> </w:t>
      </w:r>
      <w:r w:rsidR="00EF1EAF" w:rsidRPr="004F089E">
        <w:rPr>
          <w:rStyle w:val="Char8"/>
          <w:rFonts w:hint="eastAsia"/>
          <w:rtl/>
        </w:rPr>
        <w:t>عَلَى</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صِرَ</w:t>
      </w:r>
      <w:r w:rsidR="00EF1EAF" w:rsidRPr="004F089E">
        <w:rPr>
          <w:rStyle w:val="Char8"/>
          <w:rFonts w:hint="cs"/>
          <w:rtl/>
        </w:rPr>
        <w:t>ٰ</w:t>
      </w:r>
      <w:r w:rsidR="00EF1EAF" w:rsidRPr="004F089E">
        <w:rPr>
          <w:rStyle w:val="Char8"/>
          <w:rFonts w:hint="eastAsia"/>
          <w:rtl/>
        </w:rPr>
        <w:t>ط</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مُّس</w:t>
      </w:r>
      <w:r w:rsidR="00EF1EAF" w:rsidRPr="004F089E">
        <w:rPr>
          <w:rStyle w:val="Char8"/>
          <w:rFonts w:hint="cs"/>
          <w:rtl/>
        </w:rPr>
        <w:t>ۡ</w:t>
      </w:r>
      <w:r w:rsidR="00EF1EAF" w:rsidRPr="004F089E">
        <w:rPr>
          <w:rStyle w:val="Char8"/>
          <w:rFonts w:hint="eastAsia"/>
          <w:rtl/>
        </w:rPr>
        <w:t>تَقِيم</w:t>
      </w:r>
      <w:r w:rsidR="00EF1EAF" w:rsidRPr="004F089E">
        <w:rPr>
          <w:rStyle w:val="Char8"/>
          <w:rFonts w:hint="cs"/>
          <w:rtl/>
        </w:rPr>
        <w:t>ٖ</w:t>
      </w:r>
      <w:r w:rsidR="00EF1EAF" w:rsidRPr="004F089E">
        <w:rPr>
          <w:rStyle w:val="Char8"/>
          <w:rtl/>
        </w:rPr>
        <w:t xml:space="preserve"> </w:t>
      </w:r>
      <w:r w:rsidR="00EF1EAF" w:rsidRPr="004F089E">
        <w:rPr>
          <w:rStyle w:val="Char8"/>
          <w:rFonts w:hint="cs"/>
          <w:rtl/>
        </w:rPr>
        <w:t>٤٣</w:t>
      </w:r>
      <w:r w:rsidR="00EF1EAF" w:rsidRPr="004F089E">
        <w:rPr>
          <w:rStyle w:val="Char8"/>
          <w:rtl/>
        </w:rPr>
        <w:t xml:space="preserve"> </w:t>
      </w:r>
      <w:r w:rsidR="00EF1EAF" w:rsidRPr="004F089E">
        <w:rPr>
          <w:rStyle w:val="Char8"/>
          <w:rFonts w:hint="eastAsia"/>
          <w:rtl/>
        </w:rPr>
        <w:t>وَإِنَّهُ</w:t>
      </w:r>
      <w:r w:rsidR="00EF1EAF" w:rsidRPr="004F089E">
        <w:rPr>
          <w:rStyle w:val="Char8"/>
          <w:rFonts w:hint="cs"/>
          <w:rtl/>
        </w:rPr>
        <w:t>ۥ</w:t>
      </w:r>
      <w:r w:rsidR="00EF1EAF" w:rsidRPr="004F089E">
        <w:rPr>
          <w:rStyle w:val="Char8"/>
          <w:rtl/>
        </w:rPr>
        <w:t xml:space="preserve"> </w:t>
      </w:r>
      <w:r w:rsidR="00EF1EAF" w:rsidRPr="004F089E">
        <w:rPr>
          <w:rStyle w:val="Char8"/>
          <w:rFonts w:hint="eastAsia"/>
          <w:rtl/>
        </w:rPr>
        <w:t>لَذِك</w:t>
      </w:r>
      <w:r w:rsidR="00EF1EAF" w:rsidRPr="004F089E">
        <w:rPr>
          <w:rStyle w:val="Char8"/>
          <w:rFonts w:hint="cs"/>
          <w:rtl/>
        </w:rPr>
        <w:t>ۡ</w:t>
      </w:r>
      <w:r w:rsidR="00EF1EAF" w:rsidRPr="004F089E">
        <w:rPr>
          <w:rStyle w:val="Char8"/>
          <w:rFonts w:hint="eastAsia"/>
          <w:rtl/>
        </w:rPr>
        <w:t>ر</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لَّكَ</w:t>
      </w:r>
      <w:r w:rsidR="00EF1EAF" w:rsidRPr="004F089E">
        <w:rPr>
          <w:rStyle w:val="Char8"/>
          <w:rtl/>
        </w:rPr>
        <w:t xml:space="preserve"> </w:t>
      </w:r>
      <w:r w:rsidR="00EF1EAF" w:rsidRPr="004F089E">
        <w:rPr>
          <w:rStyle w:val="Char8"/>
          <w:rFonts w:hint="eastAsia"/>
          <w:rtl/>
        </w:rPr>
        <w:t>وَلِقَو</w:t>
      </w:r>
      <w:r w:rsidR="00EF1EAF" w:rsidRPr="004F089E">
        <w:rPr>
          <w:rStyle w:val="Char8"/>
          <w:rFonts w:hint="cs"/>
          <w:rtl/>
        </w:rPr>
        <w:t>ۡ</w:t>
      </w:r>
      <w:r w:rsidR="00EF1EAF" w:rsidRPr="004F089E">
        <w:rPr>
          <w:rStyle w:val="Char8"/>
          <w:rFonts w:hint="eastAsia"/>
          <w:rtl/>
        </w:rPr>
        <w:t>مِكَ</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وَسَو</w:t>
      </w:r>
      <w:r w:rsidR="00EF1EAF" w:rsidRPr="004F089E">
        <w:rPr>
          <w:rStyle w:val="Char8"/>
          <w:rFonts w:hint="cs"/>
          <w:rtl/>
        </w:rPr>
        <w:t>ۡ</w:t>
      </w:r>
      <w:r w:rsidR="00EF1EAF" w:rsidRPr="004F089E">
        <w:rPr>
          <w:rStyle w:val="Char8"/>
          <w:rFonts w:hint="eastAsia"/>
          <w:rtl/>
        </w:rPr>
        <w:t>فَ</w:t>
      </w:r>
      <w:r w:rsidR="00EF1EAF" w:rsidRPr="004F089E">
        <w:rPr>
          <w:rStyle w:val="Char8"/>
          <w:rtl/>
        </w:rPr>
        <w:t xml:space="preserve"> </w:t>
      </w:r>
      <w:r w:rsidR="00EF1EAF" w:rsidRPr="004F089E">
        <w:rPr>
          <w:rStyle w:val="Char8"/>
          <w:rFonts w:hint="eastAsia"/>
          <w:rtl/>
        </w:rPr>
        <w:t>تُس</w:t>
      </w:r>
      <w:r w:rsidR="00EF1EAF" w:rsidRPr="004F089E">
        <w:rPr>
          <w:rStyle w:val="Char8"/>
          <w:rFonts w:hint="cs"/>
          <w:rtl/>
        </w:rPr>
        <w:t>ۡ</w:t>
      </w:r>
      <w:r w:rsidR="00EF1EAF" w:rsidRPr="004F089E">
        <w:rPr>
          <w:rStyle w:val="Char8"/>
          <w:rFonts w:hint="eastAsia"/>
          <w:rtl/>
        </w:rPr>
        <w:t>‍</w:t>
      </w:r>
      <w:r w:rsidR="00EF1EAF" w:rsidRPr="004F089E">
        <w:rPr>
          <w:rStyle w:val="Char8"/>
          <w:rFonts w:hint="cs"/>
          <w:rtl/>
        </w:rPr>
        <w:t>ٔ</w:t>
      </w:r>
      <w:r w:rsidR="00EF1EAF" w:rsidRPr="004F089E">
        <w:rPr>
          <w:rStyle w:val="Char8"/>
          <w:rFonts w:hint="eastAsia"/>
          <w:rtl/>
        </w:rPr>
        <w:t>َلُونَ</w:t>
      </w:r>
      <w:r w:rsidR="00EF1EAF" w:rsidRPr="004F089E">
        <w:rPr>
          <w:rStyle w:val="Char8"/>
          <w:rtl/>
        </w:rPr>
        <w:t xml:space="preserve"> </w:t>
      </w:r>
      <w:r w:rsidR="00EF1EAF" w:rsidRPr="004F089E">
        <w:rPr>
          <w:rStyle w:val="Char8"/>
          <w:rFonts w:hint="cs"/>
          <w:rtl/>
        </w:rPr>
        <w:t>٤٤</w:t>
      </w:r>
      <w:r w:rsidR="009D2440" w:rsidRPr="004F089E">
        <w:rPr>
          <w:rFonts w:ascii="Times New Roman" w:hAnsi="Times New Roman" w:cs="Traditional Arabic" w:hint="cs"/>
          <w:sz w:val="22"/>
          <w:szCs w:val="28"/>
          <w:rtl/>
          <w:lang w:bidi="fa-IR"/>
        </w:rPr>
        <w:t>﴾</w:t>
      </w:r>
      <w:r w:rsidR="009D2440" w:rsidRPr="004F089E">
        <w:rPr>
          <w:rStyle w:val="Char5"/>
          <w:rFonts w:hint="cs"/>
          <w:rtl/>
        </w:rPr>
        <w:t xml:space="preserve"> </w:t>
      </w:r>
      <w:r w:rsidR="009D2440" w:rsidRPr="004F089E">
        <w:rPr>
          <w:rStyle w:val="Char6"/>
          <w:rFonts w:hint="cs"/>
          <w:rtl/>
        </w:rPr>
        <w:t>[الزخرف: 43]</w:t>
      </w:r>
      <w:r w:rsidR="009D2440" w:rsidRPr="004F089E">
        <w:rPr>
          <w:rStyle w:val="Char5"/>
          <w:rFonts w:hint="cs"/>
          <w:rtl/>
        </w:rPr>
        <w:t>.</w:t>
      </w:r>
      <w:r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Pr="004F089E">
        <w:rPr>
          <w:rStyle w:val="Char5"/>
          <w:rFonts w:hint="cs"/>
          <w:rtl/>
        </w:rPr>
        <w:t>بدان چیزی که به تو وحی شده است [محکم] چنگ بزن [زیرا] تو قطعاً بر راه راست قرار داری * و آن [کتاب یعنی قرآن] مایه بیداری تو و قومت است و از شما [دربار</w:t>
      </w:r>
      <w:r w:rsidR="00FB09D3" w:rsidRPr="004F089E">
        <w:rPr>
          <w:rStyle w:val="Char5"/>
          <w:rFonts w:hint="cs"/>
          <w:rtl/>
        </w:rPr>
        <w:t>ۀ</w:t>
      </w:r>
      <w:r w:rsidRPr="004F089E">
        <w:rPr>
          <w:rStyle w:val="Char5"/>
          <w:rFonts w:hint="cs"/>
          <w:rtl/>
        </w:rPr>
        <w:t xml:space="preserve"> این برنامه الهی] پرسیده خواهد شد</w:t>
      </w:r>
      <w:r w:rsidR="009D2440" w:rsidRPr="004F089E">
        <w:rPr>
          <w:rFonts w:ascii="Times New Roman" w:hAnsi="Times New Roman" w:cs="Traditional Arabic" w:hint="cs"/>
          <w:sz w:val="20"/>
          <w:szCs w:val="26"/>
          <w:rtl/>
          <w:lang w:bidi="fa-IR"/>
        </w:rPr>
        <w:t>»</w:t>
      </w:r>
      <w:r w:rsidRPr="004F089E">
        <w:rPr>
          <w:rStyle w:val="Char5"/>
          <w:rFonts w:hint="cs"/>
          <w:rtl/>
        </w:rPr>
        <w:t xml:space="preserve">. یا اینکه دین خداوند فقط براساس یک مرد بنا می‌شود که او کسی نیست جز یکی از مسلمانان؟ پس پیامبر چه جایگاهی دارد؟ منزلت قرآن </w:t>
      </w:r>
      <w:r w:rsidR="00D77A90" w:rsidRPr="004F089E">
        <w:rPr>
          <w:rStyle w:val="Char5"/>
          <w:rFonts w:hint="cs"/>
          <w:rtl/>
        </w:rPr>
        <w:t>چیست؟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در حدیث صحیح می‌فرماید</w:t>
      </w:r>
      <w:r w:rsidR="009D2440" w:rsidRPr="004F089E">
        <w:rPr>
          <w:rStyle w:val="Char5"/>
          <w:rFonts w:hint="cs"/>
          <w:rtl/>
        </w:rPr>
        <w:t xml:space="preserve">: </w:t>
      </w:r>
      <w:r w:rsidR="009D2440" w:rsidRPr="004F089E">
        <w:rPr>
          <w:rStyle w:val="Char3"/>
          <w:rFonts w:hint="cs"/>
          <w:rtl/>
        </w:rPr>
        <w:t>«</w:t>
      </w:r>
      <w:r w:rsidRPr="004F089E">
        <w:rPr>
          <w:rStyle w:val="Char3"/>
          <w:rFonts w:hint="cs"/>
          <w:rtl/>
        </w:rPr>
        <w:t xml:space="preserve">ترکت فیکم ما </w:t>
      </w:r>
      <w:r w:rsidR="009D2440" w:rsidRPr="004F089E">
        <w:rPr>
          <w:rStyle w:val="Char3"/>
          <w:rFonts w:hint="cs"/>
          <w:rtl/>
        </w:rPr>
        <w:t>إ</w:t>
      </w:r>
      <w:r w:rsidRPr="004F089E">
        <w:rPr>
          <w:rStyle w:val="Char3"/>
          <w:rFonts w:hint="cs"/>
          <w:rtl/>
        </w:rPr>
        <w:t xml:space="preserve">ن تمسکتم به </w:t>
      </w:r>
      <w:r w:rsidR="009D2440" w:rsidRPr="004F089E">
        <w:rPr>
          <w:rStyle w:val="Char3"/>
          <w:rFonts w:hint="cs"/>
          <w:rtl/>
        </w:rPr>
        <w:t>لن تضلوا بعد</w:t>
      </w:r>
      <w:r w:rsidR="00916E33">
        <w:rPr>
          <w:rStyle w:val="Char3"/>
          <w:rFonts w:hint="cs"/>
          <w:rtl/>
        </w:rPr>
        <w:t>ي</w:t>
      </w:r>
      <w:r w:rsidR="009D2440" w:rsidRPr="004F089E">
        <w:rPr>
          <w:rStyle w:val="Char3"/>
          <w:rFonts w:hint="cs"/>
          <w:rtl/>
        </w:rPr>
        <w:t xml:space="preserve"> أبداً کتاب الله و</w:t>
      </w:r>
      <w:r w:rsidRPr="004F089E">
        <w:rPr>
          <w:rStyle w:val="Char3"/>
          <w:rFonts w:hint="cs"/>
          <w:rtl/>
        </w:rPr>
        <w:t>سنت</w:t>
      </w:r>
      <w:r w:rsidR="00916E33">
        <w:rPr>
          <w:rStyle w:val="Char3"/>
          <w:rFonts w:hint="cs"/>
          <w:rtl/>
        </w:rPr>
        <w:t>ي</w:t>
      </w:r>
      <w:r w:rsidR="009D2440" w:rsidRPr="004F089E">
        <w:rPr>
          <w:rStyle w:val="Char3"/>
          <w:rFonts w:hint="cs"/>
          <w:rtl/>
        </w:rPr>
        <w:t>»</w:t>
      </w:r>
      <w:r w:rsidRPr="004F089E">
        <w:rPr>
          <w:rStyle w:val="Char5"/>
          <w:rFonts w:hint="cs"/>
          <w:rtl/>
        </w:rPr>
        <w:t>.</w:t>
      </w:r>
      <w:r w:rsidR="00D77A90" w:rsidRPr="004F089E">
        <w:rPr>
          <w:rStyle w:val="Char5"/>
          <w:rFonts w:hint="cs"/>
          <w:rtl/>
        </w:rPr>
        <w:t>:</w:t>
      </w:r>
      <w:r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Pr="004F089E">
        <w:rPr>
          <w:rStyle w:val="Char5"/>
          <w:rFonts w:hint="cs"/>
          <w:rtl/>
        </w:rPr>
        <w:t xml:space="preserve">من در میان شما چیزی بر جای گذاشته‌ام که اگر </w:t>
      </w:r>
      <w:r w:rsidR="004926A1" w:rsidRPr="004F089E">
        <w:rPr>
          <w:rStyle w:val="Char5"/>
          <w:rFonts w:hint="cs"/>
          <w:rtl/>
        </w:rPr>
        <w:t>بدان‌ها</w:t>
      </w:r>
      <w:r w:rsidRPr="004F089E">
        <w:rPr>
          <w:rStyle w:val="Char5"/>
          <w:rFonts w:hint="cs"/>
          <w:rtl/>
        </w:rPr>
        <w:t xml:space="preserve"> چنگ بزنید هرگز گمراه نخواهید شد</w:t>
      </w:r>
      <w:r w:rsidR="00D77A90" w:rsidRPr="004F089E">
        <w:rPr>
          <w:rStyle w:val="Char5"/>
          <w:rFonts w:hint="cs"/>
          <w:rtl/>
        </w:rPr>
        <w:t>:</w:t>
      </w:r>
      <w:r w:rsidRPr="004F089E">
        <w:rPr>
          <w:rStyle w:val="Char5"/>
          <w:rFonts w:hint="cs"/>
          <w:rtl/>
        </w:rPr>
        <w:t xml:space="preserve"> آن چیز کتاب خدا و سنت من است</w:t>
      </w:r>
      <w:r w:rsidR="009D2440" w:rsidRPr="004F089E">
        <w:rPr>
          <w:rFonts w:ascii="Times New Roman" w:hAnsi="Times New Roman" w:cs="Traditional Arabic" w:hint="cs"/>
          <w:sz w:val="20"/>
          <w:szCs w:val="26"/>
          <w:rtl/>
          <w:lang w:bidi="fa-IR"/>
        </w:rPr>
        <w:t>»</w:t>
      </w:r>
      <w:r w:rsidRPr="004F089E">
        <w:rPr>
          <w:rStyle w:val="Char5"/>
          <w:rFonts w:hint="cs"/>
          <w:rtl/>
        </w:rPr>
        <w:t>. به این دو فرقه [اهل سنت و شیعه] نگاه و از میان آن دو یکی را انتخاب کن</w:t>
      </w:r>
      <w:r w:rsidR="009D2440" w:rsidRPr="004F089E">
        <w:rPr>
          <w:rStyle w:val="Char5"/>
          <w:rFonts w:hint="cs"/>
          <w:rtl/>
        </w:rPr>
        <w:t xml:space="preserve"> که حقیقت از باطل مشخص شده است.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توجه</w:t>
      </w:r>
      <w:r w:rsidR="00D77A90" w:rsidRPr="004F089E">
        <w:rPr>
          <w:rStyle w:val="Char5"/>
          <w:rFonts w:hint="cs"/>
          <w:rtl/>
        </w:rPr>
        <w:t>:</w:t>
      </w:r>
      <w:r w:rsidRPr="004F089E">
        <w:rPr>
          <w:rStyle w:val="Char5"/>
          <w:rFonts w:hint="cs"/>
          <w:rtl/>
        </w:rPr>
        <w:t xml:space="preserve"> موسوی حدیث را به </w:t>
      </w:r>
      <w:r w:rsidRPr="00916E33">
        <w:rPr>
          <w:rStyle w:val="Char5"/>
          <w:rFonts w:hint="cs"/>
          <w:rtl/>
        </w:rPr>
        <w:t xml:space="preserve">شرح </w:t>
      </w:r>
      <w:r w:rsidRPr="00916E33">
        <w:rPr>
          <w:rStyle w:val="Char5"/>
          <w:rtl/>
        </w:rPr>
        <w:t>نهج</w:t>
      </w:r>
      <w:r w:rsidRPr="00916E33">
        <w:rPr>
          <w:rStyle w:val="Char5"/>
        </w:rPr>
        <w:t>‌</w:t>
      </w:r>
      <w:r w:rsidRPr="00916E33">
        <w:rPr>
          <w:rStyle w:val="Char5"/>
          <w:rtl/>
        </w:rPr>
        <w:t>البلاغ</w:t>
      </w:r>
      <w:r w:rsidR="009D2440" w:rsidRPr="00916E33">
        <w:rPr>
          <w:rStyle w:val="Char5"/>
          <w:rtl/>
        </w:rPr>
        <w:t>ة</w:t>
      </w:r>
      <w:r w:rsidRPr="00916E33">
        <w:rPr>
          <w:rStyle w:val="Char5"/>
          <w:rFonts w:hint="cs"/>
          <w:rtl/>
        </w:rPr>
        <w:t xml:space="preserve"> ابن ابی الحدید معتزلی شیعی نسبت می‌دهد. ببینید چگونه علیه ما ب</w:t>
      </w:r>
      <w:r w:rsidRPr="004F089E">
        <w:rPr>
          <w:rStyle w:val="Char5"/>
          <w:rFonts w:hint="cs"/>
          <w:rtl/>
        </w:rPr>
        <w:t xml:space="preserve">ه </w:t>
      </w:r>
      <w:r w:rsidR="00D643D9" w:rsidRPr="004F089E">
        <w:rPr>
          <w:rStyle w:val="Char5"/>
          <w:rFonts w:hint="cs"/>
          <w:rtl/>
        </w:rPr>
        <w:t>کتاب‌ها</w:t>
      </w:r>
      <w:r w:rsidRPr="004F089E">
        <w:rPr>
          <w:rStyle w:val="Char5"/>
          <w:rFonts w:hint="cs"/>
          <w:rtl/>
        </w:rPr>
        <w:t>یشان استناد می‌کند. آیا بالاتر از این جهلی وجود دارد؟! شاعر در این باره سروده است</w:t>
      </w:r>
      <w:r w:rsidR="00D77A90" w:rsidRPr="004F089E">
        <w:rPr>
          <w:rStyle w:val="Char5"/>
          <w:rFonts w:hint="cs"/>
          <w:rtl/>
        </w:rPr>
        <w:t>:</w:t>
      </w:r>
      <w:r w:rsidRPr="004F089E">
        <w:rPr>
          <w:rStyle w:val="Char5"/>
          <w:rFonts w:hint="cs"/>
          <w:rtl/>
        </w:rPr>
        <w:t xml:space="preserve"> </w:t>
      </w:r>
    </w:p>
    <w:tbl>
      <w:tblPr>
        <w:bidiVisual/>
        <w:tblW w:w="0" w:type="auto"/>
        <w:tblInd w:w="102" w:type="dxa"/>
        <w:tblLook w:val="01E0" w:firstRow="1" w:lastRow="1" w:firstColumn="1" w:lastColumn="1" w:noHBand="0" w:noVBand="0"/>
      </w:tblPr>
      <w:tblGrid>
        <w:gridCol w:w="3266"/>
        <w:gridCol w:w="284"/>
        <w:gridCol w:w="3544"/>
      </w:tblGrid>
      <w:tr w:rsidR="000104E9" w:rsidRPr="004F089E" w:rsidTr="007C0472">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قال الطانزون له فقیه </w:t>
            </w:r>
            <w:r w:rsidRPr="004F089E">
              <w:rPr>
                <w:rFonts w:hint="cs"/>
                <w:rtl/>
              </w:rPr>
              <w:br/>
            </w:r>
          </w:p>
        </w:tc>
        <w:tc>
          <w:tcPr>
            <w:tcW w:w="284" w:type="dxa"/>
            <w:shd w:val="clear" w:color="auto" w:fill="auto"/>
          </w:tcPr>
          <w:p w:rsidR="000104E9" w:rsidRPr="004F089E" w:rsidRDefault="000104E9" w:rsidP="004F089E">
            <w:pPr>
              <w:pStyle w:val="a3"/>
              <w:jc w:val="lowKashida"/>
            </w:pPr>
          </w:p>
        </w:tc>
        <w:tc>
          <w:tcPr>
            <w:tcW w:w="3544" w:type="dxa"/>
            <w:shd w:val="clear" w:color="auto" w:fill="auto"/>
          </w:tcPr>
          <w:p w:rsidR="000104E9" w:rsidRPr="004F089E" w:rsidRDefault="000104E9" w:rsidP="004F089E">
            <w:pPr>
              <w:pStyle w:val="a3"/>
              <w:ind w:firstLine="0"/>
              <w:jc w:val="lowKashida"/>
              <w:rPr>
                <w:sz w:val="2"/>
                <w:szCs w:val="2"/>
              </w:rPr>
            </w:pPr>
            <w:r w:rsidRPr="004F089E">
              <w:rPr>
                <w:rFonts w:hint="cs"/>
                <w:rtl/>
              </w:rPr>
              <w:t>فصعَّد حاجبیه به</w:t>
            </w:r>
            <w:r w:rsidR="009D2440" w:rsidRPr="004F089E">
              <w:rPr>
                <w:rFonts w:hint="cs"/>
                <w:rtl/>
              </w:rPr>
              <w:t xml:space="preserve"> و</w:t>
            </w:r>
            <w:r w:rsidRPr="004F089E">
              <w:rPr>
                <w:rFonts w:hint="cs"/>
                <w:rtl/>
              </w:rPr>
              <w:t xml:space="preserve">تاها </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طنز پردازان او را فقیه نامیدند </w:t>
      </w:r>
      <w:r w:rsidR="00514BF4" w:rsidRPr="004F089E">
        <w:rPr>
          <w:rStyle w:val="Char5"/>
          <w:rFonts w:hint="cs"/>
          <w:rtl/>
        </w:rPr>
        <w:t>ابروی‌هایش</w:t>
      </w:r>
      <w:r w:rsidRPr="004F089E">
        <w:rPr>
          <w:rStyle w:val="Char5"/>
          <w:rFonts w:hint="cs"/>
          <w:rtl/>
        </w:rPr>
        <w:t xml:space="preserve"> را بالا انداخت و مغرور شد و به خود بالید </w:t>
      </w:r>
    </w:p>
    <w:tbl>
      <w:tblPr>
        <w:bidiVisual/>
        <w:tblW w:w="0" w:type="auto"/>
        <w:tblInd w:w="102" w:type="dxa"/>
        <w:tblLook w:val="01E0" w:firstRow="1" w:lastRow="1" w:firstColumn="1" w:lastColumn="1" w:noHBand="0" w:noVBand="0"/>
      </w:tblPr>
      <w:tblGrid>
        <w:gridCol w:w="3266"/>
        <w:gridCol w:w="284"/>
        <w:gridCol w:w="3544"/>
      </w:tblGrid>
      <w:tr w:rsidR="000104E9" w:rsidRPr="004F089E" w:rsidTr="007C0472">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أطرق للمسائل أی بأنّی </w:t>
            </w:r>
            <w:r w:rsidRPr="004F089E">
              <w:rPr>
                <w:rFonts w:hint="cs"/>
                <w:rtl/>
              </w:rPr>
              <w:br/>
            </w:r>
          </w:p>
        </w:tc>
        <w:tc>
          <w:tcPr>
            <w:tcW w:w="284" w:type="dxa"/>
            <w:shd w:val="clear" w:color="auto" w:fill="auto"/>
          </w:tcPr>
          <w:p w:rsidR="000104E9" w:rsidRPr="004F089E" w:rsidRDefault="000104E9" w:rsidP="004F089E">
            <w:pPr>
              <w:pStyle w:val="a3"/>
              <w:jc w:val="lowKashida"/>
            </w:pPr>
          </w:p>
        </w:tc>
        <w:tc>
          <w:tcPr>
            <w:tcW w:w="3544" w:type="dxa"/>
            <w:shd w:val="clear" w:color="auto" w:fill="auto"/>
          </w:tcPr>
          <w:p w:rsidR="000104E9" w:rsidRPr="004F089E" w:rsidRDefault="009D2440" w:rsidP="004F089E">
            <w:pPr>
              <w:pStyle w:val="a3"/>
              <w:ind w:firstLine="0"/>
              <w:jc w:val="lowKashida"/>
              <w:rPr>
                <w:sz w:val="2"/>
                <w:szCs w:val="2"/>
              </w:rPr>
            </w:pPr>
            <w:r w:rsidRPr="004F089E">
              <w:rPr>
                <w:rFonts w:hint="cs"/>
                <w:rtl/>
              </w:rPr>
              <w:t>و</w:t>
            </w:r>
            <w:r w:rsidR="000104E9" w:rsidRPr="004F089E">
              <w:rPr>
                <w:rFonts w:hint="cs"/>
                <w:rtl/>
              </w:rPr>
              <w:t>لا</w:t>
            </w:r>
            <w:r w:rsidRPr="004F089E">
              <w:rPr>
                <w:rFonts w:hint="cs"/>
                <w:rtl/>
              </w:rPr>
              <w:t xml:space="preserve"> </w:t>
            </w:r>
            <w:r w:rsidR="000104E9" w:rsidRPr="004F089E">
              <w:rPr>
                <w:rFonts w:hint="cs"/>
                <w:rtl/>
              </w:rPr>
              <w:t>یدری لعمر</w:t>
            </w:r>
            <w:r w:rsidRPr="004F089E">
              <w:rPr>
                <w:rFonts w:hint="cs"/>
                <w:rtl/>
              </w:rPr>
              <w:t>ك</w:t>
            </w:r>
            <w:r w:rsidR="000104E9" w:rsidRPr="004F089E">
              <w:rPr>
                <w:rFonts w:hint="cs"/>
                <w:rtl/>
              </w:rPr>
              <w:t xml:space="preserve"> ما طحاها</w:t>
            </w:r>
            <w:r w:rsidR="000104E9"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‌‌در جواب سوال</w:t>
      </w:r>
      <w:r w:rsidR="009D2440" w:rsidRPr="004F089E">
        <w:rPr>
          <w:rStyle w:val="Char5"/>
          <w:rFonts w:hint="eastAsia"/>
          <w:rtl/>
        </w:rPr>
        <w:t>‌</w:t>
      </w:r>
      <w:r w:rsidRPr="004F089E">
        <w:rPr>
          <w:rStyle w:val="Char5"/>
          <w:rFonts w:hint="cs"/>
          <w:rtl/>
        </w:rPr>
        <w:t>ها سکوت پیشه کرد بدین معنا که من [چنین هستم]. و به جان تو سوگند آن چ</w:t>
      </w:r>
      <w:r w:rsidR="009D2440" w:rsidRPr="004F089E">
        <w:rPr>
          <w:rStyle w:val="Char5"/>
          <w:rFonts w:hint="cs"/>
          <w:rtl/>
        </w:rPr>
        <w:t>ه را که گفته شده بود نمی‌دانست.</w:t>
      </w:r>
    </w:p>
    <w:p w:rsidR="000104E9" w:rsidRPr="004F089E" w:rsidRDefault="000104E9" w:rsidP="004F089E">
      <w:pPr>
        <w:pStyle w:val="StyleComplexBLotus12ptJustifiedFirstline05cm"/>
        <w:numPr>
          <w:ilvl w:val="0"/>
          <w:numId w:val="25"/>
        </w:numPr>
        <w:tabs>
          <w:tab w:val="clear" w:pos="644"/>
        </w:tabs>
        <w:spacing w:line="240" w:lineRule="auto"/>
        <w:ind w:left="641" w:hanging="357"/>
        <w:rPr>
          <w:rStyle w:val="Char5"/>
          <w:rtl/>
        </w:rPr>
      </w:pPr>
      <w:r w:rsidRPr="004F089E">
        <w:rPr>
          <w:rStyle w:val="Char5"/>
          <w:rFonts w:hint="cs"/>
          <w:rtl/>
        </w:rPr>
        <w:t>نمونه‌ دیگری از حیله‌ها و فریبکاری‌های موسوی در مراجعه</w:t>
      </w:r>
      <w:r w:rsidR="00D77A90" w:rsidRPr="004F089E">
        <w:rPr>
          <w:rStyle w:val="Char5"/>
          <w:rFonts w:hint="cs"/>
          <w:rtl/>
        </w:rPr>
        <w:t xml:space="preserve"> شماره 48 صفحه 148 حدیث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می‌باشد که گفت</w:t>
      </w:r>
      <w:r w:rsidR="00D77A90" w:rsidRPr="004F089E">
        <w:rPr>
          <w:rStyle w:val="Char5"/>
          <w:rFonts w:hint="cs"/>
          <w:rtl/>
        </w:rPr>
        <w:t>: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در حدیث ابوبکر می‌فرماید</w:t>
      </w:r>
      <w:r w:rsidR="00D77A90" w:rsidRPr="004F089E">
        <w:rPr>
          <w:rStyle w:val="Char5"/>
          <w:rFonts w:hint="cs"/>
          <w:rtl/>
        </w:rPr>
        <w:t>:</w:t>
      </w:r>
      <w:r w:rsidRPr="004F089E">
        <w:rPr>
          <w:rStyle w:val="Char5"/>
          <w:rFonts w:hint="cs"/>
          <w:rtl/>
        </w:rPr>
        <w:t xml:space="preserve"> «دست من و دست علی در عدالت با هم برابر هستند». وآن را به کنز العمال نسبت می‌دهد بدون اینکه از تخریج مؤلف کنز العمال سخنی بگوید. زیرا باعث رسوایی و دروغین و ساختگی بودن حدیث آشکار می‌شود. مؤلف کنز العمال، متقی هندی آن را به ابن الجوزی در الواهیات نسبت می‌دهد که این تخریج </w:t>
      </w:r>
      <w:r w:rsidR="002939B3" w:rsidRPr="004F089E">
        <w:rPr>
          <w:rStyle w:val="Char5"/>
          <w:rtl/>
        </w:rPr>
        <w:t>-</w:t>
      </w:r>
      <w:r w:rsidRPr="004F089E">
        <w:rPr>
          <w:rStyle w:val="Char5"/>
          <w:rFonts w:hint="cs"/>
          <w:rtl/>
        </w:rPr>
        <w:t xml:space="preserve"> بنا به گفته خود متقی هندی </w:t>
      </w:r>
      <w:r w:rsidR="002939B3" w:rsidRPr="004F089E">
        <w:rPr>
          <w:rStyle w:val="Char5"/>
          <w:rtl/>
        </w:rPr>
        <w:t>-</w:t>
      </w:r>
      <w:r w:rsidRPr="004F089E">
        <w:rPr>
          <w:rStyle w:val="Char5"/>
          <w:rFonts w:hint="cs"/>
          <w:rtl/>
        </w:rPr>
        <w:t xml:space="preserve"> برای اثبات ساختگی و دروغ بودن این حدیث کافی است. آیا شیعیان بعد از این بی‌دینی و تحریف کلام، همچنان عبدالحسین موسوی را امام و رهبر خودشان می‌دانند؟؟! </w:t>
      </w:r>
      <w:r w:rsidR="009D2440" w:rsidRPr="00916E33">
        <w:rPr>
          <w:rStyle w:val="Char1"/>
          <w:rFonts w:hint="cs"/>
          <w:rtl/>
        </w:rPr>
        <w:t>«</w:t>
      </w:r>
      <w:r w:rsidRPr="00916E33">
        <w:rPr>
          <w:rStyle w:val="Char1"/>
          <w:rFonts w:hint="cs"/>
          <w:rtl/>
        </w:rPr>
        <w:t>و</w:t>
      </w:r>
      <w:r w:rsidR="009D2440" w:rsidRPr="00916E33">
        <w:rPr>
          <w:rStyle w:val="Char1"/>
          <w:rFonts w:hint="cs"/>
          <w:rtl/>
        </w:rPr>
        <w:t>قالوا ربنا إنّنا أطعنا سادتنا و</w:t>
      </w:r>
      <w:r w:rsidRPr="00916E33">
        <w:rPr>
          <w:rStyle w:val="Char1"/>
          <w:rFonts w:hint="cs"/>
          <w:rtl/>
        </w:rPr>
        <w:t>کبرائنا فأضلونا السبیل</w:t>
      </w:r>
      <w:r w:rsidR="009D2440" w:rsidRPr="00916E33">
        <w:rPr>
          <w:rStyle w:val="Char1"/>
          <w:rFonts w:hint="cs"/>
          <w:rtl/>
        </w:rPr>
        <w:t>»</w:t>
      </w:r>
      <w:r w:rsidR="009D2440" w:rsidRPr="00916E33">
        <w:rPr>
          <w:rStyle w:val="Char5"/>
          <w:rFonts w:hint="cs"/>
          <w:rtl/>
        </w:rPr>
        <w:t>.</w:t>
      </w:r>
      <w:r w:rsidRPr="00916E33">
        <w:rPr>
          <w:rStyle w:val="Char5"/>
          <w:rFonts w:hint="cs"/>
          <w:rtl/>
        </w:rPr>
        <w:t xml:space="preserve"> </w:t>
      </w:r>
      <w:r w:rsidR="009D2440" w:rsidRPr="00916E33">
        <w:rPr>
          <w:rStyle w:val="Char5"/>
          <w:rFonts w:hint="cs"/>
          <w:rtl/>
        </w:rPr>
        <w:t>«</w:t>
      </w:r>
      <w:r w:rsidRPr="00916E33">
        <w:rPr>
          <w:rStyle w:val="Char5"/>
          <w:rFonts w:hint="cs"/>
          <w:rtl/>
        </w:rPr>
        <w:t>و می‌گویند پروردگارا! ما از سران و بزرگان خود پیروی کرده‌ایم و آنان ما را از راه به در و گمراه کرده‌اند ...</w:t>
      </w:r>
      <w:r w:rsidR="009D2440" w:rsidRPr="00916E33">
        <w:rPr>
          <w:rStyle w:val="Char5"/>
          <w:rFonts w:hint="cs"/>
          <w:rtl/>
        </w:rPr>
        <w:t>»</w:t>
      </w:r>
      <w:r w:rsidRPr="00916E33">
        <w:rPr>
          <w:rStyle w:val="Char5"/>
          <w:rFonts w:hint="cs"/>
          <w:rtl/>
        </w:rPr>
        <w:t>.</w:t>
      </w:r>
    </w:p>
    <w:p w:rsidR="000104E9" w:rsidRPr="004F089E" w:rsidRDefault="000104E9" w:rsidP="004F089E">
      <w:pPr>
        <w:pStyle w:val="a8"/>
        <w:rPr>
          <w:rtl/>
        </w:rPr>
      </w:pPr>
      <w:r w:rsidRPr="004F089E">
        <w:rPr>
          <w:rFonts w:hint="cs"/>
          <w:rtl/>
        </w:rPr>
        <w:t>این زندیق راف</w:t>
      </w:r>
      <w:r w:rsidR="00D77A90" w:rsidRPr="004F089E">
        <w:rPr>
          <w:rFonts w:hint="cs"/>
          <w:rtl/>
        </w:rPr>
        <w:t>ضی نسبت به عایشه محبوب رسول خد</w:t>
      </w:r>
      <w:r w:rsidR="00D77A90" w:rsidRPr="004F089E">
        <w:rPr>
          <w:rFonts w:ascii="Times New Roman" w:hAnsi="Times New Roman" w:cs="CTraditional Arabic" w:hint="cs"/>
          <w:sz w:val="22"/>
          <w:rtl/>
        </w:rPr>
        <w:t>ص</w:t>
      </w:r>
      <w:r w:rsidR="00D77A90" w:rsidRPr="004F089E">
        <w:rPr>
          <w:rFonts w:hint="cs"/>
          <w:rtl/>
        </w:rPr>
        <w:t xml:space="preserve"> </w:t>
      </w:r>
      <w:r w:rsidRPr="004F089E">
        <w:rPr>
          <w:rFonts w:hint="cs"/>
          <w:rtl/>
        </w:rPr>
        <w:t>طعن وارد و او را به هوی و اغراض بی‌ارزش یا حرام متهم می‌کند و می‌گوید</w:t>
      </w:r>
      <w:r w:rsidR="00D77A90" w:rsidRPr="004F089E">
        <w:rPr>
          <w:rFonts w:hint="cs"/>
          <w:rtl/>
        </w:rPr>
        <w:t>:</w:t>
      </w:r>
      <w:r w:rsidRPr="004F089E">
        <w:rPr>
          <w:rFonts w:hint="cs"/>
          <w:rtl/>
        </w:rPr>
        <w:t xml:space="preserve"> «عاطفی و احساساتی عمل کردن او در روزی که اسماء بنت </w:t>
      </w:r>
      <w:r w:rsidR="00D77A90" w:rsidRPr="004F089E">
        <w:rPr>
          <w:rFonts w:hint="cs"/>
          <w:rtl/>
        </w:rPr>
        <w:t>نعمان را به عروسی برای پیامب</w:t>
      </w:r>
      <w:r w:rsidR="00924542" w:rsidRPr="004F089E">
        <w:rPr>
          <w:rFonts w:hint="cs"/>
          <w:rtl/>
        </w:rPr>
        <w:t>ر</w:t>
      </w:r>
      <w:r w:rsidR="00924542" w:rsidRPr="004F089E">
        <w:rPr>
          <w:rFonts w:cs="CTraditional Arabic" w:hint="cs"/>
          <w:rtl/>
        </w:rPr>
        <w:t>ص</w:t>
      </w:r>
      <w:r w:rsidRPr="004F089E">
        <w:rPr>
          <w:rFonts w:hint="cs"/>
          <w:rtl/>
        </w:rPr>
        <w:t xml:space="preserve"> آوردند، هرگز فراموش نمی‌شود وی [عایشه] به او [أسما] گفت</w:t>
      </w:r>
      <w:r w:rsidR="00D77A90" w:rsidRPr="004F089E">
        <w:rPr>
          <w:rFonts w:hint="cs"/>
          <w:rtl/>
        </w:rPr>
        <w:t>:</w:t>
      </w:r>
      <w:r w:rsidRPr="004F089E">
        <w:rPr>
          <w:rFonts w:hint="cs"/>
          <w:rtl/>
        </w:rPr>
        <w:t xml:space="preserve"> پیامبر دوست دارد زمانی که بر زنش وارد می‌شود، وی خطاب به پیامبر بگوید</w:t>
      </w:r>
      <w:r w:rsidR="00D77A90" w:rsidRPr="004F089E">
        <w:rPr>
          <w:rFonts w:hint="cs"/>
          <w:rtl/>
        </w:rPr>
        <w:t>:</w:t>
      </w:r>
      <w:r w:rsidRPr="004F089E">
        <w:rPr>
          <w:rFonts w:hint="cs"/>
          <w:rtl/>
        </w:rPr>
        <w:t xml:space="preserve"> </w:t>
      </w:r>
      <w:r w:rsidR="009D2440" w:rsidRPr="00916E33">
        <w:rPr>
          <w:rStyle w:val="Char1"/>
          <w:rFonts w:hint="cs"/>
          <w:rtl/>
        </w:rPr>
        <w:t>«</w:t>
      </w:r>
      <w:r w:rsidRPr="00916E33">
        <w:rPr>
          <w:rStyle w:val="Char1"/>
          <w:rFonts w:hint="cs"/>
          <w:rtl/>
        </w:rPr>
        <w:t>أعوذ بالله من</w:t>
      </w:r>
      <w:r w:rsidR="009D2440" w:rsidRPr="00916E33">
        <w:rPr>
          <w:rStyle w:val="Char1"/>
          <w:rFonts w:hint="cs"/>
          <w:rtl/>
        </w:rPr>
        <w:t>ك</w:t>
      </w:r>
      <w:r w:rsidRPr="00916E33">
        <w:rPr>
          <w:rStyle w:val="Char1"/>
          <w:rFonts w:hint="cs"/>
          <w:rtl/>
        </w:rPr>
        <w:t xml:space="preserve"> ...</w:t>
      </w:r>
      <w:r w:rsidR="009D2440" w:rsidRPr="00916E33">
        <w:rPr>
          <w:rStyle w:val="Char1"/>
          <w:rFonts w:hint="cs"/>
          <w:rtl/>
        </w:rPr>
        <w:t>»</w:t>
      </w:r>
      <w:r w:rsidR="009D2440" w:rsidRPr="004F089E">
        <w:rPr>
          <w:rFonts w:hint="cs"/>
          <w:rtl/>
        </w:rPr>
        <w:t>.</w:t>
      </w:r>
      <w:r w:rsidRPr="004F089E">
        <w:rPr>
          <w:rFonts w:hint="cs"/>
          <w:rtl/>
        </w:rPr>
        <w:t xml:space="preserve"> تا آخر سخن باطلش لعنت خداوند بر </w:t>
      </w:r>
      <w:r w:rsidR="00D77A90" w:rsidRPr="004F089E">
        <w:rPr>
          <w:rFonts w:hint="cs"/>
          <w:rtl/>
        </w:rPr>
        <w:t>هم</w:t>
      </w:r>
      <w:r w:rsidR="00FB09D3" w:rsidRPr="004F089E">
        <w:rPr>
          <w:rFonts w:hint="cs"/>
          <w:rtl/>
        </w:rPr>
        <w:t>ۀ</w:t>
      </w:r>
      <w:r w:rsidR="00D77A90" w:rsidRPr="004F089E">
        <w:rPr>
          <w:rFonts w:hint="cs"/>
          <w:rtl/>
        </w:rPr>
        <w:t xml:space="preserve"> کسانی باد که ام</w:t>
      </w:r>
      <w:r w:rsidR="009D2440" w:rsidRPr="004F089E">
        <w:rPr>
          <w:rFonts w:hint="cs"/>
          <w:rtl/>
        </w:rPr>
        <w:t xml:space="preserve"> </w:t>
      </w:r>
      <w:r w:rsidR="00D77A90" w:rsidRPr="004F089E">
        <w:rPr>
          <w:rFonts w:hint="cs"/>
          <w:rtl/>
        </w:rPr>
        <w:t>‌المؤمنی</w:t>
      </w:r>
      <w:r w:rsidR="009D2440" w:rsidRPr="004F089E">
        <w:rPr>
          <w:rFonts w:hint="cs"/>
          <w:rtl/>
        </w:rPr>
        <w:t>ن</w:t>
      </w:r>
      <w:r w:rsidR="009D2440" w:rsidRPr="004F089E">
        <w:rPr>
          <w:rFonts w:ascii="Times New Roman" w:hAnsi="Times New Roman" w:cs="CTraditional Arabic" w:hint="cs"/>
          <w:sz w:val="22"/>
          <w:rtl/>
        </w:rPr>
        <w:t>ل</w:t>
      </w:r>
      <w:r w:rsidR="00D77A90" w:rsidRPr="004F089E">
        <w:rPr>
          <w:rFonts w:hint="cs"/>
          <w:rtl/>
        </w:rPr>
        <w:t xml:space="preserve"> </w:t>
      </w:r>
      <w:r w:rsidRPr="004F089E">
        <w:rPr>
          <w:rFonts w:hint="cs"/>
          <w:rtl/>
        </w:rPr>
        <w:t>را دشنام می‌دهند. موسوی در پاورقی مراجعه شماره 76 صفحه 232 این داستان خیالی رابه حاکم و ابن سعد به نقل از حدیث ابی اسید انصاری نسبت می‌دهد چنانکه ذهبی در تلخیص می‌گوید اسناد آن بی‌اساس است</w:t>
      </w:r>
      <w:r w:rsidRPr="004F089E">
        <w:rPr>
          <w:vertAlign w:val="superscript"/>
          <w:rtl/>
        </w:rPr>
        <w:footnoteReference w:id="165"/>
      </w:r>
      <w:r w:rsidRPr="004F089E">
        <w:rPr>
          <w:rFonts w:hint="cs"/>
          <w:rtl/>
        </w:rPr>
        <w:t>. عبدالحسین این امر را عمداً از خوانندگان مخفی کرده است. این روایت از طریق هشام بن محمد بن السائب الکلبی است که دارقطنی درباره او می‌گوید</w:t>
      </w:r>
      <w:r w:rsidR="00D77A90" w:rsidRPr="004F089E">
        <w:rPr>
          <w:rFonts w:hint="cs"/>
          <w:rtl/>
        </w:rPr>
        <w:t>:</w:t>
      </w:r>
      <w:r w:rsidRPr="004F089E">
        <w:rPr>
          <w:rFonts w:hint="cs"/>
          <w:rtl/>
        </w:rPr>
        <w:t xml:space="preserve"> «متروک است</w:t>
      </w:r>
      <w:r w:rsidRPr="004F089E">
        <w:rPr>
          <w:vertAlign w:val="superscript"/>
          <w:rtl/>
        </w:rPr>
        <w:footnoteReference w:id="166"/>
      </w:r>
      <w:r w:rsidRPr="004F089E">
        <w:rPr>
          <w:rFonts w:hint="cs"/>
          <w:rtl/>
        </w:rPr>
        <w:t>». ابن عساکر دربار</w:t>
      </w:r>
      <w:r w:rsidR="00FB09D3" w:rsidRPr="004F089E">
        <w:rPr>
          <w:rFonts w:hint="cs"/>
          <w:rtl/>
        </w:rPr>
        <w:t>ۀ</w:t>
      </w:r>
      <w:r w:rsidRPr="004F089E">
        <w:rPr>
          <w:rFonts w:hint="cs"/>
          <w:rtl/>
        </w:rPr>
        <w:t xml:space="preserve"> او می‌گوید</w:t>
      </w:r>
      <w:r w:rsidR="00D77A90" w:rsidRPr="004F089E">
        <w:rPr>
          <w:rFonts w:hint="cs"/>
          <w:rtl/>
        </w:rPr>
        <w:t>:</w:t>
      </w:r>
      <w:r w:rsidRPr="004F089E">
        <w:rPr>
          <w:rFonts w:hint="cs"/>
          <w:rtl/>
        </w:rPr>
        <w:t xml:space="preserve"> «رافضی و غیر قابل اعتماد است». ذهبی می‌گوید</w:t>
      </w:r>
      <w:r w:rsidR="00D77A90" w:rsidRPr="004F089E">
        <w:rPr>
          <w:rFonts w:hint="cs"/>
          <w:rtl/>
        </w:rPr>
        <w:t>:</w:t>
      </w:r>
      <w:r w:rsidRPr="004F089E">
        <w:rPr>
          <w:rFonts w:hint="cs"/>
          <w:rtl/>
        </w:rPr>
        <w:t xml:space="preserve"> «به او اعتماد نمی‌شود</w:t>
      </w:r>
      <w:r w:rsidRPr="004F089E">
        <w:rPr>
          <w:vertAlign w:val="superscript"/>
          <w:rtl/>
        </w:rPr>
        <w:footnoteReference w:id="167"/>
      </w:r>
      <w:r w:rsidRPr="004F089E">
        <w:rPr>
          <w:rFonts w:hint="cs"/>
          <w:rtl/>
        </w:rPr>
        <w:t>». اگر به گمان</w:t>
      </w:r>
      <w:r w:rsidR="00916E33">
        <w:rPr>
          <w:rFonts w:hint="eastAsia"/>
          <w:rtl/>
        </w:rPr>
        <w:t>‌</w:t>
      </w:r>
      <w:r w:rsidRPr="004F089E">
        <w:rPr>
          <w:rFonts w:hint="cs"/>
          <w:rtl/>
        </w:rPr>
        <w:t>های او مراجعه کنی در می‌یابی که گوینده آن یا عایشه است یا حفصه چگونه عبدالحسین یقین پیدا کرده است که گوینده این سخن عایشه است؟ در اسناد دیگری که ابن سعد آن را ذکر کرده است آمده است که گوینده این مطلب یکی از زنان پیامب</w:t>
      </w:r>
      <w:r w:rsidR="009D2440" w:rsidRPr="004F089E">
        <w:rPr>
          <w:rFonts w:hint="cs"/>
          <w:rtl/>
        </w:rPr>
        <w:t>ر</w:t>
      </w:r>
      <w:r w:rsidR="009D2440" w:rsidRPr="004F089E">
        <w:rPr>
          <w:rFonts w:ascii="Times New Roman" w:hAnsi="Times New Roman" w:cs="CTraditional Arabic" w:hint="cs"/>
          <w:sz w:val="22"/>
          <w:rtl/>
        </w:rPr>
        <w:t>ص</w:t>
      </w:r>
      <w:r w:rsidRPr="004F089E">
        <w:rPr>
          <w:rFonts w:hint="cs"/>
          <w:rtl/>
        </w:rPr>
        <w:t xml:space="preserve"> بوده است و معلوم نشده که کدامیک از همسران ایشان چنین حرفی زده است. اما اسناد آن نیز بی‌اساس و واهی است. زیرا از طریق کلبی به نقل از پدرش روایت شده است که پدرش به دروغگویی متهم است. این امر موجب می‌شود یقین پیدا کنیم که این قصه از اساس باطل و دروغ است و الحمدلله هیچ </w:t>
      </w:r>
      <w:r w:rsidR="009D2440" w:rsidRPr="004F089E">
        <w:rPr>
          <w:rFonts w:hint="cs"/>
          <w:rtl/>
        </w:rPr>
        <w:t>دلیلی در آن وجود ندارد.</w:t>
      </w:r>
    </w:p>
    <w:p w:rsidR="000104E9" w:rsidRPr="004F089E" w:rsidRDefault="000104E9" w:rsidP="004F089E">
      <w:pPr>
        <w:pStyle w:val="StyleComplexBLotus12ptJustifiedFirstline05cm"/>
        <w:numPr>
          <w:ilvl w:val="0"/>
          <w:numId w:val="25"/>
        </w:numPr>
        <w:tabs>
          <w:tab w:val="clear" w:pos="644"/>
        </w:tabs>
        <w:spacing w:line="240" w:lineRule="auto"/>
        <w:ind w:left="641" w:hanging="357"/>
        <w:rPr>
          <w:rStyle w:val="Char5"/>
          <w:rtl/>
        </w:rPr>
      </w:pPr>
      <w:r w:rsidRPr="004F089E">
        <w:rPr>
          <w:rStyle w:val="Char5"/>
          <w:rFonts w:hint="cs"/>
          <w:rtl/>
        </w:rPr>
        <w:t>موسوی بارها گمان و ادعا کر</w:t>
      </w:r>
      <w:r w:rsidR="00D77A90" w:rsidRPr="004F089E">
        <w:rPr>
          <w:rStyle w:val="Char5"/>
          <w:rFonts w:hint="cs"/>
          <w:rtl/>
        </w:rPr>
        <w:t>ده است که ابوبکر جزو سپاه اسامه</w:t>
      </w:r>
      <w:r w:rsidR="00D77A90" w:rsidRPr="004F089E">
        <w:rPr>
          <w:rFonts w:ascii="Times New Roman" w:hAnsi="Times New Roman" w:cs="CTraditional Arabic" w:hint="cs"/>
          <w:sz w:val="22"/>
          <w:szCs w:val="28"/>
          <w:rtl/>
          <w:lang w:bidi="fa-IR"/>
        </w:rPr>
        <w:t>ب</w:t>
      </w:r>
      <w:r w:rsidRPr="004F089E">
        <w:rPr>
          <w:rStyle w:val="Char5"/>
          <w:rFonts w:hint="cs"/>
          <w:rtl/>
        </w:rPr>
        <w:t xml:space="preserve"> بوده است که در صفحات پیشین این ادعای او را پاسخ دادیم و بطلان آن را ثابت کردیم. آنچه در اینجا می‌خواهیم بدان بپردازیم دروغگویی عالم بزرگ رافضی‌ها موسوی است که گمان می‌کند دربار</w:t>
      </w:r>
      <w:r w:rsidR="00FB09D3" w:rsidRPr="004F089E">
        <w:rPr>
          <w:rStyle w:val="Char5"/>
          <w:rFonts w:hint="cs"/>
          <w:rtl/>
        </w:rPr>
        <w:t>ۀ</w:t>
      </w:r>
      <w:r w:rsidRPr="004F089E">
        <w:rPr>
          <w:rStyle w:val="Char5"/>
          <w:rFonts w:hint="cs"/>
          <w:rtl/>
        </w:rPr>
        <w:t xml:space="preserve"> خروج ا</w:t>
      </w:r>
      <w:r w:rsidR="00D77A90" w:rsidRPr="004F089E">
        <w:rPr>
          <w:rStyle w:val="Char5"/>
          <w:rFonts w:hint="cs"/>
          <w:rtl/>
        </w:rPr>
        <w:t>بوبکر همراه لشکر و سپاه اسامه</w:t>
      </w:r>
      <w:r w:rsidR="00D77A90" w:rsidRPr="004F089E">
        <w:rPr>
          <w:rFonts w:ascii="Times New Roman" w:hAnsi="Times New Roman" w:cs="CTraditional Arabic" w:hint="cs"/>
          <w:sz w:val="22"/>
          <w:szCs w:val="28"/>
          <w:rtl/>
          <w:lang w:bidi="fa-IR"/>
        </w:rPr>
        <w:t>ب</w:t>
      </w:r>
      <w:r w:rsidRPr="004F089E">
        <w:rPr>
          <w:rStyle w:val="Char5"/>
          <w:rFonts w:hint="cs"/>
          <w:rtl/>
        </w:rPr>
        <w:t xml:space="preserve"> اجماع وجود دارد. اگر قصد او اجماع رافضی‌هاست، بله صحیح است اما این اجماع در نظر ما ارزشی ندارد. اما اگر قصد او اجماع کسانی است که کلام آنان ارزش استناد کردن را دارد، وی دروغ گفته است. وی در مراجعه شماره 90 صفحه 256 در میان آن </w:t>
      </w:r>
      <w:r w:rsidR="00D643D9" w:rsidRPr="004F089E">
        <w:rPr>
          <w:rStyle w:val="Char5"/>
          <w:rFonts w:hint="cs"/>
          <w:rtl/>
        </w:rPr>
        <w:t>کتاب‌ها</w:t>
      </w:r>
      <w:r w:rsidRPr="004F089E">
        <w:rPr>
          <w:rStyle w:val="Char5"/>
          <w:rFonts w:hint="cs"/>
          <w:rtl/>
        </w:rPr>
        <w:t>یی که</w:t>
      </w:r>
      <w:r w:rsidR="00472D45" w:rsidRPr="004F089E">
        <w:rPr>
          <w:rStyle w:val="Char5"/>
          <w:rFonts w:hint="cs"/>
          <w:rtl/>
        </w:rPr>
        <w:t xml:space="preserve"> آن‌ها </w:t>
      </w:r>
      <w:r w:rsidRPr="004F089E">
        <w:rPr>
          <w:rStyle w:val="Char5"/>
          <w:rFonts w:hint="cs"/>
          <w:rtl/>
        </w:rPr>
        <w:t>مصادر و منابع می‌نامد. سیر</w:t>
      </w:r>
      <w:r w:rsidR="00FB09D3" w:rsidRPr="004F089E">
        <w:rPr>
          <w:rStyle w:val="Char5"/>
          <w:rFonts w:hint="cs"/>
          <w:rtl/>
        </w:rPr>
        <w:t>ۀ</w:t>
      </w:r>
      <w:r w:rsidRPr="004F089E">
        <w:rPr>
          <w:rStyle w:val="Char5"/>
          <w:rFonts w:hint="cs"/>
          <w:rtl/>
        </w:rPr>
        <w:t xml:space="preserve"> حلبی را ذکر کرده است. اما او براساس عادت همیشگی‌اش اقدام به فریب و نیرنگ نموده و سخن حلبی در این باره را نادیده انگاشته و آن را از خوانندگان پنهان داشته است حلبی می‌گوید</w:t>
      </w:r>
      <w:r w:rsidR="00D77A90" w:rsidRPr="004F089E">
        <w:rPr>
          <w:rStyle w:val="Char5"/>
          <w:rFonts w:hint="cs"/>
          <w:rtl/>
        </w:rPr>
        <w:t>:</w:t>
      </w:r>
      <w:r w:rsidRPr="004F089E">
        <w:rPr>
          <w:rStyle w:val="Char5"/>
          <w:rFonts w:hint="cs"/>
          <w:rtl/>
        </w:rPr>
        <w:t xml:space="preserve"> «پیا</w:t>
      </w:r>
      <w:r w:rsidR="00D77A90" w:rsidRPr="004F089E">
        <w:rPr>
          <w:rStyle w:val="Char5"/>
          <w:rFonts w:hint="cs"/>
          <w:rtl/>
        </w:rPr>
        <w:t>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ابوبکر را [از میان اصحاب خویش] مستثنی کرد و به او دستو داد برای مردم [به عنوان امام] نماز بخواند یعنی بین این گفته که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جز و سپاه بوده است و اینکه از آن تخلف ورزید منافاتی وجود ندارد. زیرا وی در ابتدا جزو سپاه بود اما زمانی که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به او دستور داد امامت نماز مردم را بر عهده بگیرد از آن تخلف ورزید. بدین ترتیب بطلان ادعا و سخن رافضی‌ها مبنی بر تخلف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 xml:space="preserve">از سپاه و طعن نسبت به او را در می‌یابیم به ویژه زمانی که </w:t>
      </w:r>
      <w:r w:rsidR="00D77A90" w:rsidRPr="004F089E">
        <w:rPr>
          <w:rStyle w:val="Char5"/>
          <w:rFonts w:hint="cs"/>
          <w:rtl/>
        </w:rPr>
        <w:t>بدانیم که وی به دستور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برای به عهده گرفتن امامت نماز جماعت از سپاه جدا شد و از آن تخلف ورزید</w:t>
      </w:r>
      <w:r w:rsidRPr="004F089E">
        <w:rPr>
          <w:rStyle w:val="Char5"/>
          <w:vertAlign w:val="superscript"/>
          <w:rtl/>
        </w:rPr>
        <w:footnoteReference w:id="168"/>
      </w:r>
      <w:r w:rsidRPr="004F089E">
        <w:rPr>
          <w:rStyle w:val="Char5"/>
          <w:rFonts w:hint="cs"/>
          <w:rtl/>
        </w:rPr>
        <w:t>». احمد زینی دخلان نیز در سیره‌اش دقیقاً نظری مشابه نظر حلبی دارد</w:t>
      </w:r>
      <w:r w:rsidRPr="004F089E">
        <w:rPr>
          <w:rStyle w:val="Char5"/>
          <w:vertAlign w:val="superscript"/>
          <w:rtl/>
        </w:rPr>
        <w:footnoteReference w:id="169"/>
      </w:r>
      <w:r w:rsidRPr="004F089E">
        <w:rPr>
          <w:rStyle w:val="Char5"/>
          <w:rFonts w:hint="cs"/>
          <w:rtl/>
        </w:rPr>
        <w:t>. موسوی به کلام هر دوی</w:t>
      </w:r>
      <w:r w:rsidR="00472D45" w:rsidRPr="004F089E">
        <w:rPr>
          <w:rStyle w:val="Char5"/>
          <w:rFonts w:hint="cs"/>
          <w:rtl/>
        </w:rPr>
        <w:t xml:space="preserve"> آن‌ها </w:t>
      </w:r>
      <w:r w:rsidRPr="004F089E">
        <w:rPr>
          <w:rStyle w:val="Char5"/>
          <w:rFonts w:hint="cs"/>
          <w:rtl/>
        </w:rPr>
        <w:t xml:space="preserve">استناد کرد، و آن را جزو مصادر و منابع خود اعلام کرده است. اما وی این قسمت از سخن ایشان را که ردی بر شبهه رافضی‌هاست، حذف کرده است. اما بر دشمن نباید ایراد گرفت. </w:t>
      </w:r>
    </w:p>
    <w:p w:rsidR="000104E9" w:rsidRPr="004F089E" w:rsidRDefault="000104E9" w:rsidP="004F089E">
      <w:pPr>
        <w:pStyle w:val="StyleComplexBLotus12ptJustifiedFirstline05cm"/>
        <w:numPr>
          <w:ilvl w:val="0"/>
          <w:numId w:val="25"/>
        </w:numPr>
        <w:tabs>
          <w:tab w:val="clear" w:pos="644"/>
        </w:tabs>
        <w:spacing w:line="240" w:lineRule="auto"/>
        <w:ind w:left="641" w:hanging="357"/>
        <w:rPr>
          <w:rStyle w:val="Char5"/>
        </w:rPr>
      </w:pPr>
      <w:r w:rsidRPr="004F089E">
        <w:rPr>
          <w:rStyle w:val="Char5"/>
          <w:rFonts w:hint="cs"/>
          <w:rtl/>
        </w:rPr>
        <w:t>موسوی در مراجعه شماره90 صفحه 268 می‌نویسد</w:t>
      </w:r>
      <w:r w:rsidR="00D77A90" w:rsidRPr="004F089E">
        <w:rPr>
          <w:rStyle w:val="Char5"/>
          <w:rFonts w:hint="cs"/>
          <w:rtl/>
        </w:rPr>
        <w:t>:</w:t>
      </w:r>
      <w:r w:rsidRPr="004F089E">
        <w:rPr>
          <w:rStyle w:val="Char5"/>
          <w:rFonts w:hint="cs"/>
          <w:rtl/>
        </w:rPr>
        <w:t xml:space="preserve"> «... چنانکه شهرستانی در مقدم</w:t>
      </w:r>
      <w:r w:rsidR="00FB09D3" w:rsidRPr="004F089E">
        <w:rPr>
          <w:rStyle w:val="Char5"/>
          <w:rFonts w:hint="cs"/>
          <w:rtl/>
        </w:rPr>
        <w:t>ۀ</w:t>
      </w:r>
      <w:r w:rsidRPr="004F089E">
        <w:rPr>
          <w:rStyle w:val="Char5"/>
          <w:rFonts w:hint="cs"/>
          <w:rtl/>
        </w:rPr>
        <w:t xml:space="preserve"> چهارم کتاب</w:t>
      </w:r>
      <w:r w:rsidR="00D77A90" w:rsidRPr="004F089E">
        <w:rPr>
          <w:rStyle w:val="Char5"/>
          <w:rFonts w:hint="cs"/>
          <w:rtl/>
        </w:rPr>
        <w:t xml:space="preserve"> الملل و النحل آورده است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فرمود</w:t>
      </w:r>
      <w:r w:rsidR="00D77A90" w:rsidRPr="004F089E">
        <w:rPr>
          <w:rStyle w:val="Char5"/>
          <w:rFonts w:hint="cs"/>
          <w:rtl/>
        </w:rPr>
        <w:t>:</w:t>
      </w:r>
      <w:r w:rsidR="009D2440" w:rsidRPr="004F089E">
        <w:rPr>
          <w:rStyle w:val="Char5"/>
          <w:rFonts w:hint="cs"/>
          <w:rtl/>
        </w:rPr>
        <w:t xml:space="preserve"> </w:t>
      </w:r>
      <w:r w:rsidR="009D2440" w:rsidRPr="004F089E">
        <w:rPr>
          <w:rFonts w:ascii="Times New Roman" w:hAnsi="Times New Roman" w:cs="Traditional Arabic" w:hint="cs"/>
          <w:sz w:val="22"/>
          <w:szCs w:val="28"/>
          <w:rtl/>
          <w:lang w:bidi="fa-IR"/>
        </w:rPr>
        <w:t>«</w:t>
      </w:r>
      <w:r w:rsidRPr="004F089E">
        <w:rPr>
          <w:rStyle w:val="Char3"/>
          <w:rFonts w:hint="cs"/>
          <w:rtl/>
        </w:rPr>
        <w:t>جهزوا جیش اسامه، لعن الله من تخلف عنه</w:t>
      </w:r>
      <w:r w:rsidR="009D2440" w:rsidRPr="004F089E">
        <w:rPr>
          <w:rFonts w:ascii="Times New Roman" w:hAnsi="Times New Roman" w:cs="Traditional Arabic" w:hint="cs"/>
          <w:sz w:val="22"/>
          <w:szCs w:val="28"/>
          <w:rtl/>
          <w:lang w:bidi="fa-IR"/>
        </w:rPr>
        <w:t>»</w:t>
      </w:r>
      <w:r w:rsidR="009D2440" w:rsidRPr="004F089E">
        <w:rPr>
          <w:rStyle w:val="Char5"/>
          <w:rFonts w:hint="cs"/>
          <w:rtl/>
        </w:rPr>
        <w:t>.</w:t>
      </w:r>
      <w:r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Pr="004F089E">
        <w:rPr>
          <w:rStyle w:val="Char5"/>
          <w:rFonts w:hint="cs"/>
          <w:rtl/>
        </w:rPr>
        <w:t>لشکر اسامه را تجهیز کنید خداوند کسی را که از آن تخلف ورزد لعنت کند</w:t>
      </w:r>
      <w:r w:rsidR="009D2440" w:rsidRPr="004F089E">
        <w:rPr>
          <w:rFonts w:ascii="Times New Roman" w:hAnsi="Times New Roman" w:cs="Traditional Arabic" w:hint="cs"/>
          <w:sz w:val="20"/>
          <w:szCs w:val="26"/>
          <w:rtl/>
          <w:lang w:bidi="fa-IR"/>
        </w:rPr>
        <w:t>»</w:t>
      </w:r>
      <w:r w:rsidRPr="004F089E">
        <w:rPr>
          <w:rStyle w:val="Char5"/>
          <w:rFonts w:hint="cs"/>
          <w:rtl/>
        </w:rPr>
        <w:t>. بدون کمترین تأمل می‌توان هدف موسوی ازذکر این حدیث باطل را دریافت زیرا قصد او را حق</w:t>
      </w:r>
      <w:r w:rsidR="00D77A90" w:rsidRPr="004F089E">
        <w:rPr>
          <w:rStyle w:val="Char5"/>
          <w:rFonts w:hint="cs"/>
          <w:rtl/>
        </w:rPr>
        <w:t>یقت به طور مخصوص ابوبکر و عمر</w:t>
      </w:r>
      <w:r w:rsidR="00D77A90" w:rsidRPr="004F089E">
        <w:rPr>
          <w:rFonts w:ascii="Times New Roman" w:hAnsi="Times New Roman" w:cs="CTraditional Arabic" w:hint="cs"/>
          <w:sz w:val="22"/>
          <w:szCs w:val="28"/>
          <w:rtl/>
          <w:lang w:bidi="fa-IR"/>
        </w:rPr>
        <w:t>ب</w:t>
      </w:r>
      <w:r w:rsidR="009D2440" w:rsidRPr="004F089E">
        <w:rPr>
          <w:rStyle w:val="Char5"/>
          <w:rFonts w:hint="cs"/>
          <w:rtl/>
        </w:rPr>
        <w:t xml:space="preserve"> است.</w:t>
      </w:r>
    </w:p>
    <w:p w:rsidR="000104E9" w:rsidRPr="004F089E" w:rsidRDefault="000104E9" w:rsidP="004F089E">
      <w:pPr>
        <w:pStyle w:val="StyleComplexBLotus12ptJustifiedFirstline05cm"/>
        <w:spacing w:line="240" w:lineRule="auto"/>
        <w:rPr>
          <w:rStyle w:val="Char5"/>
        </w:rPr>
      </w:pPr>
      <w:r w:rsidRPr="004F089E">
        <w:rPr>
          <w:rStyle w:val="Char5"/>
          <w:rFonts w:hint="cs"/>
          <w:rtl/>
        </w:rPr>
        <w:t xml:space="preserve">اما حدیثی که آن را ذکر کرده است همانند باد بی‌اساس است. چه زمانی شهرستانی جزو مصادر و منابع تخریج حدیث و نسبت داده آن به او بوده است؟ ما به </w:t>
      </w:r>
      <w:r w:rsidR="00322C93" w:rsidRPr="004F089E">
        <w:rPr>
          <w:rStyle w:val="Char5"/>
          <w:rFonts w:hint="cs"/>
          <w:rtl/>
        </w:rPr>
        <w:t>کسیکه</w:t>
      </w:r>
      <w:r w:rsidRPr="004F089E">
        <w:rPr>
          <w:rStyle w:val="Char5"/>
          <w:rFonts w:hint="cs"/>
          <w:rtl/>
        </w:rPr>
        <w:t xml:space="preserve"> علم کاهنان را به ارث برده است می‌گوییم</w:t>
      </w:r>
      <w:r w:rsidR="00D77A90" w:rsidRPr="004F089E">
        <w:rPr>
          <w:rStyle w:val="Char5"/>
          <w:rFonts w:hint="cs"/>
          <w:rtl/>
        </w:rPr>
        <w:t>:</w:t>
      </w:r>
      <w:r w:rsidRPr="004F089E">
        <w:rPr>
          <w:rStyle w:val="Char5"/>
          <w:rFonts w:hint="cs"/>
          <w:rtl/>
        </w:rPr>
        <w:t xml:space="preserve"> «گم شو که کسی برای تو ارزشی قائل نخواهد شد». شهرستانی آن را به کسی اسناد نداده است</w:t>
      </w:r>
      <w:r w:rsidRPr="004F089E">
        <w:rPr>
          <w:rStyle w:val="Char5"/>
          <w:vertAlign w:val="superscript"/>
          <w:rtl/>
        </w:rPr>
        <w:footnoteReference w:id="170"/>
      </w:r>
      <w:r w:rsidRPr="004F089E">
        <w:rPr>
          <w:rStyle w:val="Char5"/>
          <w:rFonts w:hint="cs"/>
          <w:rtl/>
        </w:rPr>
        <w:t xml:space="preserve"> و برای آن اسنادی ذکر و آن را تصحیح نکرده است. بلکه فقط لفظ آن را ذکر کرده است. حلبی در سیره‌ای که موسوی کمی پیشتر بدان استناد کرد و روایاتش را بدان نسبت داد می‌نویسد</w:t>
      </w:r>
      <w:r w:rsidR="00D77A90" w:rsidRPr="004F089E">
        <w:rPr>
          <w:rStyle w:val="Char5"/>
          <w:rFonts w:hint="cs"/>
          <w:rtl/>
        </w:rPr>
        <w:t>:</w:t>
      </w:r>
      <w:r w:rsidRPr="004F089E">
        <w:rPr>
          <w:rStyle w:val="Char5"/>
          <w:rFonts w:hint="cs"/>
          <w:rtl/>
        </w:rPr>
        <w:t xml:space="preserve"> «سخن ا</w:t>
      </w:r>
      <w:r w:rsidR="00D77A90" w:rsidRPr="004F089E">
        <w:rPr>
          <w:rStyle w:val="Char5"/>
          <w:rFonts w:hint="cs"/>
          <w:rtl/>
        </w:rPr>
        <w:t>ین رافضی مبنی بر اینکه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کسی را که از لشکر و سپاه اسامه تخلف کند لعنت کرده مردود است. زیرا اس</w:t>
      </w:r>
      <w:r w:rsidR="009D2440" w:rsidRPr="004F089E">
        <w:rPr>
          <w:rStyle w:val="Char5"/>
          <w:rFonts w:hint="cs"/>
          <w:rtl/>
        </w:rPr>
        <w:t>اساً در احادیث لعن نیامده است».</w:t>
      </w:r>
    </w:p>
    <w:p w:rsidR="000104E9" w:rsidRPr="004F089E" w:rsidRDefault="000104E9" w:rsidP="004F089E">
      <w:pPr>
        <w:pStyle w:val="StyleComplexBLotus12ptJustifiedFirstline05cm"/>
        <w:spacing w:line="240" w:lineRule="auto"/>
        <w:rPr>
          <w:rStyle w:val="Char5"/>
        </w:rPr>
      </w:pPr>
      <w:r w:rsidRPr="004F089E">
        <w:rPr>
          <w:rStyle w:val="Char5"/>
          <w:rFonts w:hint="cs"/>
          <w:rtl/>
        </w:rPr>
        <w:t>ابن دحلان نیز در سیره‌اش همین مطلب را ذکر کرده است که موسوی کمی پیشتر بدان استناد کرده بود اما در اینجا از ذکر آن و السیره الحلبیه خودداری می‌کند. زیرا در</w:t>
      </w:r>
      <w:r w:rsidR="00472D45" w:rsidRPr="004F089E">
        <w:rPr>
          <w:rStyle w:val="Char5"/>
          <w:rFonts w:hint="cs"/>
          <w:rtl/>
        </w:rPr>
        <w:t xml:space="preserve"> آن‌ها </w:t>
      </w:r>
      <w:r w:rsidRPr="004F089E">
        <w:rPr>
          <w:rStyle w:val="Char5"/>
          <w:rFonts w:hint="cs"/>
          <w:rtl/>
        </w:rPr>
        <w:t>راهی برای سخنا</w:t>
      </w:r>
      <w:r w:rsidR="009D2440" w:rsidRPr="004F089E">
        <w:rPr>
          <w:rStyle w:val="Char5"/>
          <w:rFonts w:hint="cs"/>
          <w:rtl/>
        </w:rPr>
        <w:t>ن باطل و نیات پلیدش نیافته بود.</w:t>
      </w:r>
    </w:p>
    <w:p w:rsidR="000104E9" w:rsidRPr="004F089E" w:rsidRDefault="000104E9" w:rsidP="004F089E">
      <w:pPr>
        <w:pStyle w:val="StyleComplexBLotus12ptJustifiedFirstline05cm"/>
        <w:numPr>
          <w:ilvl w:val="0"/>
          <w:numId w:val="25"/>
        </w:numPr>
        <w:tabs>
          <w:tab w:val="clear" w:pos="644"/>
        </w:tabs>
        <w:spacing w:line="240" w:lineRule="auto"/>
        <w:ind w:left="641" w:hanging="357"/>
        <w:rPr>
          <w:rStyle w:val="Char5"/>
          <w:rtl/>
        </w:rPr>
      </w:pPr>
      <w:r w:rsidRPr="004F089E">
        <w:rPr>
          <w:rStyle w:val="Char5"/>
          <w:rFonts w:hint="cs"/>
          <w:rtl/>
        </w:rPr>
        <w:t xml:space="preserve">چنانکه گذشت موسوی در مراجعه شماره 90 صفحه </w:t>
      </w:r>
      <w:r w:rsidR="00D77A90" w:rsidRPr="004F089E">
        <w:rPr>
          <w:rStyle w:val="Char5"/>
          <w:rFonts w:hint="cs"/>
          <w:rtl/>
        </w:rPr>
        <w:t>269 ادعا می‌کند که هدف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از فرستادن سپاه اسامه این بوده است که</w:t>
      </w:r>
      <w:r w:rsidR="00D77A90" w:rsidRPr="004F089E">
        <w:rPr>
          <w:rStyle w:val="Char5"/>
          <w:rFonts w:hint="cs"/>
          <w:rtl/>
        </w:rPr>
        <w:t>:</w:t>
      </w:r>
      <w:r w:rsidRPr="004F089E">
        <w:rPr>
          <w:rStyle w:val="Char5"/>
          <w:rFonts w:hint="cs"/>
          <w:rtl/>
        </w:rPr>
        <w:t xml:space="preserve"> «آنها در مرکز حکومت نباشند و پس از آن کار برای امیرالمومنین علی بن ابی‌طالب در آرامش و اطمینان به پیش برود. تا اینکه زمانی که</w:t>
      </w:r>
      <w:r w:rsidR="00472D45" w:rsidRPr="004F089E">
        <w:rPr>
          <w:rStyle w:val="Char5"/>
          <w:rFonts w:hint="cs"/>
          <w:rtl/>
        </w:rPr>
        <w:t xml:space="preserve"> آن‌ها </w:t>
      </w:r>
      <w:r w:rsidRPr="004F089E">
        <w:rPr>
          <w:rStyle w:val="Char5"/>
          <w:rFonts w:hint="cs"/>
          <w:rtl/>
        </w:rPr>
        <w:t>بر می‌گردند عهد خلافت تثبیت و عقد آن برای علی محکم شده باشد و به دور از منازعه و اختلاف باقی بمانند...» در جواب موسوی و قومش می‌گوییم</w:t>
      </w:r>
      <w:r w:rsidR="00D77A90" w:rsidRPr="004F089E">
        <w:rPr>
          <w:rStyle w:val="Char5"/>
          <w:rFonts w:hint="cs"/>
          <w:rtl/>
        </w:rPr>
        <w:t>:</w:t>
      </w:r>
      <w:r w:rsidRPr="004F089E">
        <w:rPr>
          <w:rStyle w:val="Char5"/>
          <w:rFonts w:hint="cs"/>
          <w:rtl/>
        </w:rPr>
        <w:t xml:space="preserve"> اگر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می‌خواست علی را خلیفه و آنان را از مدینه دور کند، او را به جای ابوبکر به امامت نماز </w:t>
      </w:r>
      <w:r w:rsidR="00D77A90" w:rsidRPr="004F089E">
        <w:rPr>
          <w:rStyle w:val="Char5"/>
          <w:rFonts w:hint="cs"/>
          <w:rtl/>
        </w:rPr>
        <w:t>منصوب می‌کرد؟ چگونه ممکن است او</w:t>
      </w:r>
      <w:r w:rsidR="00D77A90" w:rsidRPr="004F089E">
        <w:rPr>
          <w:rFonts w:ascii="Times New Roman" w:hAnsi="Times New Roman" w:cs="CTraditional Arabic" w:hint="cs"/>
          <w:sz w:val="22"/>
          <w:szCs w:val="28"/>
          <w:rtl/>
          <w:lang w:bidi="fa-IR"/>
        </w:rPr>
        <w:t xml:space="preserve">ص </w:t>
      </w:r>
      <w:r w:rsidRPr="004F089E">
        <w:rPr>
          <w:rStyle w:val="Char5"/>
          <w:rFonts w:hint="cs"/>
          <w:rtl/>
        </w:rPr>
        <w:t>بخواهد</w:t>
      </w:r>
      <w:r w:rsidR="00472D45" w:rsidRPr="004F089E">
        <w:rPr>
          <w:rStyle w:val="Char5"/>
          <w:rFonts w:hint="cs"/>
          <w:rtl/>
        </w:rPr>
        <w:t xml:space="preserve"> آن‌ها </w:t>
      </w:r>
      <w:r w:rsidRPr="004F089E">
        <w:rPr>
          <w:rStyle w:val="Char5"/>
          <w:rFonts w:hint="cs"/>
          <w:rtl/>
        </w:rPr>
        <w:t>را از مدینه دور کند تا امر حکومت برای علی آسان گردد، در حالی که به ابوبکر دستور می‌دهد امامت نماز را به عهده بگیرد؟! آیا عقل ندارید. بی‌تردید این کار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بدین معنی است که فرد مورد نظر برای خلافت و رهبری مردم ابوبکر است. این نظر همه کسانی است که منصفانه و به دور از تعصب در این امر اندیشیده‌اند. حتی دحلانی که موسوی در نقل‌هایش بسیار به او اعتماد و مراجعه کرده است </w:t>
      </w:r>
      <w:r w:rsidR="002939B3" w:rsidRPr="004F089E">
        <w:rPr>
          <w:rStyle w:val="Char5"/>
          <w:rtl/>
        </w:rPr>
        <w:t>-</w:t>
      </w:r>
      <w:r w:rsidRPr="004F089E">
        <w:rPr>
          <w:rStyle w:val="Char5"/>
          <w:rFonts w:hint="cs"/>
          <w:rtl/>
        </w:rPr>
        <w:t xml:space="preserve"> در سیره‌اش چنین گفته است. اما زمانی که قسمتی از نوشته‌های او را پسندیده است از نقل</w:t>
      </w:r>
      <w:r w:rsidR="00472D45" w:rsidRPr="004F089E">
        <w:rPr>
          <w:rStyle w:val="Char5"/>
          <w:rFonts w:hint="cs"/>
          <w:rtl/>
        </w:rPr>
        <w:t xml:space="preserve"> آن‌ها </w:t>
      </w:r>
      <w:r w:rsidRPr="004F089E">
        <w:rPr>
          <w:rStyle w:val="Char5"/>
          <w:rFonts w:hint="cs"/>
          <w:rtl/>
        </w:rPr>
        <w:t>خودداری و چشم پوشی کرده است. به طوری که وی (دحلانی) در خلال موضوع سریه اسامه و مستثنی شدن ابوبکر برای امامت نماز می‌نویسد</w:t>
      </w:r>
      <w:r w:rsidR="00D77A90" w:rsidRPr="004F089E">
        <w:rPr>
          <w:rStyle w:val="Char5"/>
          <w:rFonts w:hint="cs"/>
          <w:rtl/>
        </w:rPr>
        <w:t>:</w:t>
      </w:r>
      <w:r w:rsidRPr="004F089E">
        <w:rPr>
          <w:rStyle w:val="Char5"/>
          <w:rFonts w:hint="cs"/>
          <w:rtl/>
        </w:rPr>
        <w:t xml:space="preserve"> «این امر اشاره به این نکته است که او </w:t>
      </w:r>
      <w:r w:rsidR="002939B3" w:rsidRPr="004F089E">
        <w:rPr>
          <w:rStyle w:val="Char5"/>
          <w:rtl/>
        </w:rPr>
        <w:t>-</w:t>
      </w:r>
      <w:r w:rsidRPr="004F089E">
        <w:rPr>
          <w:rStyle w:val="Char5"/>
          <w:rFonts w:hint="cs"/>
          <w:rtl/>
        </w:rPr>
        <w:t xml:space="preserve"> ابوبکر - خلیفه بعد از پیامبرست</w:t>
      </w:r>
      <w:r w:rsidRPr="004F089E">
        <w:rPr>
          <w:rStyle w:val="Char5"/>
          <w:vertAlign w:val="superscript"/>
          <w:rtl/>
        </w:rPr>
        <w:footnoteReference w:id="171"/>
      </w:r>
      <w:r w:rsidRPr="004F089E">
        <w:rPr>
          <w:rStyle w:val="Char5"/>
          <w:rFonts w:hint="cs"/>
          <w:rtl/>
        </w:rPr>
        <w:t>». اما موسوی چه بسیار نصوص و متون نقل شده را به بازی می‌گیرد و چه زشت</w:t>
      </w:r>
      <w:r w:rsidR="00472D45" w:rsidRPr="004F089E">
        <w:rPr>
          <w:rStyle w:val="Char5"/>
          <w:rFonts w:hint="cs"/>
          <w:rtl/>
        </w:rPr>
        <w:t xml:space="preserve"> آن‌ها </w:t>
      </w:r>
      <w:r w:rsidRPr="004F089E">
        <w:rPr>
          <w:rStyle w:val="Char5"/>
          <w:rFonts w:hint="cs"/>
          <w:rtl/>
        </w:rPr>
        <w:t xml:space="preserve">را تقطیع می‌کند!!! اگر هدف پیامبر از ارسال و فرستاندن آنها، اعلام حکومت علی بود، بی‌تردید ضعیف‌تر از آن </w:t>
      </w:r>
      <w:r w:rsidR="00D77A90" w:rsidRPr="004F089E">
        <w:rPr>
          <w:rStyle w:val="Char5"/>
          <w:rFonts w:hint="cs"/>
          <w:rtl/>
        </w:rPr>
        <w:t>بودند که از انجام فرمان ایشان</w:t>
      </w:r>
      <w:r w:rsidR="00D77A90" w:rsidRPr="004F089E">
        <w:rPr>
          <w:rFonts w:ascii="Times New Roman" w:hAnsi="Times New Roman" w:cs="CTraditional Arabic" w:hint="cs"/>
          <w:sz w:val="22"/>
          <w:szCs w:val="28"/>
          <w:rtl/>
          <w:lang w:bidi="fa-IR"/>
        </w:rPr>
        <w:t>ص</w:t>
      </w:r>
      <w:r w:rsidRPr="004F089E">
        <w:rPr>
          <w:rStyle w:val="Char5"/>
          <w:rFonts w:hint="cs"/>
          <w:rtl/>
        </w:rPr>
        <w:t xml:space="preserve"> سرپیچی کنند. زیرا او فرستاد</w:t>
      </w:r>
      <w:r w:rsidR="00FB09D3" w:rsidRPr="004F089E">
        <w:rPr>
          <w:rStyle w:val="Char5"/>
          <w:rFonts w:hint="cs"/>
          <w:rtl/>
        </w:rPr>
        <w:t>ۀ</w:t>
      </w:r>
      <w:r w:rsidRPr="004F089E">
        <w:rPr>
          <w:rStyle w:val="Char5"/>
          <w:rFonts w:hint="cs"/>
          <w:rtl/>
        </w:rPr>
        <w:t xml:space="preserve"> خداوند بود که از سوی پروردگار جهانیان حمایت و پشتیبانی می‌شد. چگونه انسان عاقل می‌تواند تصور کند که گروهی از انسانها که فاقد رهبر و قدرت و تاییدی از سوی پروردگار قوی غالب هستند بر او چیره شوند؟!؟! به علاوه اگر خلافت از آن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و حق او بود و آن را می‌خواست، وی ابزارهای مادی مورد نیاز به دست آوردن آن را در اختیار داشت. ای کاش رافضی‌ها کمی عقل‌هایشان را به کار بیندازند.</w:t>
      </w:r>
      <w:r w:rsidR="00472D45" w:rsidRPr="004F089E">
        <w:rPr>
          <w:rStyle w:val="Char5"/>
          <w:rFonts w:hint="cs"/>
          <w:rtl/>
        </w:rPr>
        <w:t xml:space="preserve"> آن‌ها </w:t>
      </w:r>
      <w:r w:rsidRPr="004F089E">
        <w:rPr>
          <w:rStyle w:val="Char5"/>
          <w:rFonts w:hint="cs"/>
          <w:rtl/>
        </w:rPr>
        <w:t>را داور و حاکم قرار دهند و از تقلید موسوی و امثال او خارج شوند و از</w:t>
      </w:r>
      <w:r w:rsidR="00472D45" w:rsidRPr="004F089E">
        <w:rPr>
          <w:rStyle w:val="Char5"/>
          <w:rFonts w:hint="cs"/>
          <w:rtl/>
        </w:rPr>
        <w:t xml:space="preserve"> آن‌ها </w:t>
      </w:r>
      <w:r w:rsidRPr="004F089E">
        <w:rPr>
          <w:rStyle w:val="Char5"/>
          <w:rFonts w:hint="cs"/>
          <w:rtl/>
        </w:rPr>
        <w:t>برائت جویند.</w:t>
      </w:r>
      <w:r w:rsidR="009D2440" w:rsidRPr="004F089E">
        <w:rPr>
          <w:rStyle w:val="Char5"/>
          <w:rFonts w:hint="cs"/>
          <w:rtl/>
        </w:rPr>
        <w:t xml:space="preserve"> </w:t>
      </w:r>
      <w:r w:rsidR="009D2440" w:rsidRPr="004F089E">
        <w:rPr>
          <w:rFonts w:ascii="Times New Roman" w:hAnsi="Times New Roman" w:cs="Traditional Arabic" w:hint="cs"/>
          <w:sz w:val="28"/>
          <w:szCs w:val="28"/>
          <w:rtl/>
          <w:lang w:bidi="fa-IR"/>
        </w:rPr>
        <w:t>﴿</w:t>
      </w:r>
      <w:r w:rsidR="00EF1EAF" w:rsidRPr="004F089E">
        <w:rPr>
          <w:rStyle w:val="Char8"/>
          <w:rFonts w:hint="eastAsia"/>
          <w:rtl/>
        </w:rPr>
        <w:t>وَقَالَ</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تَّبَعُواْ</w:t>
      </w:r>
      <w:r w:rsidR="00EF1EAF" w:rsidRPr="004F089E">
        <w:rPr>
          <w:rStyle w:val="Char8"/>
          <w:rtl/>
        </w:rPr>
        <w:t xml:space="preserve"> </w:t>
      </w:r>
      <w:r w:rsidR="00EF1EAF" w:rsidRPr="004F089E">
        <w:rPr>
          <w:rStyle w:val="Char8"/>
          <w:rFonts w:hint="eastAsia"/>
          <w:rtl/>
        </w:rPr>
        <w:t>لَو</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أَنَّ</w:t>
      </w:r>
      <w:r w:rsidR="00EF1EAF" w:rsidRPr="004F089E">
        <w:rPr>
          <w:rStyle w:val="Char8"/>
          <w:rtl/>
        </w:rPr>
        <w:t xml:space="preserve"> </w:t>
      </w:r>
      <w:r w:rsidR="00EF1EAF" w:rsidRPr="004F089E">
        <w:rPr>
          <w:rStyle w:val="Char8"/>
          <w:rFonts w:hint="eastAsia"/>
          <w:rtl/>
        </w:rPr>
        <w:t>لَنَا</w:t>
      </w:r>
      <w:r w:rsidR="00EF1EAF" w:rsidRPr="004F089E">
        <w:rPr>
          <w:rStyle w:val="Char8"/>
          <w:rtl/>
        </w:rPr>
        <w:t xml:space="preserve"> </w:t>
      </w:r>
      <w:r w:rsidR="00EF1EAF" w:rsidRPr="004F089E">
        <w:rPr>
          <w:rStyle w:val="Char8"/>
          <w:rFonts w:hint="eastAsia"/>
          <w:rtl/>
        </w:rPr>
        <w:t>كَرَّة</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فَنَتَبَرَّأَ</w:t>
      </w:r>
      <w:r w:rsidR="00EF1EAF" w:rsidRPr="004F089E">
        <w:rPr>
          <w:rStyle w:val="Char8"/>
          <w:rtl/>
        </w:rPr>
        <w:t xml:space="preserve"> </w:t>
      </w:r>
      <w:r w:rsidR="00EF1EAF" w:rsidRPr="004F089E">
        <w:rPr>
          <w:rStyle w:val="Char8"/>
          <w:rFonts w:hint="eastAsia"/>
          <w:rtl/>
        </w:rPr>
        <w:t>مِن</w:t>
      </w:r>
      <w:r w:rsidR="00EF1EAF" w:rsidRPr="004F089E">
        <w:rPr>
          <w:rStyle w:val="Char8"/>
          <w:rFonts w:hint="cs"/>
          <w:rtl/>
        </w:rPr>
        <w:t>ۡ</w:t>
      </w:r>
      <w:r w:rsidR="00EF1EAF" w:rsidRPr="004F089E">
        <w:rPr>
          <w:rStyle w:val="Char8"/>
          <w:rFonts w:hint="eastAsia"/>
          <w:rtl/>
        </w:rPr>
        <w:t>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كَمَا</w:t>
      </w:r>
      <w:r w:rsidR="00EF1EAF" w:rsidRPr="004F089E">
        <w:rPr>
          <w:rStyle w:val="Char8"/>
          <w:rtl/>
        </w:rPr>
        <w:t xml:space="preserve"> </w:t>
      </w:r>
      <w:r w:rsidR="00EF1EAF" w:rsidRPr="004F089E">
        <w:rPr>
          <w:rStyle w:val="Char8"/>
          <w:rFonts w:hint="eastAsia"/>
          <w:rtl/>
        </w:rPr>
        <w:t>تَبَرَّءُواْ</w:t>
      </w:r>
      <w:r w:rsidR="00EF1EAF" w:rsidRPr="004F089E">
        <w:rPr>
          <w:rStyle w:val="Char8"/>
          <w:rtl/>
        </w:rPr>
        <w:t xml:space="preserve"> </w:t>
      </w:r>
      <w:r w:rsidR="00EF1EAF" w:rsidRPr="004F089E">
        <w:rPr>
          <w:rStyle w:val="Char8"/>
          <w:rFonts w:hint="eastAsia"/>
          <w:rtl/>
        </w:rPr>
        <w:t>مِنَّا</w:t>
      </w:r>
      <w:r w:rsidR="009D2440" w:rsidRPr="004F089E">
        <w:rPr>
          <w:rFonts w:ascii="Times New Roman" w:hAnsi="Times New Roman" w:cs="Traditional Arabic" w:hint="cs"/>
          <w:sz w:val="28"/>
          <w:szCs w:val="28"/>
          <w:rtl/>
          <w:lang w:bidi="fa-IR"/>
        </w:rPr>
        <w:t>﴾</w:t>
      </w:r>
      <w:r w:rsidR="009D2440" w:rsidRPr="004F089E">
        <w:rPr>
          <w:rStyle w:val="Char5"/>
          <w:rFonts w:hint="cs"/>
          <w:rtl/>
        </w:rPr>
        <w:t xml:space="preserve"> </w:t>
      </w:r>
      <w:r w:rsidR="009D2440" w:rsidRPr="004F089E">
        <w:rPr>
          <w:rStyle w:val="Char6"/>
          <w:rFonts w:hint="cs"/>
          <w:rtl/>
        </w:rPr>
        <w:t>[البقر</w:t>
      </w:r>
      <w:r w:rsidR="009D2440" w:rsidRPr="004F089E">
        <w:rPr>
          <w:rStyle w:val="Char6"/>
          <w:rtl/>
        </w:rPr>
        <w:t>ة</w:t>
      </w:r>
      <w:r w:rsidR="009D2440" w:rsidRPr="004F089E">
        <w:rPr>
          <w:rStyle w:val="Char6"/>
          <w:rFonts w:hint="cs"/>
          <w:rtl/>
        </w:rPr>
        <w:t>: 167]</w:t>
      </w:r>
      <w:r w:rsidR="009D2440" w:rsidRPr="004F089E">
        <w:rPr>
          <w:rStyle w:val="Char5"/>
          <w:rFonts w:hint="cs"/>
          <w:rtl/>
        </w:rPr>
        <w:t>.</w:t>
      </w:r>
      <w:r w:rsidRPr="004F089E">
        <w:rPr>
          <w:rStyle w:val="Char5"/>
          <w:rFonts w:hint="cs"/>
          <w:rtl/>
        </w:rPr>
        <w:t xml:space="preserve"> </w:t>
      </w:r>
      <w:r w:rsidR="009D2440" w:rsidRPr="004F089E">
        <w:rPr>
          <w:rFonts w:ascii="Times New Roman" w:hAnsi="Times New Roman" w:cs="Traditional Arabic" w:hint="cs"/>
          <w:sz w:val="20"/>
          <w:szCs w:val="26"/>
          <w:rtl/>
          <w:lang w:bidi="fa-IR"/>
        </w:rPr>
        <w:t>«</w:t>
      </w:r>
      <w:r w:rsidRPr="004F089E">
        <w:rPr>
          <w:rStyle w:val="Char5"/>
          <w:rFonts w:hint="cs"/>
          <w:rtl/>
        </w:rPr>
        <w:t>[در این هنگام] پیروان می‌گویند</w:t>
      </w:r>
      <w:r w:rsidR="00D77A90" w:rsidRPr="004F089E">
        <w:rPr>
          <w:rStyle w:val="Char5"/>
          <w:rFonts w:hint="cs"/>
          <w:rtl/>
        </w:rPr>
        <w:t>:</w:t>
      </w:r>
      <w:r w:rsidRPr="004F089E">
        <w:rPr>
          <w:rStyle w:val="Char5"/>
          <w:rFonts w:hint="cs"/>
          <w:rtl/>
        </w:rPr>
        <w:t xml:space="preserve"> این کاش بازگشتی [به دنیا] می‌داشتیم تا از آن بیزاری جوییم، همانگونه که آنان [امروزه] از ما بیزاری جستند [و ناآشنایمان نامیدند]</w:t>
      </w:r>
      <w:r w:rsidR="009D2440" w:rsidRPr="004F089E">
        <w:rPr>
          <w:rFonts w:ascii="Times New Roman" w:hAnsi="Times New Roman" w:cs="Traditional Arabic" w:hint="cs"/>
          <w:sz w:val="20"/>
          <w:szCs w:val="26"/>
          <w:rtl/>
          <w:lang w:bidi="fa-IR"/>
        </w:rPr>
        <w:t>»</w:t>
      </w:r>
      <w:r w:rsidRPr="004F089E">
        <w:rPr>
          <w:rStyle w:val="Char5"/>
          <w:rFonts w:hint="cs"/>
          <w:rtl/>
        </w:rPr>
        <w:t>.</w:t>
      </w:r>
    </w:p>
    <w:p w:rsidR="000104E9" w:rsidRPr="004F089E" w:rsidRDefault="000104E9" w:rsidP="00916E33">
      <w:pPr>
        <w:pStyle w:val="a8"/>
        <w:rPr>
          <w:rtl/>
        </w:rPr>
      </w:pPr>
      <w:r w:rsidRPr="004F089E">
        <w:rPr>
          <w:rFonts w:hint="cs"/>
          <w:rtl/>
        </w:rPr>
        <w:t>آنگاه م</w:t>
      </w:r>
      <w:r w:rsidR="00D77A90" w:rsidRPr="004F089E">
        <w:rPr>
          <w:rFonts w:hint="cs"/>
          <w:rtl/>
        </w:rPr>
        <w:t>وسوی پیامبر</w:t>
      </w:r>
      <w:r w:rsidR="00D77A90" w:rsidRPr="004F089E">
        <w:rPr>
          <w:rFonts w:ascii="Times New Roman" w:hAnsi="Times New Roman" w:cs="CTraditional Arabic" w:hint="cs"/>
          <w:sz w:val="22"/>
          <w:rtl/>
        </w:rPr>
        <w:t>ص</w:t>
      </w:r>
      <w:r w:rsidRPr="004F089E">
        <w:rPr>
          <w:rFonts w:hint="cs"/>
          <w:rtl/>
        </w:rPr>
        <w:t xml:space="preserve"> و یارانش را به زشت‌ترین شیوه به تصویر می‌کشد و می‌گوید</w:t>
      </w:r>
      <w:r w:rsidR="00D77A90" w:rsidRPr="004F089E">
        <w:rPr>
          <w:rFonts w:hint="cs"/>
          <w:rtl/>
        </w:rPr>
        <w:t>:</w:t>
      </w:r>
      <w:r w:rsidRPr="004F089E">
        <w:rPr>
          <w:rFonts w:hint="cs"/>
          <w:rtl/>
        </w:rPr>
        <w:t xml:space="preserve"> «پیامبر</w:t>
      </w:r>
      <w:r w:rsidR="00D77A90" w:rsidRPr="004F089E">
        <w:rPr>
          <w:rFonts w:ascii="Times New Roman" w:hAnsi="Times New Roman" w:cs="CTraditional Arabic" w:hint="cs"/>
          <w:sz w:val="22"/>
          <w:rtl/>
        </w:rPr>
        <w:t>ص</w:t>
      </w:r>
      <w:r w:rsidRPr="004F089E">
        <w:rPr>
          <w:rFonts w:hint="cs"/>
          <w:rtl/>
        </w:rPr>
        <w:t xml:space="preserve"> اسامه را که جوانی هفده ساله بود بدین علت به فرماندهی آنان منصوب کرد تا با مخالفت گروهی مقابله و سرکشی</w:t>
      </w:r>
      <w:r w:rsidR="00472D45" w:rsidRPr="004F089E">
        <w:rPr>
          <w:rFonts w:hint="cs"/>
          <w:rtl/>
        </w:rPr>
        <w:t xml:space="preserve"> آن‌ها </w:t>
      </w:r>
      <w:r w:rsidRPr="004F089E">
        <w:rPr>
          <w:rFonts w:hint="cs"/>
          <w:rtl/>
        </w:rPr>
        <w:t>را سرکوب نماید. همچنین ایشان از این امر نگران بود که در صورتی که یکی از کسانی را که با یکدیگر رقابت می‌کنند به خلافت بر گزیند در آینده با یکدیگر اختلاف و نزاع پیدا خواهند کرد. چنانکه می‌دانیم</w:t>
      </w:r>
      <w:r w:rsidR="00472D45" w:rsidRPr="004F089E">
        <w:rPr>
          <w:rFonts w:hint="cs"/>
          <w:rtl/>
        </w:rPr>
        <w:t xml:space="preserve"> آن‌ها </w:t>
      </w:r>
      <w:r w:rsidRPr="004F089E">
        <w:rPr>
          <w:rFonts w:hint="cs"/>
          <w:rtl/>
        </w:rPr>
        <w:t>تدبیر پیامبر</w:t>
      </w:r>
      <w:r w:rsidR="00D77A90" w:rsidRPr="004F089E">
        <w:rPr>
          <w:rFonts w:ascii="Times New Roman" w:hAnsi="Times New Roman" w:cs="CTraditional Arabic" w:hint="cs"/>
          <w:sz w:val="22"/>
          <w:rtl/>
        </w:rPr>
        <w:t>ص</w:t>
      </w:r>
      <w:r w:rsidRPr="004F089E">
        <w:rPr>
          <w:rFonts w:hint="cs"/>
          <w:rtl/>
        </w:rPr>
        <w:t xml:space="preserve"> را دریافتند به همین نسبت به فرماندهی اسامه اعتراض و در حرکت به همراه سپاه او سستی کردند ...». چه طعنی و نیرنگ را به پیامبر</w:t>
      </w:r>
      <w:r w:rsidR="00D77A90" w:rsidRPr="004F089E">
        <w:rPr>
          <w:rFonts w:ascii="Times New Roman" w:hAnsi="Times New Roman" w:cs="CTraditional Arabic" w:hint="cs"/>
          <w:sz w:val="22"/>
          <w:rtl/>
        </w:rPr>
        <w:t>ص</w:t>
      </w:r>
      <w:r w:rsidRPr="004F089E">
        <w:rPr>
          <w:rFonts w:hint="cs"/>
          <w:rtl/>
        </w:rPr>
        <w:t xml:space="preserve"> نسبت می‌دهد که این امر شایسته دروغگویان دجّال صفتی مانند رهبران رافضی‌هاست نه پیامبران فرستاده شده‌اند از سوی خدا</w:t>
      </w:r>
      <w:r w:rsidR="00472D45" w:rsidRPr="004F089E">
        <w:rPr>
          <w:rFonts w:hint="cs"/>
          <w:rtl/>
        </w:rPr>
        <w:t xml:space="preserve"> آن‌ها </w:t>
      </w:r>
      <w:r w:rsidRPr="004F089E">
        <w:rPr>
          <w:rFonts w:hint="cs"/>
          <w:rtl/>
        </w:rPr>
        <w:t>راستگوترین، با وفاترین و صریح‌ترین انسانها هستند. اما دروغ، فریب و نیرنگ از جمله صفات رافضی‌هاست که بدان عادت کرده‌اند.</w:t>
      </w:r>
      <w:r w:rsidR="00472D45" w:rsidRPr="004F089E">
        <w:rPr>
          <w:rFonts w:hint="cs"/>
          <w:rtl/>
        </w:rPr>
        <w:t xml:space="preserve"> آن‌ها </w:t>
      </w:r>
      <w:r w:rsidRPr="004F089E">
        <w:rPr>
          <w:rFonts w:hint="cs"/>
          <w:rtl/>
        </w:rPr>
        <w:t>نسبت به هم</w:t>
      </w:r>
      <w:r w:rsidR="00FB09D3" w:rsidRPr="004F089E">
        <w:rPr>
          <w:rFonts w:hint="cs"/>
          <w:rtl/>
        </w:rPr>
        <w:t>ۀ</w:t>
      </w:r>
      <w:r w:rsidRPr="004F089E">
        <w:rPr>
          <w:rFonts w:hint="cs"/>
          <w:rtl/>
        </w:rPr>
        <w:t xml:space="preserve"> مردم حتی پیامبران بدگمانی می‌کنند و</w:t>
      </w:r>
      <w:r w:rsidR="00472D45" w:rsidRPr="004F089E">
        <w:rPr>
          <w:rFonts w:hint="cs"/>
          <w:rtl/>
        </w:rPr>
        <w:t xml:space="preserve"> آن‌ها </w:t>
      </w:r>
      <w:r w:rsidRPr="004F089E">
        <w:rPr>
          <w:rFonts w:hint="cs"/>
          <w:rtl/>
        </w:rPr>
        <w:t>را به این صفات متهم می‌نمایند. پس باید گفت</w:t>
      </w:r>
      <w:r w:rsidR="00D77A90" w:rsidRPr="004F089E">
        <w:rPr>
          <w:rFonts w:hint="cs"/>
          <w:rtl/>
        </w:rPr>
        <w:t>:</w:t>
      </w:r>
      <w:r w:rsidRPr="004F089E">
        <w:rPr>
          <w:rFonts w:hint="cs"/>
          <w:rtl/>
        </w:rPr>
        <w:t xml:space="preserve"> </w:t>
      </w:r>
      <w:r w:rsidRPr="00916E33">
        <w:rPr>
          <w:rStyle w:val="Char1"/>
          <w:rFonts w:hint="cs"/>
          <w:rtl/>
        </w:rPr>
        <w:t>إنا لله وإنا إلیه راجعون</w:t>
      </w:r>
      <w:r w:rsidRPr="004F089E">
        <w:rPr>
          <w:rFonts w:hint="cs"/>
          <w:rtl/>
        </w:rPr>
        <w:t>! آیا باید خدواند را که راستگوترین راستگویان است، تصدیق کنیم که می‌فرماید</w:t>
      </w:r>
      <w:r w:rsidR="00D77A90" w:rsidRPr="004F089E">
        <w:rPr>
          <w:rFonts w:hint="cs"/>
          <w:rtl/>
        </w:rPr>
        <w:t>:</w:t>
      </w:r>
      <w:r w:rsidR="00916E33">
        <w:rPr>
          <w:rFonts w:hint="cs"/>
          <w:rtl/>
        </w:rPr>
        <w:t xml:space="preserve"> </w:t>
      </w:r>
      <w:r w:rsidR="00916E33">
        <w:rPr>
          <w:rFonts w:cs="Traditional Arabic"/>
          <w:color w:val="000000"/>
          <w:shd w:val="clear" w:color="auto" w:fill="FFFFFF"/>
          <w:rtl/>
        </w:rPr>
        <w:t>﴿</w:t>
      </w:r>
      <w:r w:rsidR="00916E33" w:rsidRPr="00916E33">
        <w:rPr>
          <w:rStyle w:val="Char8"/>
          <w:rtl/>
        </w:rPr>
        <w:t>رُحَمَآءُ بَيۡنَهُمۡۖ</w:t>
      </w:r>
      <w:r w:rsidR="00916E33">
        <w:rPr>
          <w:rFonts w:cs="Traditional Arabic"/>
          <w:color w:val="000000"/>
          <w:shd w:val="clear" w:color="auto" w:fill="FFFFFF"/>
          <w:rtl/>
        </w:rPr>
        <w:t>﴾</w:t>
      </w:r>
      <w:r w:rsidR="00D77A90" w:rsidRPr="004F089E">
        <w:rPr>
          <w:rFonts w:hint="cs"/>
          <w:rtl/>
        </w:rPr>
        <w:t>:</w:t>
      </w:r>
      <w:r w:rsidRPr="004F089E">
        <w:rPr>
          <w:rFonts w:hint="cs"/>
          <w:rtl/>
        </w:rPr>
        <w:t xml:space="preserve"> «نسبت به یکدیگر مهربان و دلسوز هستند». سور</w:t>
      </w:r>
      <w:r w:rsidR="00FB09D3" w:rsidRPr="004F089E">
        <w:rPr>
          <w:rFonts w:hint="cs"/>
          <w:rtl/>
        </w:rPr>
        <w:t>ۀ</w:t>
      </w:r>
      <w:r w:rsidRPr="004F089E">
        <w:rPr>
          <w:rFonts w:hint="cs"/>
          <w:rtl/>
        </w:rPr>
        <w:t xml:space="preserve"> فتح آیه 29 یا موسوی و ر</w:t>
      </w:r>
      <w:r w:rsidR="009D2440" w:rsidRPr="004F089E">
        <w:rPr>
          <w:rFonts w:hint="cs"/>
          <w:rtl/>
        </w:rPr>
        <w:t>هبران دیگر شیعه را تصدیق کنیم؟!.</w:t>
      </w:r>
    </w:p>
    <w:p w:rsidR="000104E9" w:rsidRPr="004F089E" w:rsidRDefault="000104E9" w:rsidP="004F089E">
      <w:pPr>
        <w:pStyle w:val="StyleComplexBLotus12ptJustifiedFirstline05cm"/>
        <w:widowControl w:val="0"/>
        <w:numPr>
          <w:ilvl w:val="0"/>
          <w:numId w:val="25"/>
        </w:numPr>
        <w:tabs>
          <w:tab w:val="clear" w:pos="644"/>
        </w:tabs>
        <w:spacing w:line="240" w:lineRule="auto"/>
        <w:ind w:left="641" w:hanging="357"/>
        <w:rPr>
          <w:rStyle w:val="Char5"/>
        </w:rPr>
      </w:pPr>
      <w:r w:rsidRPr="004F089E">
        <w:rPr>
          <w:rStyle w:val="Char5"/>
          <w:rFonts w:hint="cs"/>
          <w:rtl/>
        </w:rPr>
        <w:t>موسوی دروغ می‌گوید و ادعا می‌کند که عده‌ای از اصحاب از بیعت با ابوبکر خودداری کردند</w:t>
      </w:r>
      <w:r w:rsidR="00D77A90" w:rsidRPr="004F089E">
        <w:rPr>
          <w:rStyle w:val="Char5"/>
          <w:rFonts w:hint="cs"/>
          <w:rtl/>
        </w:rPr>
        <w:t>:</w:t>
      </w:r>
      <w:r w:rsidRPr="004F089E">
        <w:rPr>
          <w:rStyle w:val="Char5"/>
          <w:rFonts w:hint="cs"/>
          <w:rtl/>
        </w:rPr>
        <w:t xml:space="preserve"> «از جمله آنچه در کتاب الاحتجاج امام طبرسی به نقل از کلام خالد بن سعید بن عاص اموی و .. وجود دارد». و در پاورقی مراجعه شماره 106 صفحه 292 آن را به طبقات ابن سعد نسبت می‌دهد. و قسمتی از روایت را که با ادعای او همخوانی دارد ذکر و آن قسمت را که با آن تناقض دارد حذف می‌کند روایتی را که موسوی آن ذکر کرده است، قابل ثبوت نیست زیرا ابن سعد آن را از طریق واقدی و او هم از طریق جعفر بن محمد بن خالد بن زبیر بن عوام آن را ذکر کرده است</w:t>
      </w:r>
      <w:r w:rsidRPr="004F089E">
        <w:rPr>
          <w:rStyle w:val="Char5"/>
          <w:vertAlign w:val="superscript"/>
          <w:rtl/>
        </w:rPr>
        <w:footnoteReference w:id="172"/>
      </w:r>
      <w:r w:rsidRPr="004F089E">
        <w:rPr>
          <w:rStyle w:val="Char5"/>
          <w:rFonts w:hint="cs"/>
          <w:rtl/>
        </w:rPr>
        <w:t xml:space="preserve"> و سند آن را هم آورده است که این سند کاملاً بی‌اساس است. حدیث واقدی که استاد ابن سعد بوده است متروک است و احادیث جعفر نیز منکر هستند</w:t>
      </w:r>
      <w:r w:rsidRPr="004F089E">
        <w:rPr>
          <w:rStyle w:val="Char5"/>
          <w:vertAlign w:val="superscript"/>
          <w:rtl/>
        </w:rPr>
        <w:footnoteReference w:id="173"/>
      </w:r>
      <w:r w:rsidRPr="004F089E">
        <w:rPr>
          <w:rStyle w:val="Char5"/>
          <w:rFonts w:hint="cs"/>
          <w:rtl/>
        </w:rPr>
        <w:t xml:space="preserve">. به علاوه در این روایت که ضعیف بودن سند آن را مشاهده کردیم </w:t>
      </w:r>
      <w:r w:rsidR="002939B3" w:rsidRPr="004F089E">
        <w:rPr>
          <w:rStyle w:val="Char5"/>
          <w:rtl/>
        </w:rPr>
        <w:t>-</w:t>
      </w:r>
      <w:r w:rsidRPr="004F089E">
        <w:rPr>
          <w:rStyle w:val="Char5"/>
          <w:rFonts w:hint="cs"/>
          <w:rtl/>
        </w:rPr>
        <w:t xml:space="preserve"> چیزی جز تأخیر خالد در بیعت با ابوبکر به مدت سه ماه وجود ندارد که خالد پس آن با ابوبکر بیعت با رضایت از او اطاعت نمود. قسمتی از متن آن چنین است</w:t>
      </w:r>
      <w:r w:rsidR="00D77A90" w:rsidRPr="004F089E">
        <w:rPr>
          <w:rStyle w:val="Char5"/>
          <w:rFonts w:hint="cs"/>
          <w:rtl/>
        </w:rPr>
        <w:t>:</w:t>
      </w:r>
      <w:r w:rsidRPr="004F089E">
        <w:rPr>
          <w:rStyle w:val="Char5"/>
          <w:rFonts w:hint="cs"/>
          <w:rtl/>
        </w:rPr>
        <w:t xml:space="preserve"> «خالد سه ماه از بیعت کردن خودداری کرد. روزی ابوبکر برای دیدار او به خانه‌اش رفت و بر او سلام کرد خالد به او گفت</w:t>
      </w:r>
      <w:r w:rsidR="00D77A90" w:rsidRPr="004F089E">
        <w:rPr>
          <w:rStyle w:val="Char5"/>
          <w:rFonts w:hint="cs"/>
          <w:rtl/>
        </w:rPr>
        <w:t>:</w:t>
      </w:r>
      <w:r w:rsidRPr="004F089E">
        <w:rPr>
          <w:rStyle w:val="Char5"/>
          <w:rFonts w:hint="cs"/>
          <w:rtl/>
        </w:rPr>
        <w:t xml:space="preserve"> آیا دوست داری با تو بیعت کنم؟ ابوبکر گفت</w:t>
      </w:r>
      <w:r w:rsidR="00D77A90" w:rsidRPr="004F089E">
        <w:rPr>
          <w:rStyle w:val="Char5"/>
          <w:rFonts w:hint="cs"/>
          <w:rtl/>
        </w:rPr>
        <w:t>:</w:t>
      </w:r>
      <w:r w:rsidRPr="004F089E">
        <w:rPr>
          <w:rStyle w:val="Char5"/>
          <w:rFonts w:hint="cs"/>
          <w:rtl/>
        </w:rPr>
        <w:t xml:space="preserve"> دوست دارم در صلحی که مسلمانان در آن داخل شدند وارد گردی. خالد گفت</w:t>
      </w:r>
      <w:r w:rsidR="00D77A90" w:rsidRPr="004F089E">
        <w:rPr>
          <w:rStyle w:val="Char5"/>
          <w:rFonts w:hint="cs"/>
          <w:rtl/>
        </w:rPr>
        <w:t>:</w:t>
      </w:r>
      <w:r w:rsidRPr="004F089E">
        <w:rPr>
          <w:rStyle w:val="Char5"/>
          <w:rFonts w:hint="cs"/>
          <w:rtl/>
        </w:rPr>
        <w:t xml:space="preserve"> موعد ما امشب [نماز عشا] با تو بیعت می‌کنم. زمانی که ابوبکر روی منبر بود وارد شد و با او بیعت کرد. ابوبکر نسبت به او نظر خوبی داشت و او را گرامی می‌داشت</w:t>
      </w:r>
      <w:r w:rsidRPr="004F089E">
        <w:rPr>
          <w:rStyle w:val="Char5"/>
          <w:vertAlign w:val="superscript"/>
          <w:rtl/>
        </w:rPr>
        <w:footnoteReference w:id="174"/>
      </w:r>
      <w:r w:rsidRPr="004F089E">
        <w:rPr>
          <w:rStyle w:val="Char5"/>
          <w:rFonts w:hint="cs"/>
          <w:rtl/>
        </w:rPr>
        <w:t>». این امری است که این رافضی کینه‌توز عبدالحسین آن را که قسمتی از متن روایت است از خوانندگان مخفی کرده است زیرا علیرغم استناد او بدان با خواسته‌های او مطابقت ندارد. اگر صحت و ثبوت آن را بپذیرد باید آنچه را که در آن است و ادعاهای او و هم</w:t>
      </w:r>
      <w:r w:rsidR="00FB09D3" w:rsidRPr="004F089E">
        <w:rPr>
          <w:rStyle w:val="Char5"/>
          <w:rFonts w:hint="cs"/>
          <w:rtl/>
        </w:rPr>
        <w:t>ۀ</w:t>
      </w:r>
      <w:r w:rsidRPr="004F089E">
        <w:rPr>
          <w:rStyle w:val="Char5"/>
          <w:rFonts w:hint="cs"/>
          <w:rtl/>
        </w:rPr>
        <w:t xml:space="preserve"> شیعیان را ابطال می‌کند بگوید. اما استناد کردن موسوی به طبرسی رافضی جهلی است که بر جهلهای دیگر موسوی افزوده شده است. چه زمانی</w:t>
      </w:r>
      <w:r w:rsidR="002E7128" w:rsidRPr="004F089E">
        <w:rPr>
          <w:rStyle w:val="Char5"/>
          <w:rFonts w:hint="cs"/>
          <w:rtl/>
        </w:rPr>
        <w:t xml:space="preserve"> </w:t>
      </w:r>
      <w:r w:rsidR="00D643D9" w:rsidRPr="004F089E">
        <w:rPr>
          <w:rStyle w:val="Char5"/>
          <w:rFonts w:hint="cs"/>
          <w:rtl/>
        </w:rPr>
        <w:t>کتاب‌ها</w:t>
      </w:r>
      <w:r w:rsidR="002E7128" w:rsidRPr="004F089E">
        <w:rPr>
          <w:rStyle w:val="Char5"/>
          <w:rFonts w:hint="cs"/>
          <w:rtl/>
        </w:rPr>
        <w:t xml:space="preserve">ی </w:t>
      </w:r>
      <w:r w:rsidRPr="004F089E">
        <w:rPr>
          <w:rStyle w:val="Char5"/>
          <w:rFonts w:hint="cs"/>
          <w:rtl/>
        </w:rPr>
        <w:t>رافضی‌ها منب</w:t>
      </w:r>
      <w:r w:rsidR="009D2440" w:rsidRPr="004F089E">
        <w:rPr>
          <w:rStyle w:val="Char5"/>
          <w:rFonts w:hint="cs"/>
          <w:rtl/>
        </w:rPr>
        <w:t>ع احتجاج علیه اهل سنت بوده‌اند؟</w:t>
      </w:r>
    </w:p>
    <w:tbl>
      <w:tblPr>
        <w:bidiVisual/>
        <w:tblW w:w="0" w:type="auto"/>
        <w:tblInd w:w="102" w:type="dxa"/>
        <w:tblLook w:val="01E0" w:firstRow="1" w:lastRow="1" w:firstColumn="1" w:lastColumn="1" w:noHBand="0" w:noVBand="0"/>
      </w:tblPr>
      <w:tblGrid>
        <w:gridCol w:w="3125"/>
        <w:gridCol w:w="567"/>
        <w:gridCol w:w="3402"/>
      </w:tblGrid>
      <w:tr w:rsidR="000104E9" w:rsidRPr="004F089E" w:rsidTr="00916E33">
        <w:tc>
          <w:tcPr>
            <w:tcW w:w="3125"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خلق الله للحروب رجالاً </w:t>
            </w:r>
            <w:r w:rsidRPr="004F089E">
              <w:rPr>
                <w:rFonts w:hint="cs"/>
                <w:rtl/>
              </w:rPr>
              <w:br/>
            </w:r>
          </w:p>
        </w:tc>
        <w:tc>
          <w:tcPr>
            <w:tcW w:w="567"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9D2440" w:rsidP="004F089E">
            <w:pPr>
              <w:pStyle w:val="a3"/>
              <w:ind w:firstLine="0"/>
              <w:jc w:val="lowKashida"/>
              <w:rPr>
                <w:sz w:val="2"/>
                <w:szCs w:val="2"/>
              </w:rPr>
            </w:pPr>
            <w:r w:rsidRPr="004F089E">
              <w:rPr>
                <w:rFonts w:hint="cs"/>
                <w:rtl/>
              </w:rPr>
              <w:t>ورجالاً لقصعه و</w:t>
            </w:r>
            <w:r w:rsidR="000104E9" w:rsidRPr="004F089E">
              <w:rPr>
                <w:rFonts w:hint="cs"/>
                <w:rtl/>
              </w:rPr>
              <w:t xml:space="preserve">ثرید </w:t>
            </w:r>
            <w:r w:rsidR="000104E9" w:rsidRPr="004F089E">
              <w:rPr>
                <w:rFonts w:hint="cs"/>
                <w:rtl/>
              </w:rPr>
              <w:br/>
            </w:r>
          </w:p>
        </w:tc>
      </w:tr>
    </w:tbl>
    <w:p w:rsidR="000104E9" w:rsidRPr="004F089E" w:rsidRDefault="009D2440"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خداوند مردانی [</w:t>
      </w:r>
      <w:r w:rsidR="00670501" w:rsidRPr="004F089E">
        <w:rPr>
          <w:rStyle w:val="Char5"/>
          <w:rFonts w:hint="cs"/>
          <w:rtl/>
        </w:rPr>
        <w:t>انسان‌های</w:t>
      </w:r>
      <w:r w:rsidR="000104E9" w:rsidRPr="004F089E">
        <w:rPr>
          <w:rStyle w:val="Char5"/>
          <w:rFonts w:hint="cs"/>
          <w:rtl/>
        </w:rPr>
        <w:t>ی] را برای جنگیدن خلقکرده است و گروهی دیگر را برای کاسه و ترید [آبگوشت] آفریده است</w:t>
      </w:r>
      <w:r w:rsidRPr="004F089E">
        <w:rPr>
          <w:rStyle w:val="Char5"/>
          <w:rFonts w:hint="cs"/>
          <w:rtl/>
        </w:rPr>
        <w:t>».</w:t>
      </w:r>
    </w:p>
    <w:p w:rsidR="000104E9" w:rsidRPr="004F089E" w:rsidRDefault="000104E9" w:rsidP="004F089E">
      <w:pPr>
        <w:pStyle w:val="StyleComplexBLotus12ptJustifiedFirstline05cm"/>
        <w:spacing w:line="240" w:lineRule="auto"/>
        <w:rPr>
          <w:rStyle w:val="Char5"/>
        </w:rPr>
      </w:pPr>
      <w:r w:rsidRPr="004F089E">
        <w:rPr>
          <w:rStyle w:val="Char5"/>
          <w:rFonts w:hint="cs"/>
          <w:rtl/>
        </w:rPr>
        <w:t xml:space="preserve">سپاس خدایی را که ما را توفیق داد که حقیقت را ظاهر و دروغین بودن باطل و پیروان آن را کشف کرد و مار از آنچه آنان بدان گرفتار شده‌اند حفظ کرد. </w:t>
      </w:r>
    </w:p>
    <w:p w:rsidR="000104E9" w:rsidRPr="004F089E" w:rsidRDefault="000104E9" w:rsidP="000E5230">
      <w:pPr>
        <w:pStyle w:val="a1"/>
        <w:rPr>
          <w:rtl/>
        </w:rPr>
      </w:pPr>
      <w:bookmarkStart w:id="28" w:name="_Toc332394181"/>
      <w:bookmarkStart w:id="29" w:name="_Toc435097456"/>
      <w:r w:rsidRPr="004F089E">
        <w:rPr>
          <w:rFonts w:hint="cs"/>
          <w:sz w:val="30"/>
          <w:rtl/>
        </w:rPr>
        <w:t>فصل هفتم</w:t>
      </w:r>
      <w:r w:rsidR="00D77A90" w:rsidRPr="004F089E">
        <w:rPr>
          <w:rFonts w:hint="cs"/>
          <w:sz w:val="30"/>
          <w:rtl/>
        </w:rPr>
        <w:t>:</w:t>
      </w:r>
      <w:r w:rsidR="009D2440" w:rsidRPr="004F089E">
        <w:rPr>
          <w:rFonts w:hint="cs"/>
          <w:rtl/>
        </w:rPr>
        <w:t xml:space="preserve"> </w:t>
      </w:r>
      <w:r w:rsidRPr="004F089E">
        <w:rPr>
          <w:rFonts w:hint="cs"/>
          <w:rtl/>
        </w:rPr>
        <w:t>مواضعی که با مطالب همان کتاب (المراجعات) تناقض دارد</w:t>
      </w:r>
      <w:bookmarkEnd w:id="28"/>
      <w:bookmarkEnd w:id="29"/>
      <w:r w:rsidRPr="004F089E">
        <w:rPr>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وی در مواردی ادعایی را مطرح می‌کند آنگاه در جایی دیگر همان ادعا را نقض می‌نماید یا فردی را ستایش می‌کند و سپس از مدتی به او طعن وارد می‌کند. </w:t>
      </w:r>
    </w:p>
    <w:p w:rsidR="000104E9" w:rsidRPr="004F089E" w:rsidRDefault="000104E9" w:rsidP="004F089E">
      <w:pPr>
        <w:pStyle w:val="StyleComplexBLotus12ptJustifiedFirstline05cm"/>
        <w:numPr>
          <w:ilvl w:val="0"/>
          <w:numId w:val="26"/>
        </w:numPr>
        <w:tabs>
          <w:tab w:val="clear" w:pos="927"/>
        </w:tabs>
        <w:spacing w:line="240" w:lineRule="auto"/>
        <w:ind w:left="641" w:hanging="357"/>
        <w:rPr>
          <w:rStyle w:val="Char5"/>
          <w:rtl/>
        </w:rPr>
      </w:pPr>
      <w:r w:rsidRPr="004F089E">
        <w:rPr>
          <w:rStyle w:val="Char5"/>
          <w:rFonts w:hint="cs"/>
          <w:rtl/>
        </w:rPr>
        <w:t>وی در مراجعه شماره 12 صفحه 39 می‌نویسد</w:t>
      </w:r>
      <w:r w:rsidR="00D77A90" w:rsidRPr="004F089E">
        <w:rPr>
          <w:rStyle w:val="Char5"/>
          <w:rFonts w:hint="cs"/>
          <w:rtl/>
        </w:rPr>
        <w:t>:</w:t>
      </w:r>
      <w:r w:rsidRPr="004F089E">
        <w:rPr>
          <w:rStyle w:val="Char5"/>
          <w:rFonts w:hint="cs"/>
          <w:rtl/>
        </w:rPr>
        <w:t xml:space="preserve"> «آیا [ولایت آن</w:t>
      </w:r>
      <w:r w:rsidR="00A17CA1" w:rsidRPr="004F089E">
        <w:rPr>
          <w:rStyle w:val="Char5"/>
          <w:rFonts w:hint="eastAsia"/>
        </w:rPr>
        <w:t>‌</w:t>
      </w:r>
      <w:r w:rsidRPr="004F089E">
        <w:rPr>
          <w:rStyle w:val="Char5"/>
          <w:rFonts w:hint="cs"/>
          <w:rtl/>
        </w:rPr>
        <w:t>ها] همان نعمتی نیست که خداوند دربار</w:t>
      </w:r>
      <w:r w:rsidR="00FB09D3" w:rsidRPr="004F089E">
        <w:rPr>
          <w:rStyle w:val="Char5"/>
          <w:rFonts w:hint="cs"/>
          <w:rtl/>
        </w:rPr>
        <w:t>ۀ</w:t>
      </w:r>
      <w:r w:rsidRPr="004F089E">
        <w:rPr>
          <w:rStyle w:val="Char5"/>
          <w:rFonts w:hint="cs"/>
          <w:rtl/>
        </w:rPr>
        <w:t xml:space="preserve"> آن می‌فرماید</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EF1EAF" w:rsidRPr="004F089E">
        <w:rPr>
          <w:rStyle w:val="Char8"/>
          <w:rFonts w:hint="eastAsia"/>
          <w:rtl/>
        </w:rPr>
        <w:t>ثُمَّ</w:t>
      </w:r>
      <w:r w:rsidR="00EF1EAF" w:rsidRPr="004F089E">
        <w:rPr>
          <w:rStyle w:val="Char8"/>
          <w:rtl/>
        </w:rPr>
        <w:t xml:space="preserve"> </w:t>
      </w:r>
      <w:r w:rsidR="00EF1EAF" w:rsidRPr="004F089E">
        <w:rPr>
          <w:rStyle w:val="Char8"/>
          <w:rFonts w:hint="eastAsia"/>
          <w:rtl/>
        </w:rPr>
        <w:t>لَتُس</w:t>
      </w:r>
      <w:r w:rsidR="00EF1EAF" w:rsidRPr="004F089E">
        <w:rPr>
          <w:rStyle w:val="Char8"/>
          <w:rFonts w:hint="cs"/>
          <w:rtl/>
        </w:rPr>
        <w:t>ۡ</w:t>
      </w:r>
      <w:r w:rsidR="00EF1EAF" w:rsidRPr="004F089E">
        <w:rPr>
          <w:rStyle w:val="Char8"/>
          <w:rFonts w:hint="eastAsia"/>
          <w:rtl/>
        </w:rPr>
        <w:t>‍</w:t>
      </w:r>
      <w:r w:rsidR="00EF1EAF" w:rsidRPr="004F089E">
        <w:rPr>
          <w:rStyle w:val="Char8"/>
          <w:rFonts w:hint="cs"/>
          <w:rtl/>
        </w:rPr>
        <w:t>ٔ</w:t>
      </w:r>
      <w:r w:rsidR="00EF1EAF" w:rsidRPr="004F089E">
        <w:rPr>
          <w:rStyle w:val="Char8"/>
          <w:rFonts w:hint="eastAsia"/>
          <w:rtl/>
        </w:rPr>
        <w:t>َلُنَّ</w:t>
      </w:r>
      <w:r w:rsidR="00EF1EAF" w:rsidRPr="004F089E">
        <w:rPr>
          <w:rStyle w:val="Char8"/>
          <w:rtl/>
        </w:rPr>
        <w:t xml:space="preserve"> </w:t>
      </w:r>
      <w:r w:rsidR="00EF1EAF" w:rsidRPr="004F089E">
        <w:rPr>
          <w:rStyle w:val="Char8"/>
          <w:rFonts w:hint="eastAsia"/>
          <w:rtl/>
        </w:rPr>
        <w:t>يَو</w:t>
      </w:r>
      <w:r w:rsidR="00EF1EAF" w:rsidRPr="004F089E">
        <w:rPr>
          <w:rStyle w:val="Char8"/>
          <w:rFonts w:hint="cs"/>
          <w:rtl/>
        </w:rPr>
        <w:t>ۡ</w:t>
      </w:r>
      <w:r w:rsidR="00EF1EAF" w:rsidRPr="004F089E">
        <w:rPr>
          <w:rStyle w:val="Char8"/>
          <w:rFonts w:hint="eastAsia"/>
          <w:rtl/>
        </w:rPr>
        <w:t>مَئِذٍ</w:t>
      </w:r>
      <w:r w:rsidR="00EF1EAF" w:rsidRPr="004F089E">
        <w:rPr>
          <w:rStyle w:val="Char8"/>
          <w:rtl/>
        </w:rPr>
        <w:t xml:space="preserve"> </w:t>
      </w:r>
      <w:r w:rsidR="00EF1EAF" w:rsidRPr="004F089E">
        <w:rPr>
          <w:rStyle w:val="Char8"/>
          <w:rFonts w:hint="eastAsia"/>
          <w:rtl/>
        </w:rPr>
        <w:t>عَنِ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لنَّعِيمِ</w:t>
      </w:r>
      <w:r w:rsidR="00EF1EAF" w:rsidRPr="004F089E">
        <w:rPr>
          <w:rStyle w:val="Char8"/>
          <w:rtl/>
        </w:rPr>
        <w:t xml:space="preserve"> </w:t>
      </w:r>
      <w:r w:rsidR="00EF1EAF" w:rsidRPr="004F089E">
        <w:rPr>
          <w:rStyle w:val="Char8"/>
          <w:rFonts w:hint="cs"/>
          <w:rtl/>
        </w:rPr>
        <w:t>٨</w:t>
      </w:r>
      <w:r w:rsidR="00004A4F" w:rsidRPr="004F089E">
        <w:rPr>
          <w:rFonts w:ascii="Times New Roman" w:hAnsi="Times New Roman" w:cs="Traditional Arabic" w:hint="cs"/>
          <w:sz w:val="22"/>
          <w:szCs w:val="28"/>
          <w:rtl/>
          <w:lang w:bidi="fa-IR"/>
        </w:rPr>
        <w:t>﴾</w:t>
      </w:r>
      <w:r w:rsidR="00004A4F" w:rsidRPr="004F089E">
        <w:rPr>
          <w:rStyle w:val="Char5"/>
          <w:rFonts w:hint="cs"/>
          <w:rtl/>
        </w:rPr>
        <w:t xml:space="preserve"> </w:t>
      </w:r>
      <w:r w:rsidR="00004A4F" w:rsidRPr="004F089E">
        <w:rPr>
          <w:rStyle w:val="Char6"/>
          <w:rFonts w:hint="cs"/>
          <w:rtl/>
        </w:rPr>
        <w:t>[التکاثر: 8]</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سپس بی‌تردید در آن روز از شما دربار</w:t>
      </w:r>
      <w:r w:rsidR="00FB09D3" w:rsidRPr="004F089E">
        <w:rPr>
          <w:rStyle w:val="Char5"/>
          <w:rFonts w:hint="cs"/>
          <w:rtl/>
        </w:rPr>
        <w:t>ۀ</w:t>
      </w:r>
      <w:r w:rsidRPr="004F089E">
        <w:rPr>
          <w:rStyle w:val="Char5"/>
          <w:rFonts w:hint="cs"/>
          <w:rtl/>
        </w:rPr>
        <w:t xml:space="preserve"> نعمت سوال خواهد شد</w:t>
      </w:r>
      <w:r w:rsidR="00004A4F" w:rsidRPr="004F089E">
        <w:rPr>
          <w:rFonts w:ascii="Times New Roman" w:hAnsi="Times New Roman" w:cs="Traditional Arabic" w:hint="cs"/>
          <w:sz w:val="20"/>
          <w:szCs w:val="26"/>
          <w:rtl/>
          <w:lang w:bidi="fa-IR"/>
        </w:rPr>
        <w:t>»</w:t>
      </w:r>
      <w:r w:rsidRPr="004F089E">
        <w:rPr>
          <w:rStyle w:val="Char5"/>
          <w:rFonts w:hint="cs"/>
          <w:rtl/>
        </w:rPr>
        <w:t>.؟ وی قبل از آن دربار</w:t>
      </w:r>
      <w:r w:rsidR="00FB09D3" w:rsidRPr="004F089E">
        <w:rPr>
          <w:rStyle w:val="Char5"/>
          <w:rFonts w:hint="cs"/>
          <w:rtl/>
        </w:rPr>
        <w:t>ۀ</w:t>
      </w:r>
      <w:r w:rsidRPr="004F089E">
        <w:rPr>
          <w:rStyle w:val="Char5"/>
          <w:rFonts w:hint="cs"/>
          <w:rtl/>
        </w:rPr>
        <w:t xml:space="preserve"> ولایت ائمه گفته بود</w:t>
      </w:r>
      <w:r w:rsidR="00D77A90" w:rsidRPr="004F089E">
        <w:rPr>
          <w:rStyle w:val="Char5"/>
          <w:rFonts w:hint="cs"/>
          <w:rtl/>
        </w:rPr>
        <w:t>:</w:t>
      </w:r>
      <w:r w:rsidRPr="004F089E">
        <w:rPr>
          <w:rStyle w:val="Char5"/>
          <w:rFonts w:hint="cs"/>
          <w:rtl/>
        </w:rPr>
        <w:t xml:space="preserve"> «آیا ولایت</w:t>
      </w:r>
      <w:r w:rsidR="00472D45" w:rsidRPr="004F089E">
        <w:rPr>
          <w:rStyle w:val="Char5"/>
          <w:rFonts w:hint="cs"/>
          <w:rtl/>
        </w:rPr>
        <w:t xml:space="preserve"> آن‌ها </w:t>
      </w:r>
      <w:r w:rsidRPr="004F089E">
        <w:rPr>
          <w:rStyle w:val="Char5"/>
          <w:rFonts w:hint="cs"/>
          <w:rtl/>
        </w:rPr>
        <w:t>همان امانتی نیست که خداوند درباره آن می‌فرماید</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8"/>
          <w:szCs w:val="28"/>
          <w:rtl/>
          <w:lang w:bidi="fa-IR"/>
        </w:rPr>
        <w:t>﴿</w:t>
      </w:r>
      <w:r w:rsidR="00EF1EAF" w:rsidRPr="004F089E">
        <w:rPr>
          <w:rStyle w:val="Char8"/>
          <w:rFonts w:hint="eastAsia"/>
          <w:rtl/>
        </w:rPr>
        <w:t xml:space="preserve"> إِنَّا</w:t>
      </w:r>
      <w:r w:rsidR="00EF1EAF" w:rsidRPr="004F089E">
        <w:rPr>
          <w:rStyle w:val="Char8"/>
          <w:rtl/>
        </w:rPr>
        <w:t xml:space="preserve"> </w:t>
      </w:r>
      <w:r w:rsidR="00EF1EAF" w:rsidRPr="004F089E">
        <w:rPr>
          <w:rStyle w:val="Char8"/>
          <w:rFonts w:hint="eastAsia"/>
          <w:rtl/>
        </w:rPr>
        <w:t>عَرَض</w:t>
      </w:r>
      <w:r w:rsidR="00EF1EAF" w:rsidRPr="004F089E">
        <w:rPr>
          <w:rStyle w:val="Char8"/>
          <w:rFonts w:hint="cs"/>
          <w:rtl/>
        </w:rPr>
        <w:t>ۡ</w:t>
      </w:r>
      <w:r w:rsidR="00EF1EAF" w:rsidRPr="004F089E">
        <w:rPr>
          <w:rStyle w:val="Char8"/>
          <w:rFonts w:hint="eastAsia"/>
          <w:rtl/>
        </w:rPr>
        <w:t>نَا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أَمَانَةَ</w:t>
      </w:r>
      <w:r w:rsidR="00EF1EAF" w:rsidRPr="004F089E">
        <w:rPr>
          <w:rStyle w:val="Char8"/>
          <w:rtl/>
        </w:rPr>
        <w:t xml:space="preserve"> </w:t>
      </w:r>
      <w:r w:rsidR="00EF1EAF" w:rsidRPr="004F089E">
        <w:rPr>
          <w:rStyle w:val="Char8"/>
          <w:rFonts w:hint="eastAsia"/>
          <w:rtl/>
        </w:rPr>
        <w:t>عَلَى</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لسَّمَ</w:t>
      </w:r>
      <w:r w:rsidR="00EF1EAF" w:rsidRPr="004F089E">
        <w:rPr>
          <w:rStyle w:val="Char8"/>
          <w:rFonts w:hint="cs"/>
          <w:rtl/>
        </w:rPr>
        <w:t>ٰ</w:t>
      </w:r>
      <w:r w:rsidR="00EF1EAF" w:rsidRPr="004F089E">
        <w:rPr>
          <w:rStyle w:val="Char8"/>
          <w:rFonts w:hint="eastAsia"/>
          <w:rtl/>
        </w:rPr>
        <w:t>وَ</w:t>
      </w:r>
      <w:r w:rsidR="00EF1EAF" w:rsidRPr="004F089E">
        <w:rPr>
          <w:rStyle w:val="Char8"/>
          <w:rFonts w:hint="cs"/>
          <w:rtl/>
        </w:rPr>
        <w:t>ٰ</w:t>
      </w:r>
      <w:r w:rsidR="00EF1EAF" w:rsidRPr="004F089E">
        <w:rPr>
          <w:rStyle w:val="Char8"/>
          <w:rFonts w:hint="eastAsia"/>
          <w:rtl/>
        </w:rPr>
        <w:t>تِ</w:t>
      </w:r>
      <w:r w:rsidR="00EF1EAF" w:rsidRPr="004F089E">
        <w:rPr>
          <w:rStyle w:val="Char8"/>
          <w:rtl/>
        </w:rPr>
        <w:t xml:space="preserve"> </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أَر</w:t>
      </w:r>
      <w:r w:rsidR="00EF1EAF" w:rsidRPr="004F089E">
        <w:rPr>
          <w:rStyle w:val="Char8"/>
          <w:rFonts w:hint="cs"/>
          <w:rtl/>
        </w:rPr>
        <w:t>ۡ</w:t>
      </w:r>
      <w:r w:rsidR="00EF1EAF" w:rsidRPr="004F089E">
        <w:rPr>
          <w:rStyle w:val="Char8"/>
          <w:rFonts w:hint="eastAsia"/>
          <w:rtl/>
        </w:rPr>
        <w:t>ضِ</w:t>
      </w:r>
      <w:r w:rsidR="00EF1EAF" w:rsidRPr="004F089E">
        <w:rPr>
          <w:rStyle w:val="Char8"/>
          <w:rtl/>
        </w:rPr>
        <w:t xml:space="preserve"> </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جِبَالِ</w:t>
      </w:r>
      <w:r w:rsidR="00EF1EAF" w:rsidRPr="004F089E">
        <w:rPr>
          <w:rStyle w:val="Char8"/>
          <w:rtl/>
        </w:rPr>
        <w:t xml:space="preserve"> </w:t>
      </w:r>
      <w:r w:rsidR="00EF1EAF" w:rsidRPr="004F089E">
        <w:rPr>
          <w:rStyle w:val="Char8"/>
          <w:rFonts w:hint="eastAsia"/>
          <w:rtl/>
        </w:rPr>
        <w:t>فَأَبَي</w:t>
      </w:r>
      <w:r w:rsidR="00EF1EAF" w:rsidRPr="004F089E">
        <w:rPr>
          <w:rStyle w:val="Char8"/>
          <w:rFonts w:hint="cs"/>
          <w:rtl/>
        </w:rPr>
        <w:t>ۡ</w:t>
      </w:r>
      <w:r w:rsidR="00EF1EAF" w:rsidRPr="004F089E">
        <w:rPr>
          <w:rStyle w:val="Char8"/>
          <w:rFonts w:hint="eastAsia"/>
          <w:rtl/>
        </w:rPr>
        <w:t>نَ</w:t>
      </w:r>
      <w:r w:rsidR="00EF1EAF" w:rsidRPr="004F089E">
        <w:rPr>
          <w:rStyle w:val="Char8"/>
          <w:rtl/>
        </w:rPr>
        <w:t xml:space="preserve"> </w:t>
      </w:r>
      <w:r w:rsidR="00EF1EAF" w:rsidRPr="004F089E">
        <w:rPr>
          <w:rStyle w:val="Char8"/>
          <w:rFonts w:hint="eastAsia"/>
          <w:rtl/>
        </w:rPr>
        <w:t>أَن</w:t>
      </w:r>
      <w:r w:rsidR="00EF1EAF" w:rsidRPr="004F089E">
        <w:rPr>
          <w:rStyle w:val="Char8"/>
          <w:rtl/>
        </w:rPr>
        <w:t xml:space="preserve"> </w:t>
      </w:r>
      <w:r w:rsidR="00EF1EAF" w:rsidRPr="004F089E">
        <w:rPr>
          <w:rStyle w:val="Char8"/>
          <w:rFonts w:hint="eastAsia"/>
          <w:rtl/>
        </w:rPr>
        <w:t>يَح</w:t>
      </w:r>
      <w:r w:rsidR="00EF1EAF" w:rsidRPr="004F089E">
        <w:rPr>
          <w:rStyle w:val="Char8"/>
          <w:rFonts w:hint="cs"/>
          <w:rtl/>
        </w:rPr>
        <w:t>ۡ</w:t>
      </w:r>
      <w:r w:rsidR="00EF1EAF" w:rsidRPr="004F089E">
        <w:rPr>
          <w:rStyle w:val="Char8"/>
          <w:rFonts w:hint="eastAsia"/>
          <w:rtl/>
        </w:rPr>
        <w:t>مِل</w:t>
      </w:r>
      <w:r w:rsidR="00EF1EAF" w:rsidRPr="004F089E">
        <w:rPr>
          <w:rStyle w:val="Char8"/>
          <w:rFonts w:hint="cs"/>
          <w:rtl/>
        </w:rPr>
        <w:t>ۡ</w:t>
      </w:r>
      <w:r w:rsidR="00EF1EAF" w:rsidRPr="004F089E">
        <w:rPr>
          <w:rStyle w:val="Char8"/>
          <w:rFonts w:hint="eastAsia"/>
          <w:rtl/>
        </w:rPr>
        <w:t>نَهَا</w:t>
      </w:r>
      <w:r w:rsidR="00EF1EAF" w:rsidRPr="004F089E">
        <w:rPr>
          <w:rStyle w:val="Char8"/>
          <w:rtl/>
        </w:rPr>
        <w:t xml:space="preserve"> </w:t>
      </w:r>
      <w:r w:rsidR="00EF1EAF" w:rsidRPr="004F089E">
        <w:rPr>
          <w:rStyle w:val="Char8"/>
          <w:rFonts w:hint="eastAsia"/>
          <w:rtl/>
        </w:rPr>
        <w:t>وَأَش</w:t>
      </w:r>
      <w:r w:rsidR="00EF1EAF" w:rsidRPr="004F089E">
        <w:rPr>
          <w:rStyle w:val="Char8"/>
          <w:rFonts w:hint="cs"/>
          <w:rtl/>
        </w:rPr>
        <w:t>ۡ</w:t>
      </w:r>
      <w:r w:rsidR="00EF1EAF" w:rsidRPr="004F089E">
        <w:rPr>
          <w:rStyle w:val="Char8"/>
          <w:rFonts w:hint="eastAsia"/>
          <w:rtl/>
        </w:rPr>
        <w:t>فَق</w:t>
      </w:r>
      <w:r w:rsidR="00EF1EAF" w:rsidRPr="004F089E">
        <w:rPr>
          <w:rStyle w:val="Char8"/>
          <w:rFonts w:hint="cs"/>
          <w:rtl/>
        </w:rPr>
        <w:t>ۡ</w:t>
      </w:r>
      <w:r w:rsidR="00EF1EAF" w:rsidRPr="004F089E">
        <w:rPr>
          <w:rStyle w:val="Char8"/>
          <w:rFonts w:hint="eastAsia"/>
          <w:rtl/>
        </w:rPr>
        <w:t>نَ</w:t>
      </w:r>
      <w:r w:rsidR="00EF1EAF" w:rsidRPr="004F089E">
        <w:rPr>
          <w:rStyle w:val="Char8"/>
          <w:rtl/>
        </w:rPr>
        <w:t xml:space="preserve"> </w:t>
      </w:r>
      <w:r w:rsidR="00EF1EAF" w:rsidRPr="004F089E">
        <w:rPr>
          <w:rStyle w:val="Char8"/>
          <w:rFonts w:hint="eastAsia"/>
          <w:rtl/>
        </w:rPr>
        <w:t>مِن</w:t>
      </w:r>
      <w:r w:rsidR="00EF1EAF" w:rsidRPr="004F089E">
        <w:rPr>
          <w:rStyle w:val="Char8"/>
          <w:rFonts w:hint="cs"/>
          <w:rtl/>
        </w:rPr>
        <w:t>ۡ</w:t>
      </w:r>
      <w:r w:rsidR="00EF1EAF" w:rsidRPr="004F089E">
        <w:rPr>
          <w:rStyle w:val="Char8"/>
          <w:rFonts w:hint="eastAsia"/>
          <w:rtl/>
        </w:rPr>
        <w:t>هَا</w:t>
      </w:r>
      <w:r w:rsidR="00EF1EAF" w:rsidRPr="004F089E">
        <w:rPr>
          <w:rStyle w:val="Char8"/>
          <w:rtl/>
        </w:rPr>
        <w:t xml:space="preserve"> </w:t>
      </w:r>
      <w:r w:rsidR="00EF1EAF" w:rsidRPr="004F089E">
        <w:rPr>
          <w:rStyle w:val="Char8"/>
          <w:rFonts w:hint="eastAsia"/>
          <w:rtl/>
        </w:rPr>
        <w:t>وَحَمَلَهَا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إِنسَ</w:t>
      </w:r>
      <w:r w:rsidR="00EF1EAF" w:rsidRPr="004F089E">
        <w:rPr>
          <w:rStyle w:val="Char8"/>
          <w:rFonts w:hint="cs"/>
          <w:rtl/>
        </w:rPr>
        <w:t>ٰ</w:t>
      </w:r>
      <w:r w:rsidR="00EF1EAF" w:rsidRPr="004F089E">
        <w:rPr>
          <w:rStyle w:val="Char8"/>
          <w:rFonts w:hint="eastAsia"/>
          <w:rtl/>
        </w:rPr>
        <w:t>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إِنَّهُ</w:t>
      </w:r>
      <w:r w:rsidR="00EF1EAF" w:rsidRPr="004F089E">
        <w:rPr>
          <w:rStyle w:val="Char8"/>
          <w:rFonts w:hint="cs"/>
          <w:rtl/>
        </w:rPr>
        <w:t>ۥ</w:t>
      </w:r>
      <w:r w:rsidR="00EF1EAF" w:rsidRPr="004F089E">
        <w:rPr>
          <w:rStyle w:val="Char8"/>
          <w:rtl/>
        </w:rPr>
        <w:t xml:space="preserve"> </w:t>
      </w:r>
      <w:r w:rsidR="00EF1EAF" w:rsidRPr="004F089E">
        <w:rPr>
          <w:rStyle w:val="Char8"/>
          <w:rFonts w:hint="eastAsia"/>
          <w:rtl/>
        </w:rPr>
        <w:t>كَانَ</w:t>
      </w:r>
      <w:r w:rsidR="00EF1EAF" w:rsidRPr="004F089E">
        <w:rPr>
          <w:rStyle w:val="Char8"/>
          <w:rtl/>
        </w:rPr>
        <w:t xml:space="preserve"> </w:t>
      </w:r>
      <w:r w:rsidR="00EF1EAF" w:rsidRPr="004F089E">
        <w:rPr>
          <w:rStyle w:val="Char8"/>
          <w:rFonts w:hint="eastAsia"/>
          <w:rtl/>
        </w:rPr>
        <w:t>ظَلُوم</w:t>
      </w:r>
      <w:r w:rsidR="00EF1EAF" w:rsidRPr="004F089E">
        <w:rPr>
          <w:rStyle w:val="Char8"/>
          <w:rFonts w:hint="cs"/>
          <w:rtl/>
        </w:rPr>
        <w:t>ٗ</w:t>
      </w:r>
      <w:r w:rsidR="00EF1EAF" w:rsidRPr="004F089E">
        <w:rPr>
          <w:rStyle w:val="Char8"/>
          <w:rFonts w:hint="eastAsia"/>
          <w:rtl/>
        </w:rPr>
        <w:t>ا</w:t>
      </w:r>
      <w:r w:rsidR="00EF1EAF" w:rsidRPr="004F089E">
        <w:rPr>
          <w:rStyle w:val="Char8"/>
          <w:rtl/>
        </w:rPr>
        <w:t xml:space="preserve"> </w:t>
      </w:r>
      <w:r w:rsidR="00EF1EAF" w:rsidRPr="004F089E">
        <w:rPr>
          <w:rStyle w:val="Char8"/>
          <w:rFonts w:hint="eastAsia"/>
          <w:rtl/>
        </w:rPr>
        <w:t>جَهُول</w:t>
      </w:r>
      <w:r w:rsidR="00EF1EAF" w:rsidRPr="004F089E">
        <w:rPr>
          <w:rStyle w:val="Char8"/>
          <w:rFonts w:hint="cs"/>
          <w:rtl/>
        </w:rPr>
        <w:t>ٗ</w:t>
      </w:r>
      <w:r w:rsidR="00EF1EAF" w:rsidRPr="004F089E">
        <w:rPr>
          <w:rStyle w:val="Char8"/>
          <w:rFonts w:hint="eastAsia"/>
          <w:rtl/>
        </w:rPr>
        <w:t>ا</w:t>
      </w:r>
      <w:r w:rsidR="00EF1EAF" w:rsidRPr="004F089E">
        <w:rPr>
          <w:rStyle w:val="Char8"/>
          <w:rtl/>
        </w:rPr>
        <w:t xml:space="preserve"> </w:t>
      </w:r>
      <w:r w:rsidR="00EF1EAF" w:rsidRPr="004F089E">
        <w:rPr>
          <w:rStyle w:val="Char8"/>
          <w:rFonts w:hint="cs"/>
          <w:rtl/>
        </w:rPr>
        <w:t>٧٢</w:t>
      </w:r>
      <w:r w:rsidR="00004A4F" w:rsidRPr="004F089E">
        <w:rPr>
          <w:rFonts w:ascii="Times New Roman" w:hAnsi="Times New Roman" w:cs="Traditional Arabic" w:hint="cs"/>
          <w:sz w:val="28"/>
          <w:szCs w:val="28"/>
          <w:rtl/>
          <w:lang w:bidi="fa-IR"/>
        </w:rPr>
        <w:t>﴾</w:t>
      </w:r>
      <w:r w:rsidR="00004A4F" w:rsidRPr="004F089E">
        <w:rPr>
          <w:rStyle w:val="Char5"/>
          <w:rFonts w:hint="cs"/>
          <w:rtl/>
        </w:rPr>
        <w:t xml:space="preserve"> </w:t>
      </w:r>
      <w:r w:rsidR="00004A4F" w:rsidRPr="004F089E">
        <w:rPr>
          <w:rStyle w:val="Char6"/>
          <w:rFonts w:hint="cs"/>
          <w:rtl/>
        </w:rPr>
        <w:t>[الأحزاب: 72]</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ما امانت [اختیار و اراده] را بر آسمانها و زمین و کوهها [و هم</w:t>
      </w:r>
      <w:r w:rsidR="00FB09D3" w:rsidRPr="004F089E">
        <w:rPr>
          <w:rStyle w:val="Char5"/>
          <w:rFonts w:hint="cs"/>
          <w:rtl/>
        </w:rPr>
        <w:t>ۀ</w:t>
      </w:r>
      <w:r w:rsidRPr="004F089E">
        <w:rPr>
          <w:rStyle w:val="Char5"/>
          <w:rFonts w:hint="cs"/>
          <w:rtl/>
        </w:rPr>
        <w:t xml:space="preserve"> جهان خلقت] عرضه داشتیم و [انجام وظیفه اختیار همراه با مسئولیت و انجام وظیفه اجباری بدون مسئولیت را بدیشان پیشنهاد کردیم جملگی آنها اجبار را بر اختیار برتری دادند]. و از پذیرش امانت خودداری کردند واز آن ترسیدند و حال اینکه انسان [این اعجوبه جهان] زیر بار آن رفت [و دارای موقعیت بسیار ممتازی شد اما برخی از] آنان [پی به ارزش وجودی خود نمی‌برند و قدر این مقام رفیع را نمی‌دانند و] واقعاً ستمگر و نادانند ...</w:t>
      </w:r>
      <w:r w:rsidR="00004A4F" w:rsidRPr="004F089E">
        <w:rPr>
          <w:rFonts w:ascii="Times New Roman" w:hAnsi="Times New Roman" w:cs="Traditional Arabic" w:hint="cs"/>
          <w:sz w:val="20"/>
          <w:szCs w:val="26"/>
          <w:rtl/>
          <w:lang w:bidi="fa-IR"/>
        </w:rPr>
        <w:t>»</w:t>
      </w:r>
      <w:r w:rsidR="00004A4F" w:rsidRPr="004F089E">
        <w:rPr>
          <w:rStyle w:val="Char5"/>
          <w:rFonts w:hint="cs"/>
          <w:rtl/>
        </w:rPr>
        <w:t>.</w:t>
      </w:r>
      <w:r w:rsidRPr="004F089E">
        <w:rPr>
          <w:rStyle w:val="Char5"/>
          <w:rFonts w:hint="cs"/>
          <w:rtl/>
        </w:rPr>
        <w:t xml:space="preserve"> به این تناقض در استنادهایش دقت کنید یک بار می‌گوید که امامت امانت است، بار دیگر می‌گوید نعمت است. تو را خدا از شما یک سوال دارم بدان جواب دهید و اگر ولایت</w:t>
      </w:r>
      <w:r w:rsidR="00472D45" w:rsidRPr="004F089E">
        <w:rPr>
          <w:rStyle w:val="Char5"/>
          <w:rFonts w:hint="cs"/>
          <w:rtl/>
        </w:rPr>
        <w:t xml:space="preserve"> آن‌ها </w:t>
      </w:r>
      <w:r w:rsidRPr="004F089E">
        <w:rPr>
          <w:rStyle w:val="Char5"/>
          <w:rFonts w:hint="cs"/>
          <w:rtl/>
        </w:rPr>
        <w:t>نعمت است پس چرا آسمانها، زمین و کوهها از قبول تحمل آن خودداری کردند و از آن روی گرداندند و ترسیدند ؟؟!! با علم به اینکه خداوند سبحانه و تعالی این امر را بر ایشان خرده نگرفت و</w:t>
      </w:r>
      <w:r w:rsidR="00472D45" w:rsidRPr="004F089E">
        <w:rPr>
          <w:rStyle w:val="Char5"/>
          <w:rFonts w:hint="cs"/>
          <w:rtl/>
        </w:rPr>
        <w:t xml:space="preserve"> آن‌ها </w:t>
      </w:r>
      <w:r w:rsidRPr="004F089E">
        <w:rPr>
          <w:rStyle w:val="Char5"/>
          <w:rFonts w:hint="cs"/>
          <w:rtl/>
        </w:rPr>
        <w:t>را توبیخ و سرزنش نکرد. اگر چنانچه ولایت</w:t>
      </w:r>
      <w:r w:rsidR="00472D45" w:rsidRPr="004F089E">
        <w:rPr>
          <w:rStyle w:val="Char5"/>
          <w:rFonts w:hint="cs"/>
          <w:rtl/>
        </w:rPr>
        <w:t xml:space="preserve"> آن‌ها </w:t>
      </w:r>
      <w:r w:rsidRPr="004F089E">
        <w:rPr>
          <w:rStyle w:val="Char5"/>
          <w:rFonts w:hint="cs"/>
          <w:rtl/>
        </w:rPr>
        <w:t>نعمت بود، عدم قبول آن از سوی</w:t>
      </w:r>
      <w:r w:rsidR="00472D45" w:rsidRPr="004F089E">
        <w:rPr>
          <w:rStyle w:val="Char5"/>
          <w:rFonts w:hint="cs"/>
          <w:rtl/>
        </w:rPr>
        <w:t xml:space="preserve"> آن‌ها </w:t>
      </w:r>
      <w:r w:rsidRPr="004F089E">
        <w:rPr>
          <w:rStyle w:val="Char5"/>
          <w:rFonts w:hint="cs"/>
          <w:rtl/>
        </w:rPr>
        <w:t>به معنای جهل</w:t>
      </w:r>
      <w:r w:rsidR="00472D45" w:rsidRPr="004F089E">
        <w:rPr>
          <w:rStyle w:val="Char5"/>
          <w:rFonts w:hint="cs"/>
          <w:rtl/>
        </w:rPr>
        <w:t xml:space="preserve"> آن‌ها </w:t>
      </w:r>
      <w:r w:rsidRPr="004F089E">
        <w:rPr>
          <w:rStyle w:val="Char5"/>
          <w:rFonts w:hint="cs"/>
          <w:rtl/>
        </w:rPr>
        <w:t xml:space="preserve">و سرزنش خداوند می‌بود.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بلکه حتی زمانی که انسان تحمل بار این امانت را قبول کرد خداوند او را با صفات جهل و ظلم توصیف کرد. اگر آن امر، ولایت</w:t>
      </w:r>
      <w:r w:rsidR="00472D45" w:rsidRPr="004F089E">
        <w:rPr>
          <w:rStyle w:val="Char5"/>
          <w:rFonts w:hint="cs"/>
          <w:rtl/>
        </w:rPr>
        <w:t xml:space="preserve"> آن‌ها </w:t>
      </w:r>
      <w:r w:rsidRPr="004F089E">
        <w:rPr>
          <w:rStyle w:val="Char5"/>
          <w:rFonts w:hint="cs"/>
          <w:rtl/>
        </w:rPr>
        <w:t>که نعمت است؟؟!! می‌بود، آیا صحیح است که خداوند انسان را که نعمت را قبول کرده است با صفت جهل و ظلم وصف نماید؟! ببینید که جهل چه بلایی بر سر جاهلان می‌آور</w:t>
      </w:r>
      <w:r w:rsidR="00004A4F" w:rsidRPr="004F089E">
        <w:rPr>
          <w:rStyle w:val="Char5"/>
          <w:rFonts w:hint="cs"/>
          <w:rtl/>
        </w:rPr>
        <w:t>د و چگونه</w:t>
      </w:r>
      <w:r w:rsidR="00472D45" w:rsidRPr="004F089E">
        <w:rPr>
          <w:rStyle w:val="Char5"/>
          <w:rFonts w:hint="cs"/>
          <w:rtl/>
        </w:rPr>
        <w:t xml:space="preserve"> آن‌ها </w:t>
      </w:r>
      <w:r w:rsidR="00004A4F" w:rsidRPr="004F089E">
        <w:rPr>
          <w:rStyle w:val="Char5"/>
          <w:rFonts w:hint="cs"/>
          <w:rtl/>
        </w:rPr>
        <w:t>را رسوا می‌کند!!.</w:t>
      </w:r>
    </w:p>
    <w:p w:rsidR="00004A4F" w:rsidRPr="004F089E" w:rsidRDefault="00AF6531"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 xml:space="preserve">موسوی به تناقض گویی می‌پردازد یک بار ادعا می‌کند که بخاری نه تنها به رجال شیعه بلکه به کسانی استناد کرده است که غالی بوده و به </w:t>
      </w:r>
      <w:r w:rsidR="00D77A90" w:rsidRPr="004F089E">
        <w:rPr>
          <w:rStyle w:val="Char5"/>
          <w:rFonts w:hint="cs"/>
          <w:rtl/>
        </w:rPr>
        <w:t>رافضی‌بودن و بغض ابوبکر و عمر</w:t>
      </w:r>
      <w:r w:rsidR="00D77A90" w:rsidRPr="004F089E">
        <w:rPr>
          <w:rFonts w:ascii="Times New Roman" w:hAnsi="Times New Roman" w:cs="CTraditional Arabic" w:hint="cs"/>
          <w:sz w:val="22"/>
          <w:szCs w:val="28"/>
          <w:rtl/>
          <w:lang w:bidi="fa-IR"/>
        </w:rPr>
        <w:t>ب</w:t>
      </w:r>
      <w:r w:rsidR="000104E9" w:rsidRPr="004F089E">
        <w:rPr>
          <w:rStyle w:val="Char5"/>
          <w:rFonts w:hint="cs"/>
          <w:rtl/>
        </w:rPr>
        <w:t xml:space="preserve"> متهم بوده‌اند وی می‌گوید</w:t>
      </w:r>
      <w:r w:rsidR="00D77A90" w:rsidRPr="004F089E">
        <w:rPr>
          <w:rStyle w:val="Char5"/>
          <w:rFonts w:hint="cs"/>
          <w:rtl/>
        </w:rPr>
        <w:t>:</w:t>
      </w:r>
      <w:r w:rsidR="000104E9" w:rsidRPr="004F089E">
        <w:rPr>
          <w:rStyle w:val="Char5"/>
          <w:rFonts w:hint="cs"/>
          <w:rtl/>
        </w:rPr>
        <w:t xml:space="preserve"> «در میان اساتید بخاری رجال شیعه وجود دارند که به رافضی بودن و بغض و کینه [نسبت به شیخین] متهم شده‌اند در نظر بخاری و دیگران این امر موجب خدشه‌دار شدن عدالت</w:t>
      </w:r>
      <w:r w:rsidR="00472D45" w:rsidRPr="004F089E">
        <w:rPr>
          <w:rStyle w:val="Char5"/>
          <w:rFonts w:hint="cs"/>
          <w:rtl/>
        </w:rPr>
        <w:t xml:space="preserve"> آن‌ها </w:t>
      </w:r>
      <w:r w:rsidR="000104E9" w:rsidRPr="004F089E">
        <w:rPr>
          <w:rStyle w:val="Char5"/>
          <w:rFonts w:hint="cs"/>
          <w:rtl/>
        </w:rPr>
        <w:t>نشده است. به طوری که با خیال راحت در صحاح به</w:t>
      </w:r>
      <w:r w:rsidR="00472D45" w:rsidRPr="004F089E">
        <w:rPr>
          <w:rStyle w:val="Char5"/>
          <w:rFonts w:hint="cs"/>
          <w:rtl/>
        </w:rPr>
        <w:t xml:space="preserve"> آن‌ها </w:t>
      </w:r>
      <w:r w:rsidR="000104E9" w:rsidRPr="004F089E">
        <w:rPr>
          <w:rStyle w:val="Char5"/>
          <w:rFonts w:hint="cs"/>
          <w:rtl/>
        </w:rPr>
        <w:t>استناد کرده‌اند...» مراجعه شماره 14 صفحه 50 وی در جای دیگری از کتاب ادعا می‌کند. که بخاری نسبت به اهل بیت و پیروان</w:t>
      </w:r>
      <w:r w:rsidR="00472D45" w:rsidRPr="004F089E">
        <w:rPr>
          <w:rStyle w:val="Char5"/>
          <w:rFonts w:hint="cs"/>
          <w:rtl/>
        </w:rPr>
        <w:t xml:space="preserve"> آن‌ها </w:t>
      </w:r>
      <w:r w:rsidR="000104E9" w:rsidRPr="004F089E">
        <w:rPr>
          <w:rStyle w:val="Char5"/>
          <w:rFonts w:hint="cs"/>
          <w:rtl/>
        </w:rPr>
        <w:t>کینه و بغض در دل دارد و از</w:t>
      </w:r>
      <w:r w:rsidR="00472D45" w:rsidRPr="004F089E">
        <w:rPr>
          <w:rStyle w:val="Char5"/>
          <w:rFonts w:hint="cs"/>
          <w:rtl/>
        </w:rPr>
        <w:t xml:space="preserve"> آن‌ها </w:t>
      </w:r>
      <w:r w:rsidR="000104E9" w:rsidRPr="004F089E">
        <w:rPr>
          <w:rStyle w:val="Char5"/>
          <w:rFonts w:hint="cs"/>
          <w:rtl/>
        </w:rPr>
        <w:t>روایت و فضایل</w:t>
      </w:r>
      <w:r w:rsidR="00472D45" w:rsidRPr="004F089E">
        <w:rPr>
          <w:rStyle w:val="Char5"/>
          <w:rFonts w:hint="cs"/>
          <w:rtl/>
        </w:rPr>
        <w:t xml:space="preserve"> آن‌ها </w:t>
      </w:r>
      <w:r w:rsidR="000104E9" w:rsidRPr="004F089E">
        <w:rPr>
          <w:rStyle w:val="Char5"/>
          <w:rFonts w:hint="cs"/>
          <w:rtl/>
        </w:rPr>
        <w:t xml:space="preserve">را ذکر نمی‌کند!! مراجعه شماره 22 صفحه 125 اگر چنانچه موسوی می‌گوید بخاری آنگونه می‌بود، از آن کسانی که </w:t>
      </w:r>
      <w:r w:rsidR="004926A1" w:rsidRPr="004F089E">
        <w:rPr>
          <w:rStyle w:val="Char5"/>
          <w:rFonts w:hint="cs"/>
          <w:rtl/>
        </w:rPr>
        <w:t>بدان‌ها</w:t>
      </w:r>
      <w:r w:rsidR="000104E9" w:rsidRPr="004F089E">
        <w:rPr>
          <w:rStyle w:val="Char5"/>
          <w:rFonts w:hint="cs"/>
          <w:rtl/>
        </w:rPr>
        <w:t xml:space="preserve"> اشاره شد حدیث روایت نمی‌کرد، بلکه بابهایی از کتابش را به ذکر فضایل علی و افراد دیگری از اهل بیت</w:t>
      </w:r>
      <w:r w:rsidR="00E509FA" w:rsidRPr="004F089E">
        <w:rPr>
          <w:rStyle w:val="Char5"/>
          <w:rFonts w:cs="CTraditional Arabic" w:hint="cs"/>
          <w:rtl/>
        </w:rPr>
        <w:t xml:space="preserve">ش </w:t>
      </w:r>
      <w:r w:rsidR="000104E9" w:rsidRPr="004F089E">
        <w:rPr>
          <w:rStyle w:val="Char5"/>
          <w:rFonts w:hint="cs"/>
          <w:rtl/>
        </w:rPr>
        <w:t>اختصاص نمی‌داد</w:t>
      </w:r>
      <w:r w:rsidR="000104E9" w:rsidRPr="004F089E">
        <w:rPr>
          <w:rStyle w:val="Char5"/>
          <w:vertAlign w:val="superscript"/>
          <w:rtl/>
        </w:rPr>
        <w:footnoteReference w:id="175"/>
      </w:r>
      <w:r w:rsidR="00D77A90" w:rsidRPr="004F089E">
        <w:rPr>
          <w:rStyle w:val="Char5"/>
          <w:rFonts w:hint="cs"/>
          <w:rtl/>
        </w:rPr>
        <w:t>.</w:t>
      </w:r>
    </w:p>
    <w:p w:rsidR="000104E9" w:rsidRPr="004F089E" w:rsidRDefault="00AF6531" w:rsidP="004F089E">
      <w:pPr>
        <w:pStyle w:val="StyleComplexBLotus12ptJustifiedFirstline05cm"/>
        <w:numPr>
          <w:ilvl w:val="0"/>
          <w:numId w:val="26"/>
        </w:numPr>
        <w:tabs>
          <w:tab w:val="clear" w:pos="927"/>
        </w:tabs>
        <w:spacing w:line="240" w:lineRule="auto"/>
        <w:ind w:left="641" w:hanging="357"/>
        <w:rPr>
          <w:rStyle w:val="Char5"/>
          <w:rtl/>
        </w:rPr>
      </w:pPr>
      <w:r w:rsidRPr="004F089E">
        <w:rPr>
          <w:rStyle w:val="Char5"/>
        </w:rPr>
        <w:t xml:space="preserve"> </w:t>
      </w:r>
      <w:r w:rsidR="000104E9" w:rsidRPr="004F089E">
        <w:rPr>
          <w:rStyle w:val="Char5"/>
          <w:rFonts w:hint="cs"/>
          <w:rtl/>
        </w:rPr>
        <w:t>موسوی در مراجعه شماره 16 صفحه 64 در بیان بیوگرافی حسن بن حیّ، عبارت ابن سعد دربار</w:t>
      </w:r>
      <w:r w:rsidR="00FB09D3" w:rsidRPr="004F089E">
        <w:rPr>
          <w:rStyle w:val="Char5"/>
          <w:rFonts w:hint="cs"/>
          <w:rtl/>
        </w:rPr>
        <w:t>ۀ</w:t>
      </w:r>
      <w:r w:rsidR="000104E9" w:rsidRPr="004F089E">
        <w:rPr>
          <w:rStyle w:val="Char5"/>
          <w:rFonts w:hint="cs"/>
          <w:rtl/>
        </w:rPr>
        <w:t xml:space="preserve"> او را نقل می‌کند که گفته است</w:t>
      </w:r>
      <w:r w:rsidR="00D77A90" w:rsidRPr="004F089E">
        <w:rPr>
          <w:rStyle w:val="Char5"/>
          <w:rFonts w:hint="cs"/>
          <w:rtl/>
        </w:rPr>
        <w:t>:</w:t>
      </w:r>
      <w:r w:rsidR="000104E9" w:rsidRPr="004F089E">
        <w:rPr>
          <w:rStyle w:val="Char5"/>
          <w:rFonts w:hint="cs"/>
          <w:rtl/>
        </w:rPr>
        <w:t xml:space="preserve"> «وی ثقه و دارای احادیث صحیح و فراوانی بود، همچنین وی شیعه مسلک بود». موسوی چرا به نظر ابن سعد مبنی بر ثقه بودن حسن بن صالح استناد می‌کند؟ آیا وی به ابن سعد طعن وارد نمی‌کرد و نمی‌گفت که او نسبت به شیعیان و رجال</w:t>
      </w:r>
      <w:r w:rsidR="00472D45" w:rsidRPr="004F089E">
        <w:rPr>
          <w:rStyle w:val="Char5"/>
          <w:rFonts w:hint="cs"/>
          <w:rtl/>
        </w:rPr>
        <w:t xml:space="preserve"> آن‌ها </w:t>
      </w:r>
      <w:r w:rsidR="000104E9" w:rsidRPr="004F089E">
        <w:rPr>
          <w:rStyle w:val="Char5"/>
          <w:rFonts w:hint="cs"/>
          <w:rtl/>
        </w:rPr>
        <w:t>ظلم می‌کند، اگر آنگونه که موسوی می‌گوید</w:t>
      </w:r>
      <w:r w:rsidR="00D77A90" w:rsidRPr="004F089E">
        <w:rPr>
          <w:rStyle w:val="Char5"/>
          <w:rFonts w:hint="cs"/>
          <w:rtl/>
        </w:rPr>
        <w:t>:</w:t>
      </w:r>
      <w:r w:rsidR="000104E9" w:rsidRPr="004F089E">
        <w:rPr>
          <w:rStyle w:val="Char5"/>
          <w:rFonts w:hint="cs"/>
          <w:rtl/>
        </w:rPr>
        <w:t xml:space="preserve"> ابن سعد چنین باشد و دشمن شیعیان باشد چرا حسن بن صالح را ثقه می‌داند و چرا موسوی به قول او استناد می‌کند؟ و چنانکه موسوی در مراجعه شماره 16 صفحه 63 در بیوگرافی حارث أعور او را متهم می‌کند و می‌گوید</w:t>
      </w:r>
      <w:r w:rsidR="00D77A90" w:rsidRPr="004F089E">
        <w:rPr>
          <w:rStyle w:val="Char5"/>
          <w:rFonts w:hint="cs"/>
          <w:rtl/>
        </w:rPr>
        <w:t>:</w:t>
      </w:r>
      <w:r w:rsidR="000104E9" w:rsidRPr="004F089E">
        <w:rPr>
          <w:rStyle w:val="Char5"/>
          <w:rFonts w:hint="cs"/>
          <w:rtl/>
        </w:rPr>
        <w:t xml:space="preserve"> «از جمله کسانی که با حارث دشمنی و مخالفت می‌کردند، محمد بن سعد بود. به طوری که در جلد ششم کتاب طبقات پس از ذکر بیوگرافی می‌نویسد</w:t>
      </w:r>
      <w:r w:rsidR="00D77A90" w:rsidRPr="004F089E">
        <w:rPr>
          <w:rStyle w:val="Char5"/>
          <w:rFonts w:hint="cs"/>
          <w:rtl/>
        </w:rPr>
        <w:t>:</w:t>
      </w:r>
      <w:r w:rsidR="000104E9" w:rsidRPr="004F089E">
        <w:rPr>
          <w:rStyle w:val="Char5"/>
          <w:rFonts w:hint="cs"/>
          <w:rtl/>
        </w:rPr>
        <w:t xml:space="preserve"> «او سخنان زشت و بدی دارد». و چنانکه عادت همیشگی او نسبت به رجال شیعه بود، به او ظلم کرد، حق او را نادیده گرفت. به طوری که در علم و عمل نسبت به آن انصاف پیشه نمی‌کند ...» اگر موسوی راست می‌گوید، چرا ابن سعد حسن بن صالح را که شیعه بود به خاطرتشیعش تضعیف نکرد؟! برای اینکه خیال موسوی و پیروانش را آسوده کنیم باید گفت در سنن أبی داود</w:t>
      </w:r>
      <w:r w:rsidR="000104E9" w:rsidRPr="004F089E">
        <w:rPr>
          <w:rStyle w:val="Char5"/>
          <w:vertAlign w:val="superscript"/>
          <w:rtl/>
        </w:rPr>
        <w:footnoteReference w:id="176"/>
      </w:r>
      <w:r w:rsidR="000104E9" w:rsidRPr="004F089E">
        <w:rPr>
          <w:rStyle w:val="Char5"/>
          <w:rFonts w:hint="cs"/>
          <w:rtl/>
        </w:rPr>
        <w:t xml:space="preserve"> حدیثی از حسن بن صالح روایت می‌کند که در آن اثبات مسح بر خفین وجود دارد و او یکی از رجال آن حدیث است. عموم شیعه به این امر اعتقادی ندارند و نشان می‌دهد که حسن، شیعه غالی نبوده است. </w:t>
      </w:r>
      <w:r w:rsidR="00322C93" w:rsidRPr="004F089E">
        <w:rPr>
          <w:rStyle w:val="Char5"/>
          <w:rFonts w:hint="cs"/>
          <w:rtl/>
        </w:rPr>
        <w:t>کسیکه</w:t>
      </w:r>
      <w:r w:rsidR="000104E9" w:rsidRPr="004F089E">
        <w:rPr>
          <w:rStyle w:val="Char5"/>
          <w:rFonts w:hint="cs"/>
          <w:rtl/>
        </w:rPr>
        <w:t xml:space="preserve"> به پاورقی‌های کتاب المراجعات نظری بیفکند در می‌یابد که بیشتر منابع آن کتاب طبقات ابن سعد است. موسو</w:t>
      </w:r>
      <w:r w:rsidR="00004A4F" w:rsidRPr="004F089E">
        <w:rPr>
          <w:rStyle w:val="Char5"/>
          <w:rFonts w:hint="cs"/>
          <w:rtl/>
        </w:rPr>
        <w:t>ی چرا چنین تناقض گویی می‌کند؟!.</w:t>
      </w:r>
    </w:p>
    <w:p w:rsidR="000104E9" w:rsidRPr="004F089E" w:rsidRDefault="00AF6531"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همچنین موسوی دربار</w:t>
      </w:r>
      <w:r w:rsidR="00FB09D3" w:rsidRPr="004F089E">
        <w:rPr>
          <w:rStyle w:val="Char5"/>
          <w:rFonts w:hint="cs"/>
          <w:rtl/>
        </w:rPr>
        <w:t>ۀ</w:t>
      </w:r>
      <w:r w:rsidR="000104E9" w:rsidRPr="004F089E">
        <w:rPr>
          <w:rStyle w:val="Char5"/>
          <w:rFonts w:hint="cs"/>
          <w:rtl/>
        </w:rPr>
        <w:t xml:space="preserve"> بیوگرافی ابوالحجاف داود بن ابی عوف می‌گوید</w:t>
      </w:r>
      <w:r w:rsidR="00D77A90" w:rsidRPr="004F089E">
        <w:rPr>
          <w:rStyle w:val="Char5"/>
          <w:rFonts w:hint="cs"/>
          <w:rtl/>
        </w:rPr>
        <w:t>:</w:t>
      </w:r>
      <w:r w:rsidR="000104E9" w:rsidRPr="004F089E">
        <w:rPr>
          <w:rStyle w:val="Char5"/>
          <w:rFonts w:hint="cs"/>
          <w:rtl/>
        </w:rPr>
        <w:t xml:space="preserve"> «بعد از آنکه دو سفیان از او حدیث روایت کردند، دیگر نظر نواصب به او زیانی نرسانید». مراجعه شماه 16 صفحه 67 منظور او از نظر نواصب کلام ابن عدی درباره داود بوده است که گفته است</w:t>
      </w:r>
      <w:r w:rsidR="00D77A90" w:rsidRPr="004F089E">
        <w:rPr>
          <w:rStyle w:val="Char5"/>
          <w:rFonts w:hint="cs"/>
          <w:rtl/>
        </w:rPr>
        <w:t>:</w:t>
      </w:r>
      <w:r w:rsidR="000104E9" w:rsidRPr="004F089E">
        <w:rPr>
          <w:rStyle w:val="Char5"/>
          <w:rFonts w:hint="cs"/>
          <w:rtl/>
        </w:rPr>
        <w:t xml:space="preserve"> «به نظر من او جزو کسانی نیست که به او استناد شود. او شیعی است و بیشتر آنچه روایت می‌کند در فضایل اهل بیت است</w:t>
      </w:r>
      <w:r w:rsidR="000104E9" w:rsidRPr="004F089E">
        <w:rPr>
          <w:rStyle w:val="Char5"/>
          <w:vertAlign w:val="superscript"/>
          <w:rtl/>
        </w:rPr>
        <w:footnoteReference w:id="177"/>
      </w:r>
      <w:r w:rsidR="000104E9" w:rsidRPr="004F089E">
        <w:rPr>
          <w:rStyle w:val="Char5"/>
          <w:rFonts w:hint="cs"/>
          <w:rtl/>
        </w:rPr>
        <w:t>». عبارت موسوی نشان می‌دهد که موسوی داود بن أبی عوف را به علت تأیید او توسط سفیان، شقه و مورد اعتماد می‌داند. پس چرا موسوی با سفیان درباره راویان دیگری که سفیان</w:t>
      </w:r>
      <w:r w:rsidR="00472D45" w:rsidRPr="004F089E">
        <w:rPr>
          <w:rStyle w:val="Char5"/>
          <w:rFonts w:hint="cs"/>
          <w:rtl/>
        </w:rPr>
        <w:t xml:space="preserve"> آن‌ها </w:t>
      </w:r>
      <w:r w:rsidR="000104E9" w:rsidRPr="004F089E">
        <w:rPr>
          <w:rStyle w:val="Char5"/>
          <w:rFonts w:hint="cs"/>
          <w:rtl/>
        </w:rPr>
        <w:t xml:space="preserve">را تکذیب می‌کند هم عقیده و هم رأی نیست؟ </w:t>
      </w:r>
      <w:r w:rsidR="00004A4F" w:rsidRPr="004F089E">
        <w:rPr>
          <w:rStyle w:val="Char5"/>
          <w:rFonts w:hint="cs"/>
          <w:rtl/>
        </w:rPr>
        <w:t>یا علت این امر هوی و تعصب است؟!.</w:t>
      </w:r>
    </w:p>
    <w:tbl>
      <w:tblPr>
        <w:bidiVisual/>
        <w:tblW w:w="0" w:type="auto"/>
        <w:tblInd w:w="116" w:type="dxa"/>
        <w:tblLook w:val="01E0" w:firstRow="1" w:lastRow="1" w:firstColumn="1" w:lastColumn="1" w:noHBand="0" w:noVBand="0"/>
      </w:tblPr>
      <w:tblGrid>
        <w:gridCol w:w="2986"/>
        <w:gridCol w:w="554"/>
        <w:gridCol w:w="3648"/>
      </w:tblGrid>
      <w:tr w:rsidR="000104E9" w:rsidRPr="004F089E" w:rsidTr="00004A4F">
        <w:tc>
          <w:tcPr>
            <w:tcW w:w="3110"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یوم یمان إذا ما جئت من یمن </w:t>
            </w:r>
            <w:r w:rsidRPr="004F089E">
              <w:rPr>
                <w:rFonts w:hint="cs"/>
                <w:rtl/>
              </w:rPr>
              <w:br/>
            </w:r>
          </w:p>
        </w:tc>
        <w:tc>
          <w:tcPr>
            <w:tcW w:w="571" w:type="dxa"/>
            <w:shd w:val="clear" w:color="auto" w:fill="auto"/>
          </w:tcPr>
          <w:p w:rsidR="000104E9" w:rsidRPr="004F089E" w:rsidRDefault="000104E9" w:rsidP="004F089E">
            <w:pPr>
              <w:pStyle w:val="a3"/>
              <w:jc w:val="lowKashida"/>
            </w:pPr>
          </w:p>
        </w:tc>
        <w:tc>
          <w:tcPr>
            <w:tcW w:w="3795" w:type="dxa"/>
            <w:shd w:val="clear" w:color="auto" w:fill="auto"/>
          </w:tcPr>
          <w:p w:rsidR="000104E9" w:rsidRPr="004F089E" w:rsidRDefault="00004A4F" w:rsidP="004F089E">
            <w:pPr>
              <w:pStyle w:val="a3"/>
              <w:ind w:firstLine="0"/>
              <w:jc w:val="lowKashida"/>
              <w:rPr>
                <w:sz w:val="2"/>
                <w:szCs w:val="2"/>
              </w:rPr>
            </w:pPr>
            <w:r w:rsidRPr="004F089E">
              <w:rPr>
                <w:rFonts w:hint="cs"/>
                <w:rtl/>
              </w:rPr>
              <w:t>و</w:t>
            </w:r>
            <w:r w:rsidR="000104E9" w:rsidRPr="004F089E">
              <w:rPr>
                <w:rFonts w:hint="cs"/>
                <w:rtl/>
              </w:rPr>
              <w:t xml:space="preserve">إن لاقیت معدیا فعدنانی </w:t>
            </w:r>
            <w:r w:rsidR="000104E9" w:rsidRPr="004F089E">
              <w:rPr>
                <w:rFonts w:hint="cs"/>
                <w:rtl/>
              </w:rPr>
              <w:br/>
            </w:r>
          </w:p>
        </w:tc>
      </w:tr>
    </w:tbl>
    <w:p w:rsidR="000104E9" w:rsidRPr="004F089E" w:rsidRDefault="00011E94"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موسوی در مراجعه شماره 16 صفحه 100 دربار</w:t>
      </w:r>
      <w:r w:rsidR="00FB09D3" w:rsidRPr="004F089E">
        <w:rPr>
          <w:rStyle w:val="Char5"/>
          <w:rFonts w:hint="cs"/>
          <w:rtl/>
        </w:rPr>
        <w:t>ۀ</w:t>
      </w:r>
      <w:r w:rsidR="000104E9" w:rsidRPr="004F089E">
        <w:rPr>
          <w:rStyle w:val="Char5"/>
          <w:rFonts w:hint="cs"/>
          <w:rtl/>
        </w:rPr>
        <w:t xml:space="preserve"> بیوگرافی فضیل بن مرزوق می‌نویسد</w:t>
      </w:r>
      <w:r w:rsidR="00D77A90" w:rsidRPr="004F089E">
        <w:rPr>
          <w:rStyle w:val="Char5"/>
          <w:rFonts w:hint="cs"/>
          <w:rtl/>
        </w:rPr>
        <w:t>:</w:t>
      </w:r>
      <w:r w:rsidR="000104E9" w:rsidRPr="004F089E">
        <w:rPr>
          <w:rStyle w:val="Char5"/>
          <w:rFonts w:hint="cs"/>
          <w:rtl/>
        </w:rPr>
        <w:t xml:space="preserve"> «زید بن حباب در آنچه از او دربار</w:t>
      </w:r>
      <w:r w:rsidR="00FB09D3" w:rsidRPr="004F089E">
        <w:rPr>
          <w:rStyle w:val="Char5"/>
          <w:rFonts w:hint="cs"/>
          <w:rtl/>
        </w:rPr>
        <w:t>ۀ</w:t>
      </w:r>
      <w:r w:rsidR="000104E9" w:rsidRPr="004F089E">
        <w:rPr>
          <w:rStyle w:val="Char5"/>
          <w:rFonts w:hint="cs"/>
          <w:rtl/>
        </w:rPr>
        <w:t xml:space="preserve"> حدیث تأمیر روایت کرده است به او دروغ بسته است». حدیث تأمیر که موسوی آن را تکذیب می‌کند عبارت از انتصاب ابوبکر و عمر و علی</w:t>
      </w:r>
      <w:r w:rsidR="00E509FA" w:rsidRPr="004F089E">
        <w:rPr>
          <w:rFonts w:ascii="Times New Roman" w:hAnsi="Times New Roman" w:cs="CTraditional Arabic" w:hint="cs"/>
          <w:sz w:val="22"/>
          <w:szCs w:val="28"/>
          <w:rtl/>
          <w:lang w:bidi="fa-IR"/>
        </w:rPr>
        <w:t>ش</w:t>
      </w:r>
      <w:r w:rsidR="00E509FA" w:rsidRPr="004F089E">
        <w:rPr>
          <w:rFonts w:ascii="Times New Roman" w:hAnsi="Times New Roman" w:cs="CTraditional Arabic" w:hint="cs"/>
          <w:sz w:val="28"/>
          <w:szCs w:val="34"/>
          <w:rtl/>
          <w:lang w:bidi="fa-IR"/>
        </w:rPr>
        <w:t xml:space="preserve"> </w:t>
      </w:r>
      <w:r w:rsidR="000104E9" w:rsidRPr="004F089E">
        <w:rPr>
          <w:rStyle w:val="Char5"/>
          <w:rFonts w:hint="cs"/>
          <w:rtl/>
        </w:rPr>
        <w:t>به امارت است که زید بن حباب آن را از فضیل روایت کرده است. برای اینکه میزان جهل و حماقت موسوی را بدانید باید گفت زید بن حباب جزو آن 100 راوی است که موسوی</w:t>
      </w:r>
      <w:r w:rsidR="00472D45" w:rsidRPr="004F089E">
        <w:rPr>
          <w:rStyle w:val="Char5"/>
          <w:rFonts w:hint="cs"/>
          <w:rtl/>
        </w:rPr>
        <w:t xml:space="preserve"> آن‌ها </w:t>
      </w:r>
      <w:r w:rsidR="000104E9" w:rsidRPr="004F089E">
        <w:rPr>
          <w:rStyle w:val="Char5"/>
          <w:rFonts w:hint="cs"/>
          <w:rtl/>
        </w:rPr>
        <w:t>را ذکر کرد و گفت</w:t>
      </w:r>
      <w:r w:rsidR="00472D45" w:rsidRPr="004F089E">
        <w:rPr>
          <w:rStyle w:val="Char5"/>
          <w:rFonts w:hint="cs"/>
          <w:rtl/>
        </w:rPr>
        <w:t xml:space="preserve"> آن‌ها </w:t>
      </w:r>
      <w:r w:rsidR="000104E9" w:rsidRPr="004F089E">
        <w:rPr>
          <w:rStyle w:val="Char5"/>
          <w:rFonts w:hint="cs"/>
          <w:rtl/>
        </w:rPr>
        <w:t xml:space="preserve">شیعه هستند و اهل سنت </w:t>
      </w:r>
      <w:r w:rsidR="004926A1" w:rsidRPr="004F089E">
        <w:rPr>
          <w:rStyle w:val="Char5"/>
          <w:rFonts w:hint="cs"/>
          <w:rtl/>
        </w:rPr>
        <w:t>بدان‌ها</w:t>
      </w:r>
      <w:r w:rsidR="000104E9" w:rsidRPr="004F089E">
        <w:rPr>
          <w:rStyle w:val="Char5"/>
          <w:rFonts w:hint="cs"/>
          <w:rtl/>
        </w:rPr>
        <w:t xml:space="preserve"> استناد کرده‌اند ودر ردیف 28 قرار دارد و قول ابن عدی درباره او را ذکر کرد که گفته بود</w:t>
      </w:r>
      <w:r w:rsidR="00D77A90" w:rsidRPr="004F089E">
        <w:rPr>
          <w:rStyle w:val="Char5"/>
          <w:rFonts w:hint="cs"/>
          <w:rtl/>
        </w:rPr>
        <w:t>:</w:t>
      </w:r>
      <w:r w:rsidR="000104E9" w:rsidRPr="004F089E">
        <w:rPr>
          <w:rStyle w:val="Char5"/>
          <w:rFonts w:hint="cs"/>
          <w:rtl/>
        </w:rPr>
        <w:t xml:space="preserve"> او جزو افراد صادق کوفه است که در راستگو بودن او نمی‌توان شک کرد». و موسوی او را جزو رجال شیعه بر شمرده بود. طبیعی است که ذکر او نشانه ثقه و مورد اعتماد بودن او نزد موسوی است. اما او از رای خود برگشت و او را تکذیب کرد. آیا این امر باعث نمی‌شود خوانندگان به موسوی بخندند و او را مورد تمسخر قرار دهند؟! آیا شایسته‌تر نیست او را به همان صفتی وصف کنیم که در میان علما رواج دارد که او از الاغ خانه‌شان گمراه‌تر است؟ می‌گوییم</w:t>
      </w:r>
      <w:r w:rsidR="00D77A90" w:rsidRPr="004F089E">
        <w:rPr>
          <w:rStyle w:val="Char5"/>
          <w:rFonts w:hint="cs"/>
          <w:rtl/>
        </w:rPr>
        <w:t>:</w:t>
      </w:r>
      <w:r w:rsidR="00004A4F" w:rsidRPr="004F089E">
        <w:rPr>
          <w:rStyle w:val="Char5"/>
          <w:rFonts w:hint="cs"/>
          <w:rtl/>
        </w:rPr>
        <w:t xml:space="preserve"> بله چنین است.</w:t>
      </w:r>
    </w:p>
    <w:p w:rsidR="000104E9" w:rsidRPr="004F089E" w:rsidRDefault="00011E94"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موسوی درباره بخاری می‌گوید</w:t>
      </w:r>
      <w:r w:rsidR="00D77A90" w:rsidRPr="004F089E">
        <w:rPr>
          <w:rStyle w:val="Char5"/>
          <w:rFonts w:hint="cs"/>
          <w:rtl/>
        </w:rPr>
        <w:t>:</w:t>
      </w:r>
      <w:r w:rsidR="000104E9" w:rsidRPr="004F089E">
        <w:rPr>
          <w:rStyle w:val="Char5"/>
          <w:rFonts w:hint="cs"/>
          <w:rtl/>
        </w:rPr>
        <w:t xml:space="preserve"> «</w:t>
      </w:r>
      <w:r w:rsidR="00322C93" w:rsidRPr="004F089E">
        <w:rPr>
          <w:rStyle w:val="Char5"/>
          <w:rFonts w:hint="cs"/>
          <w:rtl/>
        </w:rPr>
        <w:t>کسیکه</w:t>
      </w:r>
      <w:r w:rsidR="000104E9" w:rsidRPr="004F089E">
        <w:rPr>
          <w:rStyle w:val="Char5"/>
          <w:rFonts w:hint="cs"/>
          <w:rtl/>
        </w:rPr>
        <w:t xml:space="preserve"> از نیات درونی بخاری نسبت به امیر المؤمنین و سایر اهل بیت اطلاع داشته باشد، می‌داند که کتاب او خالی از نصوص ارزشمند آنهاست و قلم او از بیان خصائص</w:t>
      </w:r>
      <w:r w:rsidR="00472D45" w:rsidRPr="004F089E">
        <w:rPr>
          <w:rStyle w:val="Char5"/>
          <w:rFonts w:hint="cs"/>
          <w:rtl/>
        </w:rPr>
        <w:t xml:space="preserve"> آن‌ها </w:t>
      </w:r>
      <w:r w:rsidR="000104E9" w:rsidRPr="004F089E">
        <w:rPr>
          <w:rStyle w:val="Char5"/>
          <w:rFonts w:hint="cs"/>
          <w:rtl/>
        </w:rPr>
        <w:t>خودداری می‌کند ...» همچنین می‌نویسد</w:t>
      </w:r>
      <w:r w:rsidR="00D77A90" w:rsidRPr="004F089E">
        <w:rPr>
          <w:rStyle w:val="Char5"/>
          <w:rFonts w:hint="cs"/>
          <w:rtl/>
        </w:rPr>
        <w:t>:</w:t>
      </w:r>
      <w:r w:rsidR="000104E9" w:rsidRPr="004F089E">
        <w:rPr>
          <w:rStyle w:val="Char5"/>
          <w:rFonts w:hint="cs"/>
          <w:rtl/>
        </w:rPr>
        <w:t xml:space="preserve"> «بخاری و مسلم و امثال</w:t>
      </w:r>
      <w:r w:rsidR="00472D45" w:rsidRPr="004F089E">
        <w:rPr>
          <w:rStyle w:val="Char5"/>
          <w:rFonts w:hint="cs"/>
          <w:rtl/>
        </w:rPr>
        <w:t xml:space="preserve"> آن‌ها </w:t>
      </w:r>
      <w:r w:rsidR="000104E9" w:rsidRPr="004F089E">
        <w:rPr>
          <w:rStyle w:val="Char5"/>
          <w:rFonts w:hint="cs"/>
          <w:rtl/>
        </w:rPr>
        <w:t>بدین علت آن را تخریج نکرده‌اند زیرا می‌دانسته‌اند که با نظر</w:t>
      </w:r>
      <w:r w:rsidR="00472D45" w:rsidRPr="004F089E">
        <w:rPr>
          <w:rStyle w:val="Char5"/>
          <w:rFonts w:hint="cs"/>
          <w:rtl/>
        </w:rPr>
        <w:t xml:space="preserve"> آن‌ها </w:t>
      </w:r>
      <w:r w:rsidR="000104E9" w:rsidRPr="004F089E">
        <w:rPr>
          <w:rStyle w:val="Char5"/>
          <w:rFonts w:hint="cs"/>
          <w:rtl/>
        </w:rPr>
        <w:t>دربار</w:t>
      </w:r>
      <w:r w:rsidR="00FB09D3" w:rsidRPr="004F089E">
        <w:rPr>
          <w:rStyle w:val="Char5"/>
          <w:rFonts w:hint="cs"/>
          <w:rtl/>
        </w:rPr>
        <w:t>ۀ</w:t>
      </w:r>
      <w:r w:rsidR="000104E9" w:rsidRPr="004F089E">
        <w:rPr>
          <w:rStyle w:val="Char5"/>
          <w:rFonts w:hint="cs"/>
          <w:rtl/>
        </w:rPr>
        <w:t xml:space="preserve"> خلافت تناقض دارد. این دلیل رویگردانی</w:t>
      </w:r>
      <w:r w:rsidR="00472D45" w:rsidRPr="004F089E">
        <w:rPr>
          <w:rStyle w:val="Char5"/>
          <w:rFonts w:hint="cs"/>
          <w:rtl/>
        </w:rPr>
        <w:t xml:space="preserve"> آن‌ها </w:t>
      </w:r>
      <w:r w:rsidR="000104E9" w:rsidRPr="004F089E">
        <w:rPr>
          <w:rStyle w:val="Char5"/>
          <w:rFonts w:hint="cs"/>
          <w:rtl/>
        </w:rPr>
        <w:t>از بسیاری از نصوص و متون صریح بوده است. آنان از بیم اینکه این مطالب مانند سلاحی در دست شیعیان باشد آن را کتمان کر</w:t>
      </w:r>
      <w:r w:rsidR="00EF1EAF" w:rsidRPr="004F089E">
        <w:rPr>
          <w:rStyle w:val="Char5"/>
          <w:rFonts w:hint="cs"/>
          <w:rtl/>
        </w:rPr>
        <w:t>دند در حالی آن را می‌دانستند</w:t>
      </w:r>
      <w:r w:rsidR="000104E9" w:rsidRPr="004F089E">
        <w:rPr>
          <w:rStyle w:val="Char5"/>
          <w:rFonts w:hint="cs"/>
          <w:rtl/>
        </w:rPr>
        <w:t>»</w:t>
      </w:r>
      <w:r w:rsidR="00EF1EAF" w:rsidRPr="004F089E">
        <w:rPr>
          <w:rStyle w:val="Char5"/>
          <w:rFonts w:hint="cs"/>
          <w:rtl/>
        </w:rPr>
        <w:t>.</w:t>
      </w:r>
      <w:r w:rsidR="000104E9" w:rsidRPr="004F089E">
        <w:rPr>
          <w:rStyle w:val="Char5"/>
          <w:rFonts w:hint="cs"/>
          <w:rtl/>
        </w:rPr>
        <w:t xml:space="preserve"> مراجعه شماره 22 صفحه 152. موسوی در اینجا اد</w:t>
      </w:r>
      <w:r w:rsidR="00D77A90" w:rsidRPr="004F089E">
        <w:rPr>
          <w:rStyle w:val="Char5"/>
          <w:rFonts w:hint="cs"/>
          <w:rtl/>
        </w:rPr>
        <w:t>عایی را مطرح می‌کند که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نیز چنین ادعایی نداشتند و آن دانستن نهان و ضمیر انسانهاست. موسوی چگونه از نیات درونی بخاری اطلاع پیدا کرده است؟ همچنین او سخن خودش را نقض کرده است وی در مراجعه شماره 14 صفحه 50 ادعا کرده بود که بخاری از گروهی از رافضه که نسبت به ابوبکر و عمر کینه داشتند، حدیث تخریج کرده است. این عادت همیشگی پیروان اهواء و فرق است که هدف</w:t>
      </w:r>
      <w:r w:rsidR="00472D45" w:rsidRPr="004F089E">
        <w:rPr>
          <w:rStyle w:val="Char5"/>
          <w:rFonts w:hint="cs"/>
          <w:rtl/>
        </w:rPr>
        <w:t xml:space="preserve"> آن‌ها </w:t>
      </w:r>
      <w:r w:rsidR="000104E9" w:rsidRPr="004F089E">
        <w:rPr>
          <w:rStyle w:val="Char5"/>
          <w:rFonts w:hint="cs"/>
          <w:rtl/>
        </w:rPr>
        <w:t>رد حق و راندن آن است. حتی اگر این امر دارای تناقض آشکاری باشد. منظور موسوی از حدیثی که بخاری و مسلم آن را تخریج نکرده‌اند حدیث الدار می‌باشد که یک حدیث بی‌اساس و واهی است. در صفحات پیشین از تخریج فضایل علی و سایر اهل بیت</w:t>
      </w:r>
      <w:r w:rsidR="00E509FA" w:rsidRPr="004F089E">
        <w:rPr>
          <w:rStyle w:val="Char5"/>
          <w:rFonts w:cs="CTraditional Arabic" w:hint="cs"/>
          <w:rtl/>
        </w:rPr>
        <w:t xml:space="preserve">ش </w:t>
      </w:r>
      <w:r w:rsidR="000104E9" w:rsidRPr="004F089E">
        <w:rPr>
          <w:rStyle w:val="Char5"/>
          <w:rFonts w:hint="cs"/>
          <w:rtl/>
        </w:rPr>
        <w:t>توسط بخاری و علمای دیگر اهل سنت سخن گفتیم. اما چنانکه شاعر سروده است</w:t>
      </w:r>
      <w:r w:rsidR="00D77A90" w:rsidRPr="004F089E">
        <w:rPr>
          <w:rStyle w:val="Char5"/>
          <w:rFonts w:hint="cs"/>
          <w:rtl/>
        </w:rPr>
        <w:t>:</w:t>
      </w:r>
    </w:p>
    <w:tbl>
      <w:tblPr>
        <w:bidiVisual/>
        <w:tblW w:w="0" w:type="auto"/>
        <w:tblInd w:w="102" w:type="dxa"/>
        <w:tblLook w:val="01E0" w:firstRow="1" w:lastRow="1" w:firstColumn="1" w:lastColumn="1" w:noHBand="0" w:noVBand="0"/>
      </w:tblPr>
      <w:tblGrid>
        <w:gridCol w:w="3249"/>
        <w:gridCol w:w="415"/>
        <w:gridCol w:w="3538"/>
      </w:tblGrid>
      <w:tr w:rsidR="000104E9" w:rsidRPr="004F089E" w:rsidTr="00004A4F">
        <w:tc>
          <w:tcPr>
            <w:tcW w:w="3379" w:type="dxa"/>
            <w:shd w:val="clear" w:color="auto" w:fill="auto"/>
          </w:tcPr>
          <w:p w:rsidR="000104E9" w:rsidRPr="004F089E" w:rsidRDefault="000104E9" w:rsidP="004F089E">
            <w:pPr>
              <w:pStyle w:val="a3"/>
              <w:ind w:firstLine="0"/>
              <w:jc w:val="lowKashida"/>
              <w:rPr>
                <w:sz w:val="2"/>
                <w:szCs w:val="2"/>
              </w:rPr>
            </w:pPr>
            <w:r w:rsidRPr="004F089E">
              <w:rPr>
                <w:rFonts w:hint="cs"/>
                <w:rtl/>
              </w:rPr>
              <w:t>أصعبُ ما فی الأرض إرضاء حاسدٍ</w:t>
            </w:r>
            <w:r w:rsidRPr="004F089E">
              <w:rPr>
                <w:rFonts w:hint="cs"/>
                <w:rtl/>
              </w:rPr>
              <w:br/>
            </w:r>
          </w:p>
        </w:tc>
        <w:tc>
          <w:tcPr>
            <w:tcW w:w="425" w:type="dxa"/>
            <w:shd w:val="clear" w:color="auto" w:fill="auto"/>
          </w:tcPr>
          <w:p w:rsidR="000104E9" w:rsidRPr="004F089E" w:rsidRDefault="000104E9" w:rsidP="004F089E">
            <w:pPr>
              <w:pStyle w:val="a3"/>
              <w:jc w:val="lowKashida"/>
            </w:pPr>
          </w:p>
        </w:tc>
        <w:tc>
          <w:tcPr>
            <w:tcW w:w="3686" w:type="dxa"/>
            <w:shd w:val="clear" w:color="auto" w:fill="auto"/>
          </w:tcPr>
          <w:p w:rsidR="000104E9" w:rsidRPr="004F089E" w:rsidRDefault="00004A4F" w:rsidP="004F089E">
            <w:pPr>
              <w:pStyle w:val="a3"/>
              <w:ind w:firstLine="0"/>
              <w:jc w:val="lowKashida"/>
              <w:rPr>
                <w:sz w:val="2"/>
                <w:szCs w:val="2"/>
              </w:rPr>
            </w:pPr>
            <w:r w:rsidRPr="004F089E">
              <w:rPr>
                <w:rFonts w:hint="cs"/>
                <w:rtl/>
              </w:rPr>
              <w:t>و</w:t>
            </w:r>
            <w:r w:rsidR="000104E9" w:rsidRPr="004F089E">
              <w:rPr>
                <w:rFonts w:hint="cs"/>
                <w:rtl/>
              </w:rPr>
              <w:t xml:space="preserve">عیشُ ذکیٍّ بین قومٍ بهائم </w:t>
            </w:r>
            <w:r w:rsidR="000104E9" w:rsidRPr="004F089E">
              <w:rPr>
                <w:rFonts w:hint="cs"/>
                <w:rtl/>
              </w:rPr>
              <w:br/>
            </w:r>
          </w:p>
        </w:tc>
      </w:tr>
    </w:tbl>
    <w:p w:rsidR="00004A4F" w:rsidRPr="004F089E" w:rsidRDefault="00004A4F"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سخت‌ترین و مشکل‌ترین کار روی زمین این است که حسودی را راضی گردانی یا اینکه فرد باهوش و عاقل در</w:t>
      </w:r>
      <w:r w:rsidRPr="004F089E">
        <w:rPr>
          <w:rStyle w:val="Char5"/>
          <w:rFonts w:hint="cs"/>
          <w:rtl/>
        </w:rPr>
        <w:t xml:space="preserve"> میان گروه چهارپایان زندگی کند»!.</w:t>
      </w:r>
    </w:p>
    <w:p w:rsidR="000104E9" w:rsidRPr="004F089E" w:rsidRDefault="00B10E73"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موسوی می‌گوید</w:t>
      </w:r>
      <w:r w:rsidR="00D77A90" w:rsidRPr="004F089E">
        <w:rPr>
          <w:rStyle w:val="Char5"/>
          <w:rFonts w:hint="cs"/>
          <w:rtl/>
        </w:rPr>
        <w:t>:</w:t>
      </w:r>
      <w:r w:rsidR="000104E9" w:rsidRPr="004F089E">
        <w:rPr>
          <w:rStyle w:val="Char5"/>
          <w:rFonts w:hint="cs"/>
          <w:rtl/>
        </w:rPr>
        <w:t xml:space="preserve">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در روز عرفات در حجه الوداع فرمود</w:t>
      </w:r>
      <w:r w:rsidR="00D77A90" w:rsidRPr="004F089E">
        <w:rPr>
          <w:rStyle w:val="Char5"/>
          <w:rFonts w:hint="cs"/>
          <w:rtl/>
        </w:rPr>
        <w:t>:</w:t>
      </w:r>
      <w:r w:rsidR="000104E9" w:rsidRPr="004F089E">
        <w:rPr>
          <w:rStyle w:val="Char5"/>
          <w:rFonts w:hint="cs"/>
          <w:rtl/>
        </w:rPr>
        <w:t xml:space="preserve"> «علی از من است و من از علی هستم و کسی جز من و علی [دین را] ابلاغ نمی‌کند» و در پاورقی مراجعه شماره 48 صفحه 165 می‌نویسد</w:t>
      </w:r>
      <w:r w:rsidR="00D77A90" w:rsidRPr="004F089E">
        <w:rPr>
          <w:rStyle w:val="Char5"/>
          <w:rFonts w:hint="cs"/>
          <w:rtl/>
        </w:rPr>
        <w:t>:</w:t>
      </w:r>
      <w:r w:rsidR="000104E9" w:rsidRPr="004F089E">
        <w:rPr>
          <w:rStyle w:val="Char5"/>
          <w:rFonts w:hint="cs"/>
          <w:rtl/>
        </w:rPr>
        <w:t xml:space="preserve"> «</w:t>
      </w:r>
      <w:r w:rsidR="00322C93" w:rsidRPr="004F089E">
        <w:rPr>
          <w:rStyle w:val="Char5"/>
          <w:rFonts w:hint="cs"/>
          <w:rtl/>
        </w:rPr>
        <w:t>کسیکه</w:t>
      </w:r>
      <w:r w:rsidR="000104E9" w:rsidRPr="004F089E">
        <w:rPr>
          <w:rStyle w:val="Char5"/>
          <w:rFonts w:hint="cs"/>
          <w:rtl/>
        </w:rPr>
        <w:t xml:space="preserve"> به این حدیث در مسند احمد مراجعه کرده باشد در می‌یابد که این حدیث بی‌تردید در حجه الوداع گفته شده است ...» این سخن و کلام عبدالحسین بود. سپس در ه</w:t>
      </w:r>
      <w:r w:rsidR="00D77A90" w:rsidRPr="004F089E">
        <w:rPr>
          <w:rStyle w:val="Char5"/>
          <w:rFonts w:hint="cs"/>
          <w:rtl/>
        </w:rPr>
        <w:t>مان پاورقی می‌نویسد که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این مطلب را زمانی فرمودند که علی را فرستاد تا به ابوبکر ملحق شود و او را باز گرداند و سور</w:t>
      </w:r>
      <w:r w:rsidR="00FB09D3" w:rsidRPr="004F089E">
        <w:rPr>
          <w:rStyle w:val="Char5"/>
          <w:rFonts w:hint="cs"/>
          <w:rtl/>
        </w:rPr>
        <w:t>ۀ</w:t>
      </w:r>
      <w:r w:rsidR="000104E9" w:rsidRPr="004F089E">
        <w:rPr>
          <w:rStyle w:val="Char5"/>
          <w:rFonts w:hint="cs"/>
          <w:rtl/>
        </w:rPr>
        <w:t xml:space="preserve"> برائت را با خود برد تا آن را به جای ابوبکر [به مردم] ابلاغ کند. به اتفاق هم</w:t>
      </w:r>
      <w:r w:rsidR="00FB09D3" w:rsidRPr="004F089E">
        <w:rPr>
          <w:rStyle w:val="Char5"/>
          <w:rFonts w:hint="cs"/>
          <w:rtl/>
        </w:rPr>
        <w:t>ۀ</w:t>
      </w:r>
      <w:r w:rsidR="000104E9" w:rsidRPr="004F089E">
        <w:rPr>
          <w:rStyle w:val="Char5"/>
          <w:rFonts w:hint="cs"/>
          <w:rtl/>
        </w:rPr>
        <w:t xml:space="preserve"> اهل سیر و اخبار این امر در سال نهم هجری و یک سال قبل از حجه ال</w:t>
      </w:r>
      <w:r w:rsidR="00D77A90" w:rsidRPr="004F089E">
        <w:rPr>
          <w:rStyle w:val="Char5"/>
          <w:rFonts w:hint="cs"/>
          <w:rtl/>
        </w:rPr>
        <w:t>وداع و زمانی روی داد که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000104E9" w:rsidRPr="004F089E">
        <w:rPr>
          <w:rStyle w:val="Char5"/>
          <w:rFonts w:hint="cs"/>
          <w:rtl/>
        </w:rPr>
        <w:t>امیر الحاج بود. واقعاً امر عجیبی است. شیطان چگونه پیروانش را بازیچه خود قرار می‌دهد و چگونه دیدگان آنان را کور و به اعمال زشت دچار می‌کند. شاعر چه خوب سروده است</w:t>
      </w:r>
      <w:r w:rsidR="00D77A90" w:rsidRPr="004F089E">
        <w:rPr>
          <w:rStyle w:val="Char5"/>
          <w:rFonts w:hint="cs"/>
          <w:rtl/>
        </w:rPr>
        <w:t>:</w:t>
      </w:r>
      <w:r w:rsidR="000104E9" w:rsidRPr="004F089E">
        <w:rPr>
          <w:rStyle w:val="Char5"/>
          <w:rFonts w:hint="cs"/>
          <w:rtl/>
        </w:rPr>
        <w:t xml:space="preserve"> </w:t>
      </w:r>
    </w:p>
    <w:tbl>
      <w:tblPr>
        <w:bidiVisual/>
        <w:tblW w:w="0" w:type="auto"/>
        <w:tblInd w:w="102" w:type="dxa"/>
        <w:tblLook w:val="01E0" w:firstRow="1" w:lastRow="1" w:firstColumn="1" w:lastColumn="1" w:noHBand="0" w:noVBand="0"/>
      </w:tblPr>
      <w:tblGrid>
        <w:gridCol w:w="3266"/>
        <w:gridCol w:w="426"/>
        <w:gridCol w:w="3402"/>
      </w:tblGrid>
      <w:tr w:rsidR="000104E9" w:rsidRPr="004F089E" w:rsidTr="00916E33">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أعمی یقود بصیراً لا أبالکم </w:t>
            </w:r>
            <w:r w:rsidRPr="004F089E">
              <w:rPr>
                <w:rFonts w:hint="cs"/>
                <w:rtl/>
              </w:rPr>
              <w:br/>
            </w:r>
          </w:p>
        </w:tc>
        <w:tc>
          <w:tcPr>
            <w:tcW w:w="426"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قد ضلّ من کانت العمیان تهدیه </w:t>
            </w:r>
            <w:r w:rsidRPr="004F089E">
              <w:rPr>
                <w:rFonts w:hint="cs"/>
                <w:rtl/>
              </w:rPr>
              <w:br/>
            </w:r>
          </w:p>
        </w:tc>
      </w:tr>
    </w:tbl>
    <w:p w:rsidR="000104E9" w:rsidRPr="004F089E" w:rsidRDefault="00004A4F" w:rsidP="004F089E">
      <w:pPr>
        <w:pStyle w:val="StyleComplexBLotus12ptJustifiedFirstline05cm"/>
        <w:spacing w:line="240" w:lineRule="auto"/>
        <w:rPr>
          <w:rStyle w:val="Char5"/>
          <w:rtl/>
        </w:rPr>
      </w:pPr>
      <w:r w:rsidRPr="004F089E">
        <w:rPr>
          <w:rStyle w:val="Char5"/>
          <w:rFonts w:hint="cs"/>
          <w:rtl/>
        </w:rPr>
        <w:t>«</w:t>
      </w:r>
      <w:r w:rsidR="000104E9" w:rsidRPr="004F089E">
        <w:rPr>
          <w:rStyle w:val="Char5"/>
          <w:rFonts w:hint="cs"/>
          <w:rtl/>
        </w:rPr>
        <w:t xml:space="preserve">او فرد نابینایی است که افراد سالم را راهنمایی و رهبری کند. </w:t>
      </w:r>
      <w:r w:rsidR="00322C93" w:rsidRPr="004F089E">
        <w:rPr>
          <w:rStyle w:val="Char5"/>
          <w:rFonts w:hint="cs"/>
          <w:rtl/>
        </w:rPr>
        <w:t>کسیکه</w:t>
      </w:r>
      <w:r w:rsidR="000104E9" w:rsidRPr="004F089E">
        <w:rPr>
          <w:rStyle w:val="Char5"/>
          <w:rFonts w:hint="cs"/>
          <w:rtl/>
        </w:rPr>
        <w:t xml:space="preserve"> راهنمای او کور و نابینا باشد قطعاً گمراه می‌شود</w:t>
      </w:r>
      <w:r w:rsidRPr="004F089E">
        <w:rPr>
          <w:rStyle w:val="Char5"/>
          <w:rFonts w:hint="cs"/>
          <w:rtl/>
        </w:rPr>
        <w:t>»</w:t>
      </w:r>
      <w:r w:rsidR="000104E9" w:rsidRPr="004F089E">
        <w:rPr>
          <w:rStyle w:val="Char5"/>
          <w:rFonts w:hint="cs"/>
          <w:rtl/>
        </w:rPr>
        <w:t xml:space="preserve">. </w:t>
      </w:r>
    </w:p>
    <w:p w:rsidR="000104E9" w:rsidRPr="004F089E" w:rsidRDefault="00B10E73" w:rsidP="004F089E">
      <w:pPr>
        <w:pStyle w:val="StyleComplexBLotus12ptJustifiedFirstline05cm"/>
        <w:numPr>
          <w:ilvl w:val="0"/>
          <w:numId w:val="26"/>
        </w:numPr>
        <w:tabs>
          <w:tab w:val="clear" w:pos="927"/>
        </w:tabs>
        <w:spacing w:line="240" w:lineRule="auto"/>
        <w:ind w:left="641" w:hanging="357"/>
        <w:rPr>
          <w:rStyle w:val="Char5"/>
        </w:rPr>
      </w:pPr>
      <w:r w:rsidRPr="004F089E">
        <w:rPr>
          <w:rStyle w:val="Char5"/>
        </w:rPr>
        <w:t xml:space="preserve"> </w:t>
      </w:r>
      <w:r w:rsidR="000104E9" w:rsidRPr="004F089E">
        <w:rPr>
          <w:rStyle w:val="Char5"/>
          <w:rFonts w:hint="cs"/>
          <w:rtl/>
        </w:rPr>
        <w:t>موسوی در مراجعه 82 صفحه 249 می‌نویسد</w:t>
      </w:r>
      <w:r w:rsidR="00D77A90" w:rsidRPr="004F089E">
        <w:rPr>
          <w:rStyle w:val="Char5"/>
          <w:rFonts w:hint="cs"/>
          <w:rtl/>
        </w:rPr>
        <w:t>:</w:t>
      </w:r>
      <w:r w:rsidR="000104E9" w:rsidRPr="004F089E">
        <w:rPr>
          <w:rStyle w:val="Char5"/>
          <w:rFonts w:hint="cs"/>
          <w:rtl/>
        </w:rPr>
        <w:t xml:space="preserve"> «آیا عمل کردن به نشانه‌های ترس از قبیل شمشیر کشیدن یا آتش زدن، ای</w:t>
      </w:r>
      <w:r w:rsidR="00004A4F" w:rsidRPr="004F089E">
        <w:rPr>
          <w:rStyle w:val="Char5"/>
          <w:rFonts w:hint="cs"/>
          <w:rtl/>
        </w:rPr>
        <w:t>مان به عقد بیعت محسوب می‌شود؟!</w:t>
      </w:r>
      <w:r w:rsidR="000104E9" w:rsidRPr="004F089E">
        <w:rPr>
          <w:rStyle w:val="Char5"/>
          <w:rFonts w:hint="cs"/>
          <w:rtl/>
        </w:rPr>
        <w:t>»</w:t>
      </w:r>
      <w:r w:rsidR="00004A4F" w:rsidRPr="004F089E">
        <w:rPr>
          <w:rStyle w:val="Char5"/>
          <w:rFonts w:hint="cs"/>
          <w:rtl/>
        </w:rPr>
        <w:t>.</w:t>
      </w:r>
      <w:r w:rsidR="000104E9" w:rsidRPr="004F089E">
        <w:rPr>
          <w:rStyle w:val="Char5"/>
          <w:rFonts w:hint="cs"/>
          <w:rtl/>
        </w:rPr>
        <w:t xml:space="preserve"> این حرف او اشاره به این </w:t>
      </w:r>
      <w:r w:rsidR="00D77A90" w:rsidRPr="004F089E">
        <w:rPr>
          <w:rStyle w:val="Char5"/>
          <w:rFonts w:hint="cs"/>
          <w:rtl/>
        </w:rPr>
        <w:t>امر دارد که کسانی که با ابوبکر</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000104E9" w:rsidRPr="004F089E">
        <w:rPr>
          <w:rStyle w:val="Char5"/>
          <w:rFonts w:hint="cs"/>
          <w:rtl/>
        </w:rPr>
        <w:t>بیعت کردند و علی هم جزو</w:t>
      </w:r>
      <w:r w:rsidR="00472D45" w:rsidRPr="004F089E">
        <w:rPr>
          <w:rStyle w:val="Char5"/>
          <w:rFonts w:hint="cs"/>
          <w:rtl/>
        </w:rPr>
        <w:t xml:space="preserve"> آن‌ها </w:t>
      </w:r>
      <w:r w:rsidR="000104E9" w:rsidRPr="004F089E">
        <w:rPr>
          <w:rStyle w:val="Char5"/>
          <w:rFonts w:hint="cs"/>
          <w:rtl/>
        </w:rPr>
        <w:t>بود بعد از اینکه به وسیله شمشیر یا آتش تهدید شدند فقط به خاطر ترس از جانشان بیعت کردند. که این کلام با مطلبی که پیشتر گفته بود تناقض دارد وی در همان مراجعه 82 صفحه 246 می‌نویسد</w:t>
      </w:r>
      <w:r w:rsidR="00D77A90" w:rsidRPr="004F089E">
        <w:rPr>
          <w:rStyle w:val="Char5"/>
          <w:rFonts w:hint="cs"/>
          <w:rtl/>
        </w:rPr>
        <w:t>:</w:t>
      </w:r>
      <w:r w:rsidR="000104E9" w:rsidRPr="004F089E">
        <w:rPr>
          <w:rStyle w:val="Char5"/>
          <w:rFonts w:hint="cs"/>
          <w:rtl/>
        </w:rPr>
        <w:t xml:space="preserve"> «چنانکه مشهور است علی و ائمه معصومین به پشتیبانی از حاکمان حکومت اسلامی پرداختند ...» این در نظر هر </w:t>
      </w:r>
      <w:r w:rsidR="00D77A90" w:rsidRPr="004F089E">
        <w:rPr>
          <w:rStyle w:val="Char5"/>
          <w:rFonts w:hint="cs"/>
          <w:rtl/>
        </w:rPr>
        <w:t>انسان عاقلی بدین معناست که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000104E9" w:rsidRPr="004F089E">
        <w:rPr>
          <w:rStyle w:val="Char5"/>
          <w:rFonts w:hint="cs"/>
          <w:rtl/>
        </w:rPr>
        <w:t xml:space="preserve">به اراده خودش بیعت کرده است پس چرا موسوی در آخر همان مراجعه ادعا می‌کند که او از ترس کشته شدن یا سوزاندن خانه‌اش بیعت کرد؟! آیا شما از حجم فراوان دروغها و حیله‌های موسوی تعجب نمی‌کنید؟! گویی موسوی در آخر مراجعاتش، مطالب </w:t>
      </w:r>
      <w:r w:rsidRPr="004F089E">
        <w:rPr>
          <w:rStyle w:val="Char5"/>
          <w:rFonts w:hint="cs"/>
          <w:rtl/>
        </w:rPr>
        <w:t>قسمت‌های</w:t>
      </w:r>
      <w:r w:rsidR="00004A4F" w:rsidRPr="004F089E">
        <w:rPr>
          <w:rStyle w:val="Char5"/>
          <w:rFonts w:hint="cs"/>
          <w:rtl/>
        </w:rPr>
        <w:t xml:space="preserve"> اول</w:t>
      </w:r>
      <w:r w:rsidR="00472D45" w:rsidRPr="004F089E">
        <w:rPr>
          <w:rStyle w:val="Char5"/>
          <w:rFonts w:hint="cs"/>
          <w:rtl/>
        </w:rPr>
        <w:t xml:space="preserve"> آن‌ها </w:t>
      </w:r>
      <w:r w:rsidR="00004A4F" w:rsidRPr="004F089E">
        <w:rPr>
          <w:rStyle w:val="Char5"/>
          <w:rFonts w:hint="cs"/>
          <w:rtl/>
        </w:rPr>
        <w:t>را فراموش کرده است!.</w:t>
      </w:r>
    </w:p>
    <w:p w:rsidR="000104E9" w:rsidRPr="004F089E" w:rsidRDefault="000104E9" w:rsidP="004F089E">
      <w:pPr>
        <w:pStyle w:val="StyleComplexBLotus12ptJustifiedFirstline05cm"/>
        <w:numPr>
          <w:ilvl w:val="0"/>
          <w:numId w:val="26"/>
        </w:numPr>
        <w:tabs>
          <w:tab w:val="clear" w:pos="927"/>
        </w:tabs>
        <w:spacing w:line="240" w:lineRule="auto"/>
        <w:ind w:left="641" w:hanging="357"/>
        <w:rPr>
          <w:rStyle w:val="Char5"/>
          <w:rtl/>
        </w:rPr>
      </w:pPr>
      <w:r w:rsidRPr="004F089E">
        <w:rPr>
          <w:rStyle w:val="Char5"/>
          <w:rFonts w:hint="cs"/>
          <w:rtl/>
        </w:rPr>
        <w:t>مو</w:t>
      </w:r>
      <w:r w:rsidR="00D77A90" w:rsidRPr="004F089E">
        <w:rPr>
          <w:rStyle w:val="Char5"/>
          <w:rFonts w:hint="cs"/>
          <w:rtl/>
        </w:rPr>
        <w:t>سوی دربار</w:t>
      </w:r>
      <w:r w:rsidR="00FB09D3" w:rsidRPr="004F089E">
        <w:rPr>
          <w:rStyle w:val="Char5"/>
          <w:rFonts w:hint="cs"/>
          <w:rtl/>
        </w:rPr>
        <w:t>ۀ</w:t>
      </w:r>
      <w:r w:rsidR="00D77A90" w:rsidRPr="004F089E">
        <w:rPr>
          <w:rStyle w:val="Char5"/>
          <w:rFonts w:hint="cs"/>
          <w:rtl/>
        </w:rPr>
        <w:t xml:space="preserve"> نوشته‌ای که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می‌خواست در اواخر عمرش بنویسد، می‌گوید</w:t>
      </w:r>
      <w:r w:rsidR="00D77A90" w:rsidRPr="004F089E">
        <w:rPr>
          <w:rStyle w:val="Char5"/>
          <w:rFonts w:hint="cs"/>
          <w:rtl/>
        </w:rPr>
        <w:t>:</w:t>
      </w:r>
      <w:r w:rsidRPr="004F089E">
        <w:rPr>
          <w:rStyle w:val="Char5"/>
          <w:rFonts w:hint="cs"/>
          <w:rtl/>
        </w:rPr>
        <w:t xml:space="preserve"> «گفتند شاید عمر از آن بیم داشت که منافقان به علت نوشته شدن آن در زمان بیماری پیامبر نسبت به صحت آن نوشته طعن وارد کنند و این امر موجب فتنه شود». آنگاه آن را بعید می‌شمارد و می‌گوید</w:t>
      </w:r>
      <w:r w:rsidR="00D77A90" w:rsidRPr="004F089E">
        <w:rPr>
          <w:rStyle w:val="Char5"/>
          <w:rFonts w:hint="cs"/>
          <w:rtl/>
        </w:rPr>
        <w:t>:</w:t>
      </w:r>
      <w:r w:rsidRPr="004F089E">
        <w:rPr>
          <w:rStyle w:val="Char5"/>
          <w:rFonts w:hint="cs"/>
          <w:rtl/>
        </w:rPr>
        <w:t xml:space="preserve"> «این امر با وجود سخن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که فرمود</w:t>
      </w:r>
      <w:r w:rsidR="00D77A90" w:rsidRPr="004F089E">
        <w:rPr>
          <w:rStyle w:val="Char5"/>
          <w:rFonts w:hint="cs"/>
          <w:rtl/>
        </w:rPr>
        <w:t>:</w:t>
      </w:r>
      <w:r w:rsidRPr="004F089E">
        <w:rPr>
          <w:rStyle w:val="Char5"/>
          <w:rFonts w:hint="cs"/>
          <w:rtl/>
        </w:rPr>
        <w:t xml:space="preserve"> </w:t>
      </w:r>
      <w:r w:rsidRPr="00916E33">
        <w:rPr>
          <w:rStyle w:val="Char3"/>
          <w:rFonts w:hint="cs"/>
          <w:rtl/>
        </w:rPr>
        <w:t>«لا تضلوا»</w:t>
      </w:r>
      <w:r w:rsidRPr="004F089E">
        <w:rPr>
          <w:rStyle w:val="Char5"/>
          <w:rFonts w:hint="cs"/>
          <w:rtl/>
        </w:rPr>
        <w:t xml:space="preserve"> گمراه نمی‌شوید، محال است زیرا نصی بر این نکته است که آن نوشته موجب در امان ماندن شما از گمراهی است. پس چگونه ممکن است که به علت طعن منافقین موجب فتنه گردد؟!» مراجعه شماره 88 صفحه 263. اما او در مراجعه شماره 86 صفحه 258 می‌نویسد</w:t>
      </w:r>
      <w:r w:rsidR="00D77A90" w:rsidRPr="004F089E">
        <w:rPr>
          <w:rStyle w:val="Char5"/>
          <w:rFonts w:hint="cs"/>
          <w:rtl/>
        </w:rPr>
        <w:t>: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بدین علت از نوشتن منصرف گردید که سخن</w:t>
      </w:r>
      <w:r w:rsidR="00472D45" w:rsidRPr="004F089E">
        <w:rPr>
          <w:rStyle w:val="Char5"/>
          <w:rFonts w:hint="cs"/>
          <w:rtl/>
        </w:rPr>
        <w:t xml:space="preserve"> آن‌ها </w:t>
      </w:r>
      <w:r w:rsidRPr="004F089E">
        <w:rPr>
          <w:rStyle w:val="Char5"/>
          <w:rFonts w:hint="cs"/>
          <w:rtl/>
        </w:rPr>
        <w:t>یعنی هجر</w:t>
      </w:r>
      <w:r w:rsidR="00D77A90" w:rsidRPr="004F089E">
        <w:rPr>
          <w:rStyle w:val="Char5"/>
          <w:rFonts w:hint="cs"/>
          <w:rtl/>
        </w:rPr>
        <w:t>:</w:t>
      </w:r>
      <w:r w:rsidRPr="004F089E">
        <w:rPr>
          <w:rStyle w:val="Char5"/>
          <w:rFonts w:hint="cs"/>
          <w:rtl/>
        </w:rPr>
        <w:t xml:space="preserve"> هدیان گفت که او را به وسیل</w:t>
      </w:r>
      <w:r w:rsidR="00FB09D3" w:rsidRPr="004F089E">
        <w:rPr>
          <w:rStyle w:val="Char5"/>
          <w:rFonts w:hint="cs"/>
          <w:rtl/>
        </w:rPr>
        <w:t>ۀ</w:t>
      </w:r>
      <w:r w:rsidRPr="004F089E">
        <w:rPr>
          <w:rStyle w:val="Char5"/>
          <w:rFonts w:hint="cs"/>
          <w:rtl/>
        </w:rPr>
        <w:t xml:space="preserve"> آن غافلگیر کردند، او را وادار به انصراف کرد. زیرا پس از آن برای نوشتن آن نتیجه و اثری جز فتنه و اختلاف باقی نماند» آنگاه کلام خودش «چگونه ممکن است به علت طعن و سرزنش منافقان موجب فتنه گردد». را فراموش کرده است. این سفسطه‌ها و تناقض‌گویی‌های موسوی بیشتر به کلام </w:t>
      </w:r>
      <w:r w:rsidR="00B10E73" w:rsidRPr="004F089E">
        <w:rPr>
          <w:rStyle w:val="Char5"/>
          <w:rFonts w:hint="cs"/>
          <w:rtl/>
        </w:rPr>
        <w:t>آدم‌های</w:t>
      </w:r>
      <w:r w:rsidRPr="004F089E">
        <w:rPr>
          <w:rStyle w:val="Char5"/>
          <w:rFonts w:hint="cs"/>
          <w:rtl/>
        </w:rPr>
        <w:t xml:space="preserve"> مست و لایعقل شبیه است تا به تحقیق علمی. این امری است که به علت تناقض شدید و نزدیکی وتشابه دو نظر نه تنها بزرگان که کودکان را نیز می‌خنداند. برای توجه این امر در حالت بیشتر متصور نیست. یا این فرد </w:t>
      </w:r>
      <w:r w:rsidR="002939B3" w:rsidRPr="004F089E">
        <w:rPr>
          <w:rStyle w:val="Char5"/>
          <w:rtl/>
        </w:rPr>
        <w:t>-</w:t>
      </w:r>
      <w:r w:rsidRPr="004F089E">
        <w:rPr>
          <w:rStyle w:val="Char5"/>
          <w:rFonts w:hint="cs"/>
          <w:rtl/>
        </w:rPr>
        <w:t xml:space="preserve"> موسوی </w:t>
      </w:r>
      <w:r w:rsidR="002939B3" w:rsidRPr="004F089E">
        <w:rPr>
          <w:rStyle w:val="Char5"/>
          <w:rtl/>
        </w:rPr>
        <w:t>-</w:t>
      </w:r>
      <w:r w:rsidRPr="004F089E">
        <w:rPr>
          <w:rStyle w:val="Char5"/>
          <w:rFonts w:hint="cs"/>
          <w:rtl/>
        </w:rPr>
        <w:t xml:space="preserve"> بسیار احمق بوده است یا بسیار دروغگو و فریبکار و مکار که</w:t>
      </w:r>
      <w:r w:rsidR="00395B60">
        <w:rPr>
          <w:rStyle w:val="Char5"/>
          <w:rFonts w:hint="cs"/>
          <w:rtl/>
        </w:rPr>
        <w:t xml:space="preserve"> هردو </w:t>
      </w:r>
      <w:r w:rsidRPr="004F089E">
        <w:rPr>
          <w:rStyle w:val="Char5"/>
          <w:rFonts w:hint="cs"/>
          <w:rtl/>
        </w:rPr>
        <w:t xml:space="preserve">احتمال بسیار تلخ است. اما به هر </w:t>
      </w:r>
      <w:r w:rsidR="00004A4F" w:rsidRPr="004F089E">
        <w:rPr>
          <w:rStyle w:val="Char5"/>
          <w:rFonts w:hint="cs"/>
          <w:rtl/>
        </w:rPr>
        <w:t>حال خداوند او را رسوا کرده است.</w:t>
      </w:r>
    </w:p>
    <w:p w:rsidR="000104E9" w:rsidRPr="004F089E" w:rsidRDefault="000104E9" w:rsidP="004F089E">
      <w:pPr>
        <w:pStyle w:val="StyleComplexBLotus12ptJustifiedFirstline05cm"/>
        <w:numPr>
          <w:ilvl w:val="0"/>
          <w:numId w:val="26"/>
        </w:numPr>
        <w:tabs>
          <w:tab w:val="clear" w:pos="927"/>
        </w:tabs>
        <w:spacing w:line="240" w:lineRule="auto"/>
        <w:ind w:left="641" w:hanging="357"/>
        <w:rPr>
          <w:rStyle w:val="Char5"/>
          <w:rtl/>
        </w:rPr>
      </w:pPr>
      <w:r w:rsidRPr="004F089E">
        <w:rPr>
          <w:rStyle w:val="Char5"/>
          <w:rFonts w:hint="cs"/>
          <w:rtl/>
        </w:rPr>
        <w:t>موسوی در مراجعه شماره 110 صفحه 305 در تناقضی صریح می‌نویسد</w:t>
      </w:r>
      <w:r w:rsidR="00D77A90" w:rsidRPr="004F089E">
        <w:rPr>
          <w:rStyle w:val="Char5"/>
          <w:rFonts w:hint="cs"/>
          <w:rtl/>
        </w:rPr>
        <w:t>:</w:t>
      </w:r>
      <w:r w:rsidRPr="004F089E">
        <w:rPr>
          <w:rStyle w:val="Char5"/>
          <w:rFonts w:hint="cs"/>
          <w:rtl/>
        </w:rPr>
        <w:t xml:space="preserve"> «پس از آن یعنی مصحف فاطمه که موسوی ادعا می‌کند علی آن را تألیف کرده است کتابی را دربار</w:t>
      </w:r>
      <w:r w:rsidR="00FB09D3" w:rsidRPr="004F089E">
        <w:rPr>
          <w:rStyle w:val="Char5"/>
          <w:rFonts w:hint="cs"/>
          <w:rtl/>
        </w:rPr>
        <w:t>ۀ</w:t>
      </w:r>
      <w:r w:rsidRPr="004F089E">
        <w:rPr>
          <w:rStyle w:val="Char5"/>
          <w:rFonts w:hint="cs"/>
          <w:rtl/>
        </w:rPr>
        <w:t xml:space="preserve"> دیه‌ها تألیف کرد و</w:t>
      </w:r>
      <w:r w:rsidR="00D77A90" w:rsidRPr="004F089E">
        <w:rPr>
          <w:rStyle w:val="Char5"/>
          <w:rFonts w:hint="cs"/>
          <w:rtl/>
        </w:rPr>
        <w:t xml:space="preserve"> آن را الصحیفه نام نهاد» و علی</w:t>
      </w:r>
      <w:r w:rsidR="00594461" w:rsidRPr="004F089E">
        <w:rPr>
          <w:rFonts w:ascii="B Lotus" w:hAnsi="B Lotus" w:cs="CTraditional Arabic" w:hint="cs"/>
          <w:sz w:val="22"/>
          <w:szCs w:val="28"/>
          <w:rtl/>
          <w:lang w:bidi="fa-IR"/>
        </w:rPr>
        <w:t>س</w:t>
      </w:r>
      <w:r w:rsidR="00594461" w:rsidRPr="004F089E">
        <w:rPr>
          <w:rFonts w:ascii="B Lotus" w:hAnsi="B Lotus" w:cs="CTraditional Arabic" w:hint="cs"/>
          <w:sz w:val="28"/>
          <w:szCs w:val="34"/>
          <w:rtl/>
          <w:lang w:bidi="fa-IR"/>
        </w:rPr>
        <w:t xml:space="preserve"> </w:t>
      </w:r>
      <w:r w:rsidR="00D77A90" w:rsidRPr="004F089E">
        <w:rPr>
          <w:rStyle w:val="Char5"/>
          <w:rFonts w:hint="cs"/>
          <w:rtl/>
        </w:rPr>
        <w:t>این امر را که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از میان صحابه فقط به او چیزی را اعطا کرده باشد، انکار می‌کند. این امر دلیلی علیه شیعه می‌باشد. علاوه بر آن این متنی است که عبدالحسین آن را روایت می‌کند</w:t>
      </w:r>
      <w:r w:rsidR="00D77A90" w:rsidRPr="004F089E">
        <w:rPr>
          <w:rStyle w:val="Char5"/>
          <w:rFonts w:hint="cs"/>
          <w:rtl/>
        </w:rPr>
        <w:t>:</w:t>
      </w:r>
      <w:r w:rsidRPr="004F089E">
        <w:rPr>
          <w:rStyle w:val="Char5"/>
          <w:rFonts w:hint="cs"/>
          <w:rtl/>
        </w:rPr>
        <w:t xml:space="preserve"> «به خدا ما کتابی نداریم که آن را بخوانی جز کتاب خداوند تعالی و این صحیفه ...» که حجتی علیه او در ابطال ادعایش دربار</w:t>
      </w:r>
      <w:r w:rsidR="00FB09D3" w:rsidRPr="004F089E">
        <w:rPr>
          <w:rStyle w:val="Char5"/>
          <w:rFonts w:hint="cs"/>
          <w:rtl/>
        </w:rPr>
        <w:t>ۀ</w:t>
      </w:r>
      <w:r w:rsidRPr="004F089E">
        <w:rPr>
          <w:rStyle w:val="Char5"/>
          <w:rFonts w:hint="cs"/>
          <w:rtl/>
        </w:rPr>
        <w:t xml:space="preserve"> مصحف فاطمه و کتابت قرآن توسط علی است که شبیه تفسیر آن بوده است و این امر از ت</w:t>
      </w:r>
      <w:r w:rsidR="00004A4F" w:rsidRPr="004F089E">
        <w:rPr>
          <w:rStyle w:val="Char5"/>
          <w:rFonts w:hint="cs"/>
          <w:rtl/>
        </w:rPr>
        <w:t>ناقضات واضح و رسوایی موسوی است.</w:t>
      </w:r>
    </w:p>
    <w:p w:rsidR="000104E9" w:rsidRPr="004F089E" w:rsidRDefault="000104E9" w:rsidP="000E5230">
      <w:pPr>
        <w:pStyle w:val="a1"/>
        <w:rPr>
          <w:rtl/>
        </w:rPr>
      </w:pPr>
      <w:bookmarkStart w:id="30" w:name="_Toc332394182"/>
      <w:bookmarkStart w:id="31" w:name="_Toc435097457"/>
      <w:r w:rsidRPr="004F089E">
        <w:rPr>
          <w:rFonts w:hint="cs"/>
          <w:sz w:val="30"/>
          <w:rtl/>
        </w:rPr>
        <w:t>فصل هشتم</w:t>
      </w:r>
      <w:r w:rsidR="00D77A90" w:rsidRPr="004F089E">
        <w:rPr>
          <w:rFonts w:hint="cs"/>
          <w:sz w:val="30"/>
          <w:rtl/>
        </w:rPr>
        <w:t>:</w:t>
      </w:r>
      <w:r w:rsidR="00004A4F" w:rsidRPr="004F089E">
        <w:rPr>
          <w:rFonts w:hint="cs"/>
          <w:rtl/>
        </w:rPr>
        <w:t xml:space="preserve"> </w:t>
      </w:r>
      <w:r w:rsidRPr="004F089E">
        <w:rPr>
          <w:rFonts w:hint="cs"/>
          <w:rtl/>
        </w:rPr>
        <w:t>مواردی که در آن طعن در یکی از صحابه به تنهایی یا عامه ایشان باشد</w:t>
      </w:r>
      <w:r w:rsidR="00D77A90" w:rsidRPr="004F089E">
        <w:rPr>
          <w:rFonts w:hint="cs"/>
          <w:rtl/>
        </w:rPr>
        <w:t>:</w:t>
      </w:r>
      <w:bookmarkEnd w:id="30"/>
      <w:bookmarkEnd w:id="31"/>
      <w:r w:rsidRPr="004F089E">
        <w:rPr>
          <w:rFonts w:hint="cs"/>
          <w:rtl/>
        </w:rPr>
        <w:t xml:space="preserve"> </w:t>
      </w:r>
    </w:p>
    <w:p w:rsidR="000104E9" w:rsidRPr="004F089E" w:rsidRDefault="005E6B5C"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Pr>
        <w:t xml:space="preserve"> </w:t>
      </w:r>
      <w:r w:rsidR="000104E9" w:rsidRPr="004F089E">
        <w:rPr>
          <w:rStyle w:val="Char5"/>
          <w:rFonts w:hint="cs"/>
          <w:rtl/>
        </w:rPr>
        <w:t>موسوی با افکار سبأی خود نسبت به بهترین مخلوقات پس ا</w:t>
      </w:r>
      <w:r w:rsidR="00D77A90" w:rsidRPr="004F089E">
        <w:rPr>
          <w:rStyle w:val="Char5"/>
          <w:rFonts w:hint="cs"/>
          <w:rtl/>
        </w:rPr>
        <w:t>ز پیامبران، یعنی اصحاب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طعن وارد می‌کند و در مراجعه شماره 8 صفحه 23 می‌نویسد</w:t>
      </w:r>
      <w:r w:rsidR="00D77A90" w:rsidRPr="004F089E">
        <w:rPr>
          <w:rStyle w:val="Char5"/>
          <w:rFonts w:hint="cs"/>
          <w:rtl/>
        </w:rPr>
        <w:t>:</w:t>
      </w:r>
      <w:r w:rsidR="000104E9" w:rsidRPr="004F089E">
        <w:rPr>
          <w:rStyle w:val="Char5"/>
          <w:rFonts w:hint="cs"/>
          <w:rtl/>
        </w:rPr>
        <w:t xml:space="preserve"> «در اینجا به کلام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که بدان اشاره کردیم، دقت کنید زمانی که در میان </w:t>
      </w:r>
      <w:r w:rsidR="00004A4F" w:rsidRPr="004F089E">
        <w:rPr>
          <w:rStyle w:val="Char1"/>
          <w:rFonts w:hint="cs"/>
          <w:rtl/>
        </w:rPr>
        <w:t>جاهلان و</w:t>
      </w:r>
      <w:r w:rsidR="000104E9" w:rsidRPr="004F089E">
        <w:rPr>
          <w:rStyle w:val="Char1"/>
          <w:rFonts w:hint="cs"/>
          <w:rtl/>
        </w:rPr>
        <w:t>غافلان</w:t>
      </w:r>
      <w:r w:rsidR="000104E9" w:rsidRPr="004F089E">
        <w:rPr>
          <w:rStyle w:val="Char5"/>
          <w:rFonts w:hint="cs"/>
          <w:rtl/>
        </w:rPr>
        <w:t xml:space="preserve"> فریاد کشید و ندا داد</w:t>
      </w:r>
      <w:r w:rsidR="00D77A90" w:rsidRPr="004F089E">
        <w:rPr>
          <w:rStyle w:val="Char5"/>
          <w:rFonts w:hint="cs"/>
          <w:rtl/>
        </w:rPr>
        <w:t>:</w:t>
      </w:r>
      <w:r w:rsidR="000104E9" w:rsidRPr="004F089E">
        <w:rPr>
          <w:rStyle w:val="Char5"/>
          <w:rFonts w:hint="cs"/>
          <w:rtl/>
        </w:rPr>
        <w:t>ای مردم من در میان شما چیزی از خود بر جای می‌گذارم که اگر بدان تمسک جویید، هرگز گمراه نخواهید شد...» این امر بی‌احترامی او نسبت به صحابه - رضوان الله علیهم - را نشان می‌دهد و نشان دهنده اعتقاد و مذهب آنان دربار</w:t>
      </w:r>
      <w:r w:rsidR="00FB09D3" w:rsidRPr="004F089E">
        <w:rPr>
          <w:rStyle w:val="Char5"/>
          <w:rFonts w:hint="cs"/>
          <w:rtl/>
        </w:rPr>
        <w:t>ۀ</w:t>
      </w:r>
      <w:r w:rsidR="000104E9" w:rsidRPr="004F089E">
        <w:rPr>
          <w:rStyle w:val="Char5"/>
          <w:rFonts w:hint="cs"/>
          <w:rtl/>
        </w:rPr>
        <w:t xml:space="preserve"> اصحاب پیامبر است که هم</w:t>
      </w:r>
      <w:r w:rsidR="00FB09D3" w:rsidRPr="004F089E">
        <w:rPr>
          <w:rStyle w:val="Char5"/>
          <w:rFonts w:hint="cs"/>
          <w:rtl/>
        </w:rPr>
        <w:t>ۀ</w:t>
      </w:r>
      <w:r w:rsidR="00472D45" w:rsidRPr="004F089E">
        <w:rPr>
          <w:rStyle w:val="Char5"/>
          <w:rFonts w:hint="cs"/>
          <w:rtl/>
        </w:rPr>
        <w:t xml:space="preserve"> آن‌ها </w:t>
      </w:r>
      <w:r w:rsidR="000104E9" w:rsidRPr="004F089E">
        <w:rPr>
          <w:rStyle w:val="Char5"/>
          <w:rFonts w:hint="cs"/>
          <w:rtl/>
        </w:rPr>
        <w:t>به جز علی جاهل و غافل هستند. سخنی که آنان دربار</w:t>
      </w:r>
      <w:r w:rsidR="00FB09D3" w:rsidRPr="004F089E">
        <w:rPr>
          <w:rStyle w:val="Char5"/>
          <w:rFonts w:hint="cs"/>
          <w:rtl/>
        </w:rPr>
        <w:t>ۀ</w:t>
      </w:r>
      <w:r w:rsidR="000104E9" w:rsidRPr="004F089E">
        <w:rPr>
          <w:rStyle w:val="Char5"/>
          <w:rFonts w:hint="cs"/>
          <w:rtl/>
        </w:rPr>
        <w:t xml:space="preserve"> یاران پیامبر این امت می‌گویند یهود و نصاری آن را درباره یاران پیامبرانشان نگفته‌اند. این امر طعن ورزیدن به اصحاب خواه ناخوا</w:t>
      </w:r>
      <w:r w:rsidR="00D77A90" w:rsidRPr="004F089E">
        <w:rPr>
          <w:rStyle w:val="Char5"/>
          <w:rFonts w:hint="cs"/>
          <w:rtl/>
        </w:rPr>
        <w:t>ه به بی‌احترامی به پیامبر</w:t>
      </w:r>
      <w:r w:rsidR="00D77A90" w:rsidRPr="004F089E">
        <w:rPr>
          <w:rFonts w:ascii="Times New Roman" w:hAnsi="Times New Roman" w:cs="CTraditional Arabic" w:hint="cs"/>
          <w:sz w:val="22"/>
          <w:szCs w:val="28"/>
          <w:rtl/>
          <w:lang w:bidi="fa-IR"/>
        </w:rPr>
        <w:t>ص</w:t>
      </w:r>
      <w:r w:rsidR="000104E9" w:rsidRPr="004F089E">
        <w:rPr>
          <w:rStyle w:val="Char5"/>
          <w:rFonts w:hint="cs"/>
          <w:rtl/>
        </w:rPr>
        <w:t xml:space="preserve"> می‌انجامد. چنانکه بعضی از علمای سلف معتقدند که</w:t>
      </w:r>
      <w:r w:rsidR="00D77A90" w:rsidRPr="004F089E">
        <w:rPr>
          <w:rStyle w:val="Char5"/>
          <w:rFonts w:hint="cs"/>
          <w:rtl/>
        </w:rPr>
        <w:t>:</w:t>
      </w:r>
      <w:r w:rsidR="000104E9" w:rsidRPr="004F089E">
        <w:rPr>
          <w:rStyle w:val="Char5"/>
          <w:rFonts w:hint="cs"/>
          <w:rtl/>
        </w:rPr>
        <w:t xml:space="preserve"> «آنان به یاران پیامبر</w:t>
      </w:r>
      <w:r w:rsidR="00D77A90" w:rsidRPr="004F089E">
        <w:rPr>
          <w:rFonts w:ascii="Times New Roman" w:hAnsi="Times New Roman" w:cs="CTraditional Arabic" w:hint="cs"/>
          <w:sz w:val="22"/>
          <w:szCs w:val="28"/>
          <w:rtl/>
          <w:lang w:bidi="fa-IR"/>
        </w:rPr>
        <w:t>ص</w:t>
      </w:r>
      <w:r w:rsidR="00D77A90" w:rsidRPr="004F089E">
        <w:rPr>
          <w:rStyle w:val="Char5"/>
          <w:rFonts w:hint="cs"/>
          <w:rtl/>
        </w:rPr>
        <w:t xml:space="preserve"> </w:t>
      </w:r>
      <w:r w:rsidR="000104E9" w:rsidRPr="004F089E">
        <w:rPr>
          <w:rStyle w:val="Char5"/>
          <w:rFonts w:hint="cs"/>
          <w:rtl/>
        </w:rPr>
        <w:t>طعن وارد می‌کنند تا چنین القا کنند که پیامبر آدم بدی بوده است و یاران بدی داشته است و اگر فرد صالح و نیکوکاری بود، دو</w:t>
      </w:r>
      <w:r w:rsidR="00004A4F" w:rsidRPr="004F089E">
        <w:rPr>
          <w:rStyle w:val="Char5"/>
          <w:rFonts w:hint="cs"/>
          <w:rtl/>
        </w:rPr>
        <w:t>ستان و یاران نیکوکاری می‌داشت».</w:t>
      </w:r>
    </w:p>
    <w:p w:rsidR="000104E9" w:rsidRPr="004F089E" w:rsidRDefault="00D77A90" w:rsidP="004F089E">
      <w:pPr>
        <w:pStyle w:val="StyleComplexBLotus12ptJustifiedFirstline05cm"/>
        <w:spacing w:line="240" w:lineRule="auto"/>
        <w:rPr>
          <w:rStyle w:val="Char5"/>
          <w:rtl/>
        </w:rPr>
      </w:pPr>
      <w:r w:rsidRPr="004F089E">
        <w:rPr>
          <w:rStyle w:val="Char5"/>
          <w:rFonts w:hint="cs"/>
          <w:rtl/>
        </w:rPr>
        <w:t>ارتباط و ملازمت پیامبر</w:t>
      </w:r>
      <w:r w:rsidRPr="004F089E">
        <w:rPr>
          <w:rFonts w:ascii="Times New Roman" w:hAnsi="Times New Roman" w:cs="CTraditional Arabic" w:hint="cs"/>
          <w:sz w:val="22"/>
          <w:szCs w:val="28"/>
          <w:rtl/>
          <w:lang w:bidi="fa-IR"/>
        </w:rPr>
        <w:t>ص</w:t>
      </w:r>
      <w:r w:rsidR="000104E9" w:rsidRPr="004F089E">
        <w:rPr>
          <w:rStyle w:val="Char5"/>
          <w:rFonts w:hint="cs"/>
          <w:rtl/>
        </w:rPr>
        <w:t xml:space="preserve"> و یاران با وفایش رابطه‌ای ناگسستنی است. آن پیوندی است که وحی </w:t>
      </w:r>
      <w:r w:rsidRPr="004F089E">
        <w:rPr>
          <w:rStyle w:val="Char5"/>
          <w:rFonts w:hint="cs"/>
          <w:rtl/>
        </w:rPr>
        <w:t>دربار</w:t>
      </w:r>
      <w:r w:rsidR="00FB09D3" w:rsidRPr="004F089E">
        <w:rPr>
          <w:rStyle w:val="Char5"/>
          <w:rFonts w:hint="cs"/>
          <w:rtl/>
        </w:rPr>
        <w:t>ۀ</w:t>
      </w:r>
      <w:r w:rsidRPr="004F089E">
        <w:rPr>
          <w:rStyle w:val="Char5"/>
          <w:rFonts w:hint="cs"/>
          <w:rtl/>
        </w:rPr>
        <w:t xml:space="preserve"> آن نازل شده است و پیامبر</w:t>
      </w:r>
      <w:r w:rsidRPr="004F089E">
        <w:rPr>
          <w:rFonts w:ascii="Times New Roman" w:hAnsi="Times New Roman" w:cs="CTraditional Arabic" w:hint="cs"/>
          <w:sz w:val="22"/>
          <w:szCs w:val="28"/>
          <w:rtl/>
          <w:lang w:bidi="fa-IR"/>
        </w:rPr>
        <w:t>ص</w:t>
      </w:r>
      <w:r w:rsidR="000104E9" w:rsidRPr="004F089E">
        <w:rPr>
          <w:rStyle w:val="Char5"/>
          <w:rFonts w:hint="cs"/>
          <w:rtl/>
        </w:rPr>
        <w:t xml:space="preserve"> آن را با شاگردانش</w:t>
      </w:r>
      <w:r w:rsidR="00E509FA" w:rsidRPr="004F089E">
        <w:rPr>
          <w:rFonts w:ascii="Times New Roman" w:hAnsi="Times New Roman" w:cs="CTraditional Arabic" w:hint="cs"/>
          <w:sz w:val="22"/>
          <w:szCs w:val="28"/>
          <w:rtl/>
          <w:lang w:bidi="fa-IR"/>
        </w:rPr>
        <w:t>ش</w:t>
      </w:r>
      <w:r w:rsidR="00E509FA" w:rsidRPr="004F089E">
        <w:rPr>
          <w:rFonts w:ascii="Times New Roman" w:hAnsi="Times New Roman" w:cs="CTraditional Arabic" w:hint="cs"/>
          <w:sz w:val="28"/>
          <w:szCs w:val="34"/>
          <w:rtl/>
          <w:lang w:bidi="fa-IR"/>
        </w:rPr>
        <w:t xml:space="preserve"> </w:t>
      </w:r>
      <w:r w:rsidR="000104E9" w:rsidRPr="004F089E">
        <w:rPr>
          <w:rStyle w:val="Char5"/>
          <w:rFonts w:hint="cs"/>
          <w:rtl/>
        </w:rPr>
        <w:t xml:space="preserve">به وجود آورده است. و در آن جایی برای </w:t>
      </w:r>
      <w:r w:rsidR="00004A4F" w:rsidRPr="004F089E">
        <w:rPr>
          <w:rStyle w:val="Char5"/>
          <w:rFonts w:hint="cs"/>
          <w:rtl/>
        </w:rPr>
        <w:t>منافقان و پیروانشان وجود ندارد!.</w:t>
      </w:r>
    </w:p>
    <w:p w:rsidR="00EF1EAF" w:rsidRPr="004F089E" w:rsidRDefault="000104E9" w:rsidP="004F089E">
      <w:pPr>
        <w:pStyle w:val="StyleComplexBLotus12ptJustifiedFirstline05cm"/>
        <w:numPr>
          <w:ilvl w:val="0"/>
          <w:numId w:val="27"/>
        </w:numPr>
        <w:tabs>
          <w:tab w:val="clear" w:pos="644"/>
        </w:tabs>
        <w:spacing w:line="240" w:lineRule="auto"/>
        <w:ind w:left="641" w:hanging="357"/>
        <w:rPr>
          <w:rStyle w:val="Char5"/>
        </w:rPr>
      </w:pPr>
      <w:r w:rsidRPr="004F089E">
        <w:rPr>
          <w:rStyle w:val="Char5"/>
          <w:rFonts w:hint="cs"/>
          <w:rtl/>
        </w:rPr>
        <w:t>موسوی در پاورقی مراجعه شماره 8 صفحه 26 می‌نویسد</w:t>
      </w:r>
      <w:r w:rsidR="00D77A90" w:rsidRPr="004F089E">
        <w:rPr>
          <w:rStyle w:val="Char5"/>
          <w:rFonts w:hint="cs"/>
          <w:rtl/>
        </w:rPr>
        <w:t>:</w:t>
      </w:r>
      <w:r w:rsidRPr="004F089E">
        <w:rPr>
          <w:rStyle w:val="Char5"/>
          <w:rFonts w:hint="cs"/>
          <w:rtl/>
        </w:rPr>
        <w:t xml:space="preserve"> «... و چگونه او در خلافت عامه و نیابت از پیامبر، برادر و دوستش را که کسی جز او دین را به نقل از او ابلاغ نمی‌کند، کنار می‌گذارد سپس فرزندان وزغ</w:t>
      </w:r>
      <w:r w:rsidRPr="004F089E">
        <w:rPr>
          <w:rFonts w:ascii="Times New Roman" w:hAnsi="Times New Roman" w:cs="B Lotus" w:hint="cs"/>
          <w:szCs w:val="30"/>
          <w:rtl/>
          <w:lang w:bidi="fa-IR"/>
        </w:rPr>
        <w:t xml:space="preserve"> </w:t>
      </w:r>
      <w:r w:rsidRPr="004F089E">
        <w:rPr>
          <w:rStyle w:val="Char5"/>
          <w:rFonts w:hint="cs"/>
          <w:rtl/>
        </w:rPr>
        <w:t>را بر فرزندان پیامبر</w:t>
      </w:r>
      <w:r w:rsidR="00D77A90" w:rsidRPr="004F089E">
        <w:rPr>
          <w:rFonts w:ascii="Times New Roman" w:hAnsi="Times New Roman" w:cs="CTraditional Arabic" w:hint="cs"/>
          <w:sz w:val="22"/>
          <w:szCs w:val="28"/>
          <w:rtl/>
          <w:lang w:bidi="fa-IR"/>
        </w:rPr>
        <w:t>ص</w:t>
      </w:r>
      <w:r w:rsidR="00004A4F" w:rsidRPr="004F089E">
        <w:rPr>
          <w:rStyle w:val="Char5"/>
          <w:rFonts w:hint="cs"/>
          <w:rtl/>
        </w:rPr>
        <w:t xml:space="preserve"> مقدّم می‌دارد؟!</w:t>
      </w:r>
      <w:r w:rsidRPr="004F089E">
        <w:rPr>
          <w:rStyle w:val="Char5"/>
          <w:rFonts w:hint="cs"/>
          <w:rtl/>
        </w:rPr>
        <w:t>..»</w:t>
      </w:r>
      <w:r w:rsidR="00004A4F" w:rsidRPr="004F089E">
        <w:rPr>
          <w:rStyle w:val="Char5"/>
          <w:rFonts w:hint="cs"/>
          <w:rtl/>
        </w:rPr>
        <w:t>.</w:t>
      </w:r>
      <w:r w:rsidRPr="004F089E">
        <w:rPr>
          <w:rStyle w:val="Char5"/>
          <w:rFonts w:hint="cs"/>
          <w:rtl/>
        </w:rPr>
        <w:t xml:space="preserve"> آیا کینه‌ای را که این گمراه و گ</w:t>
      </w:r>
      <w:r w:rsidR="00D77A90" w:rsidRPr="004F089E">
        <w:rPr>
          <w:rStyle w:val="Char5"/>
          <w:rFonts w:hint="cs"/>
          <w:rtl/>
        </w:rPr>
        <w:t>مراه کننده نسبت به یاران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در دل دارد و سموم آن را در اینجا منتشر نمود مشاهده می‌کنید؟ خداوند دربار</w:t>
      </w:r>
      <w:r w:rsidR="00FB09D3" w:rsidRPr="004F089E">
        <w:rPr>
          <w:rStyle w:val="Char5"/>
          <w:rFonts w:hint="cs"/>
          <w:rtl/>
        </w:rPr>
        <w:t>ۀ</w:t>
      </w:r>
      <w:r w:rsidRPr="004F089E">
        <w:rPr>
          <w:rStyle w:val="Char5"/>
          <w:rFonts w:hint="cs"/>
          <w:rtl/>
        </w:rPr>
        <w:t xml:space="preserve"> این گونه افراد به درستی فرموده است</w:t>
      </w:r>
      <w:r w:rsidR="00D77A90" w:rsidRPr="004F089E">
        <w:rPr>
          <w:rStyle w:val="Char5"/>
          <w:rFonts w:hint="cs"/>
          <w:rtl/>
        </w:rPr>
        <w:t>:</w:t>
      </w:r>
    </w:p>
    <w:p w:rsidR="000104E9" w:rsidRPr="004F089E" w:rsidRDefault="00004A4F" w:rsidP="004F089E">
      <w:pPr>
        <w:pStyle w:val="StyleComplexBLotus12ptJustifiedFirstline05cm"/>
        <w:spacing w:line="240" w:lineRule="auto"/>
        <w:rPr>
          <w:rStyle w:val="Char5"/>
        </w:rPr>
      </w:pPr>
      <w:r w:rsidRPr="004F089E">
        <w:rPr>
          <w:rFonts w:ascii="Times New Roman" w:hAnsi="Times New Roman" w:cs="Traditional Arabic" w:hint="cs"/>
          <w:sz w:val="22"/>
          <w:szCs w:val="28"/>
          <w:rtl/>
          <w:lang w:bidi="fa-IR"/>
        </w:rPr>
        <w:t>﴿</w:t>
      </w:r>
      <w:r w:rsidR="00EF1EAF" w:rsidRPr="004F089E">
        <w:rPr>
          <w:rStyle w:val="Char8"/>
          <w:rFonts w:hint="eastAsia"/>
          <w:rtl/>
        </w:rPr>
        <w:t>قَد</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بَدَتِ</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بَغ</w:t>
      </w:r>
      <w:r w:rsidR="00EF1EAF" w:rsidRPr="004F089E">
        <w:rPr>
          <w:rStyle w:val="Char8"/>
          <w:rFonts w:hint="cs"/>
          <w:rtl/>
        </w:rPr>
        <w:t>ۡ</w:t>
      </w:r>
      <w:r w:rsidR="00EF1EAF" w:rsidRPr="004F089E">
        <w:rPr>
          <w:rStyle w:val="Char8"/>
          <w:rFonts w:hint="eastAsia"/>
          <w:rtl/>
        </w:rPr>
        <w:t>ضَا</w:t>
      </w:r>
      <w:r w:rsidR="00EF1EAF" w:rsidRPr="004F089E">
        <w:rPr>
          <w:rStyle w:val="Char8"/>
          <w:rFonts w:hint="cs"/>
          <w:rtl/>
        </w:rPr>
        <w:t>ٓ</w:t>
      </w:r>
      <w:r w:rsidR="00EF1EAF" w:rsidRPr="004F089E">
        <w:rPr>
          <w:rStyle w:val="Char8"/>
          <w:rFonts w:hint="eastAsia"/>
          <w:rtl/>
        </w:rPr>
        <w:t>ءُ</w:t>
      </w:r>
      <w:r w:rsidR="00EF1EAF" w:rsidRPr="004F089E">
        <w:rPr>
          <w:rStyle w:val="Char8"/>
          <w:rtl/>
        </w:rPr>
        <w:t xml:space="preserve"> </w:t>
      </w:r>
      <w:r w:rsidR="00EF1EAF" w:rsidRPr="004F089E">
        <w:rPr>
          <w:rStyle w:val="Char8"/>
          <w:rFonts w:hint="eastAsia"/>
          <w:rtl/>
        </w:rPr>
        <w:t>مِن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أَف</w:t>
      </w:r>
      <w:r w:rsidR="00EF1EAF" w:rsidRPr="004F089E">
        <w:rPr>
          <w:rStyle w:val="Char8"/>
          <w:rFonts w:hint="cs"/>
          <w:rtl/>
        </w:rPr>
        <w:t>ۡ</w:t>
      </w:r>
      <w:r w:rsidR="00EF1EAF" w:rsidRPr="004F089E">
        <w:rPr>
          <w:rStyle w:val="Char8"/>
          <w:rFonts w:hint="eastAsia"/>
          <w:rtl/>
        </w:rPr>
        <w:t>وَ</w:t>
      </w:r>
      <w:r w:rsidR="00EF1EAF" w:rsidRPr="004F089E">
        <w:rPr>
          <w:rStyle w:val="Char8"/>
          <w:rFonts w:hint="cs"/>
          <w:rtl/>
        </w:rPr>
        <w:t>ٰ</w:t>
      </w:r>
      <w:r w:rsidR="00EF1EAF" w:rsidRPr="004F089E">
        <w:rPr>
          <w:rStyle w:val="Char8"/>
          <w:rFonts w:hint="eastAsia"/>
          <w:rtl/>
        </w:rPr>
        <w:t>هِهِم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وَمَا</w:t>
      </w:r>
      <w:r w:rsidR="00EF1EAF" w:rsidRPr="004F089E">
        <w:rPr>
          <w:rStyle w:val="Char8"/>
          <w:rtl/>
        </w:rPr>
        <w:t xml:space="preserve"> </w:t>
      </w:r>
      <w:r w:rsidR="00EF1EAF" w:rsidRPr="004F089E">
        <w:rPr>
          <w:rStyle w:val="Char8"/>
          <w:rFonts w:hint="eastAsia"/>
          <w:rtl/>
        </w:rPr>
        <w:t>تُخ</w:t>
      </w:r>
      <w:r w:rsidR="00EF1EAF" w:rsidRPr="004F089E">
        <w:rPr>
          <w:rStyle w:val="Char8"/>
          <w:rFonts w:hint="cs"/>
          <w:rtl/>
        </w:rPr>
        <w:t>ۡ</w:t>
      </w:r>
      <w:r w:rsidR="00EF1EAF" w:rsidRPr="004F089E">
        <w:rPr>
          <w:rStyle w:val="Char8"/>
          <w:rFonts w:hint="eastAsia"/>
          <w:rtl/>
        </w:rPr>
        <w:t>فِي</w:t>
      </w:r>
      <w:r w:rsidR="00EF1EAF" w:rsidRPr="004F089E">
        <w:rPr>
          <w:rStyle w:val="Char8"/>
          <w:rtl/>
        </w:rPr>
        <w:t xml:space="preserve"> </w:t>
      </w:r>
      <w:r w:rsidR="00EF1EAF" w:rsidRPr="004F089E">
        <w:rPr>
          <w:rStyle w:val="Char8"/>
          <w:rFonts w:hint="eastAsia"/>
          <w:rtl/>
        </w:rPr>
        <w:t>صُدُورُهُم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أَك</w:t>
      </w:r>
      <w:r w:rsidR="00EF1EAF" w:rsidRPr="004F089E">
        <w:rPr>
          <w:rStyle w:val="Char8"/>
          <w:rFonts w:hint="cs"/>
          <w:rtl/>
        </w:rPr>
        <w:t>ۡ</w:t>
      </w:r>
      <w:r w:rsidR="00EF1EAF" w:rsidRPr="004F089E">
        <w:rPr>
          <w:rStyle w:val="Char8"/>
          <w:rFonts w:hint="eastAsia"/>
          <w:rtl/>
        </w:rPr>
        <w:t>بَرُ</w:t>
      </w:r>
      <w:r w:rsidRPr="004F089E">
        <w:rPr>
          <w:rFonts w:ascii="Times New Roman" w:hAnsi="Times New Roman" w:cs="Traditional Arabic" w:hint="cs"/>
          <w:sz w:val="28"/>
          <w:szCs w:val="28"/>
          <w:rtl/>
          <w:lang w:bidi="fa-IR"/>
        </w:rPr>
        <w:t>﴾</w:t>
      </w:r>
      <w:r w:rsidRPr="004F089E">
        <w:rPr>
          <w:rStyle w:val="Char5"/>
          <w:rFonts w:hint="cs"/>
          <w:rtl/>
        </w:rPr>
        <w:t xml:space="preserve"> [آل‌عمران: 118].</w:t>
      </w:r>
      <w:r w:rsidR="000104E9" w:rsidRPr="004F089E">
        <w:rPr>
          <w:rStyle w:val="Char5"/>
          <w:rFonts w:hint="cs"/>
          <w:rtl/>
        </w:rPr>
        <w:t xml:space="preserve"> </w:t>
      </w:r>
      <w:r w:rsidRPr="004F089E">
        <w:rPr>
          <w:rFonts w:ascii="Times New Roman" w:hAnsi="Times New Roman" w:cs="Traditional Arabic" w:hint="cs"/>
          <w:sz w:val="20"/>
          <w:szCs w:val="26"/>
          <w:rtl/>
          <w:lang w:bidi="fa-IR"/>
        </w:rPr>
        <w:t>«</w:t>
      </w:r>
      <w:r w:rsidR="000104E9" w:rsidRPr="004F089E">
        <w:rPr>
          <w:rStyle w:val="Char5"/>
          <w:rFonts w:hint="cs"/>
          <w:rtl/>
        </w:rPr>
        <w:t>دشمنی از دهان آنان آشکار است و آنچه در دل دارند بزرگتر است</w:t>
      </w:r>
      <w:r w:rsidRPr="004F089E">
        <w:rPr>
          <w:rFonts w:ascii="Times New Roman" w:hAnsi="Times New Roman" w:cs="Traditional Arabic" w:hint="cs"/>
          <w:sz w:val="20"/>
          <w:szCs w:val="26"/>
          <w:rtl/>
          <w:lang w:bidi="fa-IR"/>
        </w:rPr>
        <w:t>»</w:t>
      </w:r>
      <w:r w:rsidR="000104E9" w:rsidRPr="004F089E">
        <w:rPr>
          <w:rStyle w:val="Char5"/>
          <w:rFonts w:hint="cs"/>
          <w:rtl/>
        </w:rPr>
        <w:t>.</w:t>
      </w:r>
      <w:r w:rsidRPr="004F089E">
        <w:rPr>
          <w:rStyle w:val="Char5"/>
          <w:rFonts w:hint="cs"/>
          <w:rtl/>
        </w:rPr>
        <w:t xml:space="preserve"> </w:t>
      </w:r>
      <w:r w:rsidR="000104E9" w:rsidRPr="004F089E">
        <w:rPr>
          <w:rStyle w:val="Char5"/>
          <w:rFonts w:hint="cs"/>
          <w:rtl/>
        </w:rPr>
        <w:t xml:space="preserve">بی‌ادبی </w:t>
      </w:r>
      <w:r w:rsidR="00670501" w:rsidRPr="004F089E">
        <w:rPr>
          <w:rStyle w:val="Char5"/>
          <w:rFonts w:hint="cs"/>
          <w:rtl/>
        </w:rPr>
        <w:t>انسان‌های</w:t>
      </w:r>
      <w:r w:rsidR="000104E9" w:rsidRPr="004F089E">
        <w:rPr>
          <w:rStyle w:val="Char5"/>
          <w:rFonts w:hint="cs"/>
          <w:rtl/>
        </w:rPr>
        <w:t xml:space="preserve"> پست فطرت و فرومایه به کرامت بزرگان زیانی نمی‌رساند، زیرا آب به مقدار قلتین رسیده است</w:t>
      </w:r>
      <w:r w:rsidR="00D77A90" w:rsidRPr="004F089E">
        <w:rPr>
          <w:rStyle w:val="Char5"/>
          <w:rFonts w:hint="cs"/>
          <w:rtl/>
        </w:rPr>
        <w:t>:</w:t>
      </w:r>
    </w:p>
    <w:tbl>
      <w:tblPr>
        <w:bidiVisual/>
        <w:tblW w:w="0" w:type="auto"/>
        <w:tblInd w:w="72" w:type="dxa"/>
        <w:tblLook w:val="01E0" w:firstRow="1" w:lastRow="1" w:firstColumn="1" w:lastColumn="1" w:noHBand="0" w:noVBand="0"/>
      </w:tblPr>
      <w:tblGrid>
        <w:gridCol w:w="3438"/>
        <w:gridCol w:w="284"/>
        <w:gridCol w:w="3402"/>
      </w:tblGrid>
      <w:tr w:rsidR="000104E9" w:rsidRPr="004F089E" w:rsidTr="003C5DDE">
        <w:tc>
          <w:tcPr>
            <w:tcW w:w="3438" w:type="dxa"/>
            <w:shd w:val="clear" w:color="auto" w:fill="auto"/>
          </w:tcPr>
          <w:p w:rsidR="000104E9" w:rsidRPr="004F089E" w:rsidRDefault="00004A4F" w:rsidP="004F089E">
            <w:pPr>
              <w:pStyle w:val="a3"/>
              <w:ind w:firstLine="0"/>
              <w:jc w:val="lowKashida"/>
              <w:rPr>
                <w:sz w:val="2"/>
                <w:szCs w:val="2"/>
              </w:rPr>
            </w:pPr>
            <w:r w:rsidRPr="004F089E">
              <w:rPr>
                <w:rFonts w:hint="cs"/>
                <w:rtl/>
              </w:rPr>
              <w:t>و</w:t>
            </w:r>
            <w:r w:rsidR="000104E9" w:rsidRPr="004F089E">
              <w:rPr>
                <w:rFonts w:hint="cs"/>
                <w:rtl/>
              </w:rPr>
              <w:t xml:space="preserve">لقد أمر علیَّ السفیه یسبنی </w:t>
            </w:r>
            <w:r w:rsidR="000104E9" w:rsidRPr="004F089E">
              <w:rPr>
                <w:rFonts w:hint="cs"/>
                <w:rtl/>
              </w:rPr>
              <w:br/>
            </w:r>
          </w:p>
        </w:tc>
        <w:tc>
          <w:tcPr>
            <w:tcW w:w="284"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فمضیت ثمت قلت لا یعننی </w:t>
            </w:r>
            <w:r w:rsidRPr="004F089E">
              <w:rPr>
                <w:rFonts w:hint="cs"/>
                <w:rtl/>
              </w:rPr>
              <w:br/>
            </w:r>
          </w:p>
        </w:tc>
      </w:tr>
    </w:tbl>
    <w:p w:rsidR="000104E9" w:rsidRPr="004F089E" w:rsidRDefault="000104E9" w:rsidP="004F089E">
      <w:pPr>
        <w:pStyle w:val="StyleComplexBLotus12ptJustifiedFirstline05cm"/>
        <w:spacing w:line="240" w:lineRule="auto"/>
        <w:rPr>
          <w:rStyle w:val="Char5"/>
          <w:rtl/>
        </w:rPr>
      </w:pPr>
      <w:r w:rsidRPr="004F089E">
        <w:rPr>
          <w:rStyle w:val="Char5"/>
          <w:rFonts w:hint="cs"/>
          <w:rtl/>
        </w:rPr>
        <w:t>دشمن به انسان سفیه و کودن دستور دارد تا مرا دشنام دهد. پس از آنجا گذشتم و گفتم به من ربطی ندارد این گفت</w:t>
      </w:r>
      <w:r w:rsidR="00FB09D3" w:rsidRPr="004F089E">
        <w:rPr>
          <w:rStyle w:val="Char5"/>
          <w:rFonts w:hint="cs"/>
          <w:rtl/>
        </w:rPr>
        <w:t>ۀ</w:t>
      </w:r>
      <w:r w:rsidRPr="004F089E">
        <w:rPr>
          <w:rStyle w:val="Char5"/>
          <w:rFonts w:hint="cs"/>
          <w:rtl/>
        </w:rPr>
        <w:t xml:space="preserve"> او کین</w:t>
      </w:r>
      <w:r w:rsidR="00D77A90" w:rsidRPr="004F089E">
        <w:rPr>
          <w:rStyle w:val="Char5"/>
          <w:rFonts w:hint="cs"/>
          <w:rtl/>
        </w:rPr>
        <w:t>ه و بغض درونی او نسبت به اصحاب</w:t>
      </w:r>
      <w:r w:rsidR="00E509FA" w:rsidRPr="004F089E">
        <w:rPr>
          <w:rStyle w:val="Char5"/>
          <w:rFonts w:cs="CTraditional Arabic" w:hint="cs"/>
          <w:rtl/>
        </w:rPr>
        <w:t xml:space="preserve">ش </w:t>
      </w:r>
      <w:r w:rsidRPr="004F089E">
        <w:rPr>
          <w:rStyle w:val="Char5"/>
          <w:rFonts w:hint="cs"/>
          <w:rtl/>
        </w:rPr>
        <w:t>را نشان می‌دهد و اگر قرار باشد کسی سزاوار این اوصاف باشد، ان موسوی و کسانی هستند که رهبری او در دین را قبول دارند و با او هم رأی هستند. اما چنانکه شاعر سروده است</w:t>
      </w:r>
      <w:r w:rsidR="00D77A90" w:rsidRPr="004F089E">
        <w:rPr>
          <w:rStyle w:val="Char5"/>
          <w:rFonts w:hint="cs"/>
          <w:rtl/>
        </w:rPr>
        <w:t>:</w:t>
      </w:r>
      <w:r w:rsidRPr="004F089E">
        <w:rPr>
          <w:rStyle w:val="Char5"/>
          <w:rFonts w:hint="cs"/>
          <w:rtl/>
        </w:rPr>
        <w:t xml:space="preserve"> </w:t>
      </w:r>
    </w:p>
    <w:tbl>
      <w:tblPr>
        <w:bidiVisual/>
        <w:tblW w:w="0" w:type="auto"/>
        <w:tblInd w:w="72" w:type="dxa"/>
        <w:tblLook w:val="01E0" w:firstRow="1" w:lastRow="1" w:firstColumn="1" w:lastColumn="1" w:noHBand="0" w:noVBand="0"/>
      </w:tblPr>
      <w:tblGrid>
        <w:gridCol w:w="3438"/>
        <w:gridCol w:w="284"/>
        <w:gridCol w:w="3402"/>
      </w:tblGrid>
      <w:tr w:rsidR="000104E9" w:rsidRPr="004F089E" w:rsidTr="003C5DDE">
        <w:tc>
          <w:tcPr>
            <w:tcW w:w="3438"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هل یضر البحر أمسی زاخراً </w:t>
            </w:r>
            <w:r w:rsidRPr="004F089E">
              <w:rPr>
                <w:rFonts w:hint="cs"/>
                <w:rtl/>
              </w:rPr>
              <w:br/>
            </w:r>
          </w:p>
        </w:tc>
        <w:tc>
          <w:tcPr>
            <w:tcW w:w="284"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أن رمی فیه صبیٌّ بحجر </w:t>
            </w:r>
            <w:r w:rsidRPr="004F089E">
              <w:rPr>
                <w:rFonts w:hint="cs"/>
                <w:rtl/>
              </w:rPr>
              <w:br/>
            </w:r>
          </w:p>
        </w:tc>
      </w:tr>
    </w:tbl>
    <w:p w:rsidR="000104E9" w:rsidRPr="004F089E" w:rsidRDefault="000104E9" w:rsidP="004F089E">
      <w:pPr>
        <w:pStyle w:val="StyleComplexBLotus12ptJustifiedFirstline05cm"/>
        <w:spacing w:line="240" w:lineRule="auto"/>
        <w:rPr>
          <w:rStyle w:val="Char5"/>
        </w:rPr>
      </w:pPr>
      <w:r w:rsidRPr="004F089E">
        <w:rPr>
          <w:rStyle w:val="Char5"/>
          <w:rFonts w:hint="cs"/>
          <w:rtl/>
        </w:rPr>
        <w:t xml:space="preserve">آیا اگر کودکی در دریایی پر آب سنگریزه‌ای بیندازد، بدان </w:t>
      </w:r>
      <w:r w:rsidR="00004A4F" w:rsidRPr="004F089E">
        <w:rPr>
          <w:rStyle w:val="Char5"/>
          <w:rFonts w:hint="cs"/>
          <w:rtl/>
        </w:rPr>
        <w:t>زیانی می‌رساند؟!.</w:t>
      </w:r>
    </w:p>
    <w:p w:rsidR="000104E9" w:rsidRPr="004F089E" w:rsidRDefault="000104E9"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Fonts w:hint="cs"/>
          <w:rtl/>
        </w:rPr>
        <w:t>موسوی در مراجعه شماره 10 صفحه 34 نسبت به خلفای سه گانه بی‌ادبی کرده و می‌نویسد</w:t>
      </w:r>
      <w:r w:rsidR="00D77A90" w:rsidRPr="004F089E">
        <w:rPr>
          <w:rStyle w:val="Char5"/>
          <w:rFonts w:hint="cs"/>
          <w:rtl/>
        </w:rPr>
        <w:t>:</w:t>
      </w:r>
      <w:r w:rsidRPr="004F089E">
        <w:rPr>
          <w:rStyle w:val="Char5"/>
          <w:rFonts w:hint="cs"/>
          <w:rtl/>
        </w:rPr>
        <w:t xml:space="preserve"> «تا جایی که درود فرستادن بر</w:t>
      </w:r>
      <w:r w:rsidR="00472D45" w:rsidRPr="004F089E">
        <w:rPr>
          <w:rStyle w:val="Char5"/>
          <w:rFonts w:hint="cs"/>
          <w:rtl/>
        </w:rPr>
        <w:t xml:space="preserve"> آن‌ها </w:t>
      </w:r>
      <w:r w:rsidRPr="004F089E">
        <w:rPr>
          <w:rStyle w:val="Char5"/>
          <w:rFonts w:hint="cs"/>
          <w:rtl/>
        </w:rPr>
        <w:t xml:space="preserve">را جزیی از صلوات واجب بر همه بندگانش قرار داده است و بدون آن درود فرستادن بر هیچ کدام از جهانیان صحیح نیست، خواه صدیق باشد یا صاحب یک یا دو یا چند </w:t>
      </w:r>
      <w:r w:rsidR="00004A4F" w:rsidRPr="004F089E">
        <w:rPr>
          <w:rStyle w:val="Char5"/>
          <w:rFonts w:hint="cs"/>
          <w:rtl/>
        </w:rPr>
        <w:t>نور ذانور أونورین أو أنوار...».</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بی‌تردید این منحنی مخیفی که این رافضی بدان رسیده است، ساخته دست ابلیس و یارانش است وی این بار در اینجا بدون تقیه از نیات درونی‌اش سخن می‌گوید. اما چنانکه پیشینیان می‌گویند</w:t>
      </w:r>
      <w:r w:rsidR="00D77A90" w:rsidRPr="004F089E">
        <w:rPr>
          <w:rStyle w:val="Char5"/>
          <w:rFonts w:hint="cs"/>
          <w:rtl/>
        </w:rPr>
        <w:t>:</w:t>
      </w:r>
      <w:r w:rsidRPr="004F089E">
        <w:rPr>
          <w:rStyle w:val="Char5"/>
          <w:rFonts w:hint="cs"/>
          <w:rtl/>
        </w:rPr>
        <w:t xml:space="preserve"> فرد به انداز</w:t>
      </w:r>
      <w:r w:rsidR="00FB09D3" w:rsidRPr="004F089E">
        <w:rPr>
          <w:rStyle w:val="Char5"/>
          <w:rFonts w:hint="cs"/>
          <w:rtl/>
        </w:rPr>
        <w:t>ۀ</w:t>
      </w:r>
      <w:r w:rsidRPr="004F089E">
        <w:rPr>
          <w:rStyle w:val="Char5"/>
          <w:rFonts w:hint="cs"/>
          <w:rtl/>
        </w:rPr>
        <w:t xml:space="preserve"> دردش فریاد می‌کشد. سوالی که در اینجا پیش می‌آید این است</w:t>
      </w:r>
      <w:r w:rsidR="00D77A90" w:rsidRPr="004F089E">
        <w:rPr>
          <w:rStyle w:val="Char5"/>
          <w:rFonts w:hint="cs"/>
          <w:rtl/>
        </w:rPr>
        <w:t>:</w:t>
      </w:r>
      <w:r w:rsidRPr="004F089E">
        <w:rPr>
          <w:rStyle w:val="Char5"/>
          <w:rFonts w:hint="cs"/>
          <w:rtl/>
        </w:rPr>
        <w:t xml:space="preserve"> چه چیزی باعث خشم و غضب موسوی و قومش از این افراد شده است؟ آیا این امری که موجب خشم</w:t>
      </w:r>
      <w:r w:rsidR="00472D45" w:rsidRPr="004F089E">
        <w:rPr>
          <w:rStyle w:val="Char5"/>
          <w:rFonts w:hint="cs"/>
          <w:rtl/>
        </w:rPr>
        <w:t xml:space="preserve"> آن‌ها </w:t>
      </w:r>
      <w:r w:rsidRPr="004F089E">
        <w:rPr>
          <w:rStyle w:val="Char5"/>
          <w:rFonts w:hint="cs"/>
          <w:rtl/>
        </w:rPr>
        <w:t>شده است بر پایی دین و انتشار اسلام در دوران خلافت آنهاست؟ یا رضایت خداوند و پیامبرش از آنها؟ یا سقوط حکومت ساسانی و روم و خاموش شدن آتش مجوسی‌ها در دوران حکومتشان</w:t>
      </w:r>
      <w:r w:rsidR="00472D45" w:rsidRPr="004F089E">
        <w:rPr>
          <w:rStyle w:val="Char5"/>
          <w:rFonts w:hint="cs"/>
          <w:rtl/>
        </w:rPr>
        <w:t xml:space="preserve"> آن‌ها </w:t>
      </w:r>
      <w:r w:rsidRPr="004F089E">
        <w:rPr>
          <w:rStyle w:val="Char5"/>
          <w:rFonts w:hint="cs"/>
          <w:rtl/>
        </w:rPr>
        <w:t>را به خشم آورده است؟ لازم است دوستداران موسوی به این سوال‌ها پاسخ دهند ما خداوند را بر دوست داشتن</w:t>
      </w:r>
      <w:r w:rsidR="00472D45" w:rsidRPr="004F089E">
        <w:rPr>
          <w:rStyle w:val="Char5"/>
          <w:rFonts w:hint="cs"/>
          <w:rtl/>
        </w:rPr>
        <w:t xml:space="preserve"> آن‌ها </w:t>
      </w:r>
      <w:r w:rsidRPr="004F089E">
        <w:rPr>
          <w:rStyle w:val="Char5"/>
          <w:rFonts w:hint="cs"/>
          <w:rtl/>
        </w:rPr>
        <w:t>شاهد و گواه قرار می‌دهیم. چنانکه خداوند می‌فرماید</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eastAsia"/>
          <w:rtl/>
        </w:rPr>
        <w:t>جَا</w:t>
      </w:r>
      <w:r w:rsidR="00EF1EAF" w:rsidRPr="004F089E">
        <w:rPr>
          <w:rStyle w:val="Char8"/>
          <w:rFonts w:hint="cs"/>
          <w:rtl/>
        </w:rPr>
        <w:t>ٓ</w:t>
      </w:r>
      <w:r w:rsidR="00EF1EAF" w:rsidRPr="004F089E">
        <w:rPr>
          <w:rStyle w:val="Char8"/>
          <w:rFonts w:hint="eastAsia"/>
          <w:rtl/>
        </w:rPr>
        <w:t>ءُو</w:t>
      </w:r>
      <w:r w:rsidR="00EF1EAF" w:rsidRPr="004F089E">
        <w:rPr>
          <w:rStyle w:val="Char8"/>
          <w:rtl/>
        </w:rPr>
        <w:t xml:space="preserve"> </w:t>
      </w:r>
      <w:r w:rsidR="00EF1EAF" w:rsidRPr="004F089E">
        <w:rPr>
          <w:rStyle w:val="Char8"/>
          <w:rFonts w:hint="eastAsia"/>
          <w:rtl/>
        </w:rPr>
        <w:t>مِن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بَع</w:t>
      </w:r>
      <w:r w:rsidR="00EF1EAF" w:rsidRPr="004F089E">
        <w:rPr>
          <w:rStyle w:val="Char8"/>
          <w:rFonts w:hint="cs"/>
          <w:rtl/>
        </w:rPr>
        <w:t>ۡ</w:t>
      </w:r>
      <w:r w:rsidR="00EF1EAF" w:rsidRPr="004F089E">
        <w:rPr>
          <w:rStyle w:val="Char8"/>
          <w:rFonts w:hint="eastAsia"/>
          <w:rtl/>
        </w:rPr>
        <w:t>دِهِم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يَقُولُونَ</w:t>
      </w:r>
      <w:r w:rsidR="00EF1EAF" w:rsidRPr="004F089E">
        <w:rPr>
          <w:rStyle w:val="Char8"/>
          <w:rtl/>
        </w:rPr>
        <w:t xml:space="preserve"> </w:t>
      </w:r>
      <w:r w:rsidR="00EF1EAF" w:rsidRPr="004F089E">
        <w:rPr>
          <w:rStyle w:val="Char8"/>
          <w:rFonts w:hint="eastAsia"/>
          <w:rtl/>
        </w:rPr>
        <w:t>رَبَّنَا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غ</w:t>
      </w:r>
      <w:r w:rsidR="00EF1EAF" w:rsidRPr="004F089E">
        <w:rPr>
          <w:rStyle w:val="Char8"/>
          <w:rFonts w:hint="cs"/>
          <w:rtl/>
        </w:rPr>
        <w:t>ۡ</w:t>
      </w:r>
      <w:r w:rsidR="00EF1EAF" w:rsidRPr="004F089E">
        <w:rPr>
          <w:rStyle w:val="Char8"/>
          <w:rFonts w:hint="eastAsia"/>
          <w:rtl/>
        </w:rPr>
        <w:t>فِر</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لَنَا</w:t>
      </w:r>
      <w:r w:rsidR="00EF1EAF" w:rsidRPr="004F089E">
        <w:rPr>
          <w:rStyle w:val="Char8"/>
          <w:rtl/>
        </w:rPr>
        <w:t xml:space="preserve"> </w:t>
      </w:r>
      <w:r w:rsidR="00EF1EAF" w:rsidRPr="004F089E">
        <w:rPr>
          <w:rStyle w:val="Char8"/>
          <w:rFonts w:hint="eastAsia"/>
          <w:rtl/>
        </w:rPr>
        <w:t>وَلِإِخ</w:t>
      </w:r>
      <w:r w:rsidR="00EF1EAF" w:rsidRPr="004F089E">
        <w:rPr>
          <w:rStyle w:val="Char8"/>
          <w:rFonts w:hint="cs"/>
          <w:rtl/>
        </w:rPr>
        <w:t>ۡ</w:t>
      </w:r>
      <w:r w:rsidR="00EF1EAF" w:rsidRPr="004F089E">
        <w:rPr>
          <w:rStyle w:val="Char8"/>
          <w:rFonts w:hint="eastAsia"/>
          <w:rtl/>
        </w:rPr>
        <w:t>وَ</w:t>
      </w:r>
      <w:r w:rsidR="00EF1EAF" w:rsidRPr="004F089E">
        <w:rPr>
          <w:rStyle w:val="Char8"/>
          <w:rFonts w:hint="cs"/>
          <w:rtl/>
        </w:rPr>
        <w:t>ٰ</w:t>
      </w:r>
      <w:r w:rsidR="00EF1EAF" w:rsidRPr="004F089E">
        <w:rPr>
          <w:rStyle w:val="Char8"/>
          <w:rFonts w:hint="eastAsia"/>
          <w:rtl/>
        </w:rPr>
        <w:t>نِنَا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eastAsia"/>
          <w:rtl/>
        </w:rPr>
        <w:t>سَبَقُونَا</w:t>
      </w:r>
      <w:r w:rsidR="00EF1EAF" w:rsidRPr="004F089E">
        <w:rPr>
          <w:rStyle w:val="Char8"/>
          <w:rtl/>
        </w:rPr>
        <w:t xml:space="preserve"> </w:t>
      </w:r>
      <w:r w:rsidR="00EF1EAF" w:rsidRPr="004F089E">
        <w:rPr>
          <w:rStyle w:val="Char8"/>
          <w:rFonts w:hint="eastAsia"/>
          <w:rtl/>
        </w:rPr>
        <w:t>بِ</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إِيمَ</w:t>
      </w:r>
      <w:r w:rsidR="00EF1EAF" w:rsidRPr="004F089E">
        <w:rPr>
          <w:rStyle w:val="Char8"/>
          <w:rFonts w:hint="cs"/>
          <w:rtl/>
        </w:rPr>
        <w:t>ٰ</w:t>
      </w:r>
      <w:r w:rsidR="00EF1EAF" w:rsidRPr="004F089E">
        <w:rPr>
          <w:rStyle w:val="Char8"/>
          <w:rFonts w:hint="eastAsia"/>
          <w:rtl/>
        </w:rPr>
        <w:t>نِ</w:t>
      </w:r>
      <w:r w:rsidR="00EF1EAF" w:rsidRPr="004F089E">
        <w:rPr>
          <w:rStyle w:val="Char8"/>
          <w:rtl/>
        </w:rPr>
        <w:t xml:space="preserve"> </w:t>
      </w:r>
      <w:r w:rsidR="00EF1EAF" w:rsidRPr="004F089E">
        <w:rPr>
          <w:rStyle w:val="Char8"/>
          <w:rFonts w:hint="eastAsia"/>
          <w:rtl/>
        </w:rPr>
        <w:t>وَلَا</w:t>
      </w:r>
      <w:r w:rsidR="00EF1EAF" w:rsidRPr="004F089E">
        <w:rPr>
          <w:rStyle w:val="Char8"/>
          <w:rtl/>
        </w:rPr>
        <w:t xml:space="preserve"> </w:t>
      </w:r>
      <w:r w:rsidR="00EF1EAF" w:rsidRPr="004F089E">
        <w:rPr>
          <w:rStyle w:val="Char8"/>
          <w:rFonts w:hint="eastAsia"/>
          <w:rtl/>
        </w:rPr>
        <w:t>تَج</w:t>
      </w:r>
      <w:r w:rsidR="00EF1EAF" w:rsidRPr="004F089E">
        <w:rPr>
          <w:rStyle w:val="Char8"/>
          <w:rFonts w:hint="cs"/>
          <w:rtl/>
        </w:rPr>
        <w:t>ۡ</w:t>
      </w:r>
      <w:r w:rsidR="00EF1EAF" w:rsidRPr="004F089E">
        <w:rPr>
          <w:rStyle w:val="Char8"/>
          <w:rFonts w:hint="eastAsia"/>
          <w:rtl/>
        </w:rPr>
        <w:t>عَل</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فِي</w:t>
      </w:r>
      <w:r w:rsidR="00EF1EAF" w:rsidRPr="004F089E">
        <w:rPr>
          <w:rStyle w:val="Char8"/>
          <w:rtl/>
        </w:rPr>
        <w:t xml:space="preserve"> </w:t>
      </w:r>
      <w:r w:rsidR="00EF1EAF" w:rsidRPr="004F089E">
        <w:rPr>
          <w:rStyle w:val="Char8"/>
          <w:rFonts w:hint="eastAsia"/>
          <w:rtl/>
        </w:rPr>
        <w:t>قُلُوبِنَا</w:t>
      </w:r>
      <w:r w:rsidR="00EF1EAF" w:rsidRPr="004F089E">
        <w:rPr>
          <w:rStyle w:val="Char8"/>
          <w:rtl/>
        </w:rPr>
        <w:t xml:space="preserve"> </w:t>
      </w:r>
      <w:r w:rsidR="00EF1EAF" w:rsidRPr="004F089E">
        <w:rPr>
          <w:rStyle w:val="Char8"/>
          <w:rFonts w:hint="eastAsia"/>
          <w:rtl/>
        </w:rPr>
        <w:t>غِلّ</w:t>
      </w:r>
      <w:r w:rsidR="00EF1EAF" w:rsidRPr="004F089E">
        <w:rPr>
          <w:rStyle w:val="Char8"/>
          <w:rFonts w:hint="cs"/>
          <w:rtl/>
        </w:rPr>
        <w:t>ٗ</w:t>
      </w:r>
      <w:r w:rsidR="00EF1EAF" w:rsidRPr="004F089E">
        <w:rPr>
          <w:rStyle w:val="Char8"/>
          <w:rFonts w:hint="eastAsia"/>
          <w:rtl/>
        </w:rPr>
        <w:t>ا</w:t>
      </w:r>
      <w:r w:rsidR="00EF1EAF" w:rsidRPr="004F089E">
        <w:rPr>
          <w:rStyle w:val="Char8"/>
          <w:rtl/>
        </w:rPr>
        <w:t xml:space="preserve"> </w:t>
      </w:r>
      <w:r w:rsidR="00EF1EAF" w:rsidRPr="004F089E">
        <w:rPr>
          <w:rStyle w:val="Char8"/>
          <w:rFonts w:hint="eastAsia"/>
          <w:rtl/>
        </w:rPr>
        <w:t>لِّلَّذِينَ</w:t>
      </w:r>
      <w:r w:rsidR="00EF1EAF" w:rsidRPr="004F089E">
        <w:rPr>
          <w:rStyle w:val="Char8"/>
          <w:rtl/>
        </w:rPr>
        <w:t xml:space="preserve"> </w:t>
      </w:r>
      <w:r w:rsidR="00EF1EAF" w:rsidRPr="004F089E">
        <w:rPr>
          <w:rStyle w:val="Char8"/>
          <w:rFonts w:hint="eastAsia"/>
          <w:rtl/>
        </w:rPr>
        <w:t>ءَامَنُواْ</w:t>
      </w:r>
      <w:r w:rsidR="00EF1EAF" w:rsidRPr="004F089E">
        <w:rPr>
          <w:rStyle w:val="Char8"/>
          <w:rtl/>
        </w:rPr>
        <w:t xml:space="preserve"> </w:t>
      </w:r>
      <w:r w:rsidR="00EF1EAF" w:rsidRPr="004F089E">
        <w:rPr>
          <w:rStyle w:val="Char8"/>
          <w:rFonts w:hint="eastAsia"/>
          <w:rtl/>
        </w:rPr>
        <w:t>رَبَّنَا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إِنَّكَ</w:t>
      </w:r>
      <w:r w:rsidR="00EF1EAF" w:rsidRPr="004F089E">
        <w:rPr>
          <w:rStyle w:val="Char8"/>
          <w:rtl/>
        </w:rPr>
        <w:t xml:space="preserve"> </w:t>
      </w:r>
      <w:r w:rsidR="00EF1EAF" w:rsidRPr="004F089E">
        <w:rPr>
          <w:rStyle w:val="Char8"/>
          <w:rFonts w:hint="eastAsia"/>
          <w:rtl/>
        </w:rPr>
        <w:t>رَءُوف</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رَّحِيمٌ</w:t>
      </w:r>
      <w:r w:rsidR="00EF1EAF" w:rsidRPr="004F089E">
        <w:rPr>
          <w:rStyle w:val="Char8"/>
          <w:rtl/>
        </w:rPr>
        <w:t xml:space="preserve"> </w:t>
      </w:r>
      <w:r w:rsidR="00EF1EAF" w:rsidRPr="004F089E">
        <w:rPr>
          <w:rStyle w:val="Char8"/>
          <w:rFonts w:hint="cs"/>
          <w:rtl/>
        </w:rPr>
        <w:t>١٠</w:t>
      </w:r>
      <w:r w:rsidR="00004A4F" w:rsidRPr="004F089E">
        <w:rPr>
          <w:rFonts w:ascii="Times New Roman" w:hAnsi="Times New Roman" w:cs="Traditional Arabic" w:hint="cs"/>
          <w:sz w:val="28"/>
          <w:szCs w:val="28"/>
          <w:rtl/>
          <w:lang w:bidi="fa-IR"/>
        </w:rPr>
        <w:t>﴾</w:t>
      </w:r>
      <w:r w:rsidR="00004A4F" w:rsidRPr="004F089E">
        <w:rPr>
          <w:rStyle w:val="Char5"/>
          <w:rFonts w:hint="cs"/>
          <w:rtl/>
        </w:rPr>
        <w:t xml:space="preserve"> </w:t>
      </w:r>
      <w:r w:rsidR="00004A4F" w:rsidRPr="004F089E">
        <w:rPr>
          <w:rStyle w:val="Char6"/>
          <w:rFonts w:hint="cs"/>
          <w:rtl/>
        </w:rPr>
        <w:t>[الحشر: 10]</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کسانی که پس از آن</w:t>
      </w:r>
      <w:r w:rsidR="00E7115B" w:rsidRPr="004F089E">
        <w:rPr>
          <w:rStyle w:val="Char5"/>
          <w:rFonts w:hint="eastAsia"/>
        </w:rPr>
        <w:t>‌</w:t>
      </w:r>
      <w:r w:rsidRPr="004F089E">
        <w:rPr>
          <w:rStyle w:val="Char5"/>
          <w:rFonts w:hint="cs"/>
          <w:rtl/>
        </w:rPr>
        <w:t>ها [مهاجرین و انصار به دنیا] می‌آیند، می‌گویند</w:t>
      </w:r>
      <w:r w:rsidR="00D77A90" w:rsidRPr="004F089E">
        <w:rPr>
          <w:rStyle w:val="Char5"/>
          <w:rFonts w:hint="cs"/>
          <w:rtl/>
        </w:rPr>
        <w:t>:</w:t>
      </w:r>
      <w:r w:rsidRPr="004F089E">
        <w:rPr>
          <w:rStyle w:val="Char5"/>
          <w:rFonts w:hint="cs"/>
          <w:rtl/>
        </w:rPr>
        <w:t xml:space="preserve"> پروردگارا ما و برادرانمان را که در ایمان آوردن بر ما پیش گرفته‌اند، بیامروز و کینه‌ای نسبت به مؤمنان در </w:t>
      </w:r>
      <w:r w:rsidR="00E7115B" w:rsidRPr="004F089E">
        <w:rPr>
          <w:rStyle w:val="Char5"/>
          <w:rFonts w:hint="cs"/>
          <w:rtl/>
        </w:rPr>
        <w:t>دل‌هایمان</w:t>
      </w:r>
      <w:r w:rsidRPr="004F089E">
        <w:rPr>
          <w:rStyle w:val="Char5"/>
          <w:rFonts w:hint="cs"/>
          <w:rtl/>
        </w:rPr>
        <w:t xml:space="preserve"> جای مده، پروردگارا! تو دارای رأفت و رحمت فراوانی هستی</w:t>
      </w:r>
      <w:r w:rsidR="00004A4F" w:rsidRPr="004F089E">
        <w:rPr>
          <w:rFonts w:ascii="Times New Roman" w:hAnsi="Times New Roman" w:cs="Traditional Arabic" w:hint="cs"/>
          <w:sz w:val="20"/>
          <w:szCs w:val="26"/>
          <w:rtl/>
          <w:lang w:bidi="fa-IR"/>
        </w:rPr>
        <w:t>»</w:t>
      </w:r>
      <w:r w:rsidR="00004A4F" w:rsidRPr="004F089E">
        <w:rPr>
          <w:rStyle w:val="Char5"/>
          <w:rFonts w:hint="cs"/>
          <w:rtl/>
        </w:rPr>
        <w:t>.</w:t>
      </w:r>
      <w:r w:rsidRPr="004F089E">
        <w:rPr>
          <w:rStyle w:val="Char5"/>
          <w:rFonts w:hint="cs"/>
          <w:rtl/>
        </w:rPr>
        <w:t xml:space="preserve"> بعد از ایمان به خداوند و فرستاد</w:t>
      </w:r>
      <w:r w:rsidR="00FB09D3" w:rsidRPr="004F089E">
        <w:rPr>
          <w:rStyle w:val="Char5"/>
          <w:rFonts w:hint="cs"/>
          <w:rtl/>
        </w:rPr>
        <w:t>ۀ</w:t>
      </w:r>
      <w:r w:rsidRPr="004F089E">
        <w:rPr>
          <w:rStyle w:val="Char5"/>
          <w:rFonts w:hint="cs"/>
          <w:rtl/>
        </w:rPr>
        <w:t xml:space="preserve"> او به حب و دوست داشتن</w:t>
      </w:r>
      <w:r w:rsidR="00472D45" w:rsidRPr="004F089E">
        <w:rPr>
          <w:rStyle w:val="Char5"/>
          <w:rFonts w:hint="cs"/>
          <w:rtl/>
        </w:rPr>
        <w:t xml:space="preserve"> آن‌ها </w:t>
      </w:r>
      <w:r w:rsidR="00004A4F" w:rsidRPr="004F089E">
        <w:rPr>
          <w:rStyle w:val="Char5"/>
          <w:rFonts w:hint="cs"/>
          <w:rtl/>
        </w:rPr>
        <w:t>بیش از هر عمل دیگری امیدواریم.</w:t>
      </w:r>
    </w:p>
    <w:tbl>
      <w:tblPr>
        <w:bidiVisual/>
        <w:tblW w:w="0" w:type="auto"/>
        <w:tblInd w:w="102" w:type="dxa"/>
        <w:tblLook w:val="01E0" w:firstRow="1" w:lastRow="1" w:firstColumn="1" w:lastColumn="1" w:noHBand="0" w:noVBand="0"/>
      </w:tblPr>
      <w:tblGrid>
        <w:gridCol w:w="3266"/>
        <w:gridCol w:w="284"/>
        <w:gridCol w:w="3544"/>
      </w:tblGrid>
      <w:tr w:rsidR="000104E9" w:rsidRPr="004F089E" w:rsidTr="00536937">
        <w:tc>
          <w:tcPr>
            <w:tcW w:w="3266"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هاشم جدنا فان کنت غضبی </w:t>
            </w:r>
            <w:r w:rsidRPr="004F089E">
              <w:rPr>
                <w:rFonts w:hint="cs"/>
                <w:rtl/>
              </w:rPr>
              <w:br/>
            </w:r>
          </w:p>
        </w:tc>
        <w:tc>
          <w:tcPr>
            <w:tcW w:w="284" w:type="dxa"/>
            <w:shd w:val="clear" w:color="auto" w:fill="auto"/>
          </w:tcPr>
          <w:p w:rsidR="000104E9" w:rsidRPr="004F089E" w:rsidRDefault="000104E9" w:rsidP="004F089E">
            <w:pPr>
              <w:pStyle w:val="a3"/>
              <w:jc w:val="lowKashida"/>
            </w:pPr>
          </w:p>
        </w:tc>
        <w:tc>
          <w:tcPr>
            <w:tcW w:w="3544" w:type="dxa"/>
            <w:shd w:val="clear" w:color="auto" w:fill="auto"/>
          </w:tcPr>
          <w:p w:rsidR="000104E9" w:rsidRPr="004F089E" w:rsidRDefault="00004A4F" w:rsidP="004F089E">
            <w:pPr>
              <w:pStyle w:val="a3"/>
              <w:ind w:firstLine="0"/>
              <w:jc w:val="lowKashida"/>
              <w:rPr>
                <w:sz w:val="2"/>
                <w:szCs w:val="2"/>
              </w:rPr>
            </w:pPr>
            <w:r w:rsidRPr="004F089E">
              <w:rPr>
                <w:rFonts w:hint="cs"/>
                <w:rtl/>
              </w:rPr>
              <w:t>فاملئی و</w:t>
            </w:r>
            <w:r w:rsidR="000104E9" w:rsidRPr="004F089E">
              <w:rPr>
                <w:rFonts w:hint="cs"/>
                <w:rtl/>
              </w:rPr>
              <w:t>جه</w:t>
            </w:r>
            <w:r w:rsidRPr="004F089E">
              <w:rPr>
                <w:rFonts w:hint="cs"/>
                <w:rtl/>
              </w:rPr>
              <w:t>ك</w:t>
            </w:r>
            <w:r w:rsidR="000104E9" w:rsidRPr="004F089E">
              <w:rPr>
                <w:rFonts w:hint="cs"/>
                <w:rtl/>
              </w:rPr>
              <w:t xml:space="preserve"> (القبیح) خدوشا</w:t>
            </w:r>
            <w:r w:rsidR="000104E9" w:rsidRPr="004F089E">
              <w:rPr>
                <w:rFonts w:hint="cs"/>
                <w:rtl/>
              </w:rPr>
              <w:br/>
            </w:r>
          </w:p>
        </w:tc>
      </w:tr>
    </w:tbl>
    <w:p w:rsidR="000104E9" w:rsidRPr="004F089E" w:rsidRDefault="00004A4F" w:rsidP="004F089E">
      <w:pPr>
        <w:pStyle w:val="StyleComplexBLotus12ptJustifiedFirstline05cm"/>
        <w:spacing w:line="240" w:lineRule="auto"/>
        <w:rPr>
          <w:rStyle w:val="Char5"/>
        </w:rPr>
      </w:pPr>
      <w:r w:rsidRPr="004F089E">
        <w:rPr>
          <w:rStyle w:val="Char5"/>
          <w:rFonts w:hint="cs"/>
          <w:rtl/>
        </w:rPr>
        <w:t>«</w:t>
      </w:r>
      <w:r w:rsidR="000104E9" w:rsidRPr="004F089E">
        <w:rPr>
          <w:rStyle w:val="Char5"/>
          <w:rFonts w:hint="cs"/>
          <w:rtl/>
        </w:rPr>
        <w:t>هاشم جد ماست. اگر از این امر خشمگین هستی صورت زشتت را پر از خراش و زخم کن</w:t>
      </w:r>
      <w:r w:rsidRPr="004F089E">
        <w:rPr>
          <w:rStyle w:val="Char5"/>
          <w:rFonts w:hint="cs"/>
          <w:rtl/>
        </w:rPr>
        <w:t>»</w:t>
      </w:r>
      <w:r w:rsidR="000104E9" w:rsidRPr="004F089E">
        <w:rPr>
          <w:rStyle w:val="Char5"/>
          <w:rFonts w:hint="cs"/>
          <w:rtl/>
        </w:rPr>
        <w:t xml:space="preserve">. </w:t>
      </w:r>
    </w:p>
    <w:p w:rsidR="000104E9" w:rsidRPr="004F089E" w:rsidRDefault="000104E9"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Fonts w:hint="cs"/>
          <w:rtl/>
        </w:rPr>
        <w:t>موسوی دربار</w:t>
      </w:r>
      <w:r w:rsidR="00FB09D3" w:rsidRPr="004F089E">
        <w:rPr>
          <w:rStyle w:val="Char5"/>
          <w:rFonts w:hint="cs"/>
          <w:rtl/>
        </w:rPr>
        <w:t>ۀ</w:t>
      </w:r>
      <w:r w:rsidRPr="004F089E">
        <w:rPr>
          <w:rStyle w:val="Char5"/>
          <w:rFonts w:hint="cs"/>
          <w:rtl/>
        </w:rPr>
        <w:t xml:space="preserve"> معاویه</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می‌گوید</w:t>
      </w:r>
      <w:r w:rsidR="00D77A90" w:rsidRPr="004F089E">
        <w:rPr>
          <w:rStyle w:val="Char5"/>
          <w:rFonts w:hint="cs"/>
          <w:rtl/>
        </w:rPr>
        <w:t>:</w:t>
      </w:r>
      <w:r w:rsidRPr="004F089E">
        <w:rPr>
          <w:rStyle w:val="Char5"/>
          <w:rFonts w:hint="cs"/>
          <w:rtl/>
        </w:rPr>
        <w:t xml:space="preserve"> «معاویه رهبر فرقه باغیه (ستمکار) بود که با امیرالمؤمنین دشمنی و جنگ و بر منابر مسلمانان او را لعن کرده و</w:t>
      </w:r>
      <w:r w:rsidR="00472D45" w:rsidRPr="004F089E">
        <w:rPr>
          <w:rStyle w:val="Char5"/>
          <w:rFonts w:hint="cs"/>
          <w:rtl/>
        </w:rPr>
        <w:t xml:space="preserve"> آن‌ها </w:t>
      </w:r>
      <w:r w:rsidRPr="004F089E">
        <w:rPr>
          <w:rStyle w:val="Char5"/>
          <w:rFonts w:hint="cs"/>
          <w:rtl/>
        </w:rPr>
        <w:t>را به لعن او فرمان داد اما او علیرغم بی‌شرمی‌اش در دشمنی با امام علی حدیث منزلت را انکار نکرده است ...» مراجعه شماره 28 صفحه 137. در حقیقت کمترین صفتی که شایسته موسوی است وقاحت و بی‌شرمی در سلسله‌ای از اعمال ناپسند اخلاقی است ک</w:t>
      </w:r>
      <w:r w:rsidR="00D77A90" w:rsidRPr="004F089E">
        <w:rPr>
          <w:rStyle w:val="Char5"/>
          <w:rFonts w:hint="cs"/>
          <w:rtl/>
        </w:rPr>
        <w:t>ه شایسته اوست. در حقیقت معاویه</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کاتب وی و دایی مؤمنین برادر ام‌المؤمنین حبیبه بوده است. وی در زمینه جنگ با</w:t>
      </w:r>
      <w:r w:rsidR="00D77A90" w:rsidRPr="004F089E">
        <w:rPr>
          <w:rStyle w:val="Char5"/>
          <w:rFonts w:hint="cs"/>
          <w:rtl/>
        </w:rPr>
        <w:t xml:space="preserve"> علی اجتهاد کرده ولی حق با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بوده است. پس اجر اجتهاد به او تعلق می‌گیرد. زیرا چنانکه مردمان دوران او شهادت داده‌اند او شایسته این امر بوده است و چنانکه در میان اهل علم معلوم است و اینکه معاویه و سپاهش فرق</w:t>
      </w:r>
      <w:r w:rsidR="00FB09D3" w:rsidRPr="004F089E">
        <w:rPr>
          <w:rStyle w:val="Char5"/>
          <w:rFonts w:hint="cs"/>
          <w:rtl/>
        </w:rPr>
        <w:t>ۀ</w:t>
      </w:r>
      <w:r w:rsidRPr="004F089E">
        <w:rPr>
          <w:rStyle w:val="Char5"/>
          <w:rFonts w:hint="cs"/>
          <w:rtl/>
        </w:rPr>
        <w:t xml:space="preserve"> باغیه (ستمگر) بوده‌اند به م</w:t>
      </w:r>
      <w:r w:rsidR="00004A4F" w:rsidRPr="004F089E">
        <w:rPr>
          <w:rStyle w:val="Char5"/>
          <w:rFonts w:hint="cs"/>
          <w:rtl/>
        </w:rPr>
        <w:t>عنی کافر و فاسق بودن</w:t>
      </w:r>
      <w:r w:rsidR="00472D45" w:rsidRPr="004F089E">
        <w:rPr>
          <w:rStyle w:val="Char5"/>
          <w:rFonts w:hint="cs"/>
          <w:rtl/>
        </w:rPr>
        <w:t xml:space="preserve"> آن‌ها </w:t>
      </w:r>
      <w:r w:rsidR="00004A4F" w:rsidRPr="004F089E">
        <w:rPr>
          <w:rStyle w:val="Char5"/>
          <w:rFonts w:hint="cs"/>
          <w:rtl/>
        </w:rPr>
        <w:t>نیست.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لعن فرستادن بر علی، برخلاف تصور موسوی در</w:t>
      </w:r>
      <w:r w:rsidRPr="004F089E">
        <w:rPr>
          <w:rFonts w:ascii="Times New Roman" w:hAnsi="Times New Roman" w:cs="B Lotus" w:hint="cs"/>
          <w:b/>
          <w:bCs/>
          <w:sz w:val="22"/>
          <w:szCs w:val="28"/>
          <w:rtl/>
          <w:lang w:bidi="fa-IR"/>
        </w:rPr>
        <w:t xml:space="preserve"> </w:t>
      </w:r>
      <w:r w:rsidRPr="004F089E">
        <w:rPr>
          <w:rStyle w:val="Char5"/>
          <w:rFonts w:hint="cs"/>
          <w:rtl/>
        </w:rPr>
        <w:t>دوران معاویه وجود نداشت. بلکه چند سال پس از مرگ او در دوران مروان بن حکم به وجود آمد تا اینکه امیرالمؤمنین عمر بن عبدالعزیز</w:t>
      </w:r>
      <w:r w:rsidR="00004A4F" w:rsidRPr="004F089E">
        <w:rPr>
          <w:rFonts w:ascii="Times New Roman" w:hAnsi="Times New Roman" w:cs="CTraditional Arabic" w:hint="cs"/>
          <w:sz w:val="22"/>
          <w:szCs w:val="28"/>
          <w:rtl/>
          <w:lang w:bidi="fa-IR"/>
        </w:rPr>
        <w:t>/</w:t>
      </w:r>
      <w:r w:rsidRPr="004F089E">
        <w:rPr>
          <w:rStyle w:val="Char5"/>
          <w:rFonts w:hint="cs"/>
          <w:rtl/>
        </w:rPr>
        <w:t xml:space="preserve"> آن را برانداخت. در حدیثی که موسوی آن را ذکر کرد و در آن سخن معاویه خطاب به سعد آمده است که گفت</w:t>
      </w:r>
      <w:r w:rsidR="00D77A90" w:rsidRPr="004F089E">
        <w:rPr>
          <w:rStyle w:val="Char5"/>
          <w:rFonts w:hint="cs"/>
          <w:rtl/>
        </w:rPr>
        <w:t>:</w:t>
      </w:r>
      <w:r w:rsidRPr="004F089E">
        <w:rPr>
          <w:rStyle w:val="Char5"/>
          <w:rFonts w:hint="cs"/>
          <w:rtl/>
        </w:rPr>
        <w:t xml:space="preserve"> «چه چیزی موجب شد تا به علی دشنام ندهی؟» بدین امر تصریح نشده است که معاویه او را به دشنام دادن وادارکرد یا دستور داد. چنانکه نووی</w:t>
      </w:r>
      <w:r w:rsidR="00004A4F" w:rsidRPr="004F089E">
        <w:rPr>
          <w:rFonts w:ascii="Times New Roman" w:hAnsi="Times New Roman" w:cs="CTraditional Arabic" w:hint="cs"/>
          <w:sz w:val="22"/>
          <w:szCs w:val="28"/>
          <w:rtl/>
          <w:lang w:bidi="fa-IR"/>
        </w:rPr>
        <w:t>/</w:t>
      </w:r>
      <w:r w:rsidRPr="004F089E">
        <w:rPr>
          <w:rStyle w:val="Char5"/>
          <w:rFonts w:hint="cs"/>
          <w:rtl/>
        </w:rPr>
        <w:t xml:space="preserve"> در شرح صحیح مسلم آن را بیان کرده است</w:t>
      </w:r>
      <w:r w:rsidRPr="004F089E">
        <w:rPr>
          <w:rStyle w:val="Char5"/>
          <w:vertAlign w:val="superscript"/>
          <w:rtl/>
        </w:rPr>
        <w:footnoteReference w:id="178"/>
      </w:r>
      <w:r w:rsidR="00004A4F" w:rsidRPr="004F089E">
        <w:rPr>
          <w:rStyle w:val="Char5"/>
          <w:rFonts w:hint="cs"/>
          <w:rtl/>
        </w:rPr>
        <w:t>.</w:t>
      </w:r>
    </w:p>
    <w:p w:rsidR="000104E9" w:rsidRPr="004F089E" w:rsidRDefault="000104E9" w:rsidP="004F089E">
      <w:pPr>
        <w:pStyle w:val="StyleComplexBLotus12ptJustifiedFirstline05cm"/>
        <w:widowControl w:val="0"/>
        <w:numPr>
          <w:ilvl w:val="0"/>
          <w:numId w:val="27"/>
        </w:numPr>
        <w:tabs>
          <w:tab w:val="clear" w:pos="644"/>
        </w:tabs>
        <w:spacing w:line="240" w:lineRule="auto"/>
        <w:ind w:left="641" w:hanging="357"/>
        <w:rPr>
          <w:rStyle w:val="Char5"/>
        </w:rPr>
      </w:pPr>
      <w:r w:rsidRPr="004F089E">
        <w:rPr>
          <w:rStyle w:val="Char5"/>
          <w:rFonts w:hint="cs"/>
          <w:rtl/>
        </w:rPr>
        <w:t>موسوی در مراجعه شماره 64 صفحه 207 می‌نویسد</w:t>
      </w:r>
      <w:r w:rsidR="00D77A90" w:rsidRPr="004F089E">
        <w:rPr>
          <w:rStyle w:val="Char5"/>
          <w:rFonts w:hint="cs"/>
          <w:rtl/>
        </w:rPr>
        <w:t>:</w:t>
      </w:r>
      <w:r w:rsidRPr="004F089E">
        <w:rPr>
          <w:rStyle w:val="Char5"/>
          <w:rFonts w:hint="cs"/>
          <w:rtl/>
        </w:rPr>
        <w:t xml:space="preserve"> «.. و کینه حزب فراعنه از نسل اول را در دل پنهان می‌کرد ...» موسوی در اینجا به صدر اول تصریح می‌ک</w:t>
      </w:r>
      <w:r w:rsidR="00D77A90" w:rsidRPr="004F089E">
        <w:rPr>
          <w:rStyle w:val="Char5"/>
          <w:rFonts w:hint="cs"/>
          <w:rtl/>
        </w:rPr>
        <w:t>ند که اگر منظور او یاران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نباشند، بی‌تردید از حدود قرن </w:t>
      </w:r>
      <w:r w:rsidR="00D77A90" w:rsidRPr="004F089E">
        <w:rPr>
          <w:rStyle w:val="Char5"/>
          <w:rFonts w:hint="cs"/>
          <w:rtl/>
        </w:rPr>
        <w:t>اول که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آن را مدح کرده بود، خارج نمی‌شود. آنگاه این متحجر نادان</w:t>
      </w:r>
      <w:r w:rsidR="00472D45" w:rsidRPr="004F089E">
        <w:rPr>
          <w:rStyle w:val="Char5"/>
          <w:rFonts w:hint="cs"/>
          <w:rtl/>
        </w:rPr>
        <w:t xml:space="preserve"> آن‌ها </w:t>
      </w:r>
      <w:r w:rsidRPr="004F089E">
        <w:rPr>
          <w:rStyle w:val="Char5"/>
          <w:rFonts w:hint="cs"/>
          <w:rtl/>
        </w:rPr>
        <w:t>را دشنام می‌دهد و به</w:t>
      </w:r>
      <w:r w:rsidR="00472D45" w:rsidRPr="004F089E">
        <w:rPr>
          <w:rStyle w:val="Char5"/>
          <w:rFonts w:hint="cs"/>
          <w:rtl/>
        </w:rPr>
        <w:t xml:space="preserve"> آن‌ها </w:t>
      </w:r>
      <w:r w:rsidRPr="004F089E">
        <w:rPr>
          <w:rStyle w:val="Char5"/>
          <w:rFonts w:hint="cs"/>
          <w:rtl/>
        </w:rPr>
        <w:t>بی‌احترامی می‌کند. لعنت خداوند بر ظالمان باد. او با سخنانش عقیده خودش و رافضی‌ها دربار</w:t>
      </w:r>
      <w:r w:rsidR="00FB09D3" w:rsidRPr="004F089E">
        <w:rPr>
          <w:rStyle w:val="Char5"/>
          <w:rFonts w:hint="cs"/>
          <w:rtl/>
        </w:rPr>
        <w:t>ۀ</w:t>
      </w:r>
      <w:r w:rsidRPr="004F089E">
        <w:rPr>
          <w:rStyle w:val="Char5"/>
          <w:rFonts w:hint="cs"/>
          <w:rtl/>
        </w:rPr>
        <w:t xml:space="preserve"> صحابه گرانقدر پیامبر اسلام را آشکار می‌کند و به کلام پروردگار جهانیان دربار</w:t>
      </w:r>
      <w:r w:rsidR="00FB09D3" w:rsidRPr="004F089E">
        <w:rPr>
          <w:rStyle w:val="Char5"/>
          <w:rFonts w:hint="cs"/>
          <w:rtl/>
        </w:rPr>
        <w:t>ۀ</w:t>
      </w:r>
      <w:r w:rsidRPr="004F089E">
        <w:rPr>
          <w:rStyle w:val="Char5"/>
          <w:rFonts w:hint="cs"/>
          <w:rtl/>
        </w:rPr>
        <w:t xml:space="preserve"> مدح</w:t>
      </w:r>
      <w:r w:rsidR="00472D45" w:rsidRPr="004F089E">
        <w:rPr>
          <w:rStyle w:val="Char5"/>
          <w:rFonts w:hint="cs"/>
          <w:rtl/>
        </w:rPr>
        <w:t xml:space="preserve"> آن‌ها </w:t>
      </w:r>
      <w:r w:rsidRPr="004F089E">
        <w:rPr>
          <w:rStyle w:val="Char5"/>
          <w:rFonts w:hint="cs"/>
          <w:rtl/>
        </w:rPr>
        <w:t>بی‌توجهی می‌کند. بی‌تردید موسوی و قومش از برائت و پاکی اصحاب اطلاع دارند. اما روحیات فرعونی مریض</w:t>
      </w:r>
      <w:r w:rsidR="00472D45" w:rsidRPr="004F089E">
        <w:rPr>
          <w:rStyle w:val="Char5"/>
          <w:rFonts w:hint="cs"/>
          <w:rtl/>
        </w:rPr>
        <w:t xml:space="preserve"> آن‌ها </w:t>
      </w:r>
      <w:r w:rsidRPr="004F089E">
        <w:rPr>
          <w:rStyle w:val="Char5"/>
          <w:rFonts w:hint="cs"/>
          <w:rtl/>
        </w:rPr>
        <w:t>مانع قبول حقیقت می‌شود که خداوند دربار</w:t>
      </w:r>
      <w:r w:rsidR="00FB09D3" w:rsidRPr="004F089E">
        <w:rPr>
          <w:rStyle w:val="Char5"/>
          <w:rFonts w:hint="cs"/>
          <w:rtl/>
        </w:rPr>
        <w:t>ۀ</w:t>
      </w:r>
      <w:r w:rsidR="00472D45" w:rsidRPr="004F089E">
        <w:rPr>
          <w:rStyle w:val="Char5"/>
          <w:rFonts w:hint="cs"/>
          <w:rtl/>
        </w:rPr>
        <w:t xml:space="preserve"> آن‌ها </w:t>
      </w:r>
      <w:r w:rsidRPr="004F089E">
        <w:rPr>
          <w:rStyle w:val="Char5"/>
          <w:rFonts w:hint="cs"/>
          <w:rtl/>
        </w:rPr>
        <w:t>فرموده است</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EF1EAF" w:rsidRPr="004F089E">
        <w:rPr>
          <w:rStyle w:val="Char8"/>
          <w:rFonts w:hint="eastAsia"/>
          <w:rtl/>
        </w:rPr>
        <w:t>وَجَحَدُواْ</w:t>
      </w:r>
      <w:r w:rsidR="00EF1EAF" w:rsidRPr="004F089E">
        <w:rPr>
          <w:rStyle w:val="Char8"/>
          <w:rtl/>
        </w:rPr>
        <w:t xml:space="preserve"> </w:t>
      </w:r>
      <w:r w:rsidR="00EF1EAF" w:rsidRPr="004F089E">
        <w:rPr>
          <w:rStyle w:val="Char8"/>
          <w:rFonts w:hint="eastAsia"/>
          <w:rtl/>
        </w:rPr>
        <w:t>بِهَا</w:t>
      </w:r>
      <w:r w:rsidR="00EF1EAF" w:rsidRPr="004F089E">
        <w:rPr>
          <w:rStyle w:val="Char8"/>
          <w:rtl/>
        </w:rPr>
        <w:t xml:space="preserve"> </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س</w:t>
      </w:r>
      <w:r w:rsidR="00EF1EAF" w:rsidRPr="004F089E">
        <w:rPr>
          <w:rStyle w:val="Char8"/>
          <w:rFonts w:hint="cs"/>
          <w:rtl/>
        </w:rPr>
        <w:t>ۡ</w:t>
      </w:r>
      <w:r w:rsidR="00EF1EAF" w:rsidRPr="004F089E">
        <w:rPr>
          <w:rStyle w:val="Char8"/>
          <w:rFonts w:hint="eastAsia"/>
          <w:rtl/>
        </w:rPr>
        <w:t>تَي</w:t>
      </w:r>
      <w:r w:rsidR="00EF1EAF" w:rsidRPr="004F089E">
        <w:rPr>
          <w:rStyle w:val="Char8"/>
          <w:rFonts w:hint="cs"/>
          <w:rtl/>
        </w:rPr>
        <w:t>ۡ</w:t>
      </w:r>
      <w:r w:rsidR="00EF1EAF" w:rsidRPr="004F089E">
        <w:rPr>
          <w:rStyle w:val="Char8"/>
          <w:rFonts w:hint="eastAsia"/>
          <w:rtl/>
        </w:rPr>
        <w:t>قَنَت</w:t>
      </w:r>
      <w:r w:rsidR="00EF1EAF" w:rsidRPr="004F089E">
        <w:rPr>
          <w:rStyle w:val="Char8"/>
          <w:rFonts w:hint="cs"/>
          <w:rtl/>
        </w:rPr>
        <w:t>ۡ</w:t>
      </w:r>
      <w:r w:rsidR="00EF1EAF" w:rsidRPr="004F089E">
        <w:rPr>
          <w:rStyle w:val="Char8"/>
          <w:rFonts w:hint="eastAsia"/>
          <w:rtl/>
        </w:rPr>
        <w:t>هَا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أَنفُسُهُم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ظُل</w:t>
      </w:r>
      <w:r w:rsidR="00EF1EAF" w:rsidRPr="004F089E">
        <w:rPr>
          <w:rStyle w:val="Char8"/>
          <w:rFonts w:hint="cs"/>
          <w:rtl/>
        </w:rPr>
        <w:t>ۡ</w:t>
      </w:r>
      <w:r w:rsidR="00EF1EAF" w:rsidRPr="004F089E">
        <w:rPr>
          <w:rStyle w:val="Char8"/>
          <w:rFonts w:hint="eastAsia"/>
          <w:rtl/>
        </w:rPr>
        <w:t>م</w:t>
      </w:r>
      <w:r w:rsidR="00EF1EAF" w:rsidRPr="004F089E">
        <w:rPr>
          <w:rStyle w:val="Char8"/>
          <w:rFonts w:hint="cs"/>
          <w:rtl/>
        </w:rPr>
        <w:t>ٗ</w:t>
      </w:r>
      <w:r w:rsidR="00EF1EAF" w:rsidRPr="004F089E">
        <w:rPr>
          <w:rStyle w:val="Char8"/>
          <w:rFonts w:hint="eastAsia"/>
          <w:rtl/>
        </w:rPr>
        <w:t>ا</w:t>
      </w:r>
      <w:r w:rsidR="00EF1EAF" w:rsidRPr="004F089E">
        <w:rPr>
          <w:rStyle w:val="Char8"/>
          <w:rtl/>
        </w:rPr>
        <w:t xml:space="preserve"> </w:t>
      </w:r>
      <w:r w:rsidR="00EF1EAF" w:rsidRPr="004F089E">
        <w:rPr>
          <w:rStyle w:val="Char8"/>
          <w:rFonts w:hint="eastAsia"/>
          <w:rtl/>
        </w:rPr>
        <w:t>وَعُلُوّ</w:t>
      </w:r>
      <w:r w:rsidR="00EF1EAF" w:rsidRPr="004F089E">
        <w:rPr>
          <w:rStyle w:val="Char8"/>
          <w:rFonts w:hint="cs"/>
          <w:rtl/>
        </w:rPr>
        <w:t>ٗ</w:t>
      </w:r>
      <w:r w:rsidR="00EF1EAF" w:rsidRPr="004F089E">
        <w:rPr>
          <w:rStyle w:val="Char8"/>
          <w:rFonts w:hint="eastAsia"/>
          <w:rtl/>
        </w:rPr>
        <w:t>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فَ</w:t>
      </w:r>
      <w:r w:rsidR="00EF1EAF" w:rsidRPr="004F089E">
        <w:rPr>
          <w:rStyle w:val="Char8"/>
          <w:rFonts w:hint="cs"/>
          <w:rtl/>
        </w:rPr>
        <w:t>ٱ</w:t>
      </w:r>
      <w:r w:rsidR="00EF1EAF" w:rsidRPr="004F089E">
        <w:rPr>
          <w:rStyle w:val="Char8"/>
          <w:rFonts w:hint="eastAsia"/>
          <w:rtl/>
        </w:rPr>
        <w:t>نظُر</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كَي</w:t>
      </w:r>
      <w:r w:rsidR="00EF1EAF" w:rsidRPr="004F089E">
        <w:rPr>
          <w:rStyle w:val="Char8"/>
          <w:rFonts w:hint="cs"/>
          <w:rtl/>
        </w:rPr>
        <w:t>ۡ</w:t>
      </w:r>
      <w:r w:rsidR="00EF1EAF" w:rsidRPr="004F089E">
        <w:rPr>
          <w:rStyle w:val="Char8"/>
          <w:rFonts w:hint="eastAsia"/>
          <w:rtl/>
        </w:rPr>
        <w:t>فَ</w:t>
      </w:r>
      <w:r w:rsidR="00EF1EAF" w:rsidRPr="004F089E">
        <w:rPr>
          <w:rStyle w:val="Char8"/>
          <w:rtl/>
        </w:rPr>
        <w:t xml:space="preserve"> </w:t>
      </w:r>
      <w:r w:rsidR="00EF1EAF" w:rsidRPr="004F089E">
        <w:rPr>
          <w:rStyle w:val="Char8"/>
          <w:rFonts w:hint="eastAsia"/>
          <w:rtl/>
        </w:rPr>
        <w:t>كَانَ</w:t>
      </w:r>
      <w:r w:rsidR="00EF1EAF" w:rsidRPr="004F089E">
        <w:rPr>
          <w:rStyle w:val="Char8"/>
          <w:rtl/>
        </w:rPr>
        <w:t xml:space="preserve"> </w:t>
      </w:r>
      <w:r w:rsidR="00EF1EAF" w:rsidRPr="004F089E">
        <w:rPr>
          <w:rStyle w:val="Char8"/>
          <w:rFonts w:hint="eastAsia"/>
          <w:rtl/>
        </w:rPr>
        <w:t>عَ</w:t>
      </w:r>
      <w:r w:rsidR="00EF1EAF" w:rsidRPr="004F089E">
        <w:rPr>
          <w:rStyle w:val="Char8"/>
          <w:rFonts w:hint="cs"/>
          <w:rtl/>
        </w:rPr>
        <w:t>ٰ</w:t>
      </w:r>
      <w:r w:rsidR="00EF1EAF" w:rsidRPr="004F089E">
        <w:rPr>
          <w:rStyle w:val="Char8"/>
          <w:rFonts w:hint="eastAsia"/>
          <w:rtl/>
        </w:rPr>
        <w:t>قِبَةُ</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مُف</w:t>
      </w:r>
      <w:r w:rsidR="00EF1EAF" w:rsidRPr="004F089E">
        <w:rPr>
          <w:rStyle w:val="Char8"/>
          <w:rFonts w:hint="cs"/>
          <w:rtl/>
        </w:rPr>
        <w:t>ۡ</w:t>
      </w:r>
      <w:r w:rsidR="00EF1EAF" w:rsidRPr="004F089E">
        <w:rPr>
          <w:rStyle w:val="Char8"/>
          <w:rFonts w:hint="eastAsia"/>
          <w:rtl/>
        </w:rPr>
        <w:t>سِدِينَ</w:t>
      </w:r>
      <w:r w:rsidR="00EF1EAF" w:rsidRPr="004F089E">
        <w:rPr>
          <w:rStyle w:val="Char8"/>
          <w:rtl/>
        </w:rPr>
        <w:t xml:space="preserve"> </w:t>
      </w:r>
      <w:r w:rsidR="00EF1EAF" w:rsidRPr="004F089E">
        <w:rPr>
          <w:rStyle w:val="Char8"/>
          <w:rFonts w:hint="cs"/>
          <w:rtl/>
        </w:rPr>
        <w:t>١٤</w:t>
      </w:r>
      <w:r w:rsidR="00004A4F" w:rsidRPr="004F089E">
        <w:rPr>
          <w:rFonts w:ascii="Times New Roman" w:hAnsi="Times New Roman" w:cs="Traditional Arabic" w:hint="cs"/>
          <w:sz w:val="22"/>
          <w:szCs w:val="28"/>
          <w:rtl/>
          <w:lang w:bidi="fa-IR"/>
        </w:rPr>
        <w:t>﴾</w:t>
      </w:r>
      <w:r w:rsidR="00004A4F" w:rsidRPr="004F089E">
        <w:rPr>
          <w:rStyle w:val="Char5"/>
          <w:rFonts w:hint="cs"/>
          <w:rtl/>
        </w:rPr>
        <w:t xml:space="preserve"> </w:t>
      </w:r>
      <w:r w:rsidR="00004A4F" w:rsidRPr="00916E33">
        <w:rPr>
          <w:rStyle w:val="Char6"/>
          <w:rFonts w:hint="cs"/>
          <w:rtl/>
        </w:rPr>
        <w:t>[النمل: 14]</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 xml:space="preserve">ستمگرانه و مستکبرانه معجزات را انکار کردند، هر چند که در دل </w:t>
      </w:r>
      <w:r w:rsidR="004926A1" w:rsidRPr="004F089E">
        <w:rPr>
          <w:rStyle w:val="Char5"/>
          <w:rFonts w:hint="cs"/>
          <w:rtl/>
        </w:rPr>
        <w:t>بدان‌ها</w:t>
      </w:r>
      <w:r w:rsidRPr="004F089E">
        <w:rPr>
          <w:rStyle w:val="Char5"/>
          <w:rFonts w:hint="cs"/>
          <w:rtl/>
        </w:rPr>
        <w:t xml:space="preserve"> یقین و اطمینان داشتند. بنگر سرانجام و سرنوشت تبهکاران چگونه شد؟ [مگر در دریا غرق نشدند و به دوزخ واصل نگشتند؟]</w:t>
      </w:r>
      <w:r w:rsidR="00004A4F" w:rsidRPr="004F089E">
        <w:rPr>
          <w:rFonts w:ascii="Times New Roman" w:hAnsi="Times New Roman" w:cs="Traditional Arabic" w:hint="cs"/>
          <w:sz w:val="20"/>
          <w:szCs w:val="26"/>
          <w:rtl/>
          <w:lang w:bidi="fa-IR"/>
        </w:rPr>
        <w:t>»</w:t>
      </w:r>
      <w:r w:rsidR="00004A4F" w:rsidRPr="004F089E">
        <w:rPr>
          <w:rStyle w:val="Char5"/>
          <w:rFonts w:hint="cs"/>
          <w:rtl/>
        </w:rPr>
        <w:t>.</w:t>
      </w:r>
      <w:r w:rsidRPr="004F089E">
        <w:rPr>
          <w:rStyle w:val="Char5"/>
          <w:rFonts w:hint="cs"/>
          <w:rtl/>
        </w:rPr>
        <w:t xml:space="preserve"> سپس موسوی می‌گوید</w:t>
      </w:r>
      <w:r w:rsidR="00D77A90" w:rsidRPr="004F089E">
        <w:rPr>
          <w:rStyle w:val="Char5"/>
          <w:rFonts w:hint="cs"/>
          <w:rtl/>
        </w:rPr>
        <w:t>:</w:t>
      </w:r>
      <w:r w:rsidRPr="004F089E">
        <w:rPr>
          <w:rStyle w:val="Char5"/>
          <w:rFonts w:hint="cs"/>
          <w:rtl/>
        </w:rPr>
        <w:t xml:space="preserve"> «تو می‌دانی که نصوص امامت و عهود خلافت از جمله اموری بودند که ظالمان از آن بیم داشتند که مبادا کاخهای</w:t>
      </w:r>
      <w:r w:rsidR="00472D45" w:rsidRPr="004F089E">
        <w:rPr>
          <w:rStyle w:val="Char5"/>
          <w:rFonts w:hint="cs"/>
          <w:rtl/>
        </w:rPr>
        <w:t xml:space="preserve"> آن‌ها </w:t>
      </w:r>
      <w:r w:rsidRPr="004F089E">
        <w:rPr>
          <w:rStyle w:val="Char5"/>
          <w:rFonts w:hint="cs"/>
          <w:rtl/>
        </w:rPr>
        <w:t>را ویران و حکومت آنان را ساقط نماید». در این سخن او و شامل بودن آن بر همه کسانی که خلافت اسلا</w:t>
      </w:r>
      <w:r w:rsidR="00D77A90" w:rsidRPr="004F089E">
        <w:rPr>
          <w:rStyle w:val="Char5"/>
          <w:rFonts w:hint="cs"/>
          <w:rtl/>
        </w:rPr>
        <w:t>می را بر عهده گرفتند از ابوبکر</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تا آخرین اشکال آن خلافت شکی نیست. اما باید از پیروان موسوی تعجب کرد که چگونه او را به رهبری و امامت پذیرفته‌اند در حالی که آنان این آفات را در مراجعات او می‌خوانند.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می‌فرماید</w:t>
      </w:r>
      <w:r w:rsidR="00D77A90" w:rsidRPr="004F089E">
        <w:rPr>
          <w:rStyle w:val="Char5"/>
          <w:rFonts w:hint="cs"/>
          <w:rtl/>
        </w:rPr>
        <w:t>:</w:t>
      </w:r>
      <w:r w:rsidRPr="004F089E">
        <w:rPr>
          <w:rStyle w:val="Char5"/>
          <w:rFonts w:hint="cs"/>
          <w:rtl/>
        </w:rPr>
        <w:t xml:space="preserve"> «مریض را بر سالم وارد نکنید»</w:t>
      </w:r>
      <w:r w:rsidRPr="004F089E">
        <w:rPr>
          <w:rStyle w:val="Char5"/>
          <w:vertAlign w:val="superscript"/>
          <w:rtl/>
        </w:rPr>
        <w:footnoteReference w:id="179"/>
      </w:r>
      <w:r w:rsidR="00004A4F"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محجور کردن فکر تجاوزگر او واجب است</w:t>
      </w:r>
      <w:r w:rsidR="00D77A90" w:rsidRPr="004F089E">
        <w:rPr>
          <w:rStyle w:val="Char5"/>
          <w:rFonts w:hint="cs"/>
          <w:rtl/>
        </w:rPr>
        <w:t>:</w:t>
      </w:r>
      <w:r w:rsidRPr="004F089E">
        <w:rPr>
          <w:rStyle w:val="Char5"/>
          <w:rFonts w:hint="cs"/>
          <w:rtl/>
        </w:rPr>
        <w:t xml:space="preserve"> «چنانکه علما گفته‌اند زیرا به کاربردن حجر برای مصلحت ادیان از مصلحت بدنهای انسانها ضروری‌تر است». بریدن، تقطیع کردن و تباه کردن قسمتی از امو</w:t>
      </w:r>
      <w:r w:rsidR="00004A4F" w:rsidRPr="004F089E">
        <w:rPr>
          <w:rStyle w:val="Char5"/>
          <w:rFonts w:hint="cs"/>
          <w:rtl/>
        </w:rPr>
        <w:t>ر برای بقا کل آن امر جایز است!!.</w:t>
      </w:r>
    </w:p>
    <w:tbl>
      <w:tblPr>
        <w:bidiVisual/>
        <w:tblW w:w="0" w:type="auto"/>
        <w:tblInd w:w="88" w:type="dxa"/>
        <w:tblLook w:val="01E0" w:firstRow="1" w:lastRow="1" w:firstColumn="1" w:lastColumn="1" w:noHBand="0" w:noVBand="0"/>
      </w:tblPr>
      <w:tblGrid>
        <w:gridCol w:w="3422"/>
        <w:gridCol w:w="284"/>
        <w:gridCol w:w="3402"/>
      </w:tblGrid>
      <w:tr w:rsidR="000104E9" w:rsidRPr="004F089E" w:rsidTr="00AD1469">
        <w:tc>
          <w:tcPr>
            <w:tcW w:w="3422" w:type="dxa"/>
            <w:shd w:val="clear" w:color="auto" w:fill="auto"/>
          </w:tcPr>
          <w:p w:rsidR="000104E9" w:rsidRPr="004F089E" w:rsidRDefault="00004A4F" w:rsidP="004F089E">
            <w:pPr>
              <w:pStyle w:val="a3"/>
              <w:ind w:firstLine="0"/>
              <w:jc w:val="lowKashida"/>
              <w:rPr>
                <w:sz w:val="2"/>
                <w:szCs w:val="2"/>
              </w:rPr>
            </w:pPr>
            <w:r w:rsidRPr="004F089E">
              <w:rPr>
                <w:rFonts w:hint="cs"/>
                <w:rtl/>
              </w:rPr>
              <w:t>و</w:t>
            </w:r>
            <w:r w:rsidR="000104E9" w:rsidRPr="004F089E">
              <w:rPr>
                <w:rFonts w:hint="cs"/>
                <w:rtl/>
              </w:rPr>
              <w:t xml:space="preserve">من جعل الغراب له دلیلاً </w:t>
            </w:r>
            <w:r w:rsidRPr="004F089E">
              <w:rPr>
                <w:rFonts w:hint="cs"/>
                <w:rtl/>
              </w:rPr>
              <w:br/>
            </w:r>
          </w:p>
        </w:tc>
        <w:tc>
          <w:tcPr>
            <w:tcW w:w="284" w:type="dxa"/>
            <w:shd w:val="clear" w:color="auto" w:fill="auto"/>
          </w:tcPr>
          <w:p w:rsidR="000104E9" w:rsidRPr="004F089E" w:rsidRDefault="000104E9" w:rsidP="004F089E">
            <w:pPr>
              <w:pStyle w:val="a3"/>
              <w:jc w:val="lowKashida"/>
            </w:pPr>
          </w:p>
        </w:tc>
        <w:tc>
          <w:tcPr>
            <w:tcW w:w="3402" w:type="dxa"/>
            <w:shd w:val="clear" w:color="auto" w:fill="auto"/>
          </w:tcPr>
          <w:p w:rsidR="000104E9" w:rsidRPr="004F089E" w:rsidRDefault="000104E9" w:rsidP="004F089E">
            <w:pPr>
              <w:pStyle w:val="a3"/>
              <w:ind w:firstLine="0"/>
              <w:jc w:val="lowKashida"/>
              <w:rPr>
                <w:sz w:val="2"/>
                <w:szCs w:val="2"/>
              </w:rPr>
            </w:pPr>
            <w:r w:rsidRPr="004F089E">
              <w:rPr>
                <w:rFonts w:hint="cs"/>
                <w:rtl/>
              </w:rPr>
              <w:t xml:space="preserve">یمر به علی جیف الکلاب </w:t>
            </w:r>
            <w:r w:rsidR="00004A4F" w:rsidRPr="004F089E">
              <w:rPr>
                <w:rFonts w:hint="cs"/>
                <w:rtl/>
              </w:rPr>
              <w:br/>
            </w:r>
          </w:p>
        </w:tc>
      </w:tr>
    </w:tbl>
    <w:p w:rsidR="000104E9" w:rsidRPr="004F089E" w:rsidRDefault="00004A4F" w:rsidP="004F089E">
      <w:pPr>
        <w:pStyle w:val="StyleComplexBLotus12ptJustifiedFirstline05cm"/>
        <w:spacing w:line="240" w:lineRule="auto"/>
        <w:rPr>
          <w:rStyle w:val="Char5"/>
        </w:rPr>
      </w:pPr>
      <w:r w:rsidRPr="004F089E">
        <w:rPr>
          <w:rStyle w:val="Char5"/>
          <w:rFonts w:hint="cs"/>
          <w:rtl/>
        </w:rPr>
        <w:t>«</w:t>
      </w:r>
      <w:r w:rsidR="00322C93" w:rsidRPr="004F089E">
        <w:rPr>
          <w:rStyle w:val="Char5"/>
          <w:rFonts w:hint="cs"/>
          <w:rtl/>
        </w:rPr>
        <w:t>کسیکه</w:t>
      </w:r>
      <w:r w:rsidR="000104E9" w:rsidRPr="004F089E">
        <w:rPr>
          <w:rStyle w:val="Char5"/>
          <w:rFonts w:hint="cs"/>
          <w:rtl/>
        </w:rPr>
        <w:t xml:space="preserve"> کلاغ را راهنمای خویش قرار دهد، او را به لاشه سگ</w:t>
      </w:r>
      <w:r w:rsidR="00916E33">
        <w:rPr>
          <w:rStyle w:val="Char5"/>
          <w:rFonts w:hint="eastAsia"/>
          <w:rtl/>
        </w:rPr>
        <w:t>‌</w:t>
      </w:r>
      <w:r w:rsidR="000104E9" w:rsidRPr="004F089E">
        <w:rPr>
          <w:rStyle w:val="Char5"/>
          <w:rFonts w:hint="cs"/>
          <w:rtl/>
        </w:rPr>
        <w:t>ها خواهد کشاند</w:t>
      </w:r>
      <w:r w:rsidRPr="004F089E">
        <w:rPr>
          <w:rStyle w:val="Char5"/>
          <w:rFonts w:hint="cs"/>
          <w:rtl/>
        </w:rPr>
        <w:t>»</w:t>
      </w:r>
      <w:r w:rsidR="000104E9" w:rsidRPr="004F089E">
        <w:rPr>
          <w:rStyle w:val="Char5"/>
          <w:rFonts w:hint="cs"/>
          <w:rtl/>
        </w:rPr>
        <w:t xml:space="preserve">. </w:t>
      </w:r>
    </w:p>
    <w:p w:rsidR="000104E9" w:rsidRPr="004F089E" w:rsidRDefault="000104E9"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Fonts w:hint="cs"/>
          <w:rtl/>
        </w:rPr>
        <w:t>موسوی در حالی که تلاش می‌ک</w:t>
      </w:r>
      <w:r w:rsidR="00D77A90" w:rsidRPr="004F089E">
        <w:rPr>
          <w:rStyle w:val="Char5"/>
          <w:rFonts w:hint="cs"/>
          <w:rtl/>
        </w:rPr>
        <w:t>ند به شخصیت ام‌المؤمنین عایشه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بی‌احترامی کند می‌نویسد</w:t>
      </w:r>
      <w:r w:rsidR="00D77A90" w:rsidRPr="004F089E">
        <w:rPr>
          <w:rStyle w:val="Char5"/>
          <w:rFonts w:hint="cs"/>
          <w:rtl/>
        </w:rPr>
        <w:t>:</w:t>
      </w:r>
      <w:r w:rsidRPr="004F089E">
        <w:rPr>
          <w:rStyle w:val="Char5"/>
          <w:rFonts w:hint="cs"/>
          <w:rtl/>
        </w:rPr>
        <w:t xml:space="preserve"> «شاید او گمان می‌کرد ا</w:t>
      </w:r>
      <w:r w:rsidR="00D77A90" w:rsidRPr="004F089E">
        <w:rPr>
          <w:rStyle w:val="Char5"/>
          <w:rFonts w:hint="cs"/>
          <w:rtl/>
        </w:rPr>
        <w:t>ز دیگران برتر است. اما پیامبر</w:t>
      </w:r>
      <w:r w:rsidR="00D77A90" w:rsidRPr="004F089E">
        <w:rPr>
          <w:rFonts w:ascii="Times New Roman" w:hAnsi="Times New Roman" w:cs="CTraditional Arabic" w:hint="cs"/>
          <w:sz w:val="22"/>
          <w:szCs w:val="28"/>
          <w:rtl/>
          <w:lang w:bidi="fa-IR"/>
        </w:rPr>
        <w:t xml:space="preserve">ص </w:t>
      </w:r>
      <w:r w:rsidRPr="004F089E">
        <w:rPr>
          <w:rStyle w:val="Char5"/>
          <w:rFonts w:hint="cs"/>
          <w:rtl/>
        </w:rPr>
        <w:t>این امر را تأیید نمی‌کرد». این پست فطرت بزدل در ادامه می‌نویسد</w:t>
      </w:r>
      <w:r w:rsidR="00D77A90" w:rsidRPr="004F089E">
        <w:rPr>
          <w:rStyle w:val="Char5"/>
          <w:rFonts w:hint="cs"/>
          <w:rtl/>
        </w:rPr>
        <w:t>:</w:t>
      </w:r>
      <w:r w:rsidRPr="004F089E">
        <w:rPr>
          <w:rStyle w:val="Char5"/>
          <w:rFonts w:hint="cs"/>
          <w:rtl/>
        </w:rPr>
        <w:t xml:space="preserve"> «وی [پیامبر] از دقت در رفتار و گفتار ام‌المؤمنین عایشه این امر را دریافته بود». مراجعه شماره 72 صفحه 224 در اینجا او تظاهر به ادب و سخنان شیرین می‌کند. آنگاه شمشیر چوبینش را بر می‌کشد تا به محبوبترین فرد در نظر پیامبر</w:t>
      </w:r>
      <w:r w:rsidR="00D77A90" w:rsidRPr="004F089E">
        <w:rPr>
          <w:rFonts w:ascii="Times New Roman" w:hAnsi="Times New Roman" w:cs="CTraditional Arabic" w:hint="cs"/>
          <w:sz w:val="22"/>
          <w:szCs w:val="28"/>
          <w:rtl/>
          <w:lang w:bidi="fa-IR"/>
        </w:rPr>
        <w:t>ص</w:t>
      </w:r>
      <w:r w:rsidR="00D77A90" w:rsidRPr="004F089E">
        <w:rPr>
          <w:rStyle w:val="Char5"/>
          <w:rFonts w:hint="cs"/>
          <w:rtl/>
        </w:rPr>
        <w:t xml:space="preserve"> طعن وارد کند. عایشه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خود را بزرگتر از آنچه استحقاق آن را داشت، نمی‌دید بلکه چنانکه عادت اهل فضل است</w:t>
      </w:r>
      <w:r w:rsidR="00472D45" w:rsidRPr="004F089E">
        <w:rPr>
          <w:rStyle w:val="Char5"/>
          <w:rFonts w:hint="cs"/>
          <w:rtl/>
        </w:rPr>
        <w:t xml:space="preserve"> آن‌ها </w:t>
      </w:r>
      <w:r w:rsidRPr="004F089E">
        <w:rPr>
          <w:rStyle w:val="Char5"/>
          <w:rFonts w:hint="cs"/>
          <w:rtl/>
        </w:rPr>
        <w:t>علیرغم داشتن مراتب عالی نفس خود را سرکوب می‌کنند وی نیز خود را کمتر از آنچه شایسته او بود، می‌دید. وی پس از آنکه خداوند او را در جریان افک تبرئه کرد و برائت او را آشکار ساخت، گفت</w:t>
      </w:r>
      <w:r w:rsidR="00D77A90" w:rsidRPr="004F089E">
        <w:rPr>
          <w:rStyle w:val="Char5"/>
          <w:rFonts w:hint="cs"/>
          <w:rtl/>
        </w:rPr>
        <w:t>:</w:t>
      </w:r>
      <w:r w:rsidRPr="004F089E">
        <w:rPr>
          <w:rStyle w:val="Char5"/>
          <w:rFonts w:hint="cs"/>
          <w:rtl/>
        </w:rPr>
        <w:t xml:space="preserve"> «به خدا قسم گمان نمی‌کردم دربار</w:t>
      </w:r>
      <w:r w:rsidR="00FB09D3" w:rsidRPr="004F089E">
        <w:rPr>
          <w:rStyle w:val="Char5"/>
          <w:rFonts w:hint="cs"/>
          <w:rtl/>
        </w:rPr>
        <w:t>ۀ</w:t>
      </w:r>
      <w:r w:rsidRPr="004F089E">
        <w:rPr>
          <w:rStyle w:val="Char5"/>
          <w:rFonts w:hint="cs"/>
          <w:rtl/>
        </w:rPr>
        <w:t xml:space="preserve"> من وحی نازل شود تا تلاوت شود و بی‌تردید خودم را حقیرتر از آن می‌دانم که خداوند عزوجل دربار</w:t>
      </w:r>
      <w:r w:rsidR="00FB09D3" w:rsidRPr="004F089E">
        <w:rPr>
          <w:rStyle w:val="Char5"/>
          <w:rFonts w:hint="cs"/>
          <w:rtl/>
        </w:rPr>
        <w:t>ۀ</w:t>
      </w:r>
      <w:r w:rsidRPr="004F089E">
        <w:rPr>
          <w:rStyle w:val="Char5"/>
          <w:rFonts w:hint="cs"/>
          <w:rtl/>
        </w:rPr>
        <w:t xml:space="preserve"> من سخنی بگوید که تلاوت شود</w:t>
      </w:r>
      <w:r w:rsidRPr="004F089E">
        <w:rPr>
          <w:rStyle w:val="Char5"/>
          <w:vertAlign w:val="superscript"/>
          <w:rtl/>
        </w:rPr>
        <w:footnoteReference w:id="180"/>
      </w:r>
      <w:r w:rsidRPr="004F089E">
        <w:rPr>
          <w:rStyle w:val="Char5"/>
          <w:rFonts w:hint="cs"/>
          <w:rtl/>
        </w:rPr>
        <w:t>». موسوی کتابش را از سخنان پوچ و واهی پر کرده است او در</w:t>
      </w:r>
      <w:r w:rsidR="00D77A90" w:rsidRPr="004F089E">
        <w:rPr>
          <w:rStyle w:val="Char5"/>
          <w:rFonts w:hint="cs"/>
          <w:rtl/>
        </w:rPr>
        <w:t xml:space="preserve"> نهان و آشکار به اصحاب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دشنام می‌دهد و به آنان طعن وارد می‌کند. اما در مقابل </w:t>
      </w:r>
      <w:r w:rsidR="00670501" w:rsidRPr="004F089E">
        <w:rPr>
          <w:rStyle w:val="Char5"/>
          <w:rFonts w:hint="cs"/>
          <w:rtl/>
        </w:rPr>
        <w:t>انسان‌های</w:t>
      </w:r>
      <w:r w:rsidRPr="004F089E">
        <w:rPr>
          <w:rStyle w:val="Char5"/>
          <w:rFonts w:hint="cs"/>
          <w:rtl/>
        </w:rPr>
        <w:t xml:space="preserve"> فرومایه، طعنه زننده و هر شیطان ملعونی را مدح می‌کند و در ستایش آنان چنان مبالغه می‌کند که گویی َآنان از امهات المؤمنین و سروران متقین برترند! آیا میزان انصاف موسوی را مشاهده می‌کنید. در مراجعه شماره 74-76 و ... درباره او به نشر کاذیب و بی‌احترامی به ام المؤمنین می‌پردازد و در آن به خود پسندی و انواع تخمین‌ها و گمان‌ها می‌پردازد. اگر موسوی مؤمن بود آنگونه می‌بود که خداوند می‌فرماید</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2"/>
          <w:szCs w:val="28"/>
          <w:rtl/>
          <w:lang w:bidi="fa-IR"/>
        </w:rPr>
        <w:t>﴿</w:t>
      </w:r>
      <w:r w:rsidR="00EF1EAF" w:rsidRPr="004F089E">
        <w:rPr>
          <w:rStyle w:val="Char8"/>
          <w:rFonts w:hint="eastAsia"/>
          <w:rtl/>
        </w:rPr>
        <w:t>وَلَو</w:t>
      </w:r>
      <w:r w:rsidR="00EF1EAF" w:rsidRPr="004F089E">
        <w:rPr>
          <w:rStyle w:val="Char8"/>
          <w:rFonts w:hint="cs"/>
          <w:rtl/>
        </w:rPr>
        <w:t>ۡ</w:t>
      </w:r>
      <w:r w:rsidR="00EF1EAF" w:rsidRPr="004F089E">
        <w:rPr>
          <w:rStyle w:val="Char8"/>
          <w:rFonts w:hint="eastAsia"/>
          <w:rtl/>
        </w:rPr>
        <w:t>لَا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إِذ</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سَمِع</w:t>
      </w:r>
      <w:r w:rsidR="00EF1EAF" w:rsidRPr="004F089E">
        <w:rPr>
          <w:rStyle w:val="Char8"/>
          <w:rFonts w:hint="cs"/>
          <w:rtl/>
        </w:rPr>
        <w:t>ۡ</w:t>
      </w:r>
      <w:r w:rsidR="00EF1EAF" w:rsidRPr="004F089E">
        <w:rPr>
          <w:rStyle w:val="Char8"/>
          <w:rFonts w:hint="eastAsia"/>
          <w:rtl/>
        </w:rPr>
        <w:t>تُمُوهُ</w:t>
      </w:r>
      <w:r w:rsidR="00EF1EAF" w:rsidRPr="004F089E">
        <w:rPr>
          <w:rStyle w:val="Char8"/>
          <w:rtl/>
        </w:rPr>
        <w:t xml:space="preserve"> </w:t>
      </w:r>
      <w:r w:rsidR="00EF1EAF" w:rsidRPr="004F089E">
        <w:rPr>
          <w:rStyle w:val="Char8"/>
          <w:rFonts w:hint="eastAsia"/>
          <w:rtl/>
        </w:rPr>
        <w:t>قُل</w:t>
      </w:r>
      <w:r w:rsidR="00EF1EAF" w:rsidRPr="004F089E">
        <w:rPr>
          <w:rStyle w:val="Char8"/>
          <w:rFonts w:hint="cs"/>
          <w:rtl/>
        </w:rPr>
        <w:t>ۡ</w:t>
      </w:r>
      <w:r w:rsidR="00EF1EAF" w:rsidRPr="004F089E">
        <w:rPr>
          <w:rStyle w:val="Char8"/>
          <w:rFonts w:hint="eastAsia"/>
          <w:rtl/>
        </w:rPr>
        <w:t>تُم</w:t>
      </w:r>
      <w:r w:rsidR="00EF1EAF" w:rsidRPr="004F089E">
        <w:rPr>
          <w:rStyle w:val="Char8"/>
          <w:rtl/>
        </w:rPr>
        <w:t xml:space="preserve"> </w:t>
      </w:r>
      <w:r w:rsidR="00EF1EAF" w:rsidRPr="004F089E">
        <w:rPr>
          <w:rStyle w:val="Char8"/>
          <w:rFonts w:hint="eastAsia"/>
          <w:rtl/>
        </w:rPr>
        <w:t>مَّا</w:t>
      </w:r>
      <w:r w:rsidR="00EF1EAF" w:rsidRPr="004F089E">
        <w:rPr>
          <w:rStyle w:val="Char8"/>
          <w:rtl/>
        </w:rPr>
        <w:t xml:space="preserve"> </w:t>
      </w:r>
      <w:r w:rsidR="00EF1EAF" w:rsidRPr="004F089E">
        <w:rPr>
          <w:rStyle w:val="Char8"/>
          <w:rFonts w:hint="eastAsia"/>
          <w:rtl/>
        </w:rPr>
        <w:t>يَكُونُ</w:t>
      </w:r>
      <w:r w:rsidR="00EF1EAF" w:rsidRPr="004F089E">
        <w:rPr>
          <w:rStyle w:val="Char8"/>
          <w:rtl/>
        </w:rPr>
        <w:t xml:space="preserve"> </w:t>
      </w:r>
      <w:r w:rsidR="00EF1EAF" w:rsidRPr="004F089E">
        <w:rPr>
          <w:rStyle w:val="Char8"/>
          <w:rFonts w:hint="eastAsia"/>
          <w:rtl/>
        </w:rPr>
        <w:t>لَنَا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أَن</w:t>
      </w:r>
      <w:r w:rsidR="00EF1EAF" w:rsidRPr="004F089E">
        <w:rPr>
          <w:rStyle w:val="Char8"/>
          <w:rtl/>
        </w:rPr>
        <w:t xml:space="preserve"> </w:t>
      </w:r>
      <w:r w:rsidR="00EF1EAF" w:rsidRPr="004F089E">
        <w:rPr>
          <w:rStyle w:val="Char8"/>
          <w:rFonts w:hint="eastAsia"/>
          <w:rtl/>
        </w:rPr>
        <w:t>نَّتَكَلَّمَ</w:t>
      </w:r>
      <w:r w:rsidR="00EF1EAF" w:rsidRPr="004F089E">
        <w:rPr>
          <w:rStyle w:val="Char8"/>
          <w:rtl/>
        </w:rPr>
        <w:t xml:space="preserve"> </w:t>
      </w:r>
      <w:r w:rsidR="00EF1EAF" w:rsidRPr="004F089E">
        <w:rPr>
          <w:rStyle w:val="Char8"/>
          <w:rFonts w:hint="eastAsia"/>
          <w:rtl/>
        </w:rPr>
        <w:t>بِهَ</w:t>
      </w:r>
      <w:r w:rsidR="00EF1EAF" w:rsidRPr="004F089E">
        <w:rPr>
          <w:rStyle w:val="Char8"/>
          <w:rFonts w:hint="cs"/>
          <w:rtl/>
        </w:rPr>
        <w:t>ٰ</w:t>
      </w:r>
      <w:r w:rsidR="00EF1EAF" w:rsidRPr="004F089E">
        <w:rPr>
          <w:rStyle w:val="Char8"/>
          <w:rFonts w:hint="eastAsia"/>
          <w:rtl/>
        </w:rPr>
        <w:t>ذَا</w:t>
      </w:r>
      <w:r w:rsidR="00EF1EAF" w:rsidRPr="004F089E">
        <w:rPr>
          <w:rStyle w:val="Char8"/>
          <w:rtl/>
        </w:rPr>
        <w:t xml:space="preserve"> </w:t>
      </w:r>
      <w:r w:rsidR="00EF1EAF" w:rsidRPr="004F089E">
        <w:rPr>
          <w:rStyle w:val="Char8"/>
          <w:rFonts w:hint="eastAsia"/>
          <w:rtl/>
        </w:rPr>
        <w:t>سُب</w:t>
      </w:r>
      <w:r w:rsidR="00EF1EAF" w:rsidRPr="004F089E">
        <w:rPr>
          <w:rStyle w:val="Char8"/>
          <w:rFonts w:hint="cs"/>
          <w:rtl/>
        </w:rPr>
        <w:t>ۡ</w:t>
      </w:r>
      <w:r w:rsidR="00EF1EAF" w:rsidRPr="004F089E">
        <w:rPr>
          <w:rStyle w:val="Char8"/>
          <w:rFonts w:hint="eastAsia"/>
          <w:rtl/>
        </w:rPr>
        <w:t>حَ</w:t>
      </w:r>
      <w:r w:rsidR="00EF1EAF" w:rsidRPr="004F089E">
        <w:rPr>
          <w:rStyle w:val="Char8"/>
          <w:rFonts w:hint="cs"/>
          <w:rtl/>
        </w:rPr>
        <w:t>ٰ</w:t>
      </w:r>
      <w:r w:rsidR="00EF1EAF" w:rsidRPr="004F089E">
        <w:rPr>
          <w:rStyle w:val="Char8"/>
          <w:rFonts w:hint="eastAsia"/>
          <w:rtl/>
        </w:rPr>
        <w:t>نَكَ</w:t>
      </w:r>
      <w:r w:rsidR="00EF1EAF" w:rsidRPr="004F089E">
        <w:rPr>
          <w:rStyle w:val="Char8"/>
          <w:rtl/>
        </w:rPr>
        <w:t xml:space="preserve"> </w:t>
      </w:r>
      <w:r w:rsidR="00EF1EAF" w:rsidRPr="004F089E">
        <w:rPr>
          <w:rStyle w:val="Char8"/>
          <w:rFonts w:hint="eastAsia"/>
          <w:rtl/>
        </w:rPr>
        <w:t>هَ</w:t>
      </w:r>
      <w:r w:rsidR="00EF1EAF" w:rsidRPr="004F089E">
        <w:rPr>
          <w:rStyle w:val="Char8"/>
          <w:rFonts w:hint="cs"/>
          <w:rtl/>
        </w:rPr>
        <w:t>ٰ</w:t>
      </w:r>
      <w:r w:rsidR="00EF1EAF" w:rsidRPr="004F089E">
        <w:rPr>
          <w:rStyle w:val="Char8"/>
          <w:rFonts w:hint="eastAsia"/>
          <w:rtl/>
        </w:rPr>
        <w:t>ذَا</w:t>
      </w:r>
      <w:r w:rsidR="00EF1EAF" w:rsidRPr="004F089E">
        <w:rPr>
          <w:rStyle w:val="Char8"/>
          <w:rtl/>
        </w:rPr>
        <w:t xml:space="preserve"> </w:t>
      </w:r>
      <w:r w:rsidR="00EF1EAF" w:rsidRPr="004F089E">
        <w:rPr>
          <w:rStyle w:val="Char8"/>
          <w:rFonts w:hint="eastAsia"/>
          <w:rtl/>
        </w:rPr>
        <w:t>بُه</w:t>
      </w:r>
      <w:r w:rsidR="00EF1EAF" w:rsidRPr="004F089E">
        <w:rPr>
          <w:rStyle w:val="Char8"/>
          <w:rFonts w:hint="cs"/>
          <w:rtl/>
        </w:rPr>
        <w:t>ۡ</w:t>
      </w:r>
      <w:r w:rsidR="00EF1EAF" w:rsidRPr="004F089E">
        <w:rPr>
          <w:rStyle w:val="Char8"/>
          <w:rFonts w:hint="eastAsia"/>
          <w:rtl/>
        </w:rPr>
        <w:t>تَ</w:t>
      </w:r>
      <w:r w:rsidR="00EF1EAF" w:rsidRPr="004F089E">
        <w:rPr>
          <w:rStyle w:val="Char8"/>
          <w:rFonts w:hint="cs"/>
          <w:rtl/>
        </w:rPr>
        <w:t>ٰ</w:t>
      </w:r>
      <w:r w:rsidR="00EF1EAF" w:rsidRPr="004F089E">
        <w:rPr>
          <w:rStyle w:val="Char8"/>
          <w:rFonts w:hint="eastAsia"/>
          <w:rtl/>
        </w:rPr>
        <w:t>نٌ</w:t>
      </w:r>
      <w:r w:rsidR="00EF1EAF" w:rsidRPr="004F089E">
        <w:rPr>
          <w:rStyle w:val="Char8"/>
          <w:rtl/>
        </w:rPr>
        <w:t xml:space="preserve"> </w:t>
      </w:r>
      <w:r w:rsidR="00EF1EAF" w:rsidRPr="004F089E">
        <w:rPr>
          <w:rStyle w:val="Char8"/>
          <w:rFonts w:hint="eastAsia"/>
          <w:rtl/>
        </w:rPr>
        <w:t>عَظِيم</w:t>
      </w:r>
      <w:r w:rsidR="00EF1EAF" w:rsidRPr="004F089E">
        <w:rPr>
          <w:rStyle w:val="Char8"/>
          <w:rFonts w:hint="cs"/>
          <w:rtl/>
        </w:rPr>
        <w:t>ٞ</w:t>
      </w:r>
      <w:r w:rsidR="00EF1EAF" w:rsidRPr="004F089E">
        <w:rPr>
          <w:rStyle w:val="Char8"/>
          <w:rtl/>
        </w:rPr>
        <w:t xml:space="preserve"> </w:t>
      </w:r>
      <w:r w:rsidR="00EF1EAF" w:rsidRPr="004F089E">
        <w:rPr>
          <w:rStyle w:val="Char8"/>
          <w:rFonts w:hint="cs"/>
          <w:rtl/>
        </w:rPr>
        <w:t>١٦</w:t>
      </w:r>
      <w:r w:rsidR="00EF1EAF" w:rsidRPr="004F089E">
        <w:rPr>
          <w:rStyle w:val="Char8"/>
          <w:rtl/>
        </w:rPr>
        <w:t xml:space="preserve"> </w:t>
      </w:r>
      <w:r w:rsidR="00EF1EAF" w:rsidRPr="004F089E">
        <w:rPr>
          <w:rStyle w:val="Char8"/>
          <w:rFonts w:hint="eastAsia"/>
          <w:rtl/>
        </w:rPr>
        <w:t>يَعِظُكُمُ</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للَّهُ</w:t>
      </w:r>
      <w:r w:rsidR="00EF1EAF" w:rsidRPr="004F089E">
        <w:rPr>
          <w:rStyle w:val="Char8"/>
          <w:rtl/>
        </w:rPr>
        <w:t xml:space="preserve"> </w:t>
      </w:r>
      <w:r w:rsidR="00EF1EAF" w:rsidRPr="004F089E">
        <w:rPr>
          <w:rStyle w:val="Char8"/>
          <w:rFonts w:hint="eastAsia"/>
          <w:rtl/>
        </w:rPr>
        <w:t>أَن</w:t>
      </w:r>
      <w:r w:rsidR="00EF1EAF" w:rsidRPr="004F089E">
        <w:rPr>
          <w:rStyle w:val="Char8"/>
          <w:rtl/>
        </w:rPr>
        <w:t xml:space="preserve"> </w:t>
      </w:r>
      <w:r w:rsidR="00EF1EAF" w:rsidRPr="004F089E">
        <w:rPr>
          <w:rStyle w:val="Char8"/>
          <w:rFonts w:hint="eastAsia"/>
          <w:rtl/>
        </w:rPr>
        <w:t>تَعُودُواْ</w:t>
      </w:r>
      <w:r w:rsidR="00EF1EAF" w:rsidRPr="004F089E">
        <w:rPr>
          <w:rStyle w:val="Char8"/>
          <w:rtl/>
        </w:rPr>
        <w:t xml:space="preserve"> </w:t>
      </w:r>
      <w:r w:rsidR="00EF1EAF" w:rsidRPr="004F089E">
        <w:rPr>
          <w:rStyle w:val="Char8"/>
          <w:rFonts w:hint="eastAsia"/>
          <w:rtl/>
        </w:rPr>
        <w:t>لِمِث</w:t>
      </w:r>
      <w:r w:rsidR="00EF1EAF" w:rsidRPr="004F089E">
        <w:rPr>
          <w:rStyle w:val="Char8"/>
          <w:rFonts w:hint="cs"/>
          <w:rtl/>
        </w:rPr>
        <w:t>ۡ</w:t>
      </w:r>
      <w:r w:rsidR="00EF1EAF" w:rsidRPr="004F089E">
        <w:rPr>
          <w:rStyle w:val="Char8"/>
          <w:rFonts w:hint="eastAsia"/>
          <w:rtl/>
        </w:rPr>
        <w:t>لِهِ</w:t>
      </w:r>
      <w:r w:rsidR="00EF1EAF" w:rsidRPr="004F089E">
        <w:rPr>
          <w:rStyle w:val="Char8"/>
          <w:rFonts w:hint="cs"/>
          <w:rtl/>
        </w:rPr>
        <w:t>ۦٓ</w:t>
      </w:r>
      <w:r w:rsidR="00EF1EAF" w:rsidRPr="004F089E">
        <w:rPr>
          <w:rStyle w:val="Char8"/>
          <w:rtl/>
        </w:rPr>
        <w:t xml:space="preserve"> </w:t>
      </w:r>
      <w:r w:rsidR="00EF1EAF" w:rsidRPr="004F089E">
        <w:rPr>
          <w:rStyle w:val="Char8"/>
          <w:rFonts w:hint="eastAsia"/>
          <w:rtl/>
        </w:rPr>
        <w:t>أَبَدًا</w:t>
      </w:r>
      <w:r w:rsidR="00EF1EAF" w:rsidRPr="004F089E">
        <w:rPr>
          <w:rStyle w:val="Char8"/>
          <w:rtl/>
        </w:rPr>
        <w:t xml:space="preserve"> </w:t>
      </w:r>
      <w:r w:rsidR="00EF1EAF" w:rsidRPr="004F089E">
        <w:rPr>
          <w:rStyle w:val="Char8"/>
          <w:rFonts w:hint="eastAsia"/>
          <w:rtl/>
        </w:rPr>
        <w:t>إِن</w:t>
      </w:r>
      <w:r w:rsidR="00EF1EAF" w:rsidRPr="004F089E">
        <w:rPr>
          <w:rStyle w:val="Char8"/>
          <w:rtl/>
        </w:rPr>
        <w:t xml:space="preserve"> </w:t>
      </w:r>
      <w:r w:rsidR="00EF1EAF" w:rsidRPr="004F089E">
        <w:rPr>
          <w:rStyle w:val="Char8"/>
          <w:rFonts w:hint="eastAsia"/>
          <w:rtl/>
        </w:rPr>
        <w:t>كُنتُم</w:t>
      </w:r>
      <w:r w:rsidR="00EF1EAF" w:rsidRPr="004F089E">
        <w:rPr>
          <w:rStyle w:val="Char8"/>
          <w:rtl/>
        </w:rPr>
        <w:t xml:space="preserve"> </w:t>
      </w:r>
      <w:r w:rsidR="00EF1EAF" w:rsidRPr="004F089E">
        <w:rPr>
          <w:rStyle w:val="Char8"/>
          <w:rFonts w:hint="eastAsia"/>
          <w:rtl/>
        </w:rPr>
        <w:t>مُّؤ</w:t>
      </w:r>
      <w:r w:rsidR="00EF1EAF" w:rsidRPr="004F089E">
        <w:rPr>
          <w:rStyle w:val="Char8"/>
          <w:rFonts w:hint="cs"/>
          <w:rtl/>
        </w:rPr>
        <w:t>ۡ</w:t>
      </w:r>
      <w:r w:rsidR="00EF1EAF" w:rsidRPr="004F089E">
        <w:rPr>
          <w:rStyle w:val="Char8"/>
          <w:rFonts w:hint="eastAsia"/>
          <w:rtl/>
        </w:rPr>
        <w:t>مِنِينَ</w:t>
      </w:r>
      <w:r w:rsidR="00EF1EAF" w:rsidRPr="004F089E">
        <w:rPr>
          <w:rStyle w:val="Char8"/>
          <w:rtl/>
        </w:rPr>
        <w:t xml:space="preserve"> </w:t>
      </w:r>
      <w:r w:rsidR="00EF1EAF" w:rsidRPr="004F089E">
        <w:rPr>
          <w:rStyle w:val="Char8"/>
          <w:rFonts w:hint="cs"/>
          <w:rtl/>
        </w:rPr>
        <w:t>١٧</w:t>
      </w:r>
      <w:r w:rsidR="00004A4F" w:rsidRPr="004F089E">
        <w:rPr>
          <w:rFonts w:ascii="Times New Roman" w:hAnsi="Times New Roman" w:cs="Traditional Arabic" w:hint="cs"/>
          <w:sz w:val="22"/>
          <w:szCs w:val="28"/>
          <w:rtl/>
          <w:lang w:bidi="fa-IR"/>
        </w:rPr>
        <w:t>﴾</w:t>
      </w:r>
      <w:r w:rsidR="00004A4F" w:rsidRPr="004F089E">
        <w:rPr>
          <w:rStyle w:val="Char5"/>
          <w:rFonts w:hint="cs"/>
          <w:rtl/>
        </w:rPr>
        <w:t xml:space="preserve"> </w:t>
      </w:r>
      <w:r w:rsidR="00004A4F" w:rsidRPr="004F089E">
        <w:rPr>
          <w:rStyle w:val="Char6"/>
          <w:rFonts w:hint="cs"/>
          <w:rtl/>
        </w:rPr>
        <w:t>[النور: 16-17]</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چرا نمی‌بایستی وقتی که آن را می‌شنیدید، می‌گفتید</w:t>
      </w:r>
      <w:r w:rsidR="00D77A90" w:rsidRPr="004F089E">
        <w:rPr>
          <w:rStyle w:val="Char5"/>
          <w:rFonts w:hint="cs"/>
          <w:rtl/>
        </w:rPr>
        <w:t>:</w:t>
      </w:r>
      <w:r w:rsidRPr="004F089E">
        <w:rPr>
          <w:rStyle w:val="Char5"/>
          <w:rFonts w:hint="cs"/>
          <w:rtl/>
        </w:rPr>
        <w:t xml:space="preserve"> ما سزاوار آن نیستیم که زبان بدین تهمت بگشاییم. سبحان الله این بهتان بزرگی است!* خداوند نصیحتتان می‌کند که اگر مؤمن هستید مبادا چنین کاری را تکرار کنید [و خویشتن را آلود</w:t>
      </w:r>
      <w:r w:rsidR="00FB09D3" w:rsidRPr="004F089E">
        <w:rPr>
          <w:rStyle w:val="Char5"/>
          <w:rFonts w:hint="cs"/>
          <w:rtl/>
        </w:rPr>
        <w:t>ۀ</w:t>
      </w:r>
      <w:r w:rsidRPr="004F089E">
        <w:rPr>
          <w:rStyle w:val="Char5"/>
          <w:rFonts w:hint="cs"/>
          <w:rtl/>
        </w:rPr>
        <w:t xml:space="preserve"> چنین معصیتی کنید. زیرا ایمان راستین با این امر تناقض دارد]</w:t>
      </w:r>
      <w:r w:rsidR="00004A4F" w:rsidRPr="004F089E">
        <w:rPr>
          <w:rFonts w:ascii="Times New Roman" w:hAnsi="Times New Roman" w:cs="Traditional Arabic" w:hint="cs"/>
          <w:sz w:val="20"/>
          <w:szCs w:val="26"/>
          <w:rtl/>
          <w:lang w:bidi="fa-IR"/>
        </w:rPr>
        <w:t>»</w:t>
      </w:r>
      <w:r w:rsidRPr="004F089E">
        <w:rPr>
          <w:rStyle w:val="Char5"/>
          <w:rFonts w:hint="cs"/>
          <w:rtl/>
        </w:rPr>
        <w:t>.</w:t>
      </w:r>
    </w:p>
    <w:p w:rsidR="000104E9" w:rsidRPr="004F089E" w:rsidRDefault="000104E9"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Fonts w:hint="cs"/>
          <w:rtl/>
        </w:rPr>
        <w:t>این رافضی بی‌شرم، ام امؤمنین عایشه</w:t>
      </w:r>
      <w:r w:rsidR="00D77A90" w:rsidRPr="004F089E">
        <w:rPr>
          <w:rFonts w:ascii="Times New Roman" w:hAnsi="Times New Roman" w:cs="CTraditional Arabic" w:hint="cs"/>
          <w:sz w:val="22"/>
          <w:szCs w:val="28"/>
          <w:rtl/>
          <w:lang w:bidi="fa-IR"/>
        </w:rPr>
        <w:t>ل</w:t>
      </w:r>
      <w:r w:rsidRPr="004F089E">
        <w:rPr>
          <w:rStyle w:val="Char5"/>
          <w:rFonts w:hint="cs"/>
          <w:rtl/>
        </w:rPr>
        <w:t xml:space="preserve"> را که گفته است، پیامبر در حجره او از دنیا رفت تکذیب می‌کند و به پیامبر طعن دارد و او را مسخره می‌نماید و می‌گوید</w:t>
      </w:r>
      <w:r w:rsidR="00D77A90" w:rsidRPr="004F089E">
        <w:rPr>
          <w:rStyle w:val="Char5"/>
          <w:rFonts w:hint="cs"/>
          <w:rtl/>
        </w:rPr>
        <w:t>:</w:t>
      </w:r>
      <w:r w:rsidRPr="004F089E">
        <w:rPr>
          <w:rStyle w:val="Char5"/>
          <w:rFonts w:hint="cs"/>
          <w:rtl/>
        </w:rPr>
        <w:t xml:space="preserve"> «اگر چوپانی در حالی که سر او بین گردن و سینه یا شانه تا چانه یا زانوی زنش قرار دارد، اما دربار</w:t>
      </w:r>
      <w:r w:rsidR="00FB09D3" w:rsidRPr="004F089E">
        <w:rPr>
          <w:rStyle w:val="Char5"/>
          <w:rFonts w:hint="cs"/>
          <w:rtl/>
        </w:rPr>
        <w:t>ۀ</w:t>
      </w:r>
      <w:r w:rsidRPr="004F089E">
        <w:rPr>
          <w:rStyle w:val="Char5"/>
          <w:rFonts w:hint="cs"/>
          <w:rtl/>
        </w:rPr>
        <w:t xml:space="preserve"> چوپانی گله‌اش وصیتی نکرده است، از دنیا برود آن امر را ضایع کرده و به تأخیر انداخته است ...» آنگاه دچار تعصب و دروغگویی می‌شود</w:t>
      </w:r>
      <w:r w:rsidR="00D77A90" w:rsidRPr="004F089E">
        <w:rPr>
          <w:rStyle w:val="Char5"/>
          <w:rFonts w:hint="cs"/>
          <w:rtl/>
        </w:rPr>
        <w:t>:</w:t>
      </w:r>
      <w:r w:rsidRPr="004F089E">
        <w:rPr>
          <w:rStyle w:val="Char5"/>
          <w:rFonts w:hint="cs"/>
          <w:rtl/>
        </w:rPr>
        <w:t xml:space="preserve"> «خداوند ام المؤمنین را عفو کند، ای کاش </w:t>
      </w:r>
      <w:r w:rsidR="002939B3" w:rsidRPr="004F089E">
        <w:rPr>
          <w:rStyle w:val="Char5"/>
          <w:rtl/>
        </w:rPr>
        <w:t>-</w:t>
      </w:r>
      <w:r w:rsidRPr="004F089E">
        <w:rPr>
          <w:rStyle w:val="Char5"/>
          <w:rFonts w:hint="cs"/>
          <w:rtl/>
        </w:rPr>
        <w:t xml:space="preserve"> زمانی که او تلاش می‌کرد این فضیلت را از علی بستاند - آن را به پدرش نسبت می‌داد. زیرا این امر از آنچه او ادعا کرد به مقام پیامبر سزاوارتر بود ...» مراجعه شماره 76 صفحه 237. این کلام حماقت و نادانی شدید موسوی را نشان می‌دهد و درد بی‌درمانی است که هیچ عل</w:t>
      </w:r>
      <w:r w:rsidR="00D77A90" w:rsidRPr="004F089E">
        <w:rPr>
          <w:rStyle w:val="Char5"/>
          <w:rFonts w:hint="cs"/>
          <w:rtl/>
        </w:rPr>
        <w:t>اجی ندارد. در اینجا او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را که کفار قریش به امانتداری او اعتراف کرده بودند بدون هیچ دلیل خاصی جز اینکه او در خانه‌اش در کنار همسرش از دنیا رفته است به ضایع کردن امانت الهی و گمراه کردن امتش متهم می‌سازد؟! و خداوند موسوی را رسوا کند، پس اگر فردی در خانه‌اش و در کنار خانواده‌اش از دنیا نرود قرار است در کجا وفات نماید؟! به علاوه این امر بدین معنی نیست که زمانی که پیامبر در حجره عایشه از دنیا رفت امتش را رها و</w:t>
      </w:r>
      <w:r w:rsidR="00472D45" w:rsidRPr="004F089E">
        <w:rPr>
          <w:rStyle w:val="Char5"/>
          <w:rFonts w:hint="cs"/>
          <w:rtl/>
        </w:rPr>
        <w:t xml:space="preserve"> آن‌ها </w:t>
      </w:r>
      <w:r w:rsidRPr="004F089E">
        <w:rPr>
          <w:rStyle w:val="Char5"/>
          <w:rFonts w:hint="cs"/>
          <w:rtl/>
        </w:rPr>
        <w:t>را دچار سرگرد</w:t>
      </w:r>
      <w:r w:rsidR="00D77A90" w:rsidRPr="004F089E">
        <w:rPr>
          <w:rStyle w:val="Char5"/>
          <w:rFonts w:hint="cs"/>
          <w:rtl/>
        </w:rPr>
        <w:t>انی کرد. زیرا می‌دانیم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روزی که از دنیا رفت پس از اینکه خلیفه‌اش ابوبکر</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را به امامت نماز مسلمانان که بزرگترین عبادت دینی آنهاست که خداوند او را برای آن منصوب کرده بود با اطمینان نسبت به امتش پس از خودش وارد خانه‌اش شد آنگاه موسوی انتظار دارد همچنانکه او همواره دروغ می‌گوید و دروغگویی در ذات و وجود او ریش</w:t>
      </w:r>
      <w:r w:rsidR="00D77A90" w:rsidRPr="004F089E">
        <w:rPr>
          <w:rStyle w:val="Char5"/>
          <w:rFonts w:hint="cs"/>
          <w:rtl/>
        </w:rPr>
        <w:t>ه دوانده است، ام المؤمنین عایشه</w:t>
      </w:r>
      <w:r w:rsidR="00D77A90" w:rsidRPr="004F089E">
        <w:rPr>
          <w:rFonts w:ascii="Times New Roman" w:hAnsi="Times New Roman" w:cs="CTraditional Arabic" w:hint="cs"/>
          <w:sz w:val="22"/>
          <w:szCs w:val="28"/>
          <w:rtl/>
          <w:lang w:bidi="fa-IR"/>
        </w:rPr>
        <w:t>ل</w:t>
      </w:r>
      <w:r w:rsidR="00D77A90" w:rsidRPr="004F089E">
        <w:rPr>
          <w:rStyle w:val="Char5"/>
          <w:rFonts w:hint="cs"/>
          <w:rtl/>
        </w:rPr>
        <w:t xml:space="preserve"> </w:t>
      </w:r>
      <w:r w:rsidRPr="004F089E">
        <w:rPr>
          <w:rStyle w:val="Char5"/>
          <w:rFonts w:hint="cs"/>
          <w:rtl/>
        </w:rPr>
        <w:t>نیز دروغ بگوید و این فضل را به پدرش نسبت بدهد. اما چنانکه در مثل آمده است دربار</w:t>
      </w:r>
      <w:r w:rsidR="00FB09D3" w:rsidRPr="004F089E">
        <w:rPr>
          <w:rStyle w:val="Char5"/>
          <w:rFonts w:hint="cs"/>
          <w:rtl/>
        </w:rPr>
        <w:t>ۀ</w:t>
      </w:r>
      <w:r w:rsidRPr="004F089E">
        <w:rPr>
          <w:rStyle w:val="Char5"/>
          <w:rFonts w:hint="cs"/>
          <w:rtl/>
        </w:rPr>
        <w:t xml:space="preserve"> موسوی باید گفت «کافر همه را به کیش خود پندارد». راستگویی در نظر موسوی چنان منفور است که راستگویان را مجرم و گناهکار می‌پندارد. به رافضی‌ها به خاطر داشتن چنین عالمی تبریک می‌گوییم شاعری چنین سروده است</w:t>
      </w:r>
      <w:r w:rsidR="00D77A90" w:rsidRPr="004F089E">
        <w:rPr>
          <w:rStyle w:val="Char5"/>
          <w:rFonts w:hint="cs"/>
          <w:rtl/>
        </w:rPr>
        <w:t>:</w:t>
      </w:r>
      <w:r w:rsidRPr="004F089E">
        <w:rPr>
          <w:rStyle w:val="Char5"/>
          <w:rFonts w:hint="cs"/>
          <w:rtl/>
        </w:rPr>
        <w:t xml:space="preserve"> </w:t>
      </w:r>
    </w:p>
    <w:tbl>
      <w:tblPr>
        <w:bidiVisual/>
        <w:tblW w:w="0" w:type="auto"/>
        <w:tblInd w:w="108" w:type="dxa"/>
        <w:tblLook w:val="01E0" w:firstRow="1" w:lastRow="1" w:firstColumn="1" w:lastColumn="1" w:noHBand="0" w:noVBand="0"/>
      </w:tblPr>
      <w:tblGrid>
        <w:gridCol w:w="3260"/>
        <w:gridCol w:w="426"/>
        <w:gridCol w:w="3402"/>
      </w:tblGrid>
      <w:tr w:rsidR="001B7A7D" w:rsidRPr="004F089E" w:rsidTr="00916E33">
        <w:tc>
          <w:tcPr>
            <w:tcW w:w="3260" w:type="dxa"/>
            <w:shd w:val="clear" w:color="auto" w:fill="auto"/>
          </w:tcPr>
          <w:p w:rsidR="000104E9" w:rsidRPr="004F089E" w:rsidRDefault="000104E9" w:rsidP="004F089E">
            <w:pPr>
              <w:pStyle w:val="a3"/>
              <w:ind w:firstLine="0"/>
              <w:jc w:val="lowKashida"/>
              <w:rPr>
                <w:color w:val="FF0000"/>
                <w:sz w:val="2"/>
                <w:szCs w:val="2"/>
              </w:rPr>
            </w:pPr>
            <w:r w:rsidRPr="004F089E">
              <w:rPr>
                <w:rFonts w:hint="cs"/>
                <w:color w:val="FF0000"/>
                <w:rtl/>
              </w:rPr>
              <w:t xml:space="preserve">أصبح الصدقُ سُبَّهً </w:t>
            </w:r>
            <w:r w:rsidR="001B7A7D" w:rsidRPr="004F089E">
              <w:rPr>
                <w:color w:val="FF0000"/>
              </w:rPr>
              <w:br/>
            </w:r>
          </w:p>
        </w:tc>
        <w:tc>
          <w:tcPr>
            <w:tcW w:w="426" w:type="dxa"/>
            <w:shd w:val="clear" w:color="auto" w:fill="auto"/>
          </w:tcPr>
          <w:p w:rsidR="000104E9" w:rsidRPr="004F089E" w:rsidRDefault="000104E9" w:rsidP="004F089E">
            <w:pPr>
              <w:pStyle w:val="a3"/>
              <w:jc w:val="lowKashida"/>
              <w:rPr>
                <w:color w:val="FF0000"/>
              </w:rPr>
            </w:pPr>
          </w:p>
        </w:tc>
        <w:tc>
          <w:tcPr>
            <w:tcW w:w="3402" w:type="dxa"/>
            <w:shd w:val="clear" w:color="auto" w:fill="auto"/>
          </w:tcPr>
          <w:p w:rsidR="000104E9" w:rsidRPr="004F089E" w:rsidRDefault="00004A4F" w:rsidP="004F089E">
            <w:pPr>
              <w:pStyle w:val="a3"/>
              <w:ind w:firstLine="0"/>
              <w:jc w:val="lowKashida"/>
              <w:rPr>
                <w:color w:val="FF0000"/>
                <w:sz w:val="2"/>
                <w:szCs w:val="2"/>
              </w:rPr>
            </w:pPr>
            <w:r w:rsidRPr="004F089E">
              <w:rPr>
                <w:rFonts w:hint="cs"/>
                <w:color w:val="FF0000"/>
                <w:rtl/>
              </w:rPr>
              <w:t xml:space="preserve">والأکاذیبُ </w:t>
            </w:r>
            <w:r w:rsidR="000104E9" w:rsidRPr="004F089E">
              <w:rPr>
                <w:rFonts w:hint="cs"/>
                <w:color w:val="FF0000"/>
                <w:rtl/>
              </w:rPr>
              <w:t xml:space="preserve">أوسِمَه </w:t>
            </w:r>
            <w:r w:rsidR="001B7A7D" w:rsidRPr="004F089E">
              <w:rPr>
                <w:color w:val="FF0000"/>
              </w:rPr>
              <w:br/>
            </w:r>
          </w:p>
        </w:tc>
      </w:tr>
    </w:tbl>
    <w:p w:rsidR="000104E9" w:rsidRPr="004F089E" w:rsidRDefault="00004A4F" w:rsidP="004F089E">
      <w:pPr>
        <w:pStyle w:val="StyleComplexBLotus12ptJustifiedFirstline05cm"/>
        <w:spacing w:line="240" w:lineRule="auto"/>
        <w:rPr>
          <w:rStyle w:val="Char5"/>
        </w:rPr>
      </w:pPr>
      <w:r w:rsidRPr="004F089E">
        <w:rPr>
          <w:rStyle w:val="Char5"/>
          <w:rFonts w:hint="cs"/>
          <w:rtl/>
        </w:rPr>
        <w:t>«</w:t>
      </w:r>
      <w:r w:rsidR="000104E9" w:rsidRPr="004F089E">
        <w:rPr>
          <w:rStyle w:val="Char5"/>
          <w:rFonts w:hint="cs"/>
          <w:rtl/>
        </w:rPr>
        <w:t>راستگویی موجب بدنامی و دشنام شده است و دروغ‌ها به مدالهای افتخار</w:t>
      </w:r>
      <w:r w:rsidRPr="004F089E">
        <w:rPr>
          <w:rStyle w:val="Char5"/>
          <w:rFonts w:hint="cs"/>
          <w:rtl/>
        </w:rPr>
        <w:t xml:space="preserve"> تبدیل شده است».</w:t>
      </w:r>
    </w:p>
    <w:p w:rsidR="000104E9" w:rsidRPr="004F089E" w:rsidRDefault="00322C93" w:rsidP="004F089E">
      <w:pPr>
        <w:pStyle w:val="StyleComplexBLotus12ptJustifiedFirstline05cm"/>
        <w:spacing w:line="240" w:lineRule="auto"/>
        <w:rPr>
          <w:rStyle w:val="Char5"/>
        </w:rPr>
      </w:pPr>
      <w:r w:rsidRPr="004F089E">
        <w:rPr>
          <w:rStyle w:val="Char5"/>
          <w:rFonts w:hint="cs"/>
          <w:rtl/>
        </w:rPr>
        <w:t>کسیکه</w:t>
      </w:r>
      <w:r w:rsidR="000104E9" w:rsidRPr="004F089E">
        <w:rPr>
          <w:rStyle w:val="Char5"/>
          <w:rFonts w:hint="cs"/>
          <w:rtl/>
        </w:rPr>
        <w:t xml:space="preserve"> کتاب موسوی را مطالعه کرده باشد کمترین چیزی را که در آن مشاهده می‌کند این است که این کتاب به دور از ادب نزاکت و بی‌طرفی در بحث است. </w:t>
      </w:r>
    </w:p>
    <w:p w:rsidR="000104E9" w:rsidRPr="004F089E" w:rsidRDefault="000104E9" w:rsidP="004F089E">
      <w:pPr>
        <w:pStyle w:val="StyleComplexBLotus12ptJustifiedFirstline05cm"/>
        <w:numPr>
          <w:ilvl w:val="0"/>
          <w:numId w:val="27"/>
        </w:numPr>
        <w:tabs>
          <w:tab w:val="clear" w:pos="644"/>
        </w:tabs>
        <w:spacing w:line="240" w:lineRule="auto"/>
        <w:ind w:left="641" w:hanging="357"/>
        <w:rPr>
          <w:rStyle w:val="Char5"/>
          <w:rtl/>
        </w:rPr>
      </w:pPr>
      <w:r w:rsidRPr="004F089E">
        <w:rPr>
          <w:rStyle w:val="Char5"/>
          <w:rFonts w:hint="cs"/>
          <w:rtl/>
        </w:rPr>
        <w:t>این رافضی بی‌‌ادب به اصحاب پیامبر</w:t>
      </w:r>
      <w:r w:rsidR="00D77A90" w:rsidRPr="004F089E">
        <w:rPr>
          <w:rFonts w:ascii="Times New Roman" w:hAnsi="Times New Roman" w:cs="CTraditional Arabic" w:hint="cs"/>
          <w:sz w:val="22"/>
          <w:szCs w:val="28"/>
          <w:rtl/>
          <w:lang w:bidi="fa-IR"/>
        </w:rPr>
        <w:t>ص</w:t>
      </w:r>
      <w:r w:rsidRPr="004F089E">
        <w:rPr>
          <w:rStyle w:val="Char5"/>
          <w:rFonts w:hint="cs"/>
          <w:rtl/>
        </w:rPr>
        <w:t xml:space="preserve"> طعن وارد می‌کند و می‌گوید</w:t>
      </w:r>
      <w:r w:rsidR="00D77A90" w:rsidRPr="004F089E">
        <w:rPr>
          <w:rStyle w:val="Char5"/>
          <w:rFonts w:hint="cs"/>
          <w:rtl/>
        </w:rPr>
        <w:t>:</w:t>
      </w:r>
      <w:r w:rsidRPr="004F089E">
        <w:rPr>
          <w:rStyle w:val="Char5"/>
          <w:rFonts w:hint="cs"/>
          <w:rtl/>
        </w:rPr>
        <w:t xml:space="preserve"> «... و بسیاری از این گونه سنت‌ها که بسیاری از اصحاب نه تنها به</w:t>
      </w:r>
      <w:r w:rsidR="00472D45" w:rsidRPr="004F089E">
        <w:rPr>
          <w:rStyle w:val="Char5"/>
          <w:rFonts w:hint="cs"/>
          <w:rtl/>
        </w:rPr>
        <w:t xml:space="preserve"> آن‌ها </w:t>
      </w:r>
      <w:r w:rsidRPr="004F089E">
        <w:rPr>
          <w:rStyle w:val="Char5"/>
          <w:rFonts w:hint="cs"/>
          <w:rtl/>
        </w:rPr>
        <w:t>عمل نمی‌کردند بلکه به خاطر پیروی از هوی و خواسته‌های نفسانی‌شان بر خلاف آن عمل می‌کردند». همچنین می‌گوید</w:t>
      </w:r>
      <w:r w:rsidR="00D77A90" w:rsidRPr="004F089E">
        <w:rPr>
          <w:rStyle w:val="Char5"/>
          <w:rFonts w:hint="cs"/>
          <w:rtl/>
        </w:rPr>
        <w:t>:</w:t>
      </w:r>
      <w:r w:rsidRPr="004F089E">
        <w:rPr>
          <w:rStyle w:val="Char5"/>
          <w:rFonts w:hint="cs"/>
          <w:rtl/>
        </w:rPr>
        <w:t xml:space="preserve"> «اما اغراض شخصی در نظر آنان بر هر دلیل دیگری مقدم بود». و می‌گوید</w:t>
      </w:r>
      <w:r w:rsidR="00D77A90" w:rsidRPr="004F089E">
        <w:rPr>
          <w:rStyle w:val="Char5"/>
          <w:rFonts w:hint="cs"/>
          <w:rtl/>
        </w:rPr>
        <w:t>:</w:t>
      </w:r>
      <w:r w:rsidRPr="004F089E">
        <w:rPr>
          <w:rStyle w:val="Char5"/>
          <w:rFonts w:hint="cs"/>
          <w:rtl/>
        </w:rPr>
        <w:t xml:space="preserve"> «بسیاری از اصحاب از علی متنفر بودند و با او دشمنی می‌کردند او را ترک کرده و آزار و دشنام می‌دادند و به او ظلم می‌کردند و با او دشمن بودند. و با او جنگیدند و در مقابل او واهل بیت و یارانش شمشیر کشیدند چنانکه این امر در اخبار پیشینیان وجود دارد ...» مراجعه شماره 100 صفحه 279-281 خداوند چنین اراده کرده است که موسوی آنچه در دل نسبت به اصحاب پیامبر مخفی کرده بود آشکار سازد</w:t>
      </w:r>
      <w:r w:rsidR="00D77A90" w:rsidRPr="004F089E">
        <w:rPr>
          <w:rStyle w:val="Char5"/>
          <w:rFonts w:hint="cs"/>
          <w:rtl/>
        </w:rPr>
        <w:t>:</w:t>
      </w:r>
      <w:r w:rsidR="00004A4F" w:rsidRPr="004F089E">
        <w:rPr>
          <w:rStyle w:val="Char5"/>
          <w:rFonts w:hint="cs"/>
          <w:rtl/>
        </w:rPr>
        <w:t xml:space="preserve"> </w:t>
      </w:r>
      <w:r w:rsidR="00004A4F" w:rsidRPr="004F089E">
        <w:rPr>
          <w:rFonts w:ascii="Times New Roman" w:hAnsi="Times New Roman" w:cs="Traditional Arabic" w:hint="cs"/>
          <w:sz w:val="28"/>
          <w:szCs w:val="28"/>
          <w:rtl/>
          <w:lang w:bidi="fa-IR"/>
        </w:rPr>
        <w:t>﴿</w:t>
      </w:r>
      <w:r w:rsidR="00EF1EAF" w:rsidRPr="004F089E">
        <w:rPr>
          <w:rStyle w:val="Char8"/>
          <w:rFonts w:hint="eastAsia"/>
          <w:rtl/>
        </w:rPr>
        <w:t>أَم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حَسِبَ</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eastAsia"/>
          <w:rtl/>
        </w:rPr>
        <w:t>فِي</w:t>
      </w:r>
      <w:r w:rsidR="00EF1EAF" w:rsidRPr="004F089E">
        <w:rPr>
          <w:rStyle w:val="Char8"/>
          <w:rtl/>
        </w:rPr>
        <w:t xml:space="preserve"> </w:t>
      </w:r>
      <w:r w:rsidR="00EF1EAF" w:rsidRPr="004F089E">
        <w:rPr>
          <w:rStyle w:val="Char8"/>
          <w:rFonts w:hint="eastAsia"/>
          <w:rtl/>
        </w:rPr>
        <w:t>قُلُوبِهِم</w:t>
      </w:r>
      <w:r w:rsidR="00EF1EAF" w:rsidRPr="004F089E">
        <w:rPr>
          <w:rStyle w:val="Char8"/>
          <w:rtl/>
        </w:rPr>
        <w:t xml:space="preserve"> </w:t>
      </w:r>
      <w:r w:rsidR="00EF1EAF" w:rsidRPr="004F089E">
        <w:rPr>
          <w:rStyle w:val="Char8"/>
          <w:rFonts w:hint="eastAsia"/>
          <w:rtl/>
        </w:rPr>
        <w:t>مَّرَضٌ</w:t>
      </w:r>
      <w:r w:rsidR="00EF1EAF" w:rsidRPr="004F089E">
        <w:rPr>
          <w:rStyle w:val="Char8"/>
          <w:rtl/>
        </w:rPr>
        <w:t xml:space="preserve"> </w:t>
      </w:r>
      <w:r w:rsidR="00EF1EAF" w:rsidRPr="004F089E">
        <w:rPr>
          <w:rStyle w:val="Char8"/>
          <w:rFonts w:hint="eastAsia"/>
          <w:rtl/>
        </w:rPr>
        <w:t>أَن</w:t>
      </w:r>
      <w:r w:rsidR="00EF1EAF" w:rsidRPr="004F089E">
        <w:rPr>
          <w:rStyle w:val="Char8"/>
          <w:rtl/>
        </w:rPr>
        <w:t xml:space="preserve"> </w:t>
      </w:r>
      <w:r w:rsidR="00EF1EAF" w:rsidRPr="004F089E">
        <w:rPr>
          <w:rStyle w:val="Char8"/>
          <w:rFonts w:hint="eastAsia"/>
          <w:rtl/>
        </w:rPr>
        <w:t>لَّن</w:t>
      </w:r>
      <w:r w:rsidR="00EF1EAF" w:rsidRPr="004F089E">
        <w:rPr>
          <w:rStyle w:val="Char8"/>
          <w:rtl/>
        </w:rPr>
        <w:t xml:space="preserve"> </w:t>
      </w:r>
      <w:r w:rsidR="00EF1EAF" w:rsidRPr="004F089E">
        <w:rPr>
          <w:rStyle w:val="Char8"/>
          <w:rFonts w:hint="eastAsia"/>
          <w:rtl/>
        </w:rPr>
        <w:t>يُخ</w:t>
      </w:r>
      <w:r w:rsidR="00EF1EAF" w:rsidRPr="004F089E">
        <w:rPr>
          <w:rStyle w:val="Char8"/>
          <w:rFonts w:hint="cs"/>
          <w:rtl/>
        </w:rPr>
        <w:t>ۡ</w:t>
      </w:r>
      <w:r w:rsidR="00EF1EAF" w:rsidRPr="004F089E">
        <w:rPr>
          <w:rStyle w:val="Char8"/>
          <w:rFonts w:hint="eastAsia"/>
          <w:rtl/>
        </w:rPr>
        <w:t>رِجَ</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للَّهُ</w:t>
      </w:r>
      <w:r w:rsidR="00EF1EAF" w:rsidRPr="004F089E">
        <w:rPr>
          <w:rStyle w:val="Char8"/>
          <w:rtl/>
        </w:rPr>
        <w:t xml:space="preserve"> </w:t>
      </w:r>
      <w:r w:rsidR="00EF1EAF" w:rsidRPr="004F089E">
        <w:rPr>
          <w:rStyle w:val="Char8"/>
          <w:rFonts w:hint="eastAsia"/>
          <w:rtl/>
        </w:rPr>
        <w:t>أَض</w:t>
      </w:r>
      <w:r w:rsidR="00EF1EAF" w:rsidRPr="004F089E">
        <w:rPr>
          <w:rStyle w:val="Char8"/>
          <w:rFonts w:hint="cs"/>
          <w:rtl/>
        </w:rPr>
        <w:t>ۡ</w:t>
      </w:r>
      <w:r w:rsidR="00EF1EAF" w:rsidRPr="004F089E">
        <w:rPr>
          <w:rStyle w:val="Char8"/>
          <w:rFonts w:hint="eastAsia"/>
          <w:rtl/>
        </w:rPr>
        <w:t>غَ</w:t>
      </w:r>
      <w:r w:rsidR="00EF1EAF" w:rsidRPr="004F089E">
        <w:rPr>
          <w:rStyle w:val="Char8"/>
          <w:rFonts w:hint="cs"/>
          <w:rtl/>
        </w:rPr>
        <w:t>ٰ</w:t>
      </w:r>
      <w:r w:rsidR="00EF1EAF" w:rsidRPr="004F089E">
        <w:rPr>
          <w:rStyle w:val="Char8"/>
          <w:rFonts w:hint="eastAsia"/>
          <w:rtl/>
        </w:rPr>
        <w:t>نَهُم</w:t>
      </w:r>
      <w:r w:rsidR="00EF1EAF" w:rsidRPr="004F089E">
        <w:rPr>
          <w:rStyle w:val="Char8"/>
          <w:rFonts w:hint="cs"/>
          <w:rtl/>
        </w:rPr>
        <w:t>ۡ</w:t>
      </w:r>
      <w:r w:rsidR="00EF1EAF" w:rsidRPr="004F089E">
        <w:rPr>
          <w:rStyle w:val="Char8"/>
          <w:rtl/>
        </w:rPr>
        <w:t xml:space="preserve"> </w:t>
      </w:r>
      <w:r w:rsidR="00EF1EAF" w:rsidRPr="004F089E">
        <w:rPr>
          <w:rStyle w:val="Char8"/>
          <w:rFonts w:hint="cs"/>
          <w:rtl/>
        </w:rPr>
        <w:t>٢٩</w:t>
      </w:r>
      <w:r w:rsidR="00004A4F" w:rsidRPr="004F089E">
        <w:rPr>
          <w:rFonts w:ascii="Times New Roman" w:hAnsi="Times New Roman" w:cs="Traditional Arabic" w:hint="cs"/>
          <w:sz w:val="28"/>
          <w:szCs w:val="28"/>
          <w:rtl/>
          <w:lang w:bidi="fa-IR"/>
        </w:rPr>
        <w:t>﴾</w:t>
      </w:r>
      <w:r w:rsidR="00004A4F" w:rsidRPr="004F089E">
        <w:rPr>
          <w:rStyle w:val="Char5"/>
          <w:rFonts w:hint="cs"/>
          <w:rtl/>
        </w:rPr>
        <w:t xml:space="preserve"> </w:t>
      </w:r>
      <w:r w:rsidR="00004A4F" w:rsidRPr="00916E33">
        <w:rPr>
          <w:rStyle w:val="Char6"/>
          <w:rFonts w:hint="cs"/>
          <w:rtl/>
        </w:rPr>
        <w:t>[</w:t>
      </w:r>
      <w:r w:rsidR="00EF1EAF" w:rsidRPr="00916E33">
        <w:rPr>
          <w:rStyle w:val="Char6"/>
          <w:rFonts w:hint="cs"/>
          <w:rtl/>
        </w:rPr>
        <w:t>محمد: 29</w:t>
      </w:r>
      <w:r w:rsidR="00004A4F" w:rsidRPr="00916E33">
        <w:rPr>
          <w:rStyle w:val="Char6"/>
          <w:rFonts w:hint="cs"/>
          <w:rtl/>
        </w:rPr>
        <w:t>]</w:t>
      </w:r>
      <w:r w:rsidR="00004A4F" w:rsidRPr="004F089E">
        <w:rPr>
          <w:rStyle w:val="Char5"/>
          <w:rFonts w:hint="cs"/>
          <w:rtl/>
        </w:rPr>
        <w:t>.</w:t>
      </w:r>
      <w:r w:rsidRPr="004F089E">
        <w:rPr>
          <w:rStyle w:val="Char5"/>
          <w:rFonts w:hint="cs"/>
          <w:rtl/>
        </w:rPr>
        <w:t xml:space="preserve"> </w:t>
      </w:r>
      <w:r w:rsidR="00004A4F" w:rsidRPr="004F089E">
        <w:rPr>
          <w:rFonts w:ascii="Times New Roman" w:hAnsi="Times New Roman" w:cs="Traditional Arabic" w:hint="cs"/>
          <w:sz w:val="20"/>
          <w:szCs w:val="26"/>
          <w:rtl/>
          <w:lang w:bidi="fa-IR"/>
        </w:rPr>
        <w:t>«</w:t>
      </w:r>
      <w:r w:rsidRPr="004F089E">
        <w:rPr>
          <w:rStyle w:val="Char5"/>
          <w:rFonts w:hint="cs"/>
          <w:rtl/>
        </w:rPr>
        <w:t>آیا کسانی که در دل</w:t>
      </w:r>
      <w:r w:rsidR="00004A4F" w:rsidRPr="004F089E">
        <w:rPr>
          <w:rStyle w:val="Char5"/>
          <w:rFonts w:hint="eastAsia"/>
          <w:rtl/>
        </w:rPr>
        <w:t>‌</w:t>
      </w:r>
      <w:r w:rsidRPr="004F089E">
        <w:rPr>
          <w:rStyle w:val="Char5"/>
          <w:rFonts w:hint="cs"/>
          <w:rtl/>
        </w:rPr>
        <w:t>هایشان بیماری [نفاق و کینه توزی نسبت به اسلام] وجود دارد. گمان می‌کنند خدا کینه‌ها و دشمنی‌های ایشان را [که از اسلام و مسلمین در دل دارند] ظاهر و بر ملا نمی‌کند؟</w:t>
      </w:r>
      <w:r w:rsidR="00004A4F" w:rsidRPr="004F089E">
        <w:rPr>
          <w:rFonts w:ascii="Times New Roman" w:hAnsi="Times New Roman" w:cs="Traditional Arabic" w:hint="cs"/>
          <w:sz w:val="20"/>
          <w:szCs w:val="26"/>
          <w:rtl/>
          <w:lang w:bidi="fa-IR"/>
        </w:rPr>
        <w:t>»</w:t>
      </w:r>
      <w:r w:rsidR="00004A4F" w:rsidRPr="004F089E">
        <w:rPr>
          <w:rStyle w:val="Char5"/>
          <w:rFonts w:hint="cs"/>
          <w:rtl/>
        </w:rPr>
        <w:t>.</w:t>
      </w:r>
      <w:r w:rsidRPr="004F089E">
        <w:rPr>
          <w:rStyle w:val="Char5"/>
          <w:rFonts w:hint="cs"/>
          <w:rtl/>
        </w:rPr>
        <w:t xml:space="preserve"> در اینجا نمی‌خواهیم به این مفتری کذاب پاسخ بدهیم اما یک سوال از او می‌پرسیم</w:t>
      </w:r>
      <w:r w:rsidR="00D77A90" w:rsidRPr="004F089E">
        <w:rPr>
          <w:rStyle w:val="Char5"/>
          <w:rFonts w:hint="cs"/>
          <w:rtl/>
        </w:rPr>
        <w:t>:</w:t>
      </w:r>
      <w:r w:rsidRPr="004F089E">
        <w:rPr>
          <w:rStyle w:val="Char5"/>
          <w:rFonts w:hint="cs"/>
          <w:rtl/>
        </w:rPr>
        <w:t xml:space="preserve"> پس شجاعت علی</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که دربار</w:t>
      </w:r>
      <w:r w:rsidR="00FB09D3" w:rsidRPr="004F089E">
        <w:rPr>
          <w:rStyle w:val="Char5"/>
          <w:rFonts w:hint="cs"/>
          <w:rtl/>
        </w:rPr>
        <w:t>ۀ</w:t>
      </w:r>
      <w:r w:rsidRPr="004F089E">
        <w:rPr>
          <w:rStyle w:val="Char5"/>
          <w:rFonts w:hint="cs"/>
          <w:rtl/>
        </w:rPr>
        <w:t xml:space="preserve"> آن صدها روایت نقل می‌کنید چه شد تا چنین مصیبت‌هایی بر سر او نیاید؟ بلکه تاریخ شهادت می‌دهد که این شما (شیعیان) بودید که بر سر علی و اولادش چنین مصیبت‌هایی را آوردید این خطبه‌های اوست که از کتب شما نقل و روایت شده است که بر این امر گواهی می‌دهد وی خطاب به مردم کوفه فرمود</w:t>
      </w:r>
      <w:r w:rsidR="00D77A90" w:rsidRPr="004F089E">
        <w:rPr>
          <w:rStyle w:val="Char5"/>
          <w:rFonts w:hint="cs"/>
          <w:rtl/>
        </w:rPr>
        <w:t>:</w:t>
      </w:r>
      <w:r w:rsidRPr="004F089E">
        <w:rPr>
          <w:rStyle w:val="Char5"/>
          <w:rFonts w:hint="cs"/>
          <w:rtl/>
        </w:rPr>
        <w:t xml:space="preserve"> «.... خدایا من</w:t>
      </w:r>
      <w:r w:rsidR="00472D45" w:rsidRPr="004F089E">
        <w:rPr>
          <w:rStyle w:val="Char5"/>
          <w:rFonts w:hint="cs"/>
          <w:rtl/>
        </w:rPr>
        <w:t xml:space="preserve"> آن‌ها </w:t>
      </w:r>
      <w:r w:rsidRPr="004F089E">
        <w:rPr>
          <w:rStyle w:val="Char5"/>
          <w:rFonts w:hint="cs"/>
          <w:rtl/>
        </w:rPr>
        <w:t>را دچار ملال کردم</w:t>
      </w:r>
      <w:r w:rsidR="00472D45" w:rsidRPr="004F089E">
        <w:rPr>
          <w:rStyle w:val="Char5"/>
          <w:rFonts w:hint="cs"/>
          <w:rtl/>
        </w:rPr>
        <w:t xml:space="preserve"> آن‌ها </w:t>
      </w:r>
      <w:r w:rsidRPr="004F089E">
        <w:rPr>
          <w:rStyle w:val="Char5"/>
          <w:rFonts w:hint="cs"/>
          <w:rtl/>
        </w:rPr>
        <w:t>نیز مرا دچار ملال و خستگی کردند و مرا دل زده و رنجور کردند. من نیز</w:t>
      </w:r>
      <w:r w:rsidR="00472D45" w:rsidRPr="004F089E">
        <w:rPr>
          <w:rStyle w:val="Char5"/>
          <w:rFonts w:hint="cs"/>
          <w:rtl/>
        </w:rPr>
        <w:t xml:space="preserve"> آن‌ها </w:t>
      </w:r>
      <w:r w:rsidRPr="004F089E">
        <w:rPr>
          <w:rStyle w:val="Char5"/>
          <w:rFonts w:hint="cs"/>
          <w:rtl/>
        </w:rPr>
        <w:t>را دچار چنین حالتی کردم. پس به من به جای</w:t>
      </w:r>
      <w:r w:rsidR="00472D45" w:rsidRPr="004F089E">
        <w:rPr>
          <w:rStyle w:val="Char5"/>
          <w:rFonts w:hint="cs"/>
          <w:rtl/>
        </w:rPr>
        <w:t xml:space="preserve"> آن‌ها </w:t>
      </w:r>
      <w:r w:rsidRPr="004F089E">
        <w:rPr>
          <w:rStyle w:val="Char5"/>
          <w:rFonts w:hint="cs"/>
          <w:rtl/>
        </w:rPr>
        <w:t>گروه بهتری عطا کن و به جای من بر</w:t>
      </w:r>
      <w:r w:rsidR="00472D45" w:rsidRPr="004F089E">
        <w:rPr>
          <w:rStyle w:val="Char5"/>
          <w:rFonts w:hint="cs"/>
          <w:rtl/>
        </w:rPr>
        <w:t xml:space="preserve"> آن‌ها </w:t>
      </w:r>
      <w:r w:rsidRPr="004F089E">
        <w:rPr>
          <w:rStyle w:val="Char5"/>
          <w:rFonts w:hint="cs"/>
          <w:rtl/>
        </w:rPr>
        <w:t>انسان شروری نازل کن. خدایا قلب‌هایشان را ذوب کن همچنانکه نمک در آب حل می‌شود</w:t>
      </w:r>
      <w:r w:rsidRPr="004F089E">
        <w:rPr>
          <w:rStyle w:val="Char5"/>
          <w:vertAlign w:val="superscript"/>
          <w:rtl/>
        </w:rPr>
        <w:footnoteReference w:id="181"/>
      </w:r>
      <w:r w:rsidRPr="004F089E">
        <w:rPr>
          <w:rStyle w:val="Char5"/>
          <w:rFonts w:hint="cs"/>
          <w:rtl/>
        </w:rPr>
        <w:t>». همچنین می‌گوید</w:t>
      </w:r>
      <w:r w:rsidR="00D77A90" w:rsidRPr="004F089E">
        <w:rPr>
          <w:rStyle w:val="Char5"/>
          <w:rFonts w:hint="cs"/>
          <w:rtl/>
        </w:rPr>
        <w:t>:</w:t>
      </w:r>
      <w:r w:rsidRPr="004F089E">
        <w:rPr>
          <w:rStyle w:val="Char5"/>
          <w:rFonts w:hint="cs"/>
          <w:rtl/>
        </w:rPr>
        <w:t xml:space="preserve"> «.... شما را به خدا قسم آیا دین ندارید که شما را متحد کند و تعصب ندارید که شما را قوی کند یا اینکه جای تعجب ندارد که معاویه سرکشان ظالم را فرا می‌خواند</w:t>
      </w:r>
      <w:r w:rsidR="00472D45" w:rsidRPr="004F089E">
        <w:rPr>
          <w:rStyle w:val="Char5"/>
          <w:rFonts w:hint="cs"/>
          <w:rtl/>
        </w:rPr>
        <w:t xml:space="preserve"> آن‌ها </w:t>
      </w:r>
      <w:r w:rsidRPr="004F089E">
        <w:rPr>
          <w:rStyle w:val="Char5"/>
          <w:rFonts w:hint="cs"/>
          <w:rtl/>
        </w:rPr>
        <w:t>بدون طمع به عطا و کمک او را یاری می‌کنند ولی زمانی که شما را فرا می‌خوانم شما که باقیمانده اسلام و مردم هستید که به من کمک کنید از من متفرق می‌شوید و دربار</w:t>
      </w:r>
      <w:r w:rsidR="00FB09D3" w:rsidRPr="004F089E">
        <w:rPr>
          <w:rStyle w:val="Char5"/>
          <w:rFonts w:hint="cs"/>
          <w:rtl/>
        </w:rPr>
        <w:t>ۀ</w:t>
      </w:r>
      <w:r w:rsidRPr="004F089E">
        <w:rPr>
          <w:rStyle w:val="Char5"/>
          <w:rFonts w:hint="cs"/>
          <w:rtl/>
        </w:rPr>
        <w:t xml:space="preserve"> من اختلاف می‌کنید؟ ...»</w:t>
      </w:r>
      <w:r w:rsidRPr="004F089E">
        <w:rPr>
          <w:rStyle w:val="Char5"/>
          <w:vertAlign w:val="superscript"/>
          <w:rtl/>
        </w:rPr>
        <w:footnoteReference w:id="182"/>
      </w:r>
      <w:r w:rsidR="00004A4F" w:rsidRPr="004F089E">
        <w:rPr>
          <w:rStyle w:val="Char5"/>
          <w:rFonts w:hint="cs"/>
          <w:rtl/>
        </w:rPr>
        <w:t xml:space="preserve">. </w:t>
      </w:r>
      <w:r w:rsidRPr="004F089E">
        <w:rPr>
          <w:rStyle w:val="Char5"/>
          <w:rFonts w:hint="cs"/>
          <w:rtl/>
        </w:rPr>
        <w:t>حسن</w:t>
      </w:r>
      <w:r w:rsidR="00536937" w:rsidRPr="004F089E">
        <w:rPr>
          <w:rFonts w:ascii="B Lotus" w:hAnsi="B Lotus" w:cs="CTraditional Arabic" w:hint="cs"/>
          <w:sz w:val="28"/>
          <w:szCs w:val="28"/>
          <w:rtl/>
          <w:lang w:bidi="fa-IR"/>
        </w:rPr>
        <w:t>س</w:t>
      </w:r>
      <w:r w:rsidR="00594461" w:rsidRPr="004F089E">
        <w:rPr>
          <w:rFonts w:ascii="B Lotus" w:hAnsi="B Lotus" w:cs="CTraditional Arabic" w:hint="cs"/>
          <w:sz w:val="28"/>
          <w:szCs w:val="34"/>
          <w:rtl/>
          <w:lang w:bidi="fa-IR"/>
        </w:rPr>
        <w:t xml:space="preserve"> </w:t>
      </w:r>
      <w:r w:rsidRPr="004F089E">
        <w:rPr>
          <w:rStyle w:val="Char5"/>
          <w:rFonts w:hint="cs"/>
          <w:rtl/>
        </w:rPr>
        <w:t>دربار</w:t>
      </w:r>
      <w:r w:rsidR="00FB09D3" w:rsidRPr="004F089E">
        <w:rPr>
          <w:rStyle w:val="Char5"/>
          <w:rFonts w:hint="cs"/>
          <w:rtl/>
        </w:rPr>
        <w:t>ۀ</w:t>
      </w:r>
      <w:r w:rsidRPr="004F089E">
        <w:rPr>
          <w:rStyle w:val="Char5"/>
          <w:rFonts w:hint="cs"/>
          <w:rtl/>
        </w:rPr>
        <w:t xml:space="preserve"> موسوی و پیروانش می‌گوید</w:t>
      </w:r>
      <w:r w:rsidR="00D77A90" w:rsidRPr="004F089E">
        <w:rPr>
          <w:rStyle w:val="Char5"/>
          <w:rFonts w:hint="cs"/>
          <w:rtl/>
        </w:rPr>
        <w:t>:</w:t>
      </w:r>
      <w:r w:rsidRPr="004F089E">
        <w:rPr>
          <w:rStyle w:val="Char5"/>
          <w:rFonts w:hint="cs"/>
          <w:rtl/>
        </w:rPr>
        <w:t xml:space="preserve"> « به خدا قسم معاویه برای من بهتر از اینهاست. که گمان می‌کنند شیعه و پیرو من هستند اما می‌خواهند مرا بکشند و مالم را بگیرند</w:t>
      </w:r>
      <w:r w:rsidRPr="004F089E">
        <w:rPr>
          <w:rStyle w:val="Char5"/>
          <w:vertAlign w:val="superscript"/>
          <w:rtl/>
        </w:rPr>
        <w:footnoteReference w:id="183"/>
      </w:r>
      <w:r w:rsidRPr="004F089E">
        <w:rPr>
          <w:rStyle w:val="Char5"/>
          <w:rFonts w:hint="cs"/>
          <w:rtl/>
        </w:rPr>
        <w:t>». همچنین می‌گوید</w:t>
      </w:r>
      <w:r w:rsidR="00D77A90" w:rsidRPr="004F089E">
        <w:rPr>
          <w:rStyle w:val="Char5"/>
          <w:rFonts w:hint="cs"/>
          <w:rtl/>
        </w:rPr>
        <w:t>:</w:t>
      </w:r>
      <w:r w:rsidRPr="004F089E">
        <w:rPr>
          <w:rStyle w:val="Char5"/>
          <w:rFonts w:hint="cs"/>
          <w:rtl/>
        </w:rPr>
        <w:t xml:space="preserve"> «مردم کوفه و مصیبت‌هایشان را شناختم و از میان</w:t>
      </w:r>
      <w:r w:rsidR="00472D45" w:rsidRPr="004F089E">
        <w:rPr>
          <w:rStyle w:val="Char5"/>
          <w:rFonts w:hint="cs"/>
          <w:rtl/>
        </w:rPr>
        <w:t xml:space="preserve"> آن‌ها </w:t>
      </w:r>
      <w:r w:rsidR="00322C93" w:rsidRPr="004F089E">
        <w:rPr>
          <w:rStyle w:val="Char5"/>
          <w:rFonts w:hint="cs"/>
          <w:rtl/>
        </w:rPr>
        <w:t>کسیکه</w:t>
      </w:r>
      <w:r w:rsidRPr="004F089E">
        <w:rPr>
          <w:rStyle w:val="Char5"/>
          <w:rFonts w:hint="cs"/>
          <w:rtl/>
        </w:rPr>
        <w:t xml:space="preserve"> فاسد است برای من مناسب نیست</w:t>
      </w:r>
      <w:r w:rsidR="00472D45" w:rsidRPr="004F089E">
        <w:rPr>
          <w:rStyle w:val="Char5"/>
          <w:rFonts w:hint="cs"/>
          <w:rtl/>
        </w:rPr>
        <w:t xml:space="preserve"> آن‌ها </w:t>
      </w:r>
      <w:r w:rsidRPr="004F089E">
        <w:rPr>
          <w:rStyle w:val="Char5"/>
          <w:rFonts w:hint="cs"/>
          <w:rtl/>
        </w:rPr>
        <w:t>هیچ وفایی ندارند و در قول و عمل</w:t>
      </w:r>
      <w:r w:rsidR="00472D45" w:rsidRPr="004F089E">
        <w:rPr>
          <w:rStyle w:val="Char5"/>
          <w:rFonts w:hint="cs"/>
          <w:rtl/>
        </w:rPr>
        <w:t xml:space="preserve"> آن‌ها </w:t>
      </w:r>
      <w:r w:rsidRPr="004F089E">
        <w:rPr>
          <w:rStyle w:val="Char5"/>
          <w:rFonts w:hint="cs"/>
          <w:rtl/>
        </w:rPr>
        <w:t>هیچ ضمانتی وجود ندارد ...»</w:t>
      </w:r>
      <w:r w:rsidRPr="004F089E">
        <w:rPr>
          <w:rStyle w:val="Char5"/>
          <w:vertAlign w:val="superscript"/>
          <w:rtl/>
        </w:rPr>
        <w:footnoteReference w:id="184"/>
      </w:r>
      <w:r w:rsidR="00004A4F" w:rsidRPr="004F089E">
        <w:rPr>
          <w:rStyle w:val="Char5"/>
          <w:rFonts w:hint="cs"/>
          <w:rtl/>
        </w:rPr>
        <w:t>.</w:t>
      </w:r>
      <w:r w:rsidRPr="004F089E">
        <w:rPr>
          <w:rStyle w:val="Char5"/>
          <w:rFonts w:hint="cs"/>
          <w:rtl/>
        </w:rPr>
        <w:t xml:space="preserve"> آیا اکنون برایتان مشخص شد چه کسانی پیرو هوی و اغراض شخصی‌شان هستند؟! بلکه ضرورتاً مشخص گردید که شما، منشأ و مرکز، مکر، نیرنگ و ناپایداری در موضع‌گیری هستید یکی از رهبران شیعه، جواد محدثی می‌گوید</w:t>
      </w:r>
      <w:r w:rsidR="00D77A90" w:rsidRPr="004F089E">
        <w:rPr>
          <w:rStyle w:val="Char5"/>
          <w:rFonts w:hint="cs"/>
          <w:rtl/>
        </w:rPr>
        <w:t>:</w:t>
      </w:r>
      <w:r w:rsidRPr="004F089E">
        <w:rPr>
          <w:rStyle w:val="Char5"/>
          <w:rFonts w:hint="cs"/>
          <w:rtl/>
        </w:rPr>
        <w:t xml:space="preserve"> «مردم کوفه در طول تاریخ به خدعه و پیمان‌شکنی شهرت پیدا کرده‌اند به هر حال در تاریخ اسلام، دیدگاه خوبی نسبت به عهد و پیمان مردم کوفه وجود ندارد». همچنین می‌گوید</w:t>
      </w:r>
      <w:r w:rsidR="00D77A90" w:rsidRPr="004F089E">
        <w:rPr>
          <w:rStyle w:val="Char5"/>
          <w:rFonts w:hint="cs"/>
          <w:rtl/>
        </w:rPr>
        <w:t>:</w:t>
      </w:r>
      <w:r w:rsidRPr="004F089E">
        <w:rPr>
          <w:rStyle w:val="Char5"/>
          <w:rFonts w:hint="cs"/>
          <w:rtl/>
        </w:rPr>
        <w:t xml:space="preserve"> «از جمله </w:t>
      </w:r>
      <w:r w:rsidR="006F3CBD" w:rsidRPr="004F089E">
        <w:rPr>
          <w:rStyle w:val="Char5"/>
          <w:rFonts w:hint="cs"/>
          <w:rtl/>
        </w:rPr>
        <w:t>ویژگی‌ها</w:t>
      </w:r>
      <w:r w:rsidRPr="004F089E">
        <w:rPr>
          <w:rStyle w:val="Char5"/>
          <w:rFonts w:hint="cs"/>
          <w:rtl/>
        </w:rPr>
        <w:t>ی روحی و اخلاقی مردم کوفه ... تناقض در رفتار، حیله‌گری، ناپایداری، سرکشی، فرصت طلبی، بد اخلاقی، حرص، طمع و امیال قبیله‌ای بوده است ...</w:t>
      </w:r>
      <w:r w:rsidRPr="004F089E">
        <w:rPr>
          <w:rStyle w:val="Char5"/>
          <w:vertAlign w:val="superscript"/>
          <w:rtl/>
        </w:rPr>
        <w:footnoteReference w:id="185"/>
      </w:r>
      <w:r w:rsidRPr="004F089E">
        <w:rPr>
          <w:rStyle w:val="Char5"/>
          <w:rFonts w:hint="cs"/>
          <w:rtl/>
        </w:rPr>
        <w:t>» حسین کورانی دربار</w:t>
      </w:r>
      <w:r w:rsidR="00FB09D3" w:rsidRPr="004F089E">
        <w:rPr>
          <w:rStyle w:val="Char5"/>
          <w:rFonts w:hint="cs"/>
          <w:rtl/>
        </w:rPr>
        <w:t>ۀ</w:t>
      </w:r>
      <w:r w:rsidR="00472D45" w:rsidRPr="004F089E">
        <w:rPr>
          <w:rStyle w:val="Char5"/>
          <w:rFonts w:hint="cs"/>
          <w:rtl/>
        </w:rPr>
        <w:t xml:space="preserve"> آن‌ها </w:t>
      </w:r>
      <w:r w:rsidRPr="004F089E">
        <w:rPr>
          <w:rStyle w:val="Char5"/>
          <w:rFonts w:hint="cs"/>
          <w:rtl/>
        </w:rPr>
        <w:t>می‌گوید</w:t>
      </w:r>
      <w:r w:rsidR="00D77A90" w:rsidRPr="004F089E">
        <w:rPr>
          <w:rStyle w:val="Char5"/>
          <w:rFonts w:hint="cs"/>
          <w:rtl/>
        </w:rPr>
        <w:t>:</w:t>
      </w:r>
      <w:r w:rsidRPr="004F089E">
        <w:rPr>
          <w:rStyle w:val="Char5"/>
          <w:rFonts w:hint="cs"/>
          <w:rtl/>
        </w:rPr>
        <w:t xml:space="preserve"> «</w:t>
      </w:r>
      <w:r w:rsidR="006F3CBD" w:rsidRPr="004F089E">
        <w:rPr>
          <w:rStyle w:val="Char5"/>
          <w:rFonts w:hint="cs"/>
          <w:rtl/>
        </w:rPr>
        <w:t>ویژگی‌ها</w:t>
      </w:r>
      <w:r w:rsidRPr="004F089E">
        <w:rPr>
          <w:rStyle w:val="Char5"/>
          <w:rFonts w:hint="cs"/>
          <w:rtl/>
        </w:rPr>
        <w:t>ی ایمان کوفیان را می‌توان در امور زیر خلاصه کرد</w:t>
      </w:r>
      <w:r w:rsidR="00D77A90" w:rsidRPr="004F089E">
        <w:rPr>
          <w:rStyle w:val="Char5"/>
          <w:rFonts w:hint="cs"/>
          <w:rtl/>
        </w:rPr>
        <w:t>:</w:t>
      </w:r>
      <w:r w:rsidRPr="004F089E">
        <w:rPr>
          <w:rStyle w:val="Char5"/>
          <w:rFonts w:hint="cs"/>
          <w:rtl/>
        </w:rPr>
        <w:t xml:space="preserve"> </w:t>
      </w:r>
    </w:p>
    <w:p w:rsidR="000104E9" w:rsidRPr="004F089E" w:rsidRDefault="00004A4F" w:rsidP="00916E33">
      <w:pPr>
        <w:pStyle w:val="StyleComplexBLotus12ptJustifiedFirstline05cm"/>
        <w:spacing w:line="240" w:lineRule="auto"/>
        <w:rPr>
          <w:rStyle w:val="Char5"/>
          <w:rtl/>
        </w:rPr>
      </w:pPr>
      <w:r w:rsidRPr="004F089E">
        <w:rPr>
          <w:rStyle w:val="Char5"/>
          <w:rFonts w:hint="cs"/>
          <w:rtl/>
        </w:rPr>
        <w:t>(1)</w:t>
      </w:r>
      <w:r w:rsidR="00916E33">
        <w:rPr>
          <w:rStyle w:val="Char5"/>
          <w:rFonts w:hint="cs"/>
          <w:rtl/>
        </w:rPr>
        <w:t xml:space="preserve"> </w:t>
      </w:r>
      <w:r w:rsidRPr="004F089E">
        <w:rPr>
          <w:rStyle w:val="Char5"/>
          <w:rFonts w:hint="cs"/>
          <w:rtl/>
        </w:rPr>
        <w:t>کمک</w:t>
      </w:r>
      <w:r w:rsidR="00916E33">
        <w:rPr>
          <w:rStyle w:val="Char5"/>
          <w:rFonts w:hint="eastAsia"/>
          <w:rtl/>
        </w:rPr>
        <w:t>‌</w:t>
      </w:r>
      <w:r w:rsidRPr="004F089E">
        <w:rPr>
          <w:rStyle w:val="Char5"/>
          <w:rFonts w:hint="cs"/>
          <w:rtl/>
        </w:rPr>
        <w:t>نکردن به اسلام</w:t>
      </w:r>
    </w:p>
    <w:p w:rsidR="000104E9" w:rsidRPr="004F089E" w:rsidRDefault="00004A4F" w:rsidP="004F089E">
      <w:pPr>
        <w:pStyle w:val="StyleComplexBLotus12ptJustifiedFirstline05cm"/>
        <w:spacing w:line="240" w:lineRule="auto"/>
        <w:rPr>
          <w:rStyle w:val="Char5"/>
        </w:rPr>
      </w:pPr>
      <w:r w:rsidRPr="004F089E">
        <w:rPr>
          <w:rStyle w:val="Char5"/>
          <w:rFonts w:hint="cs"/>
          <w:rtl/>
        </w:rPr>
        <w:t>(2) مال</w:t>
      </w:r>
      <w:r w:rsidRPr="004F089E">
        <w:rPr>
          <w:rStyle w:val="Char5"/>
          <w:rFonts w:hint="eastAsia"/>
          <w:rtl/>
        </w:rPr>
        <w:t>‌</w:t>
      </w:r>
      <w:r w:rsidRPr="004F089E">
        <w:rPr>
          <w:rStyle w:val="Char5"/>
          <w:rFonts w:hint="cs"/>
          <w:rtl/>
        </w:rPr>
        <w:t>پرستی</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(3) ناپایداری در موضع‌‌گیری‌ها</w:t>
      </w:r>
      <w:r w:rsidRPr="004F089E">
        <w:rPr>
          <w:rStyle w:val="Char5"/>
          <w:vertAlign w:val="superscript"/>
          <w:rtl/>
        </w:rPr>
        <w:footnoteReference w:id="186"/>
      </w:r>
      <w:r w:rsidR="00004A4F"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 xml:space="preserve">از </w:t>
      </w:r>
      <w:r w:rsidR="00670501" w:rsidRPr="004F089E">
        <w:rPr>
          <w:rStyle w:val="Char5"/>
          <w:rFonts w:hint="cs"/>
          <w:rtl/>
        </w:rPr>
        <w:t>انسان‌های</w:t>
      </w:r>
      <w:r w:rsidRPr="004F089E">
        <w:rPr>
          <w:rStyle w:val="Char5"/>
          <w:rFonts w:hint="cs"/>
          <w:rtl/>
        </w:rPr>
        <w:t xml:space="preserve"> عاقل می‌خواهیم داوری کنند اعتراف فرد علیه خودش قوی‌ترین حجت و دلیل است. آیا میزان دورغگویی و تغییر و تبدیل واقعیت‌ها را در نزد موسوی مشاهده کردید که چه مذبوحانه تلاش می‌کرد. اگر در آنچه ادعا می‌کرد صادق بود، سخنانش را به اموری مستند می‌کرد که صحت و ثبوت آن را نشان می‌داد. ما</w:t>
      </w:r>
      <w:r w:rsidR="00472D45" w:rsidRPr="004F089E">
        <w:rPr>
          <w:rStyle w:val="Char5"/>
          <w:rFonts w:hint="cs"/>
          <w:rtl/>
        </w:rPr>
        <w:t xml:space="preserve"> آن‌ها </w:t>
      </w:r>
      <w:r w:rsidRPr="004F089E">
        <w:rPr>
          <w:rStyle w:val="Char5"/>
          <w:rFonts w:hint="cs"/>
          <w:rtl/>
        </w:rPr>
        <w:t xml:space="preserve">را به چالش می‌طلبیم تا برای اثبات ادعاهای شیطانشان عبدالحسین یک اسناد صحیح ذکر کنند. هرگز قادر به چنین کاری نخواهد بود. </w:t>
      </w:r>
    </w:p>
    <w:p w:rsidR="00004A4F" w:rsidRPr="004F089E" w:rsidRDefault="00004A4F" w:rsidP="004F089E">
      <w:pPr>
        <w:pStyle w:val="StyleComplexBLotus12ptJustifiedFirstline05cm"/>
        <w:spacing w:line="240" w:lineRule="auto"/>
        <w:rPr>
          <w:rStyle w:val="Char5"/>
          <w:rtl/>
        </w:rPr>
      </w:pPr>
      <w:r w:rsidRPr="004F089E">
        <w:rPr>
          <w:rFonts w:ascii="Times New Roman" w:hAnsi="Times New Roman" w:cs="Traditional Arabic" w:hint="cs"/>
          <w:sz w:val="22"/>
          <w:szCs w:val="28"/>
          <w:rtl/>
          <w:lang w:bidi="fa-IR"/>
        </w:rPr>
        <w:t>﴿</w:t>
      </w:r>
      <w:r w:rsidR="00EF1EAF" w:rsidRPr="004F089E">
        <w:rPr>
          <w:rStyle w:val="Char8"/>
          <w:rFonts w:hint="eastAsia"/>
          <w:rtl/>
        </w:rPr>
        <w:t>وَ</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eastAsia"/>
          <w:rtl/>
        </w:rPr>
        <w:t>جَا</w:t>
      </w:r>
      <w:r w:rsidR="00EF1EAF" w:rsidRPr="004F089E">
        <w:rPr>
          <w:rStyle w:val="Char8"/>
          <w:rFonts w:hint="cs"/>
          <w:rtl/>
        </w:rPr>
        <w:t>ٓ</w:t>
      </w:r>
      <w:r w:rsidR="00EF1EAF" w:rsidRPr="004F089E">
        <w:rPr>
          <w:rStyle w:val="Char8"/>
          <w:rFonts w:hint="eastAsia"/>
          <w:rtl/>
        </w:rPr>
        <w:t>ءُو</w:t>
      </w:r>
      <w:r w:rsidR="00EF1EAF" w:rsidRPr="004F089E">
        <w:rPr>
          <w:rStyle w:val="Char8"/>
          <w:rtl/>
        </w:rPr>
        <w:t xml:space="preserve"> </w:t>
      </w:r>
      <w:r w:rsidR="00EF1EAF" w:rsidRPr="004F089E">
        <w:rPr>
          <w:rStyle w:val="Char8"/>
          <w:rFonts w:hint="eastAsia"/>
          <w:rtl/>
        </w:rPr>
        <w:t>مِن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بَع</w:t>
      </w:r>
      <w:r w:rsidR="00EF1EAF" w:rsidRPr="004F089E">
        <w:rPr>
          <w:rStyle w:val="Char8"/>
          <w:rFonts w:hint="cs"/>
          <w:rtl/>
        </w:rPr>
        <w:t>ۡ</w:t>
      </w:r>
      <w:r w:rsidR="00EF1EAF" w:rsidRPr="004F089E">
        <w:rPr>
          <w:rStyle w:val="Char8"/>
          <w:rFonts w:hint="eastAsia"/>
          <w:rtl/>
        </w:rPr>
        <w:t>دِهِم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يَقُولُونَ</w:t>
      </w:r>
      <w:r w:rsidR="00EF1EAF" w:rsidRPr="004F089E">
        <w:rPr>
          <w:rStyle w:val="Char8"/>
          <w:rtl/>
        </w:rPr>
        <w:t xml:space="preserve"> </w:t>
      </w:r>
      <w:r w:rsidR="00EF1EAF" w:rsidRPr="004F089E">
        <w:rPr>
          <w:rStyle w:val="Char8"/>
          <w:rFonts w:hint="eastAsia"/>
          <w:rtl/>
        </w:rPr>
        <w:t>رَبَّنَا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غ</w:t>
      </w:r>
      <w:r w:rsidR="00EF1EAF" w:rsidRPr="004F089E">
        <w:rPr>
          <w:rStyle w:val="Char8"/>
          <w:rFonts w:hint="cs"/>
          <w:rtl/>
        </w:rPr>
        <w:t>ۡ</w:t>
      </w:r>
      <w:r w:rsidR="00EF1EAF" w:rsidRPr="004F089E">
        <w:rPr>
          <w:rStyle w:val="Char8"/>
          <w:rFonts w:hint="eastAsia"/>
          <w:rtl/>
        </w:rPr>
        <w:t>فِر</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لَنَا</w:t>
      </w:r>
      <w:r w:rsidR="00EF1EAF" w:rsidRPr="004F089E">
        <w:rPr>
          <w:rStyle w:val="Char8"/>
          <w:rtl/>
        </w:rPr>
        <w:t xml:space="preserve"> </w:t>
      </w:r>
      <w:r w:rsidR="00EF1EAF" w:rsidRPr="004F089E">
        <w:rPr>
          <w:rStyle w:val="Char8"/>
          <w:rFonts w:hint="eastAsia"/>
          <w:rtl/>
        </w:rPr>
        <w:t>وَلِإِخ</w:t>
      </w:r>
      <w:r w:rsidR="00EF1EAF" w:rsidRPr="004F089E">
        <w:rPr>
          <w:rStyle w:val="Char8"/>
          <w:rFonts w:hint="cs"/>
          <w:rtl/>
        </w:rPr>
        <w:t>ۡ</w:t>
      </w:r>
      <w:r w:rsidR="00EF1EAF" w:rsidRPr="004F089E">
        <w:rPr>
          <w:rStyle w:val="Char8"/>
          <w:rFonts w:hint="eastAsia"/>
          <w:rtl/>
        </w:rPr>
        <w:t>وَ</w:t>
      </w:r>
      <w:r w:rsidR="00EF1EAF" w:rsidRPr="004F089E">
        <w:rPr>
          <w:rStyle w:val="Char8"/>
          <w:rFonts w:hint="cs"/>
          <w:rtl/>
        </w:rPr>
        <w:t>ٰ</w:t>
      </w:r>
      <w:r w:rsidR="00EF1EAF" w:rsidRPr="004F089E">
        <w:rPr>
          <w:rStyle w:val="Char8"/>
          <w:rFonts w:hint="eastAsia"/>
          <w:rtl/>
        </w:rPr>
        <w:t>نِنَا</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لَّذِينَ</w:t>
      </w:r>
      <w:r w:rsidR="00EF1EAF" w:rsidRPr="004F089E">
        <w:rPr>
          <w:rStyle w:val="Char8"/>
          <w:rtl/>
        </w:rPr>
        <w:t xml:space="preserve"> </w:t>
      </w:r>
      <w:r w:rsidR="00EF1EAF" w:rsidRPr="004F089E">
        <w:rPr>
          <w:rStyle w:val="Char8"/>
          <w:rFonts w:hint="eastAsia"/>
          <w:rtl/>
        </w:rPr>
        <w:t>سَبَقُونَا</w:t>
      </w:r>
      <w:r w:rsidR="00EF1EAF" w:rsidRPr="004F089E">
        <w:rPr>
          <w:rStyle w:val="Char8"/>
          <w:rtl/>
        </w:rPr>
        <w:t xml:space="preserve"> </w:t>
      </w:r>
      <w:r w:rsidR="00EF1EAF" w:rsidRPr="004F089E">
        <w:rPr>
          <w:rStyle w:val="Char8"/>
          <w:rFonts w:hint="eastAsia"/>
          <w:rtl/>
        </w:rPr>
        <w:t>بِ</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إِيمَ</w:t>
      </w:r>
      <w:r w:rsidR="00EF1EAF" w:rsidRPr="004F089E">
        <w:rPr>
          <w:rStyle w:val="Char8"/>
          <w:rFonts w:hint="cs"/>
          <w:rtl/>
        </w:rPr>
        <w:t>ٰ</w:t>
      </w:r>
      <w:r w:rsidR="00EF1EAF" w:rsidRPr="004F089E">
        <w:rPr>
          <w:rStyle w:val="Char8"/>
          <w:rFonts w:hint="eastAsia"/>
          <w:rtl/>
        </w:rPr>
        <w:t>نِ</w:t>
      </w:r>
      <w:r w:rsidR="00EF1EAF" w:rsidRPr="004F089E">
        <w:rPr>
          <w:rStyle w:val="Char8"/>
          <w:rtl/>
        </w:rPr>
        <w:t xml:space="preserve"> </w:t>
      </w:r>
      <w:r w:rsidR="00EF1EAF" w:rsidRPr="004F089E">
        <w:rPr>
          <w:rStyle w:val="Char8"/>
          <w:rFonts w:hint="eastAsia"/>
          <w:rtl/>
        </w:rPr>
        <w:t>وَلَا</w:t>
      </w:r>
      <w:r w:rsidR="00EF1EAF" w:rsidRPr="004F089E">
        <w:rPr>
          <w:rStyle w:val="Char8"/>
          <w:rtl/>
        </w:rPr>
        <w:t xml:space="preserve"> </w:t>
      </w:r>
      <w:r w:rsidR="00EF1EAF" w:rsidRPr="004F089E">
        <w:rPr>
          <w:rStyle w:val="Char8"/>
          <w:rFonts w:hint="eastAsia"/>
          <w:rtl/>
        </w:rPr>
        <w:t>تَج</w:t>
      </w:r>
      <w:r w:rsidR="00EF1EAF" w:rsidRPr="004F089E">
        <w:rPr>
          <w:rStyle w:val="Char8"/>
          <w:rFonts w:hint="cs"/>
          <w:rtl/>
        </w:rPr>
        <w:t>ۡ</w:t>
      </w:r>
      <w:r w:rsidR="00EF1EAF" w:rsidRPr="004F089E">
        <w:rPr>
          <w:rStyle w:val="Char8"/>
          <w:rFonts w:hint="eastAsia"/>
          <w:rtl/>
        </w:rPr>
        <w:t>عَل</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فِي</w:t>
      </w:r>
      <w:r w:rsidR="00EF1EAF" w:rsidRPr="004F089E">
        <w:rPr>
          <w:rStyle w:val="Char8"/>
          <w:rtl/>
        </w:rPr>
        <w:t xml:space="preserve"> </w:t>
      </w:r>
      <w:r w:rsidR="00EF1EAF" w:rsidRPr="004F089E">
        <w:rPr>
          <w:rStyle w:val="Char8"/>
          <w:rFonts w:hint="eastAsia"/>
          <w:rtl/>
        </w:rPr>
        <w:t>قُلُوبِنَا</w:t>
      </w:r>
      <w:r w:rsidR="00EF1EAF" w:rsidRPr="004F089E">
        <w:rPr>
          <w:rStyle w:val="Char8"/>
          <w:rtl/>
        </w:rPr>
        <w:t xml:space="preserve"> </w:t>
      </w:r>
      <w:r w:rsidR="00EF1EAF" w:rsidRPr="004F089E">
        <w:rPr>
          <w:rStyle w:val="Char8"/>
          <w:rFonts w:hint="eastAsia"/>
          <w:rtl/>
        </w:rPr>
        <w:t>غِلّ</w:t>
      </w:r>
      <w:r w:rsidR="00EF1EAF" w:rsidRPr="004F089E">
        <w:rPr>
          <w:rStyle w:val="Char8"/>
          <w:rFonts w:hint="cs"/>
          <w:rtl/>
        </w:rPr>
        <w:t>ٗ</w:t>
      </w:r>
      <w:r w:rsidR="00EF1EAF" w:rsidRPr="004F089E">
        <w:rPr>
          <w:rStyle w:val="Char8"/>
          <w:rFonts w:hint="eastAsia"/>
          <w:rtl/>
        </w:rPr>
        <w:t>ا</w:t>
      </w:r>
      <w:r w:rsidR="00EF1EAF" w:rsidRPr="004F089E">
        <w:rPr>
          <w:rStyle w:val="Char8"/>
          <w:rtl/>
        </w:rPr>
        <w:t xml:space="preserve"> </w:t>
      </w:r>
      <w:r w:rsidR="00EF1EAF" w:rsidRPr="004F089E">
        <w:rPr>
          <w:rStyle w:val="Char8"/>
          <w:rFonts w:hint="eastAsia"/>
          <w:rtl/>
        </w:rPr>
        <w:t>لِّلَّذِينَ</w:t>
      </w:r>
      <w:r w:rsidR="00EF1EAF" w:rsidRPr="004F089E">
        <w:rPr>
          <w:rStyle w:val="Char8"/>
          <w:rtl/>
        </w:rPr>
        <w:t xml:space="preserve"> </w:t>
      </w:r>
      <w:r w:rsidR="00EF1EAF" w:rsidRPr="004F089E">
        <w:rPr>
          <w:rStyle w:val="Char8"/>
          <w:rFonts w:hint="eastAsia"/>
          <w:rtl/>
        </w:rPr>
        <w:t>ءَامَنُواْ</w:t>
      </w:r>
      <w:r w:rsidR="00EF1EAF" w:rsidRPr="004F089E">
        <w:rPr>
          <w:rStyle w:val="Char8"/>
          <w:rtl/>
        </w:rPr>
        <w:t xml:space="preserve"> </w:t>
      </w:r>
      <w:r w:rsidR="00EF1EAF" w:rsidRPr="004F089E">
        <w:rPr>
          <w:rStyle w:val="Char8"/>
          <w:rFonts w:hint="eastAsia"/>
          <w:rtl/>
        </w:rPr>
        <w:t>رَبَّنَا</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إِنَّكَ</w:t>
      </w:r>
      <w:r w:rsidR="00EF1EAF" w:rsidRPr="004F089E">
        <w:rPr>
          <w:rStyle w:val="Char8"/>
          <w:rtl/>
        </w:rPr>
        <w:t xml:space="preserve"> </w:t>
      </w:r>
      <w:r w:rsidR="00EF1EAF" w:rsidRPr="004F089E">
        <w:rPr>
          <w:rStyle w:val="Char8"/>
          <w:rFonts w:hint="eastAsia"/>
          <w:rtl/>
        </w:rPr>
        <w:t>رَءُوف</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رَّحِيمٌ</w:t>
      </w:r>
      <w:r w:rsidR="00EF1EAF" w:rsidRPr="004F089E">
        <w:rPr>
          <w:rStyle w:val="Char8"/>
          <w:rtl/>
        </w:rPr>
        <w:t xml:space="preserve"> </w:t>
      </w:r>
      <w:r w:rsidR="00EF1EAF" w:rsidRPr="004F089E">
        <w:rPr>
          <w:rStyle w:val="Char8"/>
          <w:rFonts w:hint="cs"/>
          <w:rtl/>
        </w:rPr>
        <w:t>١٠</w:t>
      </w:r>
      <w:r w:rsidRPr="004F089E">
        <w:rPr>
          <w:rFonts w:ascii="Times New Roman" w:hAnsi="Times New Roman" w:cs="Traditional Arabic" w:hint="cs"/>
          <w:sz w:val="22"/>
          <w:szCs w:val="28"/>
          <w:rtl/>
          <w:lang w:bidi="fa-IR"/>
        </w:rPr>
        <w:t>﴾</w:t>
      </w:r>
      <w:r w:rsidRPr="004F089E">
        <w:rPr>
          <w:rStyle w:val="Char5"/>
          <w:rFonts w:hint="cs"/>
          <w:rtl/>
        </w:rPr>
        <w:t xml:space="preserve"> </w:t>
      </w:r>
      <w:r w:rsidRPr="004F089E">
        <w:rPr>
          <w:rStyle w:val="Char6"/>
          <w:rFonts w:hint="cs"/>
          <w:rtl/>
        </w:rPr>
        <w:t>[الحشر: 10]</w:t>
      </w:r>
      <w:r w:rsidRPr="004F089E">
        <w:rPr>
          <w:rStyle w:val="Char5"/>
          <w:rFonts w:hint="cs"/>
          <w:rtl/>
        </w:rPr>
        <w:t>.</w:t>
      </w:r>
    </w:p>
    <w:p w:rsidR="000104E9" w:rsidRPr="004F089E" w:rsidRDefault="00004A4F" w:rsidP="004F089E">
      <w:pPr>
        <w:pStyle w:val="StyleComplexBLotus12ptJustifiedFirstline05cm"/>
        <w:spacing w:line="240" w:lineRule="auto"/>
        <w:rPr>
          <w:rStyle w:val="Char5"/>
          <w:rtl/>
        </w:rPr>
      </w:pPr>
      <w:r w:rsidRPr="004F089E">
        <w:rPr>
          <w:rFonts w:ascii="Times New Roman" w:hAnsi="Times New Roman" w:cs="Traditional Arabic" w:hint="cs"/>
          <w:sz w:val="20"/>
          <w:szCs w:val="26"/>
          <w:rtl/>
          <w:lang w:bidi="fa-IR"/>
        </w:rPr>
        <w:t>«</w:t>
      </w:r>
      <w:r w:rsidR="000104E9" w:rsidRPr="004F089E">
        <w:rPr>
          <w:rStyle w:val="Char5"/>
          <w:rFonts w:hint="cs"/>
          <w:rtl/>
        </w:rPr>
        <w:t>کسانی که بعد از آنها [مهاجرین و انصار به دنیا] می‌آیند، می‌گویند</w:t>
      </w:r>
      <w:r w:rsidR="00D77A90" w:rsidRPr="004F089E">
        <w:rPr>
          <w:rStyle w:val="Char5"/>
          <w:rFonts w:hint="cs"/>
          <w:rtl/>
        </w:rPr>
        <w:t>:</w:t>
      </w:r>
      <w:r w:rsidR="000104E9" w:rsidRPr="004F089E">
        <w:rPr>
          <w:rStyle w:val="Char5"/>
          <w:rFonts w:hint="cs"/>
          <w:rtl/>
        </w:rPr>
        <w:t xml:space="preserve"> پروردگارا ما و برادرانمان را که در ایمان آوردن بر ما پیشی گرفته‌اند بیامرز و کینه مؤمنان را در </w:t>
      </w:r>
      <w:r w:rsidR="00E7115B" w:rsidRPr="004F089E">
        <w:rPr>
          <w:rStyle w:val="Char5"/>
          <w:rFonts w:hint="cs"/>
          <w:rtl/>
        </w:rPr>
        <w:t>دل‌هایمان</w:t>
      </w:r>
      <w:r w:rsidR="000104E9" w:rsidRPr="004F089E">
        <w:rPr>
          <w:rStyle w:val="Char5"/>
          <w:rFonts w:hint="cs"/>
          <w:rtl/>
        </w:rPr>
        <w:t xml:space="preserve"> جای مده، پروردگارا تو دارای رأفت و رحمت فراوان هستی</w:t>
      </w:r>
      <w:r w:rsidRPr="004F089E">
        <w:rPr>
          <w:rFonts w:ascii="Times New Roman" w:hAnsi="Times New Roman" w:cs="Traditional Arabic" w:hint="cs"/>
          <w:sz w:val="20"/>
          <w:szCs w:val="26"/>
          <w:rtl/>
          <w:lang w:bidi="fa-IR"/>
        </w:rPr>
        <w:t>»</w:t>
      </w:r>
      <w:r w:rsidR="000104E9" w:rsidRPr="004F089E">
        <w:rPr>
          <w:rStyle w:val="Char5"/>
          <w:rFonts w:hint="cs"/>
          <w:rtl/>
        </w:rPr>
        <w:t>.</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خوانند</w:t>
      </w:r>
      <w:r w:rsidR="00FB09D3" w:rsidRPr="004F089E">
        <w:rPr>
          <w:rStyle w:val="Char5"/>
          <w:rFonts w:hint="cs"/>
          <w:rtl/>
        </w:rPr>
        <w:t>ۀ</w:t>
      </w:r>
      <w:r w:rsidRPr="004F089E">
        <w:rPr>
          <w:rStyle w:val="Char5"/>
          <w:rFonts w:hint="cs"/>
          <w:rtl/>
        </w:rPr>
        <w:t xml:space="preserve"> محترم .. بی‌‌تردید با مطالع</w:t>
      </w:r>
      <w:r w:rsidR="00FB09D3" w:rsidRPr="004F089E">
        <w:rPr>
          <w:rStyle w:val="Char5"/>
          <w:rFonts w:hint="cs"/>
          <w:rtl/>
        </w:rPr>
        <w:t>ۀ</w:t>
      </w:r>
      <w:r w:rsidRPr="004F089E">
        <w:rPr>
          <w:rStyle w:val="Char5"/>
          <w:rFonts w:hint="cs"/>
          <w:rtl/>
        </w:rPr>
        <w:t xml:space="preserve"> این کتاب میزان تناقضات و دروغ‌های موجود در کتاب (المراجعات) نوشته عبدالحسین موسوی را دریافتی. تناقضاتی که به طور کلی موجب از بین رفتن ارزش علمی کتاب می‌شود و آن را بی‌ارزش می</w:t>
      </w:r>
      <w:r w:rsidR="00004A4F" w:rsidRPr="004F089E">
        <w:rPr>
          <w:rStyle w:val="Char5"/>
          <w:rFonts w:hint="cs"/>
          <w:rtl/>
        </w:rPr>
        <w:t>‌سازد.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همچنین آنچه را که عبدالحسین از خوانندگانش مخفی داشته بود و میزان صداقت و امانت او را دریافتی که او سالیان درازی خود را به لباس صداقت و امانتداری ملبس کرده بود. اما این کتاب همانند عصای موسوی آنچه را به وسیل</w:t>
      </w:r>
      <w:r w:rsidR="00FB09D3" w:rsidRPr="004F089E">
        <w:rPr>
          <w:rStyle w:val="Char5"/>
          <w:rFonts w:hint="cs"/>
          <w:rtl/>
        </w:rPr>
        <w:t>ۀ</w:t>
      </w:r>
      <w:r w:rsidRPr="004F089E">
        <w:rPr>
          <w:rStyle w:val="Char5"/>
          <w:rFonts w:hint="cs"/>
          <w:rtl/>
        </w:rPr>
        <w:t xml:space="preserve"> دروغ به وجود آورده بودند باطل و زایل می‌</w:t>
      </w:r>
      <w:r w:rsidR="00004A4F" w:rsidRPr="004F089E">
        <w:rPr>
          <w:rStyle w:val="Char5"/>
          <w:rFonts w:hint="cs"/>
          <w:rtl/>
        </w:rPr>
        <w:t>کند.</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امروزه شیعه عمل یکی از رهبرانشان و نوشته‌های او را مشاهده می‌ک</w:t>
      </w:r>
      <w:r w:rsidR="00004A4F" w:rsidRPr="004F089E">
        <w:rPr>
          <w:rStyle w:val="Char5"/>
          <w:rFonts w:hint="cs"/>
          <w:rtl/>
        </w:rPr>
        <w:t>نند، گمان می‌کنی چه خواهند گفت؟</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و چه عقلی را به داوری می‌طلبند؟ آیا دوباره دنباله رو رهبران و مراجع و علمای راهز نشان خواهند بود و کورکورانه از</w:t>
      </w:r>
      <w:r w:rsidR="00472D45" w:rsidRPr="004F089E">
        <w:rPr>
          <w:rStyle w:val="Char5"/>
          <w:rFonts w:hint="cs"/>
          <w:rtl/>
        </w:rPr>
        <w:t xml:space="preserve"> آن‌ها </w:t>
      </w:r>
      <w:r w:rsidRPr="004F089E">
        <w:rPr>
          <w:rStyle w:val="Char5"/>
          <w:rFonts w:hint="cs"/>
          <w:rtl/>
        </w:rPr>
        <w:t>پیروی وعقل</w:t>
      </w:r>
      <w:r w:rsidR="00EF1EAF" w:rsidRPr="004F089E">
        <w:rPr>
          <w:rStyle w:val="Char5"/>
          <w:rFonts w:hint="eastAsia"/>
          <w:rtl/>
        </w:rPr>
        <w:t>‌</w:t>
      </w:r>
      <w:r w:rsidRPr="004F089E">
        <w:rPr>
          <w:rStyle w:val="Char5"/>
          <w:rFonts w:hint="cs"/>
          <w:rtl/>
        </w:rPr>
        <w:t>هایشان را تسلیم آنان خواهند کرد؟!</w:t>
      </w:r>
      <w:r w:rsidR="00EF1EAF" w:rsidRPr="004F089E">
        <w:rPr>
          <w:rStyle w:val="Char5"/>
          <w:rFonts w:hint="cs"/>
          <w:rtl/>
        </w:rPr>
        <w:t>.</w:t>
      </w:r>
      <w:r w:rsidRPr="004F089E">
        <w:rPr>
          <w:rStyle w:val="Char5"/>
          <w:rFonts w:hint="cs"/>
          <w:rtl/>
        </w:rPr>
        <w:t xml:space="preserve"> </w:t>
      </w:r>
    </w:p>
    <w:p w:rsidR="000104E9" w:rsidRPr="004F089E" w:rsidRDefault="000104E9" w:rsidP="004F089E">
      <w:pPr>
        <w:pStyle w:val="StyleComplexBLotus12ptJustifiedFirstline05cm"/>
        <w:spacing w:line="240" w:lineRule="auto"/>
        <w:rPr>
          <w:rStyle w:val="Char5"/>
          <w:rtl/>
        </w:rPr>
      </w:pPr>
      <w:r w:rsidRPr="004F089E">
        <w:rPr>
          <w:rStyle w:val="Char5"/>
          <w:rFonts w:hint="cs"/>
          <w:rtl/>
        </w:rPr>
        <w:t>تا اینکه روزی این مراجع و علما از آنان برائت می‌جویند در آن روز دیگر وسیله و سببی وجود نخواهد داشت در این هنگام پشیمانی به سراغ آنان خواهد آمد!اما پشیمانی چه فایده‌ای دارد؟</w:t>
      </w:r>
      <w:r w:rsidR="00004A4F" w:rsidRPr="004F089E">
        <w:rPr>
          <w:rStyle w:val="Char5"/>
          <w:rFonts w:hint="cs"/>
          <w:rtl/>
        </w:rPr>
        <w:t xml:space="preserve"> یا اینکه آنان نظر دیگری دارند؟</w:t>
      </w:r>
    </w:p>
    <w:p w:rsidR="000104E9" w:rsidRPr="004F089E" w:rsidRDefault="00004A4F" w:rsidP="004F089E">
      <w:pPr>
        <w:pStyle w:val="StyleComplexBLotus12ptJustifiedFirstline05cm"/>
        <w:spacing w:line="240" w:lineRule="auto"/>
        <w:rPr>
          <w:rStyle w:val="Char5"/>
          <w:rtl/>
        </w:rPr>
      </w:pPr>
      <w:r w:rsidRPr="004F089E">
        <w:rPr>
          <w:rFonts w:ascii="Times New Roman" w:hAnsi="Times New Roman" w:cs="Traditional Arabic" w:hint="cs"/>
          <w:sz w:val="22"/>
          <w:szCs w:val="28"/>
          <w:rtl/>
          <w:lang w:bidi="fa-IR"/>
        </w:rPr>
        <w:t>﴿</w:t>
      </w:r>
      <w:r w:rsidR="00EF1EAF" w:rsidRPr="004F089E">
        <w:rPr>
          <w:rStyle w:val="Char8"/>
          <w:rFonts w:hint="eastAsia"/>
          <w:rtl/>
        </w:rPr>
        <w:t>فَإِن</w:t>
      </w:r>
      <w:r w:rsidR="00EF1EAF" w:rsidRPr="004F089E">
        <w:rPr>
          <w:rStyle w:val="Char8"/>
          <w:rtl/>
        </w:rPr>
        <w:t xml:space="preserve"> </w:t>
      </w:r>
      <w:r w:rsidR="00EF1EAF" w:rsidRPr="004F089E">
        <w:rPr>
          <w:rStyle w:val="Char8"/>
          <w:rFonts w:hint="eastAsia"/>
          <w:rtl/>
        </w:rPr>
        <w:t>لَّم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يَس</w:t>
      </w:r>
      <w:r w:rsidR="00EF1EAF" w:rsidRPr="004F089E">
        <w:rPr>
          <w:rStyle w:val="Char8"/>
          <w:rFonts w:hint="cs"/>
          <w:rtl/>
        </w:rPr>
        <w:t>ۡ</w:t>
      </w:r>
      <w:r w:rsidR="00EF1EAF" w:rsidRPr="004F089E">
        <w:rPr>
          <w:rStyle w:val="Char8"/>
          <w:rFonts w:hint="eastAsia"/>
          <w:rtl/>
        </w:rPr>
        <w:t>تَجِيبُواْ</w:t>
      </w:r>
      <w:r w:rsidR="00EF1EAF" w:rsidRPr="004F089E">
        <w:rPr>
          <w:rStyle w:val="Char8"/>
          <w:rtl/>
        </w:rPr>
        <w:t xml:space="preserve"> </w:t>
      </w:r>
      <w:r w:rsidR="00EF1EAF" w:rsidRPr="004F089E">
        <w:rPr>
          <w:rStyle w:val="Char8"/>
          <w:rFonts w:hint="eastAsia"/>
          <w:rtl/>
        </w:rPr>
        <w:t>لَكَ</w:t>
      </w:r>
      <w:r w:rsidR="00EF1EAF" w:rsidRPr="004F089E">
        <w:rPr>
          <w:rStyle w:val="Char8"/>
          <w:rtl/>
        </w:rPr>
        <w:t xml:space="preserve"> </w:t>
      </w:r>
      <w:r w:rsidR="00EF1EAF" w:rsidRPr="004F089E">
        <w:rPr>
          <w:rStyle w:val="Char8"/>
          <w:rFonts w:hint="eastAsia"/>
          <w:rtl/>
        </w:rPr>
        <w:t>فَ</w:t>
      </w:r>
      <w:r w:rsidR="00EF1EAF" w:rsidRPr="004F089E">
        <w:rPr>
          <w:rStyle w:val="Char8"/>
          <w:rFonts w:hint="cs"/>
          <w:rtl/>
        </w:rPr>
        <w:t>ٱ</w:t>
      </w:r>
      <w:r w:rsidR="00EF1EAF" w:rsidRPr="004F089E">
        <w:rPr>
          <w:rStyle w:val="Char8"/>
          <w:rFonts w:hint="eastAsia"/>
          <w:rtl/>
        </w:rPr>
        <w:t>ع</w:t>
      </w:r>
      <w:r w:rsidR="00EF1EAF" w:rsidRPr="004F089E">
        <w:rPr>
          <w:rStyle w:val="Char8"/>
          <w:rFonts w:hint="cs"/>
          <w:rtl/>
        </w:rPr>
        <w:t>ۡ</w:t>
      </w:r>
      <w:r w:rsidR="00EF1EAF" w:rsidRPr="004F089E">
        <w:rPr>
          <w:rStyle w:val="Char8"/>
          <w:rFonts w:hint="eastAsia"/>
          <w:rtl/>
        </w:rPr>
        <w:t>لَم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أَنَّمَا</w:t>
      </w:r>
      <w:r w:rsidR="00EF1EAF" w:rsidRPr="004F089E">
        <w:rPr>
          <w:rStyle w:val="Char8"/>
          <w:rtl/>
        </w:rPr>
        <w:t xml:space="preserve"> </w:t>
      </w:r>
      <w:r w:rsidR="00EF1EAF" w:rsidRPr="004F089E">
        <w:rPr>
          <w:rStyle w:val="Char8"/>
          <w:rFonts w:hint="eastAsia"/>
          <w:rtl/>
        </w:rPr>
        <w:t>يَتَّبِعُونَ</w:t>
      </w:r>
      <w:r w:rsidR="00EF1EAF" w:rsidRPr="004F089E">
        <w:rPr>
          <w:rStyle w:val="Char8"/>
          <w:rtl/>
        </w:rPr>
        <w:t xml:space="preserve"> </w:t>
      </w:r>
      <w:r w:rsidR="00EF1EAF" w:rsidRPr="004F089E">
        <w:rPr>
          <w:rStyle w:val="Char8"/>
          <w:rFonts w:hint="eastAsia"/>
          <w:rtl/>
        </w:rPr>
        <w:t>أَه</w:t>
      </w:r>
      <w:r w:rsidR="00EF1EAF" w:rsidRPr="004F089E">
        <w:rPr>
          <w:rStyle w:val="Char8"/>
          <w:rFonts w:hint="cs"/>
          <w:rtl/>
        </w:rPr>
        <w:t>ۡ</w:t>
      </w:r>
      <w:r w:rsidR="00EF1EAF" w:rsidRPr="004F089E">
        <w:rPr>
          <w:rStyle w:val="Char8"/>
          <w:rFonts w:hint="eastAsia"/>
          <w:rtl/>
        </w:rPr>
        <w:t>وَا</w:t>
      </w:r>
      <w:r w:rsidR="00EF1EAF" w:rsidRPr="004F089E">
        <w:rPr>
          <w:rStyle w:val="Char8"/>
          <w:rFonts w:hint="cs"/>
          <w:rtl/>
        </w:rPr>
        <w:t>ٓ</w:t>
      </w:r>
      <w:r w:rsidR="00EF1EAF" w:rsidRPr="004F089E">
        <w:rPr>
          <w:rStyle w:val="Char8"/>
          <w:rFonts w:hint="eastAsia"/>
          <w:rtl/>
        </w:rPr>
        <w:t>ءَهُم</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وَمَن</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أَضَلُّ</w:t>
      </w:r>
      <w:r w:rsidR="00EF1EAF" w:rsidRPr="004F089E">
        <w:rPr>
          <w:rStyle w:val="Char8"/>
          <w:rtl/>
        </w:rPr>
        <w:t xml:space="preserve"> </w:t>
      </w:r>
      <w:r w:rsidR="00EF1EAF" w:rsidRPr="004F089E">
        <w:rPr>
          <w:rStyle w:val="Char8"/>
          <w:rFonts w:hint="eastAsia"/>
          <w:rtl/>
        </w:rPr>
        <w:t>مِمَّنِ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تَّبَعَ</w:t>
      </w:r>
      <w:r w:rsidR="00EF1EAF" w:rsidRPr="004F089E">
        <w:rPr>
          <w:rStyle w:val="Char8"/>
          <w:rtl/>
        </w:rPr>
        <w:t xml:space="preserve"> </w:t>
      </w:r>
      <w:r w:rsidR="00EF1EAF" w:rsidRPr="004F089E">
        <w:rPr>
          <w:rStyle w:val="Char8"/>
          <w:rFonts w:hint="eastAsia"/>
          <w:rtl/>
        </w:rPr>
        <w:t>هَوَى</w:t>
      </w:r>
      <w:r w:rsidR="00EF1EAF" w:rsidRPr="004F089E">
        <w:rPr>
          <w:rStyle w:val="Char8"/>
          <w:rFonts w:hint="cs"/>
          <w:rtl/>
        </w:rPr>
        <w:t>ٰ</w:t>
      </w:r>
      <w:r w:rsidR="00EF1EAF" w:rsidRPr="004F089E">
        <w:rPr>
          <w:rStyle w:val="Char8"/>
          <w:rFonts w:hint="eastAsia"/>
          <w:rtl/>
        </w:rPr>
        <w:t>هُ</w:t>
      </w:r>
      <w:r w:rsidR="00EF1EAF" w:rsidRPr="004F089E">
        <w:rPr>
          <w:rStyle w:val="Char8"/>
          <w:rtl/>
        </w:rPr>
        <w:t xml:space="preserve"> </w:t>
      </w:r>
      <w:r w:rsidR="00EF1EAF" w:rsidRPr="004F089E">
        <w:rPr>
          <w:rStyle w:val="Char8"/>
          <w:rFonts w:hint="eastAsia"/>
          <w:rtl/>
        </w:rPr>
        <w:t>بِغَي</w:t>
      </w:r>
      <w:r w:rsidR="00EF1EAF" w:rsidRPr="004F089E">
        <w:rPr>
          <w:rStyle w:val="Char8"/>
          <w:rFonts w:hint="cs"/>
          <w:rtl/>
        </w:rPr>
        <w:t>ۡ</w:t>
      </w:r>
      <w:r w:rsidR="00EF1EAF" w:rsidRPr="004F089E">
        <w:rPr>
          <w:rStyle w:val="Char8"/>
          <w:rFonts w:hint="eastAsia"/>
          <w:rtl/>
        </w:rPr>
        <w:t>رِ</w:t>
      </w:r>
      <w:r w:rsidR="00EF1EAF" w:rsidRPr="004F089E">
        <w:rPr>
          <w:rStyle w:val="Char8"/>
          <w:rtl/>
        </w:rPr>
        <w:t xml:space="preserve"> </w:t>
      </w:r>
      <w:r w:rsidR="00EF1EAF" w:rsidRPr="004F089E">
        <w:rPr>
          <w:rStyle w:val="Char8"/>
          <w:rFonts w:hint="eastAsia"/>
          <w:rtl/>
        </w:rPr>
        <w:t>هُد</w:t>
      </w:r>
      <w:r w:rsidR="00EF1EAF" w:rsidRPr="004F089E">
        <w:rPr>
          <w:rStyle w:val="Char8"/>
          <w:rFonts w:hint="cs"/>
          <w:rtl/>
        </w:rPr>
        <w:t>ٗ</w:t>
      </w:r>
      <w:r w:rsidR="00EF1EAF" w:rsidRPr="004F089E">
        <w:rPr>
          <w:rStyle w:val="Char8"/>
          <w:rFonts w:hint="eastAsia"/>
          <w:rtl/>
        </w:rPr>
        <w:t>ى</w:t>
      </w:r>
      <w:r w:rsidR="00EF1EAF" w:rsidRPr="004F089E">
        <w:rPr>
          <w:rStyle w:val="Char8"/>
          <w:rtl/>
        </w:rPr>
        <w:t xml:space="preserve"> </w:t>
      </w:r>
      <w:r w:rsidR="00EF1EAF" w:rsidRPr="004F089E">
        <w:rPr>
          <w:rStyle w:val="Char8"/>
          <w:rFonts w:hint="eastAsia"/>
          <w:rtl/>
        </w:rPr>
        <w:t>مِّنَ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للَّهِ</w:t>
      </w:r>
      <w:r w:rsidR="00EF1EAF" w:rsidRPr="004F089E">
        <w:rPr>
          <w:rStyle w:val="Char8"/>
          <w:rFonts w:hint="cs"/>
          <w:rtl/>
        </w:rPr>
        <w:t>ۚ</w:t>
      </w:r>
      <w:r w:rsidR="00EF1EAF" w:rsidRPr="004F089E">
        <w:rPr>
          <w:rStyle w:val="Char8"/>
          <w:rtl/>
        </w:rPr>
        <w:t xml:space="preserve"> </w:t>
      </w:r>
      <w:r w:rsidR="00EF1EAF" w:rsidRPr="004F089E">
        <w:rPr>
          <w:rStyle w:val="Char8"/>
          <w:rFonts w:hint="eastAsia"/>
          <w:rtl/>
        </w:rPr>
        <w:t>إِنَّ</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للَّهَ</w:t>
      </w:r>
      <w:r w:rsidR="00EF1EAF" w:rsidRPr="004F089E">
        <w:rPr>
          <w:rStyle w:val="Char8"/>
          <w:rtl/>
        </w:rPr>
        <w:t xml:space="preserve"> </w:t>
      </w:r>
      <w:r w:rsidR="00EF1EAF" w:rsidRPr="004F089E">
        <w:rPr>
          <w:rStyle w:val="Char8"/>
          <w:rFonts w:hint="eastAsia"/>
          <w:rtl/>
        </w:rPr>
        <w:t>لَا</w:t>
      </w:r>
      <w:r w:rsidR="00EF1EAF" w:rsidRPr="004F089E">
        <w:rPr>
          <w:rStyle w:val="Char8"/>
          <w:rtl/>
        </w:rPr>
        <w:t xml:space="preserve"> </w:t>
      </w:r>
      <w:r w:rsidR="00EF1EAF" w:rsidRPr="004F089E">
        <w:rPr>
          <w:rStyle w:val="Char8"/>
          <w:rFonts w:hint="eastAsia"/>
          <w:rtl/>
        </w:rPr>
        <w:t>يَه</w:t>
      </w:r>
      <w:r w:rsidR="00EF1EAF" w:rsidRPr="004F089E">
        <w:rPr>
          <w:rStyle w:val="Char8"/>
          <w:rFonts w:hint="cs"/>
          <w:rtl/>
        </w:rPr>
        <w:t>ۡ</w:t>
      </w:r>
      <w:r w:rsidR="00EF1EAF" w:rsidRPr="004F089E">
        <w:rPr>
          <w:rStyle w:val="Char8"/>
          <w:rFonts w:hint="eastAsia"/>
          <w:rtl/>
        </w:rPr>
        <w:t>دِي</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w:t>
      </w:r>
      <w:r w:rsidR="00EF1EAF" w:rsidRPr="004F089E">
        <w:rPr>
          <w:rStyle w:val="Char8"/>
          <w:rFonts w:hint="cs"/>
          <w:rtl/>
        </w:rPr>
        <w:t>ۡ</w:t>
      </w:r>
      <w:r w:rsidR="00EF1EAF" w:rsidRPr="004F089E">
        <w:rPr>
          <w:rStyle w:val="Char8"/>
          <w:rFonts w:hint="eastAsia"/>
          <w:rtl/>
        </w:rPr>
        <w:t>قَو</w:t>
      </w:r>
      <w:r w:rsidR="00EF1EAF" w:rsidRPr="004F089E">
        <w:rPr>
          <w:rStyle w:val="Char8"/>
          <w:rFonts w:hint="cs"/>
          <w:rtl/>
        </w:rPr>
        <w:t>ۡ</w:t>
      </w:r>
      <w:r w:rsidR="00EF1EAF" w:rsidRPr="004F089E">
        <w:rPr>
          <w:rStyle w:val="Char8"/>
          <w:rFonts w:hint="eastAsia"/>
          <w:rtl/>
        </w:rPr>
        <w:t>مَ</w:t>
      </w:r>
      <w:r w:rsidR="00EF1EAF" w:rsidRPr="004F089E">
        <w:rPr>
          <w:rStyle w:val="Char8"/>
          <w:rtl/>
        </w:rPr>
        <w:t xml:space="preserve"> </w:t>
      </w:r>
      <w:r w:rsidR="00EF1EAF" w:rsidRPr="004F089E">
        <w:rPr>
          <w:rStyle w:val="Char8"/>
          <w:rFonts w:hint="cs"/>
          <w:rtl/>
        </w:rPr>
        <w:t>ٱ</w:t>
      </w:r>
      <w:r w:rsidR="00EF1EAF" w:rsidRPr="004F089E">
        <w:rPr>
          <w:rStyle w:val="Char8"/>
          <w:rFonts w:hint="eastAsia"/>
          <w:rtl/>
        </w:rPr>
        <w:t>لظَّ</w:t>
      </w:r>
      <w:r w:rsidR="00EF1EAF" w:rsidRPr="004F089E">
        <w:rPr>
          <w:rStyle w:val="Char8"/>
          <w:rFonts w:hint="cs"/>
          <w:rtl/>
        </w:rPr>
        <w:t>ٰ</w:t>
      </w:r>
      <w:r w:rsidR="00EF1EAF" w:rsidRPr="004F089E">
        <w:rPr>
          <w:rStyle w:val="Char8"/>
          <w:rFonts w:hint="eastAsia"/>
          <w:rtl/>
        </w:rPr>
        <w:t>لِمِينَ</w:t>
      </w:r>
      <w:r w:rsidR="00EF1EAF" w:rsidRPr="004F089E">
        <w:rPr>
          <w:rStyle w:val="Char8"/>
          <w:rtl/>
        </w:rPr>
        <w:t xml:space="preserve"> </w:t>
      </w:r>
      <w:r w:rsidR="00EF1EAF" w:rsidRPr="004F089E">
        <w:rPr>
          <w:rStyle w:val="Char8"/>
          <w:rFonts w:hint="cs"/>
          <w:rtl/>
        </w:rPr>
        <w:t>٥٠</w:t>
      </w:r>
      <w:r w:rsidRPr="004F089E">
        <w:rPr>
          <w:rFonts w:ascii="Times New Roman" w:hAnsi="Times New Roman" w:cs="Traditional Arabic" w:hint="cs"/>
          <w:sz w:val="22"/>
          <w:szCs w:val="28"/>
          <w:rtl/>
          <w:lang w:bidi="fa-IR"/>
        </w:rPr>
        <w:t>﴾</w:t>
      </w:r>
      <w:r w:rsidRPr="004F089E">
        <w:rPr>
          <w:rStyle w:val="Char5"/>
          <w:rFonts w:hint="cs"/>
          <w:rtl/>
        </w:rPr>
        <w:t xml:space="preserve"> </w:t>
      </w:r>
      <w:r w:rsidRPr="004F089E">
        <w:rPr>
          <w:rStyle w:val="Char6"/>
          <w:rFonts w:hint="cs"/>
          <w:rtl/>
        </w:rPr>
        <w:t>[القصص: 50]</w:t>
      </w:r>
      <w:r w:rsidRPr="004F089E">
        <w:rPr>
          <w:rStyle w:val="Char5"/>
          <w:rFonts w:hint="cs"/>
          <w:rtl/>
        </w:rPr>
        <w:t>.</w:t>
      </w:r>
      <w:r w:rsidR="000104E9" w:rsidRPr="004F089E">
        <w:rPr>
          <w:rStyle w:val="Char5"/>
          <w:rFonts w:hint="cs"/>
          <w:rtl/>
        </w:rPr>
        <w:t xml:space="preserve"> </w:t>
      </w:r>
      <w:r w:rsidRPr="004F089E">
        <w:rPr>
          <w:rFonts w:ascii="Times New Roman" w:hAnsi="Times New Roman" w:cs="Traditional Arabic" w:hint="cs"/>
          <w:sz w:val="20"/>
          <w:szCs w:val="26"/>
          <w:rtl/>
          <w:lang w:bidi="fa-IR"/>
        </w:rPr>
        <w:t>«</w:t>
      </w:r>
      <w:r w:rsidR="000104E9" w:rsidRPr="004F089E">
        <w:rPr>
          <w:rStyle w:val="Char5"/>
          <w:rFonts w:hint="cs"/>
          <w:rtl/>
        </w:rPr>
        <w:t xml:space="preserve">پس اگر [این پیشنهاد تو را نپذیرفتند و] به تو پاسخی ندادند بدان که ایشان فقط از هواها و </w:t>
      </w:r>
      <w:r w:rsidR="00090513" w:rsidRPr="004F089E">
        <w:rPr>
          <w:rStyle w:val="Char5"/>
          <w:rFonts w:hint="cs"/>
          <w:rtl/>
        </w:rPr>
        <w:t>هوس‌های</w:t>
      </w:r>
      <w:r w:rsidR="000104E9" w:rsidRPr="004F089E">
        <w:rPr>
          <w:rStyle w:val="Char5"/>
          <w:rFonts w:hint="cs"/>
          <w:rtl/>
        </w:rPr>
        <w:t xml:space="preserve"> خود پیروی می‌کنند! چه کسی گمراه‌تر و سرگشته‌تر از آن کسی است که [در دین] از هوی و هوس خود پیروی کند بدون اینکه رهنمودی از جانب خداوند [بدان شده] باشد؟! مسلّماً خداوند مردمان ستم پیشه را [به سوی حق] راهنمایی نمی‌نماید. [زیرا </w:t>
      </w:r>
      <w:r w:rsidR="00322C93" w:rsidRPr="004F089E">
        <w:rPr>
          <w:rStyle w:val="Char5"/>
          <w:rFonts w:hint="cs"/>
          <w:rtl/>
        </w:rPr>
        <w:t>کسیکه</w:t>
      </w:r>
      <w:r w:rsidR="000104E9" w:rsidRPr="004F089E">
        <w:rPr>
          <w:rStyle w:val="Char5"/>
          <w:rFonts w:hint="cs"/>
          <w:rtl/>
        </w:rPr>
        <w:t xml:space="preserve"> به دنبال باطل برود به حق راهیاب نمی‌شود]</w:t>
      </w:r>
      <w:r w:rsidRPr="004F089E">
        <w:rPr>
          <w:rFonts w:ascii="Times New Roman" w:hAnsi="Times New Roman" w:cs="Traditional Arabic" w:hint="cs"/>
          <w:sz w:val="20"/>
          <w:szCs w:val="26"/>
          <w:rtl/>
          <w:lang w:bidi="fa-IR"/>
        </w:rPr>
        <w:t>»</w:t>
      </w:r>
      <w:r w:rsidR="000104E9" w:rsidRPr="004F089E">
        <w:rPr>
          <w:rStyle w:val="Char5"/>
          <w:rFonts w:hint="cs"/>
          <w:rtl/>
        </w:rPr>
        <w:t>.</w:t>
      </w:r>
    </w:p>
    <w:p w:rsidR="000104E9" w:rsidRPr="0098561A" w:rsidRDefault="00004A4F" w:rsidP="004F089E">
      <w:pPr>
        <w:pStyle w:val="a3"/>
        <w:ind w:firstLine="0"/>
        <w:jc w:val="center"/>
        <w:rPr>
          <w:rStyle w:val="Char5"/>
          <w:rFonts w:ascii="mylotus" w:hAnsi="mylotus" w:cs="mylotus"/>
          <w:sz w:val="27"/>
          <w:szCs w:val="27"/>
          <w:rtl/>
        </w:rPr>
      </w:pPr>
      <w:r w:rsidRPr="004F089E">
        <w:rPr>
          <w:rFonts w:hint="cs"/>
          <w:rtl/>
        </w:rPr>
        <w:t>و</w:t>
      </w:r>
      <w:r w:rsidR="000104E9" w:rsidRPr="004F089E">
        <w:rPr>
          <w:rFonts w:hint="cs"/>
          <w:rtl/>
        </w:rPr>
        <w:t>صل</w:t>
      </w:r>
      <w:r w:rsidR="00AC4F7B" w:rsidRPr="004F089E">
        <w:rPr>
          <w:rFonts w:hint="cs"/>
          <w:rtl/>
        </w:rPr>
        <w:t>ى</w:t>
      </w:r>
      <w:r w:rsidR="000104E9" w:rsidRPr="004F089E">
        <w:rPr>
          <w:rFonts w:hint="cs"/>
          <w:rtl/>
        </w:rPr>
        <w:t xml:space="preserve"> ال</w:t>
      </w:r>
      <w:r w:rsidRPr="004F089E">
        <w:rPr>
          <w:rFonts w:hint="cs"/>
          <w:rtl/>
        </w:rPr>
        <w:t>له عل</w:t>
      </w:r>
      <w:r w:rsidR="00AC4F7B" w:rsidRPr="004F089E">
        <w:rPr>
          <w:rFonts w:hint="cs"/>
          <w:rtl/>
        </w:rPr>
        <w:t>ى</w:t>
      </w:r>
      <w:r w:rsidRPr="004F089E">
        <w:rPr>
          <w:rFonts w:hint="cs"/>
          <w:rtl/>
        </w:rPr>
        <w:t xml:space="preserve"> محمد و</w:t>
      </w:r>
      <w:r w:rsidR="001A2EAA" w:rsidRPr="004F089E">
        <w:rPr>
          <w:rFonts w:hint="cs"/>
          <w:rtl/>
        </w:rPr>
        <w:t>عل</w:t>
      </w:r>
      <w:r w:rsidR="00AC4F7B" w:rsidRPr="004F089E">
        <w:rPr>
          <w:rFonts w:hint="cs"/>
          <w:rtl/>
        </w:rPr>
        <w:t>ى</w:t>
      </w:r>
      <w:r w:rsidR="001A2EAA" w:rsidRPr="004F089E">
        <w:rPr>
          <w:rFonts w:hint="cs"/>
          <w:rtl/>
        </w:rPr>
        <w:t xml:space="preserve"> آله و</w:t>
      </w:r>
      <w:r w:rsidR="000104E9" w:rsidRPr="004F089E">
        <w:rPr>
          <w:rFonts w:hint="cs"/>
          <w:rtl/>
        </w:rPr>
        <w:t>صحبه أجمعین والحمدلله رب العالمین ...</w:t>
      </w:r>
    </w:p>
    <w:sectPr w:rsidR="000104E9" w:rsidRPr="0098561A" w:rsidSect="008F7E08">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48" w:rsidRDefault="00382B48">
      <w:r>
        <w:separator/>
      </w:r>
    </w:p>
  </w:endnote>
  <w:endnote w:type="continuationSeparator" w:id="0">
    <w:p w:rsidR="00382B48" w:rsidRDefault="0038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347111" w:rsidRDefault="00916E3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347111" w:rsidRDefault="00916E3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48" w:rsidRDefault="00382B48">
      <w:r>
        <w:separator/>
      </w:r>
    </w:p>
  </w:footnote>
  <w:footnote w:type="continuationSeparator" w:id="0">
    <w:p w:rsidR="00382B48" w:rsidRDefault="00382B48">
      <w:r>
        <w:continuationSeparator/>
      </w:r>
    </w:p>
  </w:footnote>
  <w:footnote w:id="1">
    <w:p w:rsidR="00916E33" w:rsidRPr="004F089E" w:rsidRDefault="00916E33" w:rsidP="004F089E">
      <w:pPr>
        <w:pStyle w:val="ac"/>
      </w:pPr>
      <w:r w:rsidRPr="004F089E">
        <w:rPr>
          <w:rStyle w:val="FootnoteReference"/>
          <w:szCs w:val="28"/>
          <w:vertAlign w:val="baseline"/>
        </w:rPr>
        <w:footnoteRef/>
      </w:r>
      <w:r w:rsidRPr="004F089E">
        <w:rPr>
          <w:rFonts w:hint="cs"/>
          <w:rtl/>
        </w:rPr>
        <w:t>- در کاظمیه عراق سال 1290هـ متولد شده است، در نجف و سامراء به تحصیل پرداخته است، و در سن 32 سالگی به لبنان برگشته است، و تعدادی از کشورها را گشته است.</w:t>
      </w:r>
    </w:p>
  </w:footnote>
  <w:footnote w:id="2">
    <w:p w:rsidR="00916E33" w:rsidRPr="004F089E" w:rsidRDefault="00916E33" w:rsidP="00AC4F7B">
      <w:pPr>
        <w:pStyle w:val="ac"/>
      </w:pPr>
      <w:r w:rsidRPr="004F089E">
        <w:rPr>
          <w:rStyle w:val="FootnoteReference"/>
          <w:szCs w:val="28"/>
          <w:vertAlign w:val="baseline"/>
        </w:rPr>
        <w:footnoteRef/>
      </w:r>
      <w:r w:rsidRPr="004F089E">
        <w:rPr>
          <w:rFonts w:hint="cs"/>
          <w:rtl/>
        </w:rPr>
        <w:t>- لازم به ذکر است، عبارت</w:t>
      </w:r>
      <w:r w:rsidRPr="004F089E">
        <w:rPr>
          <w:rFonts w:hint="eastAsia"/>
          <w:rtl/>
        </w:rPr>
        <w:t>‌</w:t>
      </w:r>
      <w:r w:rsidRPr="004F089E">
        <w:rPr>
          <w:rFonts w:hint="cs"/>
          <w:rtl/>
        </w:rPr>
        <w:t>هایی که داخل [.....] قرار گرفته‌اند متعلق به مؤلف [غامدی] نیست. م</w:t>
      </w:r>
    </w:p>
  </w:footnote>
  <w:footnote w:id="3">
    <w:p w:rsidR="00916E33" w:rsidRPr="004F089E" w:rsidRDefault="00916E33" w:rsidP="00AC4F7B">
      <w:pPr>
        <w:pStyle w:val="ac"/>
        <w:rPr>
          <w:rtl/>
        </w:rPr>
      </w:pPr>
      <w:r w:rsidRPr="004F089E">
        <w:rPr>
          <w:rStyle w:val="FootnoteReference"/>
          <w:szCs w:val="28"/>
          <w:vertAlign w:val="baseline"/>
        </w:rPr>
        <w:footnoteRef/>
      </w:r>
      <w:r w:rsidRPr="004F089E">
        <w:rPr>
          <w:rFonts w:hint="cs"/>
          <w:rtl/>
        </w:rPr>
        <w:t>- شلاق‌های سوزان در کشف دروغ و فریفتن نگارنده «</w:t>
      </w:r>
      <w:r w:rsidRPr="004F089E">
        <w:rPr>
          <w:rtl/>
        </w:rPr>
        <w:t>ال</w:t>
      </w:r>
      <w:r w:rsidRPr="004F089E">
        <w:rPr>
          <w:rFonts w:hint="cs"/>
          <w:rtl/>
        </w:rPr>
        <w:t>ـ</w:t>
      </w:r>
      <w:r w:rsidRPr="004F089E">
        <w:rPr>
          <w:rtl/>
        </w:rPr>
        <w:t>مراجعات</w:t>
      </w:r>
      <w:r w:rsidRPr="004F089E">
        <w:rPr>
          <w:rFonts w:hint="cs"/>
          <w:rtl/>
        </w:rPr>
        <w:t>».</w:t>
      </w:r>
    </w:p>
  </w:footnote>
  <w:footnote w:id="4">
    <w:p w:rsidR="00916E33" w:rsidRPr="004F089E" w:rsidRDefault="00916E33" w:rsidP="00AC4F7B">
      <w:pPr>
        <w:pStyle w:val="ac"/>
      </w:pPr>
      <w:r w:rsidRPr="004F089E">
        <w:rPr>
          <w:rStyle w:val="FootnoteReference"/>
          <w:szCs w:val="28"/>
          <w:vertAlign w:val="baseline"/>
        </w:rPr>
        <w:footnoteRef/>
      </w:r>
      <w:r w:rsidRPr="004F089E">
        <w:rPr>
          <w:rFonts w:hint="cs"/>
          <w:rtl/>
        </w:rPr>
        <w:t>- سلیم بن ابی فراج بن سلیم بشری استاد دانشگاه الازهر، از فقهای مالکی، در محلّه بشر متولد شد در الازهر به تعلیم و تعلم پرداخت، و کرسی فتوای مالکیان را بر عهده گرفت. و سال 1335 در قاهره وفات یافت.</w:t>
      </w:r>
    </w:p>
  </w:footnote>
  <w:footnote w:id="5">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الـمراجعات</w:t>
      </w:r>
      <w:r w:rsidRPr="004F089E">
        <w:rPr>
          <w:rFonts w:hint="cs"/>
          <w:rtl/>
        </w:rPr>
        <w:t xml:space="preserve"> (13/49).</w:t>
      </w:r>
    </w:p>
  </w:footnote>
  <w:footnote w:id="6">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الـمراجعات</w:t>
      </w:r>
      <w:r w:rsidRPr="004F089E">
        <w:rPr>
          <w:rFonts w:hint="cs"/>
          <w:rtl/>
        </w:rPr>
        <w:t xml:space="preserve"> (35/177).</w:t>
      </w:r>
    </w:p>
  </w:footnote>
  <w:footnote w:id="7">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الـمراجعات</w:t>
      </w:r>
      <w:r w:rsidRPr="004F089E">
        <w:rPr>
          <w:rFonts w:hint="cs"/>
          <w:rtl/>
        </w:rPr>
        <w:t xml:space="preserve"> (65/209).</w:t>
      </w:r>
    </w:p>
  </w:footnote>
  <w:footnote w:id="8">
    <w:p w:rsidR="00916E33" w:rsidRPr="004F089E" w:rsidRDefault="00916E33" w:rsidP="00AC4F7B">
      <w:pPr>
        <w:pStyle w:val="ac"/>
      </w:pPr>
      <w:r w:rsidRPr="004F089E">
        <w:rPr>
          <w:rStyle w:val="FootnoteReference"/>
          <w:szCs w:val="28"/>
          <w:vertAlign w:val="baseline"/>
        </w:rPr>
        <w:footnoteRef/>
      </w:r>
      <w:r w:rsidRPr="004F089E">
        <w:rPr>
          <w:rFonts w:hint="cs"/>
          <w:rtl/>
        </w:rPr>
        <w:t>- نگا: مراجعه (54، 56).</w:t>
      </w:r>
    </w:p>
  </w:footnote>
  <w:footnote w:id="9">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امام ابن تیمیه می‌فرماید: </w:t>
      </w:r>
      <w:r w:rsidRPr="004F089E">
        <w:rPr>
          <w:rStyle w:val="Chara"/>
          <w:rFonts w:hint="cs"/>
          <w:rtl/>
        </w:rPr>
        <w:t>«</w:t>
      </w:r>
      <w:r w:rsidRPr="004F089E">
        <w:rPr>
          <w:rStyle w:val="Chara"/>
          <w:rtl/>
        </w:rPr>
        <w:t>ف</w:t>
      </w:r>
      <w:r w:rsidRPr="004F089E">
        <w:rPr>
          <w:rStyle w:val="Chara"/>
          <w:rFonts w:hint="cs"/>
          <w:rtl/>
        </w:rPr>
        <w:t>إ</w:t>
      </w:r>
      <w:r w:rsidRPr="004F089E">
        <w:rPr>
          <w:rStyle w:val="Chara"/>
          <w:rtl/>
        </w:rPr>
        <w:t xml:space="preserve">نهم </w:t>
      </w:r>
      <w:r w:rsidRPr="004F089E">
        <w:rPr>
          <w:rStyle w:val="Chara"/>
          <w:rFonts w:hint="cs"/>
          <w:rtl/>
        </w:rPr>
        <w:t>أ</w:t>
      </w:r>
      <w:r w:rsidRPr="004F089E">
        <w:rPr>
          <w:rStyle w:val="Chara"/>
          <w:rtl/>
        </w:rPr>
        <w:t>کذب الناسِ ف</w:t>
      </w:r>
      <w:r w:rsidRPr="004F089E">
        <w:rPr>
          <w:rStyle w:val="Chara"/>
          <w:rFonts w:hint="cs"/>
          <w:rtl/>
        </w:rPr>
        <w:t>ي</w:t>
      </w:r>
      <w:r w:rsidRPr="004F089E">
        <w:rPr>
          <w:rStyle w:val="Chara"/>
          <w:rtl/>
        </w:rPr>
        <w:t xml:space="preserve"> النقلیات واجهل الناس ف</w:t>
      </w:r>
      <w:r w:rsidRPr="004F089E">
        <w:rPr>
          <w:rStyle w:val="Chara"/>
          <w:rFonts w:hint="cs"/>
          <w:rtl/>
        </w:rPr>
        <w:t>ي</w:t>
      </w:r>
      <w:r w:rsidRPr="004F089E">
        <w:rPr>
          <w:rStyle w:val="Chara"/>
          <w:rtl/>
        </w:rPr>
        <w:t xml:space="preserve"> العقلیات</w:t>
      </w:r>
      <w:r w:rsidRPr="004F089E">
        <w:rPr>
          <w:rStyle w:val="Chara"/>
          <w:rFonts w:hint="cs"/>
          <w:rtl/>
        </w:rPr>
        <w:t>»</w:t>
      </w:r>
      <w:r w:rsidRPr="004F089E">
        <w:rPr>
          <w:rFonts w:hint="cs"/>
          <w:rtl/>
        </w:rPr>
        <w:t xml:space="preserve"> - م.</w:t>
      </w:r>
    </w:p>
  </w:footnote>
  <w:footnote w:id="10">
    <w:p w:rsidR="00916E33" w:rsidRPr="004F089E" w:rsidRDefault="00916E33" w:rsidP="00AC4F7B">
      <w:pPr>
        <w:pStyle w:val="ac"/>
        <w:rPr>
          <w:lang w:bidi="fa-IR"/>
        </w:rPr>
      </w:pPr>
      <w:r w:rsidRPr="004F089E">
        <w:rPr>
          <w:rStyle w:val="FootnoteReference"/>
          <w:szCs w:val="28"/>
          <w:vertAlign w:val="baseline"/>
        </w:rPr>
        <w:footnoteRef/>
      </w:r>
      <w:r w:rsidRPr="004F089E">
        <w:rPr>
          <w:rFonts w:hint="cs"/>
          <w:rtl/>
        </w:rPr>
        <w:t>- تفسیر رازی (5/204).</w:t>
      </w:r>
    </w:p>
  </w:footnote>
  <w:footnote w:id="11">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مجمع الزوائد</w:t>
      </w:r>
      <w:r w:rsidRPr="004F089E">
        <w:rPr>
          <w:rFonts w:hint="cs"/>
          <w:rtl/>
        </w:rPr>
        <w:t xml:space="preserve"> (9/57).</w:t>
      </w:r>
    </w:p>
  </w:footnote>
  <w:footnote w:id="12">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مجرومین</w:t>
      </w:r>
      <w:r w:rsidRPr="004F089E">
        <w:rPr>
          <w:rFonts w:hint="cs"/>
          <w:rtl/>
        </w:rPr>
        <w:t xml:space="preserve"> (1/384)، </w:t>
      </w:r>
      <w:r w:rsidRPr="004F089E">
        <w:rPr>
          <w:rtl/>
        </w:rPr>
        <w:t>میزان الاعتدال</w:t>
      </w:r>
      <w:r w:rsidRPr="004F089E">
        <w:rPr>
          <w:rFonts w:hint="cs"/>
          <w:rtl/>
        </w:rPr>
        <w:t xml:space="preserve"> (3/137)، </w:t>
      </w:r>
      <w:r w:rsidRPr="004F089E">
        <w:rPr>
          <w:rtl/>
        </w:rPr>
        <w:t>التهذیب</w:t>
      </w:r>
      <w:r w:rsidRPr="004F089E">
        <w:rPr>
          <w:rFonts w:hint="cs"/>
          <w:rtl/>
        </w:rPr>
        <w:t xml:space="preserve"> (1/654).</w:t>
      </w:r>
    </w:p>
  </w:footnote>
  <w:footnote w:id="13">
    <w:p w:rsidR="00916E33" w:rsidRPr="004F089E" w:rsidRDefault="00916E33" w:rsidP="00AC4F7B">
      <w:pPr>
        <w:pStyle w:val="ac"/>
      </w:pPr>
      <w:r w:rsidRPr="004F089E">
        <w:rPr>
          <w:rStyle w:val="FootnoteReference"/>
          <w:szCs w:val="28"/>
          <w:vertAlign w:val="baseline"/>
        </w:rPr>
        <w:footnoteRef/>
      </w:r>
      <w:r w:rsidRPr="004F089E">
        <w:rPr>
          <w:rFonts w:hint="cs"/>
          <w:rtl/>
        </w:rPr>
        <w:t>- تفسیر ابن کثیر (2/660).</w:t>
      </w:r>
    </w:p>
  </w:footnote>
  <w:footnote w:id="14">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منهاج السن</w:t>
      </w:r>
      <w:r w:rsidRPr="004F089E">
        <w:rPr>
          <w:rFonts w:hint="cs"/>
          <w:rtl/>
        </w:rPr>
        <w:t>ة</w:t>
      </w:r>
      <w:r w:rsidRPr="004F089E">
        <w:rPr>
          <w:rtl/>
        </w:rPr>
        <w:t xml:space="preserve"> النبوی</w:t>
      </w:r>
      <w:r w:rsidRPr="004F089E">
        <w:rPr>
          <w:rFonts w:hint="cs"/>
          <w:rtl/>
        </w:rPr>
        <w:t>ة (7/138-143).</w:t>
      </w:r>
    </w:p>
  </w:footnote>
  <w:footnote w:id="15">
    <w:p w:rsidR="00916E33" w:rsidRPr="004F089E" w:rsidRDefault="00916E33" w:rsidP="00AC4F7B">
      <w:pPr>
        <w:pStyle w:val="ac"/>
      </w:pPr>
      <w:r w:rsidRPr="004F089E">
        <w:rPr>
          <w:rStyle w:val="FootnoteReference"/>
          <w:szCs w:val="28"/>
          <w:vertAlign w:val="baseline"/>
        </w:rPr>
        <w:footnoteRef/>
      </w:r>
      <w:r w:rsidRPr="004F089E">
        <w:rPr>
          <w:rFonts w:hint="cs"/>
          <w:rtl/>
        </w:rPr>
        <w:t>- آیا ندیده‌اید که پروردگارت چگونه عمل (سزا) نمود با کسانی ولایت آنها (اهل بیت) را انکار کردند ... و در همان حال آیۀ سأل سائلٌ نازل گردید.</w:t>
      </w:r>
    </w:p>
  </w:footnote>
  <w:footnote w:id="16">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مسلم کتاب </w:t>
      </w:r>
      <w:r w:rsidRPr="004F089E">
        <w:rPr>
          <w:rtl/>
        </w:rPr>
        <w:t>الجمع</w:t>
      </w:r>
      <w:r w:rsidRPr="004F089E">
        <w:rPr>
          <w:rFonts w:hint="cs"/>
          <w:rtl/>
        </w:rPr>
        <w:t>ة (16/151) با شرح نووی.</w:t>
      </w:r>
    </w:p>
  </w:footnote>
  <w:footnote w:id="17">
    <w:p w:rsidR="00916E33" w:rsidRPr="004F089E" w:rsidRDefault="00916E33" w:rsidP="00AC4F7B">
      <w:pPr>
        <w:pStyle w:val="ac"/>
      </w:pPr>
      <w:r w:rsidRPr="004F089E">
        <w:rPr>
          <w:rStyle w:val="FootnoteReference"/>
          <w:szCs w:val="28"/>
          <w:vertAlign w:val="baseline"/>
        </w:rPr>
        <w:footnoteRef/>
      </w:r>
      <w:r w:rsidRPr="004F089E">
        <w:rPr>
          <w:rFonts w:hint="cs"/>
          <w:rtl/>
        </w:rPr>
        <w:t>- اکنون در عراق جز شیخ خالص در مسجد صفوی در صحن مسجد کاظمی نماز جمعه بر پا نمی‌گردد.</w:t>
      </w:r>
    </w:p>
  </w:footnote>
  <w:footnote w:id="18">
    <w:p w:rsidR="00916E33" w:rsidRPr="004F089E" w:rsidRDefault="00916E33" w:rsidP="00AC4F7B">
      <w:pPr>
        <w:pStyle w:val="ac"/>
        <w:rPr>
          <w:lang w:bidi="fa-IR"/>
        </w:rPr>
      </w:pPr>
      <w:r w:rsidRPr="004F089E">
        <w:rPr>
          <w:rStyle w:val="FootnoteReference"/>
          <w:szCs w:val="28"/>
          <w:vertAlign w:val="baseline"/>
        </w:rPr>
        <w:footnoteRef/>
      </w:r>
      <w:r w:rsidRPr="004F089E">
        <w:rPr>
          <w:rFonts w:hint="cs"/>
          <w:rtl/>
        </w:rPr>
        <w:t xml:space="preserve">- </w:t>
      </w:r>
      <w:r w:rsidRPr="004F089E">
        <w:rPr>
          <w:rtl/>
        </w:rPr>
        <w:t>مفتاح الکرام</w:t>
      </w:r>
      <w:r w:rsidRPr="004F089E">
        <w:rPr>
          <w:rFonts w:hint="cs"/>
          <w:rtl/>
        </w:rPr>
        <w:t xml:space="preserve">ة، کتاب </w:t>
      </w:r>
      <w:r w:rsidRPr="004F089E">
        <w:rPr>
          <w:rtl/>
        </w:rPr>
        <w:t>الصلا</w:t>
      </w:r>
      <w:r w:rsidRPr="004F089E">
        <w:rPr>
          <w:rFonts w:hint="cs"/>
          <w:rtl/>
        </w:rPr>
        <w:t>ة (2/69).</w:t>
      </w:r>
    </w:p>
  </w:footnote>
  <w:footnote w:id="19">
    <w:p w:rsidR="00916E33" w:rsidRPr="004F089E" w:rsidRDefault="00916E33" w:rsidP="00AC4F7B">
      <w:pPr>
        <w:pStyle w:val="FootnoteText"/>
        <w:bidi/>
        <w:ind w:left="227" w:right="57" w:hanging="227"/>
        <w:jc w:val="both"/>
        <w:rPr>
          <w:rStyle w:val="Char9"/>
        </w:rPr>
      </w:pPr>
      <w:r w:rsidRPr="004F089E">
        <w:rPr>
          <w:rStyle w:val="Char9"/>
          <w:szCs w:val="28"/>
        </w:rPr>
        <w:footnoteRef/>
      </w:r>
      <w:r w:rsidRPr="004F089E">
        <w:rPr>
          <w:rStyle w:val="Char9"/>
          <w:rFonts w:hint="cs"/>
          <w:rtl/>
        </w:rPr>
        <w:t>- با توجه به صریح قرآن</w:t>
      </w:r>
      <w:r w:rsidRPr="004F089E">
        <w:rPr>
          <w:rFonts w:ascii="B Lotus" w:hAnsi="B Lotus" w:hint="cs"/>
          <w:sz w:val="22"/>
          <w:szCs w:val="22"/>
          <w:rtl/>
          <w:lang w:bidi="fa-IR"/>
        </w:rPr>
        <w:t xml:space="preserve"> </w:t>
      </w:r>
      <w:r w:rsidRPr="004F089E">
        <w:rPr>
          <w:rFonts w:ascii="B Lotus" w:hAnsi="B Lotus" w:cs="Traditional Arabic" w:hint="cs"/>
          <w:sz w:val="22"/>
          <w:szCs w:val="22"/>
          <w:rtl/>
          <w:lang w:bidi="fa-IR"/>
        </w:rPr>
        <w:t>﴿</w:t>
      </w:r>
      <w:r w:rsidRPr="004F089E">
        <w:rPr>
          <w:rStyle w:val="Charb"/>
          <w:rtl/>
        </w:rPr>
        <w:t>ثَانِيَ ٱثۡنَيۡنِ إِذۡ هُمَا فِي ٱلۡغَارِ إِذۡ يَقُولُ لِصَٰحِبِهِۦ لَا تَحۡزَنۡ إِنَّ ٱللَّهَ مَعَنَا</w:t>
      </w:r>
      <w:r w:rsidRPr="004F089E">
        <w:rPr>
          <w:rFonts w:ascii="B Lotus" w:hAnsi="B Lotus" w:cs="Traditional Arabic" w:hint="cs"/>
          <w:sz w:val="22"/>
          <w:szCs w:val="22"/>
          <w:rtl/>
          <w:lang w:bidi="fa-IR"/>
        </w:rPr>
        <w:t xml:space="preserve">﴾ </w:t>
      </w:r>
      <w:r w:rsidRPr="004F089E">
        <w:rPr>
          <w:rStyle w:val="Char9"/>
          <w:rFonts w:hint="cs"/>
          <w:rtl/>
        </w:rPr>
        <w:t>خداوند در این آیه صراحتاً ابوبکر را به عنوان صاحب پیامبر نام برده است و برای هیچ کدام از سایر یاران پیامبر چنین وصف برجسته‌ای ذکر نشده است. م.</w:t>
      </w:r>
    </w:p>
  </w:footnote>
  <w:footnote w:id="20">
    <w:p w:rsidR="00916E33" w:rsidRPr="004F089E" w:rsidRDefault="00916E33" w:rsidP="00AC4F7B">
      <w:pPr>
        <w:pStyle w:val="ac"/>
      </w:pPr>
      <w:r w:rsidRPr="004F089E">
        <w:rPr>
          <w:rStyle w:val="FootnoteReference"/>
          <w:szCs w:val="28"/>
          <w:vertAlign w:val="baseline"/>
        </w:rPr>
        <w:footnoteRef/>
      </w:r>
      <w:r w:rsidRPr="004F089E">
        <w:rPr>
          <w:rFonts w:hint="cs"/>
          <w:rtl/>
        </w:rPr>
        <w:t>- مستدرک با تلخیص (3/136).</w:t>
      </w:r>
    </w:p>
  </w:footnote>
  <w:footnote w:id="21">
    <w:p w:rsidR="00916E33" w:rsidRPr="004F089E" w:rsidRDefault="00916E33" w:rsidP="00AC4F7B">
      <w:pPr>
        <w:pStyle w:val="ac"/>
      </w:pPr>
      <w:r w:rsidRPr="004F089E">
        <w:rPr>
          <w:rStyle w:val="FootnoteReference"/>
          <w:szCs w:val="28"/>
          <w:vertAlign w:val="baseline"/>
        </w:rPr>
        <w:footnoteRef/>
      </w:r>
      <w:r w:rsidRPr="004F089E">
        <w:rPr>
          <w:rFonts w:hint="cs"/>
          <w:rtl/>
        </w:rPr>
        <w:t>- مستدرک (3/140) و ذهبی می‌گوید: بلکه بر سریج وضع گردیده است.</w:t>
      </w:r>
    </w:p>
  </w:footnote>
  <w:footnote w:id="22">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تفسیر الرازی</w:t>
      </w:r>
      <w:r w:rsidRPr="004F089E">
        <w:rPr>
          <w:rFonts w:hint="cs"/>
          <w:rtl/>
        </w:rPr>
        <w:t xml:space="preserve"> (8/81).</w:t>
      </w:r>
    </w:p>
  </w:footnote>
  <w:footnote w:id="23">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سیر</w:t>
      </w:r>
      <w:r w:rsidRPr="004F089E">
        <w:rPr>
          <w:rFonts w:hint="cs"/>
          <w:rtl/>
        </w:rPr>
        <w:t>ة</w:t>
      </w:r>
      <w:r w:rsidRPr="004F089E">
        <w:rPr>
          <w:rtl/>
        </w:rPr>
        <w:t xml:space="preserve"> الجلی</w:t>
      </w:r>
      <w:r w:rsidRPr="004F089E">
        <w:rPr>
          <w:rFonts w:hint="cs"/>
          <w:rtl/>
        </w:rPr>
        <w:t>ة (3/309).</w:t>
      </w:r>
    </w:p>
  </w:footnote>
  <w:footnote w:id="24">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طبقات الکبری</w:t>
      </w:r>
      <w:r w:rsidRPr="004F089E">
        <w:rPr>
          <w:rFonts w:hint="cs"/>
          <w:rtl/>
        </w:rPr>
        <w:t xml:space="preserve"> (2/29).</w:t>
      </w:r>
    </w:p>
  </w:footnote>
  <w:footnote w:id="25">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البدای</w:t>
      </w:r>
      <w:r w:rsidRPr="004F089E">
        <w:rPr>
          <w:rFonts w:hint="cs"/>
          <w:rtl/>
        </w:rPr>
        <w:t>ة</w:t>
      </w:r>
      <w:r w:rsidRPr="004F089E">
        <w:rPr>
          <w:rtl/>
        </w:rPr>
        <w:t xml:space="preserve"> والنهای</w:t>
      </w:r>
      <w:r w:rsidRPr="004F089E">
        <w:rPr>
          <w:rFonts w:hint="cs"/>
          <w:rtl/>
        </w:rPr>
        <w:t>ة (6/306) و آنرا به بیهقی نسبت داده</w:t>
      </w:r>
      <w:r w:rsidRPr="004F089E">
        <w:rPr>
          <w:rFonts w:hint="eastAsia"/>
          <w:rtl/>
        </w:rPr>
        <w:t>‌</w:t>
      </w:r>
      <w:r w:rsidRPr="004F089E">
        <w:rPr>
          <w:rFonts w:hint="cs"/>
          <w:rtl/>
        </w:rPr>
        <w:t>است.</w:t>
      </w:r>
    </w:p>
  </w:footnote>
  <w:footnote w:id="26">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با تلخیص (3/143).</w:t>
      </w:r>
    </w:p>
  </w:footnote>
  <w:footnote w:id="27">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(7/327) «</w:t>
      </w:r>
      <w:r w:rsidRPr="004F089E">
        <w:rPr>
          <w:rtl/>
        </w:rPr>
        <w:t>التهذیب</w:t>
      </w:r>
      <w:r w:rsidRPr="004F089E">
        <w:rPr>
          <w:rFonts w:hint="cs"/>
          <w:rtl/>
        </w:rPr>
        <w:t xml:space="preserve"> (1/149).</w:t>
      </w:r>
    </w:p>
  </w:footnote>
  <w:footnote w:id="28">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(5/199).</w:t>
      </w:r>
    </w:p>
  </w:footnote>
  <w:footnote w:id="29">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مصدر السابق</w:t>
      </w:r>
      <w:r w:rsidRPr="004F089E">
        <w:rPr>
          <w:rFonts w:hint="cs"/>
          <w:rtl/>
        </w:rPr>
        <w:t xml:space="preserve"> (5/206).</w:t>
      </w:r>
    </w:p>
  </w:footnote>
  <w:footnote w:id="30">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(3/183).</w:t>
      </w:r>
    </w:p>
  </w:footnote>
  <w:footnote w:id="31">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(3/173).</w:t>
      </w:r>
    </w:p>
  </w:footnote>
  <w:footnote w:id="32">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(5/206).</w:t>
      </w:r>
    </w:p>
  </w:footnote>
  <w:footnote w:id="33">
    <w:p w:rsidR="00916E33" w:rsidRPr="004F089E" w:rsidRDefault="00916E33" w:rsidP="00AC4F7B">
      <w:pPr>
        <w:pStyle w:val="ac"/>
      </w:pPr>
      <w:r w:rsidRPr="004F089E">
        <w:rPr>
          <w:rStyle w:val="FootnoteReference"/>
          <w:szCs w:val="28"/>
          <w:vertAlign w:val="baseline"/>
        </w:rPr>
        <w:footnoteRef/>
      </w:r>
      <w:r w:rsidRPr="004F089E">
        <w:rPr>
          <w:rFonts w:hint="cs"/>
          <w:rtl/>
        </w:rPr>
        <w:t>- «هر کس علی را اطاعت نماید مرا اطاعت نموده است، و هر که از علی سرپیچی نماید مرا سرپیچی نموده است» - م.</w:t>
      </w:r>
    </w:p>
  </w:footnote>
  <w:footnote w:id="34">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(3/131).</w:t>
      </w:r>
    </w:p>
  </w:footnote>
  <w:footnote w:id="35">
    <w:p w:rsidR="00916E33" w:rsidRPr="004F089E" w:rsidRDefault="00916E33" w:rsidP="00AC4F7B">
      <w:pPr>
        <w:pStyle w:val="ac"/>
      </w:pPr>
      <w:r w:rsidRPr="004F089E">
        <w:rPr>
          <w:rStyle w:val="FootnoteReference"/>
          <w:szCs w:val="28"/>
          <w:vertAlign w:val="baseline"/>
        </w:rPr>
        <w:footnoteRef/>
      </w:r>
      <w:r w:rsidRPr="004F089E">
        <w:rPr>
          <w:rFonts w:hint="cs"/>
          <w:rtl/>
        </w:rPr>
        <w:t>- هر کسی علی را دشنام دهد مرا دشنام داده</w:t>
      </w:r>
      <w:r w:rsidRPr="004F089E">
        <w:rPr>
          <w:rFonts w:hint="eastAsia"/>
          <w:rtl/>
        </w:rPr>
        <w:t>‌</w:t>
      </w:r>
      <w:r w:rsidRPr="004F089E">
        <w:rPr>
          <w:rFonts w:hint="cs"/>
          <w:rtl/>
        </w:rPr>
        <w:t>است. م.</w:t>
      </w:r>
    </w:p>
  </w:footnote>
  <w:footnote w:id="36">
    <w:p w:rsidR="00916E33" w:rsidRPr="004F089E" w:rsidRDefault="00916E33" w:rsidP="00AC4F7B">
      <w:pPr>
        <w:pStyle w:val="ac"/>
      </w:pPr>
      <w:r w:rsidRPr="004F089E">
        <w:rPr>
          <w:rStyle w:val="FootnoteReference"/>
          <w:szCs w:val="28"/>
          <w:vertAlign w:val="baseline"/>
        </w:rPr>
        <w:footnoteRef/>
      </w:r>
      <w:r w:rsidRPr="004F089E">
        <w:rPr>
          <w:rFonts w:hint="cs"/>
          <w:rtl/>
        </w:rPr>
        <w:t>- مستدرک (3/130).</w:t>
      </w:r>
    </w:p>
  </w:footnote>
  <w:footnote w:id="37">
    <w:p w:rsidR="00916E33" w:rsidRPr="004F089E" w:rsidRDefault="00916E33" w:rsidP="00AC4F7B">
      <w:pPr>
        <w:pStyle w:val="ac"/>
      </w:pPr>
      <w:r w:rsidRPr="004F089E">
        <w:rPr>
          <w:rStyle w:val="FootnoteReference"/>
          <w:szCs w:val="28"/>
          <w:vertAlign w:val="baseline"/>
        </w:rPr>
        <w:footnoteRef/>
      </w:r>
      <w:r w:rsidRPr="004F089E">
        <w:rPr>
          <w:rFonts w:hint="cs"/>
          <w:rtl/>
        </w:rPr>
        <w:t>- تهذیب (1/14)، مستدرک (3/138).</w:t>
      </w:r>
    </w:p>
  </w:footnote>
  <w:footnote w:id="38">
    <w:p w:rsidR="00916E33" w:rsidRPr="004F089E" w:rsidRDefault="00916E33" w:rsidP="00AC4F7B">
      <w:pPr>
        <w:pStyle w:val="ac"/>
      </w:pPr>
      <w:r w:rsidRPr="004F089E">
        <w:rPr>
          <w:rStyle w:val="FootnoteReference"/>
          <w:szCs w:val="28"/>
          <w:vertAlign w:val="baseline"/>
        </w:rPr>
        <w:footnoteRef/>
      </w:r>
      <w:r w:rsidRPr="004F089E">
        <w:rPr>
          <w:rFonts w:hint="cs"/>
          <w:rtl/>
        </w:rPr>
        <w:t>- یحیی بن معین او [ابی الازهر] را تصدیق نموده، و عذر وی را پذیرفته است.</w:t>
      </w:r>
    </w:p>
  </w:footnote>
  <w:footnote w:id="39">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صواعق ال</w:t>
      </w:r>
      <w:r w:rsidRPr="004F089E">
        <w:rPr>
          <w:rFonts w:hint="cs"/>
          <w:rtl/>
        </w:rPr>
        <w:t>ـ</w:t>
      </w:r>
      <w:r w:rsidRPr="004F089E">
        <w:rPr>
          <w:rtl/>
        </w:rPr>
        <w:t>محرق</w:t>
      </w:r>
      <w:r w:rsidRPr="004F089E">
        <w:rPr>
          <w:rFonts w:hint="cs"/>
          <w:rtl/>
        </w:rPr>
        <w:t>ة (1/106).</w:t>
      </w:r>
    </w:p>
  </w:footnote>
  <w:footnote w:id="40">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الطبقات الکُبری</w:t>
      </w:r>
      <w:r w:rsidRPr="004F089E">
        <w:rPr>
          <w:rFonts w:hint="cs"/>
          <w:rtl/>
        </w:rPr>
        <w:t xml:space="preserve"> (2/201).</w:t>
      </w:r>
    </w:p>
  </w:footnote>
  <w:footnote w:id="41">
    <w:p w:rsidR="00916E33" w:rsidRPr="004F089E" w:rsidRDefault="00916E33" w:rsidP="00AC4F7B">
      <w:pPr>
        <w:pStyle w:val="ac"/>
      </w:pPr>
      <w:r w:rsidRPr="004F089E">
        <w:rPr>
          <w:rStyle w:val="FootnoteReference"/>
          <w:szCs w:val="28"/>
          <w:vertAlign w:val="baseline"/>
        </w:rPr>
        <w:footnoteRef/>
      </w:r>
      <w:r w:rsidRPr="004F089E">
        <w:rPr>
          <w:rFonts w:hint="cs"/>
          <w:rtl/>
        </w:rPr>
        <w:t xml:space="preserve">- </w:t>
      </w:r>
      <w:r w:rsidRPr="004F089E">
        <w:rPr>
          <w:rtl/>
        </w:rPr>
        <w:t>کنزل العمال</w:t>
      </w:r>
      <w:r w:rsidRPr="004F089E">
        <w:rPr>
          <w:rFonts w:hint="cs"/>
          <w:rtl/>
        </w:rPr>
        <w:t xml:space="preserve"> (18789).</w:t>
      </w:r>
    </w:p>
  </w:footnote>
  <w:footnote w:id="42">
    <w:p w:rsidR="00916E33" w:rsidRPr="004F089E" w:rsidRDefault="00916E33" w:rsidP="00AC4F7B">
      <w:pPr>
        <w:pStyle w:val="ac"/>
        <w:rPr>
          <w:rStyle w:val="FootnoteReference"/>
          <w:vertAlign w:val="baseline"/>
          <w:rtl/>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(3/279) </w:t>
      </w:r>
      <w:r w:rsidRPr="004F089E">
        <w:rPr>
          <w:rtl/>
        </w:rPr>
        <w:t>التهذیب</w:t>
      </w:r>
      <w:r w:rsidRPr="004F089E">
        <w:rPr>
          <w:rFonts w:hint="cs"/>
          <w:rtl/>
        </w:rPr>
        <w:t xml:space="preserve"> (2/83) </w:t>
      </w:r>
      <w:r w:rsidRPr="004F089E">
        <w:rPr>
          <w:rtl/>
        </w:rPr>
        <w:t>ال</w:t>
      </w:r>
      <w:r w:rsidRPr="004F089E">
        <w:rPr>
          <w:rFonts w:hint="cs"/>
          <w:rtl/>
        </w:rPr>
        <w:t>ـ</w:t>
      </w:r>
      <w:r w:rsidRPr="004F089E">
        <w:rPr>
          <w:rtl/>
        </w:rPr>
        <w:t>محرومین</w:t>
      </w:r>
      <w:r w:rsidRPr="004F089E">
        <w:rPr>
          <w:rFonts w:hint="cs"/>
          <w:rtl/>
        </w:rPr>
        <w:t xml:space="preserve"> (1/413).</w:t>
      </w:r>
    </w:p>
  </w:footnote>
  <w:footnote w:id="4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سوگند به خداوند رسول خدا</w:t>
      </w:r>
      <w:r w:rsidRPr="004F089E">
        <w:rPr>
          <w:rFonts w:cs="CTraditional Arabic" w:hint="cs"/>
          <w:rtl/>
        </w:rPr>
        <w:t>ص</w:t>
      </w:r>
      <w:r w:rsidRPr="004F089E">
        <w:rPr>
          <w:rFonts w:hint="cs"/>
          <w:rtl/>
        </w:rPr>
        <w:t xml:space="preserve"> وفات نمود در حالیکه بر سینه علی تکیه داده بود، و او (علی) وی</w:t>
      </w:r>
      <w:r w:rsidRPr="004F089E">
        <w:rPr>
          <w:rFonts w:cs="CTraditional Arabic" w:hint="cs"/>
          <w:rtl/>
        </w:rPr>
        <w:t>ص</w:t>
      </w:r>
      <w:r w:rsidRPr="004F089E">
        <w:rPr>
          <w:rFonts w:hint="cs"/>
          <w:rtl/>
        </w:rPr>
        <w:t xml:space="preserve"> را غسل داد.</w:t>
      </w:r>
    </w:p>
  </w:footnote>
  <w:footnote w:id="4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طبقات الکبری</w:t>
      </w:r>
      <w:r w:rsidRPr="004F089E">
        <w:rPr>
          <w:rFonts w:hint="cs"/>
          <w:rtl/>
        </w:rPr>
        <w:t xml:space="preserve"> (2/202).</w:t>
      </w:r>
    </w:p>
  </w:footnote>
  <w:footnote w:id="4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 العمال</w:t>
      </w:r>
      <w:r w:rsidRPr="004F089E">
        <w:rPr>
          <w:rFonts w:hint="cs"/>
          <w:rtl/>
        </w:rPr>
        <w:t xml:space="preserve"> (18791).</w:t>
      </w:r>
    </w:p>
  </w:footnote>
  <w:footnote w:id="46">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(6/273) </w:t>
      </w:r>
      <w:r w:rsidRPr="004F089E">
        <w:rPr>
          <w:rtl/>
        </w:rPr>
        <w:t>ال</w:t>
      </w:r>
      <w:r w:rsidRPr="004F089E">
        <w:rPr>
          <w:rFonts w:hint="cs"/>
          <w:rtl/>
        </w:rPr>
        <w:t>ـ</w:t>
      </w:r>
      <w:r w:rsidRPr="004F089E">
        <w:rPr>
          <w:rtl/>
        </w:rPr>
        <w:t>محرومین</w:t>
      </w:r>
      <w:r w:rsidRPr="004F089E">
        <w:rPr>
          <w:rFonts w:hint="cs"/>
          <w:rtl/>
        </w:rPr>
        <w:t xml:space="preserve"> (2/303) </w:t>
      </w:r>
      <w:r w:rsidRPr="004F089E">
        <w:rPr>
          <w:rtl/>
        </w:rPr>
        <w:t>التهذیب</w:t>
      </w:r>
      <w:r w:rsidRPr="004F089E">
        <w:rPr>
          <w:rFonts w:hint="cs"/>
          <w:rtl/>
        </w:rPr>
        <w:t xml:space="preserve"> (3/656).</w:t>
      </w:r>
    </w:p>
  </w:footnote>
  <w:footnote w:id="4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‌با ترجمه مفهومی (زیرا انسان از بیان این اراجیف نسبت به پیامبر خجل می‌گردد. م).</w:t>
      </w:r>
    </w:p>
  </w:footnote>
  <w:footnote w:id="48">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بیماری و الم بر پیامبر</w:t>
      </w:r>
      <w:r w:rsidRPr="004F089E">
        <w:rPr>
          <w:rFonts w:cs="CTraditional Arabic" w:hint="cs"/>
          <w:rtl/>
        </w:rPr>
        <w:t>ص</w:t>
      </w:r>
      <w:r w:rsidRPr="004F089E">
        <w:rPr>
          <w:rFonts w:hint="cs"/>
          <w:rtl/>
        </w:rPr>
        <w:t xml:space="preserve"> چیره شده است. بخاری در جاهای از صحیح خود روایت کرده است از جمله کتاب </w:t>
      </w:r>
      <w:r w:rsidRPr="004F089E">
        <w:rPr>
          <w:rtl/>
        </w:rPr>
        <w:t>العلم</w:t>
      </w:r>
      <w:r w:rsidRPr="004F089E">
        <w:rPr>
          <w:rFonts w:hint="cs"/>
          <w:rtl/>
        </w:rPr>
        <w:t xml:space="preserve"> (ج: 114). </w:t>
      </w:r>
      <w:r w:rsidRPr="004F089E">
        <w:rPr>
          <w:rtl/>
        </w:rPr>
        <w:t>الجهاد والسیر</w:t>
      </w:r>
      <w:r w:rsidRPr="004F089E">
        <w:rPr>
          <w:rFonts w:hint="cs"/>
          <w:rtl/>
        </w:rPr>
        <w:t xml:space="preserve"> (ج: 3053). </w:t>
      </w:r>
      <w:r w:rsidRPr="004F089E">
        <w:rPr>
          <w:rtl/>
        </w:rPr>
        <w:t>الجزی</w:t>
      </w:r>
      <w:r w:rsidRPr="004F089E">
        <w:rPr>
          <w:rFonts w:hint="cs"/>
          <w:rtl/>
        </w:rPr>
        <w:t>ة</w:t>
      </w:r>
      <w:r w:rsidRPr="004F089E">
        <w:rPr>
          <w:rtl/>
        </w:rPr>
        <w:t xml:space="preserve"> وال</w:t>
      </w:r>
      <w:r w:rsidRPr="004F089E">
        <w:rPr>
          <w:rFonts w:hint="cs"/>
          <w:rtl/>
        </w:rPr>
        <w:t>ـ</w:t>
      </w:r>
      <w:r w:rsidRPr="004F089E">
        <w:rPr>
          <w:rtl/>
        </w:rPr>
        <w:t>موادع</w:t>
      </w:r>
      <w:r w:rsidRPr="004F089E">
        <w:rPr>
          <w:rFonts w:hint="cs"/>
          <w:rtl/>
        </w:rPr>
        <w:t xml:space="preserve">ة (ح: 3168)، </w:t>
      </w:r>
      <w:r w:rsidRPr="004F089E">
        <w:rPr>
          <w:rtl/>
        </w:rPr>
        <w:t>ال</w:t>
      </w:r>
      <w:r w:rsidRPr="004F089E">
        <w:rPr>
          <w:rFonts w:hint="cs"/>
          <w:rtl/>
        </w:rPr>
        <w:t>ـ</w:t>
      </w:r>
      <w:r w:rsidRPr="004F089E">
        <w:rPr>
          <w:rtl/>
        </w:rPr>
        <w:t>مغازی</w:t>
      </w:r>
      <w:r w:rsidRPr="004F089E">
        <w:rPr>
          <w:rFonts w:hint="cs"/>
          <w:rtl/>
        </w:rPr>
        <w:t xml:space="preserve"> (ج: 4431) (ج: 4432) </w:t>
      </w:r>
      <w:r w:rsidRPr="004F089E">
        <w:rPr>
          <w:rtl/>
        </w:rPr>
        <w:t>ال</w:t>
      </w:r>
      <w:r w:rsidRPr="004F089E">
        <w:rPr>
          <w:rFonts w:hint="cs"/>
          <w:rtl/>
        </w:rPr>
        <w:t>ـ</w:t>
      </w:r>
      <w:r w:rsidRPr="004F089E">
        <w:rPr>
          <w:rtl/>
        </w:rPr>
        <w:t>مرضی</w:t>
      </w:r>
      <w:r w:rsidRPr="004F089E">
        <w:rPr>
          <w:rFonts w:hint="cs"/>
          <w:rtl/>
        </w:rPr>
        <w:t xml:space="preserve"> (ج: 5669) </w:t>
      </w:r>
      <w:r w:rsidRPr="004F089E">
        <w:rPr>
          <w:rtl/>
        </w:rPr>
        <w:t>الاعتقام</w:t>
      </w:r>
      <w:r w:rsidRPr="004F089E">
        <w:rPr>
          <w:rFonts w:hint="cs"/>
          <w:rtl/>
        </w:rPr>
        <w:t xml:space="preserve"> (ج: 7366).</w:t>
      </w:r>
    </w:p>
  </w:footnote>
  <w:footnote w:id="4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الصواعق ال</w:t>
      </w:r>
      <w:r w:rsidRPr="004F089E">
        <w:rPr>
          <w:rFonts w:hint="cs"/>
          <w:rtl/>
        </w:rPr>
        <w:t>ـ</w:t>
      </w:r>
      <w:r w:rsidRPr="004F089E">
        <w:rPr>
          <w:rtl/>
        </w:rPr>
        <w:t>محرقه</w:t>
      </w:r>
      <w:r w:rsidRPr="004F089E">
        <w:rPr>
          <w:rFonts w:hint="cs"/>
          <w:rtl/>
        </w:rPr>
        <w:t xml:space="preserve"> (2/401). </w:t>
      </w:r>
    </w:p>
  </w:footnote>
  <w:footnote w:id="5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الشفاء</w:t>
      </w:r>
      <w:r w:rsidRPr="004F089E">
        <w:rPr>
          <w:rFonts w:hint="cs"/>
          <w:rtl/>
        </w:rPr>
        <w:t xml:space="preserve"> (2/46). </w:t>
      </w:r>
    </w:p>
  </w:footnote>
  <w:footnote w:id="51">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xml:space="preserve">- </w:t>
      </w:r>
      <w:r w:rsidRPr="004F089E">
        <w:rPr>
          <w:rFonts w:ascii="B Lotus" w:hAnsi="B Lotus" w:cs="Traditional Arabic" w:hint="cs"/>
          <w:rtl/>
          <w:lang w:bidi="fa-IR"/>
        </w:rPr>
        <w:t>﴿</w:t>
      </w:r>
      <w:r w:rsidRPr="004F089E">
        <w:rPr>
          <w:rStyle w:val="Charb"/>
          <w:rFonts w:hint="eastAsia"/>
          <w:rtl/>
        </w:rPr>
        <w:t>لَا</w:t>
      </w:r>
      <w:r w:rsidRPr="004F089E">
        <w:rPr>
          <w:rStyle w:val="Charb"/>
          <w:rtl/>
        </w:rPr>
        <w:t xml:space="preserve"> </w:t>
      </w:r>
      <w:r w:rsidRPr="004F089E">
        <w:rPr>
          <w:rStyle w:val="Charb"/>
          <w:rFonts w:hint="eastAsia"/>
          <w:rtl/>
        </w:rPr>
        <w:t>تَق</w:t>
      </w:r>
      <w:r w:rsidRPr="004F089E">
        <w:rPr>
          <w:rStyle w:val="Charb"/>
          <w:rFonts w:hint="cs"/>
          <w:rtl/>
        </w:rPr>
        <w:t>ۡ</w:t>
      </w:r>
      <w:r w:rsidRPr="004F089E">
        <w:rPr>
          <w:rStyle w:val="Charb"/>
          <w:rFonts w:hint="eastAsia"/>
          <w:rtl/>
        </w:rPr>
        <w:t>رَبُواْ</w:t>
      </w:r>
      <w:r w:rsidRPr="004F089E">
        <w:rPr>
          <w:rStyle w:val="Charb"/>
          <w:rtl/>
        </w:rPr>
        <w:t xml:space="preserve"> </w:t>
      </w:r>
      <w:r w:rsidRPr="004F089E">
        <w:rPr>
          <w:rStyle w:val="Charb"/>
          <w:rFonts w:hint="cs"/>
          <w:rtl/>
        </w:rPr>
        <w:t>ٱ</w:t>
      </w:r>
      <w:r w:rsidRPr="004F089E">
        <w:rPr>
          <w:rStyle w:val="Charb"/>
          <w:rFonts w:hint="eastAsia"/>
          <w:rtl/>
        </w:rPr>
        <w:t>لصَّلَو</w:t>
      </w:r>
      <w:r w:rsidRPr="004F089E">
        <w:rPr>
          <w:rStyle w:val="Charb"/>
          <w:rFonts w:hint="cs"/>
          <w:rtl/>
        </w:rPr>
        <w:t>ٰ</w:t>
      </w:r>
      <w:r w:rsidRPr="004F089E">
        <w:rPr>
          <w:rStyle w:val="Charb"/>
          <w:rFonts w:hint="eastAsia"/>
          <w:rtl/>
        </w:rPr>
        <w:t>ةَ</w:t>
      </w:r>
      <w:r w:rsidRPr="004F089E">
        <w:rPr>
          <w:rFonts w:ascii="B Lotus" w:hAnsi="B Lotus" w:cs="Traditional Arabic" w:hint="cs"/>
          <w:rtl/>
          <w:lang w:bidi="fa-IR"/>
        </w:rPr>
        <w:t>﴾</w:t>
      </w:r>
      <w:r w:rsidRPr="004F089E">
        <w:rPr>
          <w:rFonts w:hint="cs"/>
          <w:rtl/>
        </w:rPr>
        <w:t xml:space="preserve"> یعنی «به نماز نزدیک نشوید». اما وقتی دنباله آیه را می‌خوانیم می‌بینیم می‌فرماید:</w:t>
      </w:r>
      <w:r w:rsidRPr="004F089E">
        <w:rPr>
          <w:rFonts w:ascii="B Lotus" w:hAnsi="B Lotus" w:hint="cs"/>
          <w:rtl/>
          <w:lang w:bidi="fa-IR"/>
        </w:rPr>
        <w:t xml:space="preserve"> </w:t>
      </w:r>
      <w:r w:rsidRPr="004F089E">
        <w:rPr>
          <w:rFonts w:ascii="B Lotus" w:hAnsi="B Lotus" w:cs="Traditional Arabic" w:hint="cs"/>
          <w:rtl/>
          <w:lang w:bidi="fa-IR"/>
        </w:rPr>
        <w:t>﴿</w:t>
      </w:r>
      <w:r w:rsidRPr="004F089E">
        <w:rPr>
          <w:rStyle w:val="Charb"/>
          <w:rFonts w:hint="eastAsia"/>
          <w:rtl/>
        </w:rPr>
        <w:t>لَا</w:t>
      </w:r>
      <w:r w:rsidRPr="004F089E">
        <w:rPr>
          <w:rStyle w:val="Charb"/>
          <w:rtl/>
        </w:rPr>
        <w:t xml:space="preserve"> </w:t>
      </w:r>
      <w:r w:rsidRPr="004F089E">
        <w:rPr>
          <w:rStyle w:val="Charb"/>
          <w:rFonts w:hint="eastAsia"/>
          <w:rtl/>
        </w:rPr>
        <w:t>تَق</w:t>
      </w:r>
      <w:r w:rsidRPr="004F089E">
        <w:rPr>
          <w:rStyle w:val="Charb"/>
          <w:rFonts w:hint="cs"/>
          <w:rtl/>
        </w:rPr>
        <w:t>ۡ</w:t>
      </w:r>
      <w:r w:rsidRPr="004F089E">
        <w:rPr>
          <w:rStyle w:val="Charb"/>
          <w:rFonts w:hint="eastAsia"/>
          <w:rtl/>
        </w:rPr>
        <w:t>رَبُواْ</w:t>
      </w:r>
      <w:r w:rsidRPr="004F089E">
        <w:rPr>
          <w:rStyle w:val="Charb"/>
          <w:rtl/>
        </w:rPr>
        <w:t xml:space="preserve"> </w:t>
      </w:r>
      <w:r w:rsidRPr="004F089E">
        <w:rPr>
          <w:rStyle w:val="Charb"/>
          <w:rFonts w:hint="cs"/>
          <w:rtl/>
        </w:rPr>
        <w:t>ٱ</w:t>
      </w:r>
      <w:r w:rsidRPr="004F089E">
        <w:rPr>
          <w:rStyle w:val="Charb"/>
          <w:rFonts w:hint="eastAsia"/>
          <w:rtl/>
        </w:rPr>
        <w:t>لصَّلَو</w:t>
      </w:r>
      <w:r w:rsidRPr="004F089E">
        <w:rPr>
          <w:rStyle w:val="Charb"/>
          <w:rFonts w:hint="cs"/>
          <w:rtl/>
        </w:rPr>
        <w:t>ٰ</w:t>
      </w:r>
      <w:r w:rsidRPr="004F089E">
        <w:rPr>
          <w:rStyle w:val="Charb"/>
          <w:rFonts w:hint="eastAsia"/>
          <w:rtl/>
        </w:rPr>
        <w:t>ةَ</w:t>
      </w:r>
      <w:r w:rsidRPr="004F089E">
        <w:rPr>
          <w:rStyle w:val="Charb"/>
          <w:rtl/>
        </w:rPr>
        <w:t xml:space="preserve"> </w:t>
      </w:r>
      <w:r w:rsidRPr="004F089E">
        <w:rPr>
          <w:rStyle w:val="Charb"/>
          <w:rFonts w:hint="eastAsia"/>
          <w:rtl/>
        </w:rPr>
        <w:t>وَأَنتُم</w:t>
      </w:r>
      <w:r w:rsidRPr="004F089E">
        <w:rPr>
          <w:rStyle w:val="Charb"/>
          <w:rFonts w:hint="cs"/>
          <w:rtl/>
        </w:rPr>
        <w:t>ۡ</w:t>
      </w:r>
      <w:r w:rsidRPr="004F089E">
        <w:rPr>
          <w:rStyle w:val="Charb"/>
          <w:rtl/>
        </w:rPr>
        <w:t xml:space="preserve"> </w:t>
      </w:r>
      <w:r w:rsidRPr="004F089E">
        <w:rPr>
          <w:rStyle w:val="Charb"/>
          <w:rFonts w:hint="eastAsia"/>
          <w:rtl/>
        </w:rPr>
        <w:t>سُكَ</w:t>
      </w:r>
      <w:r w:rsidRPr="004F089E">
        <w:rPr>
          <w:rStyle w:val="Charb"/>
          <w:rFonts w:hint="cs"/>
          <w:rtl/>
        </w:rPr>
        <w:t>ٰ</w:t>
      </w:r>
      <w:r w:rsidRPr="004F089E">
        <w:rPr>
          <w:rStyle w:val="Charb"/>
          <w:rFonts w:hint="eastAsia"/>
          <w:rtl/>
        </w:rPr>
        <w:t>رَى</w:t>
      </w:r>
      <w:r w:rsidRPr="004F089E">
        <w:rPr>
          <w:rStyle w:val="Charb"/>
          <w:rFonts w:hint="cs"/>
          <w:rtl/>
        </w:rPr>
        <w:t>ٰ</w:t>
      </w:r>
      <w:r w:rsidRPr="004F089E">
        <w:rPr>
          <w:rFonts w:ascii="B Lotus" w:hAnsi="B Lotus" w:cs="Traditional Arabic" w:hint="cs"/>
          <w:rtl/>
          <w:lang w:bidi="fa-IR"/>
        </w:rPr>
        <w:t>﴾</w:t>
      </w:r>
      <w:r w:rsidRPr="004F089E">
        <w:rPr>
          <w:rFonts w:hint="cs"/>
          <w:rtl/>
          <w:lang w:bidi="fa-IR"/>
        </w:rPr>
        <w:t xml:space="preserve"> </w:t>
      </w:r>
      <w:r w:rsidRPr="004F089E">
        <w:rPr>
          <w:rFonts w:hint="cs"/>
          <w:rtl/>
        </w:rPr>
        <w:t>یعنی «در حالت مستی به نماز نزدیک نشوید»، عجب دلاور دزدی که در کف چراغ دارد. م.</w:t>
      </w:r>
    </w:p>
  </w:footnote>
  <w:footnote w:id="5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الصواعق ال</w:t>
      </w:r>
      <w:r w:rsidRPr="004F089E">
        <w:rPr>
          <w:rFonts w:hint="cs"/>
          <w:rtl/>
        </w:rPr>
        <w:t>ـ</w:t>
      </w:r>
      <w:r w:rsidRPr="004F089E">
        <w:rPr>
          <w:rtl/>
        </w:rPr>
        <w:t>محرقه</w:t>
      </w:r>
      <w:r w:rsidRPr="004F089E">
        <w:rPr>
          <w:rFonts w:hint="cs"/>
          <w:rtl/>
        </w:rPr>
        <w:t xml:space="preserve"> (2/445). </w:t>
      </w:r>
    </w:p>
  </w:footnote>
  <w:footnote w:id="5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صواعق (2/436). </w:t>
      </w:r>
    </w:p>
  </w:footnote>
  <w:footnote w:id="5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(2/245). </w:t>
      </w:r>
    </w:p>
  </w:footnote>
  <w:footnote w:id="5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طبقات الکبری</w:t>
      </w:r>
      <w:r w:rsidRPr="004F089E">
        <w:rPr>
          <w:rFonts w:hint="cs"/>
          <w:rtl/>
        </w:rPr>
        <w:t xml:space="preserve"> (6/373). </w:t>
      </w:r>
    </w:p>
  </w:footnote>
  <w:footnote w:id="5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(3/273). </w:t>
      </w:r>
      <w:r w:rsidRPr="004F089E">
        <w:rPr>
          <w:rtl/>
        </w:rPr>
        <w:t>التهذیب</w:t>
      </w:r>
      <w:r w:rsidRPr="004F089E">
        <w:rPr>
          <w:rFonts w:hint="cs"/>
          <w:rtl/>
        </w:rPr>
        <w:t xml:space="preserve"> (2/76).</w:t>
      </w:r>
    </w:p>
  </w:footnote>
  <w:footnote w:id="5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(3/310) </w:t>
      </w:r>
      <w:r w:rsidRPr="004F089E">
        <w:rPr>
          <w:rtl/>
        </w:rPr>
        <w:t>التهذیب</w:t>
      </w:r>
      <w:r w:rsidRPr="004F089E">
        <w:rPr>
          <w:rFonts w:hint="cs"/>
          <w:rtl/>
        </w:rPr>
        <w:t xml:space="preserve"> (2/105).</w:t>
      </w:r>
    </w:p>
  </w:footnote>
  <w:footnote w:id="5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(4/344). </w:t>
      </w:r>
    </w:p>
  </w:footnote>
  <w:footnote w:id="5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الطبقات الکبری</w:t>
      </w:r>
      <w:r w:rsidRPr="004F089E">
        <w:rPr>
          <w:rFonts w:hint="cs"/>
          <w:rtl/>
        </w:rPr>
        <w:t xml:space="preserve"> (6/305). </w:t>
      </w:r>
    </w:p>
  </w:footnote>
  <w:footnote w:id="6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طبقات (6/363). </w:t>
      </w:r>
    </w:p>
  </w:footnote>
  <w:footnote w:id="6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(5/440). </w:t>
      </w:r>
    </w:p>
  </w:footnote>
  <w:footnote w:id="6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الاستیعاب</w:t>
      </w:r>
      <w:r w:rsidRPr="004F089E">
        <w:rPr>
          <w:rFonts w:hint="cs"/>
          <w:rtl/>
        </w:rPr>
        <w:t xml:space="preserve"> (1/595). </w:t>
      </w:r>
    </w:p>
  </w:footnote>
  <w:footnote w:id="6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 xml:space="preserve">تهذیب الآثار </w:t>
      </w:r>
      <w:r w:rsidRPr="004F089E">
        <w:rPr>
          <w:rFonts w:hint="cs"/>
          <w:rtl/>
        </w:rPr>
        <w:t xml:space="preserve">(مسند علی) (173). </w:t>
      </w:r>
    </w:p>
  </w:footnote>
  <w:footnote w:id="6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ترمذی حدیث (3723). </w:t>
      </w:r>
    </w:p>
  </w:footnote>
  <w:footnote w:id="6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بخاری در مناقبت انصار حدیث شماره (11) روایت کرده است. و مسلم در کتاب ایمان حدیث شماره (74) روایت کرده است. </w:t>
      </w:r>
    </w:p>
  </w:footnote>
  <w:footnote w:id="6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المعارف</w:t>
      </w:r>
      <w:r w:rsidRPr="004F089E">
        <w:rPr>
          <w:rFonts w:hint="cs"/>
          <w:rtl/>
        </w:rPr>
        <w:t xml:space="preserve"> (ص 194-195). </w:t>
      </w:r>
    </w:p>
  </w:footnote>
  <w:footnote w:id="6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جز سه نفر که دعوت [علی] به آنها رسید قیام ننمودند و الا سایرین قیام کردند. </w:t>
      </w:r>
    </w:p>
  </w:footnote>
  <w:footnote w:id="6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حاشیه السندی بر سنن السنائی (6/551). </w:t>
      </w:r>
    </w:p>
  </w:footnote>
  <w:footnote w:id="6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بخاری حدیث (6830) </w:t>
      </w:r>
    </w:p>
  </w:footnote>
  <w:footnote w:id="7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معارف</w:t>
      </w:r>
      <w:r w:rsidRPr="004F089E">
        <w:rPr>
          <w:rFonts w:hint="cs"/>
          <w:rtl/>
        </w:rPr>
        <w:t xml:space="preserve"> ( 194-195). </w:t>
      </w:r>
    </w:p>
  </w:footnote>
  <w:footnote w:id="7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یعنی جماعت ناجیه کسانی‌اند که بعد از کتاب و سنت از آراء اولوالامر پیروی می‌کنند. </w:t>
      </w:r>
    </w:p>
  </w:footnote>
  <w:footnote w:id="7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مسند امام احمد (35/456،512) حدیث شماره (21578)(21654). </w:t>
      </w:r>
    </w:p>
  </w:footnote>
  <w:footnote w:id="7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صواعق ال</w:t>
      </w:r>
      <w:r w:rsidRPr="004F089E">
        <w:rPr>
          <w:rFonts w:hint="cs"/>
          <w:rtl/>
        </w:rPr>
        <w:t>ـ</w:t>
      </w:r>
      <w:r w:rsidRPr="004F089E">
        <w:rPr>
          <w:rtl/>
        </w:rPr>
        <w:t>محرقه</w:t>
      </w:r>
      <w:r w:rsidRPr="004F089E">
        <w:rPr>
          <w:rFonts w:hint="cs"/>
          <w:rtl/>
        </w:rPr>
        <w:t xml:space="preserve"> (2/467). </w:t>
      </w:r>
    </w:p>
  </w:footnote>
  <w:footnote w:id="7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(2/442). </w:t>
      </w:r>
    </w:p>
  </w:footnote>
  <w:footnote w:id="7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(7/46) </w:t>
      </w:r>
      <w:r w:rsidRPr="004F089E">
        <w:rPr>
          <w:rtl/>
        </w:rPr>
        <w:t>التهذیب</w:t>
      </w:r>
      <w:r w:rsidRPr="004F089E">
        <w:rPr>
          <w:rFonts w:hint="cs"/>
          <w:rtl/>
        </w:rPr>
        <w:t xml:space="preserve"> (4/239). </w:t>
      </w:r>
    </w:p>
  </w:footnote>
  <w:footnote w:id="7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هشام (4/270).</w:t>
      </w:r>
    </w:p>
  </w:footnote>
  <w:footnote w:id="7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ترمذی حدیث (3720) مستدرک با تلخیص (3/16). </w:t>
      </w:r>
    </w:p>
  </w:footnote>
  <w:footnote w:id="7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مجروحین</w:t>
      </w:r>
      <w:r w:rsidRPr="004F089E">
        <w:rPr>
          <w:rFonts w:hint="cs"/>
          <w:rtl/>
        </w:rPr>
        <w:t xml:space="preserve"> (1/258) </w:t>
      </w:r>
      <w:r w:rsidRPr="004F089E">
        <w:rPr>
          <w:rtl/>
        </w:rPr>
        <w:t>التهذیب</w:t>
      </w:r>
      <w:r w:rsidRPr="004F089E">
        <w:rPr>
          <w:rFonts w:hint="cs"/>
          <w:rtl/>
        </w:rPr>
        <w:t xml:space="preserve"> (1/315). </w:t>
      </w:r>
    </w:p>
  </w:footnote>
  <w:footnote w:id="7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مجروحین</w:t>
      </w:r>
      <w:r w:rsidRPr="004F089E">
        <w:rPr>
          <w:rFonts w:hint="cs"/>
          <w:rtl/>
        </w:rPr>
        <w:t xml:space="preserve"> (1/146) </w:t>
      </w:r>
      <w:r w:rsidRPr="004F089E">
        <w:rPr>
          <w:rtl/>
        </w:rPr>
        <w:t>الضعفاء</w:t>
      </w:r>
      <w:r w:rsidRPr="004F089E">
        <w:rPr>
          <w:rFonts w:hint="cs"/>
          <w:rtl/>
        </w:rPr>
        <w:t xml:space="preserve"> (1/114) </w:t>
      </w:r>
      <w:r w:rsidRPr="004F089E">
        <w:rPr>
          <w:rtl/>
        </w:rPr>
        <w:t>میزان الاعتدال</w:t>
      </w:r>
      <w:r w:rsidRPr="004F089E">
        <w:rPr>
          <w:rFonts w:hint="cs"/>
          <w:rtl/>
        </w:rPr>
        <w:t xml:space="preserve"> (1/237). </w:t>
      </w:r>
    </w:p>
  </w:footnote>
  <w:footnote w:id="8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ترجمه آن صفحات قبل گذشت. </w:t>
      </w:r>
    </w:p>
  </w:footnote>
  <w:footnote w:id="8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مستدرک با تلخیص (3/173). </w:t>
      </w:r>
    </w:p>
  </w:footnote>
  <w:footnote w:id="8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-مستدرک سه [خیر و نیکی] به علی ابن ابی طالب اعطاء شده است. </w:t>
      </w:r>
    </w:p>
  </w:footnote>
  <w:footnote w:id="8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(3/135). </w:t>
      </w:r>
    </w:p>
  </w:footnote>
  <w:footnote w:id="8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تهذیب (2/315). </w:t>
      </w:r>
    </w:p>
  </w:footnote>
  <w:footnote w:id="8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4/73). </w:t>
      </w:r>
    </w:p>
  </w:footnote>
  <w:footnote w:id="8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مسند امام احمد (8/416) و محقق این حدیث شیخ الارنؤوط می‌گوید اسناد آن ضعیف است و بخش اول آن صحیح است.</w:t>
      </w:r>
    </w:p>
  </w:footnote>
  <w:footnote w:id="8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(6/419) </w:t>
      </w:r>
      <w:r w:rsidRPr="004F089E">
        <w:rPr>
          <w:rtl/>
        </w:rPr>
        <w:t>التهذیب</w:t>
      </w:r>
      <w:r w:rsidRPr="004F089E">
        <w:rPr>
          <w:rFonts w:hint="cs"/>
          <w:rtl/>
        </w:rPr>
        <w:t xml:space="preserve"> (4/71). </w:t>
      </w:r>
    </w:p>
  </w:footnote>
  <w:footnote w:id="8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 xml:space="preserve">ك (3/126). </w:t>
      </w:r>
    </w:p>
  </w:footnote>
  <w:footnote w:id="8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نگا: تاریخ طبری (3/149) سیره ابن هشام (4/250).</w:t>
      </w:r>
    </w:p>
  </w:footnote>
  <w:footnote w:id="90">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صحیح بخاری کتاب المفازی.</w:t>
      </w:r>
    </w:p>
  </w:footnote>
  <w:footnote w:id="9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در آن به بیعت علی برای خلفاء تصریح نگردیده است.</w:t>
      </w:r>
    </w:p>
  </w:footnote>
  <w:footnote w:id="9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مسلم بشرح النوری (12/80) (ح: 1759). </w:t>
      </w:r>
    </w:p>
  </w:footnote>
  <w:footnote w:id="9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این کتاب بر امام ابن قتیبه به دروغ نسبت داده شده است نگاه به فصل اول همین اثر. </w:t>
      </w:r>
    </w:p>
  </w:footnote>
  <w:footnote w:id="9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منظور ازدواج عمر بن خطاب با دختر علی می‌باشد، که شیعه در این باره سخنان شگفت‌انگیزی دارند جهت اطلاع بیشتر به حق الیقین مراجعه شود. مترجم.</w:t>
      </w:r>
    </w:p>
  </w:footnote>
  <w:footnote w:id="9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علی پسرانی به نام‌های خلفای سه گانه داشته است که در کربلا شهید شده‌اند. و بسیاری از داعیان تشیع از ذکر این واقعیت خودداری می‌نمایند، مبادا پیروان آنان به خود آیند و از یاوه‌گوئی‌های آنان دست بردارند، م.</w:t>
      </w:r>
    </w:p>
  </w:footnote>
  <w:footnote w:id="9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منهاج السن</w:t>
      </w:r>
      <w:r w:rsidRPr="004F089E">
        <w:rPr>
          <w:rFonts w:hint="cs"/>
          <w:rtl/>
        </w:rPr>
        <w:t>ة</w:t>
      </w:r>
      <w:r w:rsidRPr="004F089E">
        <w:rPr>
          <w:rtl/>
        </w:rPr>
        <w:t xml:space="preserve"> النبوی</w:t>
      </w:r>
      <w:r w:rsidRPr="004F089E">
        <w:rPr>
          <w:rFonts w:hint="cs"/>
          <w:rtl/>
        </w:rPr>
        <w:t xml:space="preserve">ة (5/486). </w:t>
      </w:r>
    </w:p>
  </w:footnote>
  <w:footnote w:id="9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اصابه (1/569) توجه رقم (9010). </w:t>
      </w:r>
    </w:p>
  </w:footnote>
  <w:footnote w:id="9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وی در حاشیه (110/302) جود را بدین نام خوانده است می‌گوید: با امضای مولف حقیر آن (مراجعات) عبدالحسین شرف‌الدین موسوی و کاشی کذاب را نیز به آن می‌افزود زیرا مناسب حال وی بود. </w:t>
      </w:r>
    </w:p>
  </w:footnote>
  <w:footnote w:id="9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تقریب التهذیب</w:t>
      </w:r>
      <w:r w:rsidRPr="004F089E">
        <w:rPr>
          <w:rFonts w:hint="cs"/>
          <w:rtl/>
        </w:rPr>
        <w:t xml:space="preserve"> (ص: 693) ترجمه شماره (4749). </w:t>
      </w:r>
    </w:p>
  </w:footnote>
  <w:footnote w:id="100">
    <w:p w:rsidR="00916E33" w:rsidRPr="004F089E" w:rsidRDefault="00916E33" w:rsidP="00AC4F7B">
      <w:pPr>
        <w:pStyle w:val="ac"/>
        <w:rPr>
          <w:rStyle w:val="FootnoteReference"/>
          <w:vertAlign w:val="baseline"/>
          <w:rtl/>
        </w:rPr>
      </w:pPr>
      <w:r w:rsidRPr="004F089E">
        <w:rPr>
          <w:rStyle w:val="FootnoteReference"/>
          <w:szCs w:val="28"/>
          <w:vertAlign w:val="baseline"/>
        </w:rPr>
        <w:footnoteRef/>
      </w:r>
      <w:r w:rsidRPr="004F089E">
        <w:rPr>
          <w:rFonts w:hint="cs"/>
          <w:rtl/>
        </w:rPr>
        <w:t xml:space="preserve">- </w:t>
      </w:r>
      <w:r w:rsidRPr="004F089E">
        <w:rPr>
          <w:rtl/>
        </w:rPr>
        <w:t>سلسل</w:t>
      </w:r>
      <w:r w:rsidRPr="004F089E">
        <w:rPr>
          <w:rFonts w:hint="cs"/>
          <w:rtl/>
        </w:rPr>
        <w:t>ة</w:t>
      </w:r>
      <w:r w:rsidRPr="004F089E">
        <w:rPr>
          <w:rtl/>
        </w:rPr>
        <w:t xml:space="preserve"> الاحادیث الضعیف</w:t>
      </w:r>
      <w:r w:rsidRPr="004F089E">
        <w:rPr>
          <w:rFonts w:hint="cs"/>
          <w:rtl/>
        </w:rPr>
        <w:t xml:space="preserve">ة، (2-259-299). </w:t>
      </w:r>
    </w:p>
  </w:footnote>
  <w:footnote w:id="101">
    <w:p w:rsidR="00916E33" w:rsidRPr="004F089E" w:rsidRDefault="00916E33" w:rsidP="00AC4F7B">
      <w:pPr>
        <w:pStyle w:val="ac"/>
        <w:rPr>
          <w:rStyle w:val="FootnoteReference"/>
          <w:vertAlign w:val="baseline"/>
          <w:rtl/>
        </w:rPr>
      </w:pPr>
      <w:r w:rsidRPr="004F089E">
        <w:rPr>
          <w:rStyle w:val="FootnoteReference"/>
          <w:szCs w:val="28"/>
          <w:vertAlign w:val="baseline"/>
        </w:rPr>
        <w:footnoteRef/>
      </w:r>
      <w:r w:rsidRPr="004F089E">
        <w:rPr>
          <w:rFonts w:hint="cs"/>
          <w:rtl/>
        </w:rPr>
        <w:t xml:space="preserve">- </w:t>
      </w:r>
      <w:r w:rsidRPr="004F089E">
        <w:rPr>
          <w:rtl/>
        </w:rPr>
        <w:t>منتخب الکنز</w:t>
      </w:r>
      <w:r w:rsidRPr="004F089E">
        <w:rPr>
          <w:rFonts w:hint="cs"/>
          <w:rtl/>
        </w:rPr>
        <w:t xml:space="preserve"> (5/32). </w:t>
      </w:r>
    </w:p>
  </w:footnote>
  <w:footnote w:id="10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w:t>
      </w:r>
      <w:r w:rsidRPr="004F089E">
        <w:rPr>
          <w:rtl/>
        </w:rPr>
        <w:t xml:space="preserve"> مع التخلیص</w:t>
      </w:r>
      <w:r w:rsidRPr="004F089E">
        <w:rPr>
          <w:rFonts w:hint="cs"/>
          <w:rtl/>
        </w:rPr>
        <w:t xml:space="preserve"> (3/139). </w:t>
      </w:r>
    </w:p>
  </w:footnote>
  <w:footnote w:id="10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الإصابه</w:t>
      </w:r>
      <w:r w:rsidRPr="004F089E">
        <w:rPr>
          <w:rFonts w:hint="cs"/>
          <w:rtl/>
        </w:rPr>
        <w:t xml:space="preserve"> (2/485). </w:t>
      </w:r>
    </w:p>
  </w:footnote>
  <w:footnote w:id="10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سنن ابی داود مع عون المعبود (3/246). </w:t>
      </w:r>
    </w:p>
  </w:footnote>
  <w:footnote w:id="10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(1/284-285). </w:t>
      </w:r>
    </w:p>
  </w:footnote>
  <w:footnote w:id="10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(3/316). </w:t>
      </w:r>
    </w:p>
  </w:footnote>
  <w:footnote w:id="10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جامع بیان العلم</w:t>
      </w:r>
      <w:r w:rsidRPr="004F089E">
        <w:rPr>
          <w:rFonts w:hint="cs"/>
          <w:rtl/>
        </w:rPr>
        <w:t xml:space="preserve"> (2-1093</w:t>
      </w:r>
    </w:p>
  </w:footnote>
  <w:footnote w:id="10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اعتدال</w:t>
      </w:r>
      <w:r w:rsidRPr="004F089E">
        <w:rPr>
          <w:rFonts w:hint="cs"/>
          <w:rtl/>
        </w:rPr>
        <w:t xml:space="preserve"> (5-199) که او را عماربن رزیق داند. </w:t>
      </w:r>
    </w:p>
  </w:footnote>
  <w:footnote w:id="10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(7/87). </w:t>
      </w:r>
    </w:p>
  </w:footnote>
  <w:footnote w:id="11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(2/279). </w:t>
      </w:r>
    </w:p>
  </w:footnote>
  <w:footnote w:id="11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مسند امام احمد بن حنبل (29/49). </w:t>
      </w:r>
    </w:p>
  </w:footnote>
  <w:footnote w:id="11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السلسلة الصحیحة</w:t>
      </w:r>
      <w:r w:rsidRPr="004F089E">
        <w:rPr>
          <w:rFonts w:hint="cs"/>
          <w:rtl/>
        </w:rPr>
        <w:t xml:space="preserve"> (4/633-636). </w:t>
      </w:r>
    </w:p>
  </w:footnote>
  <w:footnote w:id="11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 در تواتر [حدیث غدیر] از طریق اهل سنت شکی نیست». </w:t>
      </w:r>
    </w:p>
  </w:footnote>
  <w:footnote w:id="11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الصواعق الحرقه</w:t>
      </w:r>
      <w:r w:rsidRPr="004F089E">
        <w:rPr>
          <w:rFonts w:hint="cs"/>
          <w:rtl/>
        </w:rPr>
        <w:t xml:space="preserve"> (1/105). </w:t>
      </w:r>
    </w:p>
  </w:footnote>
  <w:footnote w:id="11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صحیح بخاری، کتاب </w:t>
      </w:r>
      <w:r w:rsidRPr="004F089E">
        <w:rPr>
          <w:rtl/>
        </w:rPr>
        <w:t>الکفال</w:t>
      </w:r>
      <w:r w:rsidRPr="004F089E">
        <w:rPr>
          <w:rFonts w:hint="cs"/>
          <w:rtl/>
        </w:rPr>
        <w:t>ة، حدیث شماره 2297</w:t>
      </w:r>
    </w:p>
  </w:footnote>
  <w:footnote w:id="11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تاریخ الطبری</w:t>
      </w:r>
      <w:r w:rsidRPr="004F089E">
        <w:rPr>
          <w:rFonts w:hint="cs"/>
          <w:rtl/>
        </w:rPr>
        <w:t xml:space="preserve"> (3/184-186). </w:t>
      </w:r>
    </w:p>
  </w:footnote>
  <w:footnote w:id="11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الکافی</w:t>
      </w:r>
      <w:r w:rsidRPr="004F089E">
        <w:rPr>
          <w:rFonts w:hint="cs"/>
          <w:rtl/>
        </w:rPr>
        <w:t xml:space="preserve"> (1/228). </w:t>
      </w:r>
    </w:p>
  </w:footnote>
  <w:footnote w:id="11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الکافی</w:t>
      </w:r>
      <w:r w:rsidRPr="004F089E">
        <w:rPr>
          <w:rFonts w:hint="cs"/>
          <w:rtl/>
        </w:rPr>
        <w:t xml:space="preserve">، کتاب </w:t>
      </w:r>
      <w:r w:rsidRPr="004F089E">
        <w:rPr>
          <w:rtl/>
        </w:rPr>
        <w:t>الحجة</w:t>
      </w:r>
      <w:r w:rsidRPr="004F089E">
        <w:rPr>
          <w:rFonts w:hint="cs"/>
          <w:rtl/>
        </w:rPr>
        <w:t xml:space="preserve"> (باب </w:t>
      </w:r>
      <w:r w:rsidRPr="004F089E">
        <w:rPr>
          <w:rtl/>
        </w:rPr>
        <w:t>ذکر الصحیف</w:t>
      </w:r>
      <w:r w:rsidRPr="004F089E">
        <w:rPr>
          <w:rFonts w:hint="cs"/>
          <w:rtl/>
        </w:rPr>
        <w:t>ة</w:t>
      </w:r>
      <w:r w:rsidRPr="004F089E">
        <w:rPr>
          <w:rtl/>
        </w:rPr>
        <w:t xml:space="preserve"> والجفر و الجامع</w:t>
      </w:r>
      <w:r w:rsidRPr="004F089E">
        <w:rPr>
          <w:rFonts w:hint="cs"/>
          <w:rtl/>
        </w:rPr>
        <w:t>ة</w:t>
      </w:r>
      <w:r w:rsidRPr="004F089E">
        <w:rPr>
          <w:rtl/>
        </w:rPr>
        <w:t xml:space="preserve"> ومصحف فاطم</w:t>
      </w:r>
      <w:r w:rsidRPr="004F089E">
        <w:rPr>
          <w:rFonts w:hint="cs"/>
          <w:rtl/>
        </w:rPr>
        <w:t xml:space="preserve">ة) (1/238). </w:t>
      </w:r>
    </w:p>
  </w:footnote>
  <w:footnote w:id="119">
    <w:p w:rsidR="00916E33" w:rsidRPr="004F089E" w:rsidRDefault="00916E33" w:rsidP="00AC4F7B">
      <w:pPr>
        <w:pStyle w:val="ac"/>
        <w:rPr>
          <w:rtl/>
          <w:lang w:bidi="fa-IR"/>
        </w:rPr>
      </w:pPr>
      <w:r w:rsidRPr="004F089E">
        <w:rPr>
          <w:rStyle w:val="FootnoteReference"/>
          <w:szCs w:val="28"/>
          <w:vertAlign w:val="baseline"/>
        </w:rPr>
        <w:footnoteRef/>
      </w:r>
      <w:r w:rsidRPr="004F089E">
        <w:rPr>
          <w:rFonts w:hint="cs"/>
          <w:rtl/>
        </w:rPr>
        <w:t>- مراجعه شماره 110 صفحه 312-313.</w:t>
      </w:r>
    </w:p>
  </w:footnote>
  <w:footnote w:id="12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ملل و النحل</w:t>
      </w:r>
      <w:r w:rsidRPr="004F089E">
        <w:rPr>
          <w:rFonts w:hint="cs"/>
          <w:rtl/>
        </w:rPr>
        <w:t xml:space="preserve"> (1/216) </w:t>
      </w:r>
      <w:r w:rsidRPr="004F089E">
        <w:rPr>
          <w:rtl/>
        </w:rPr>
        <w:t>الفرق بین الفرق</w:t>
      </w:r>
      <w:r w:rsidRPr="004F089E">
        <w:rPr>
          <w:rFonts w:hint="cs"/>
          <w:rtl/>
        </w:rPr>
        <w:t xml:space="preserve"> (ص 71). </w:t>
      </w:r>
    </w:p>
  </w:footnote>
  <w:footnote w:id="12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الکافی</w:t>
      </w:r>
      <w:r w:rsidRPr="004F089E">
        <w:rPr>
          <w:rFonts w:hint="cs"/>
          <w:rtl/>
        </w:rPr>
        <w:t xml:space="preserve"> (1/104-106). </w:t>
      </w:r>
    </w:p>
  </w:footnote>
  <w:footnote w:id="12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تنقیح ال</w:t>
      </w:r>
      <w:r w:rsidRPr="004F089E">
        <w:rPr>
          <w:rFonts w:hint="cs"/>
          <w:rtl/>
        </w:rPr>
        <w:t>ـ</w:t>
      </w:r>
      <w:r w:rsidRPr="004F089E">
        <w:rPr>
          <w:rtl/>
        </w:rPr>
        <w:t>مقال</w:t>
      </w:r>
      <w:r w:rsidRPr="004F089E">
        <w:rPr>
          <w:rFonts w:hint="cs"/>
          <w:rtl/>
        </w:rPr>
        <w:t xml:space="preserve"> (1/270). </w:t>
      </w:r>
    </w:p>
  </w:footnote>
  <w:footnote w:id="123">
    <w:p w:rsidR="00916E33" w:rsidRPr="004F089E" w:rsidRDefault="00916E33" w:rsidP="00AC4F7B">
      <w:pPr>
        <w:pStyle w:val="ac"/>
        <w:rPr>
          <w:rFonts w:ascii="B Lotus" w:hAnsi="B Lotus"/>
        </w:rPr>
      </w:pPr>
      <w:r w:rsidRPr="004F089E">
        <w:rPr>
          <w:rStyle w:val="FootnoteReference"/>
          <w:szCs w:val="28"/>
          <w:vertAlign w:val="baseline"/>
        </w:rPr>
        <w:footnoteRef/>
      </w:r>
      <w:r w:rsidRPr="004F089E">
        <w:rPr>
          <w:rFonts w:hint="cs"/>
          <w:rtl/>
        </w:rPr>
        <w:t>- رجعت به اعتقاد شیعیان عبارت است از: بازگشت بسیاری از مردگان به دنیا قبل از فرارسیدن روز قیامت. آنان معقتدند این امر هنگام قیام مهدی منتظر روی خواهد داد. هدف از آن انتقام مهدی و پیروانش از دشمنان اهل بیت و در رأس آنها، ابوبکر و عمر</w:t>
      </w:r>
      <w:r w:rsidRPr="004F089E">
        <w:rPr>
          <w:rFonts w:cs="CTraditional Arabic" w:hint="cs"/>
          <w:rtl/>
        </w:rPr>
        <w:t>ب</w:t>
      </w:r>
      <w:r w:rsidRPr="004F089E">
        <w:rPr>
          <w:rFonts w:hint="cs"/>
          <w:rtl/>
        </w:rPr>
        <w:t xml:space="preserve"> می‌باشد. </w:t>
      </w:r>
    </w:p>
  </w:footnote>
  <w:footnote w:id="12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وسائل الشیع</w:t>
      </w:r>
      <w:r w:rsidRPr="004F089E">
        <w:rPr>
          <w:rFonts w:hint="cs"/>
          <w:rtl/>
        </w:rPr>
        <w:t xml:space="preserve">ة (20/100). </w:t>
      </w:r>
    </w:p>
  </w:footnote>
  <w:footnote w:id="12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الصواعق ال</w:t>
      </w:r>
      <w:r w:rsidRPr="004F089E">
        <w:rPr>
          <w:rFonts w:hint="cs"/>
          <w:rtl/>
        </w:rPr>
        <w:t>ـ</w:t>
      </w:r>
      <w:r w:rsidRPr="004F089E">
        <w:rPr>
          <w:rtl/>
        </w:rPr>
        <w:t>محرقه</w:t>
      </w:r>
      <w:r w:rsidRPr="004F089E">
        <w:rPr>
          <w:rFonts w:hint="cs"/>
          <w:rtl/>
        </w:rPr>
        <w:t xml:space="preserve">، (2/680). </w:t>
      </w:r>
    </w:p>
  </w:footnote>
  <w:footnote w:id="12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w:t>
      </w:r>
      <w:r w:rsidRPr="004F089E">
        <w:rPr>
          <w:rtl/>
        </w:rPr>
        <w:t xml:space="preserve"> مع التخلیص</w:t>
      </w:r>
      <w:r w:rsidRPr="004F089E">
        <w:rPr>
          <w:rFonts w:hint="cs"/>
          <w:rtl/>
        </w:rPr>
        <w:t xml:space="preserve"> (3/162). </w:t>
      </w:r>
    </w:p>
  </w:footnote>
  <w:footnote w:id="12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الکشاف</w:t>
      </w:r>
      <w:r w:rsidRPr="004F089E">
        <w:rPr>
          <w:rFonts w:hint="cs"/>
          <w:rtl/>
        </w:rPr>
        <w:t xml:space="preserve"> (5/405). </w:t>
      </w:r>
    </w:p>
  </w:footnote>
  <w:footnote w:id="12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الصواعق ال</w:t>
      </w:r>
      <w:r w:rsidRPr="004F089E">
        <w:rPr>
          <w:rFonts w:hint="cs"/>
          <w:rtl/>
        </w:rPr>
        <w:t>ـ</w:t>
      </w:r>
      <w:r w:rsidRPr="004F089E">
        <w:rPr>
          <w:rtl/>
        </w:rPr>
        <w:t>محرقه</w:t>
      </w:r>
      <w:r w:rsidRPr="004F089E">
        <w:rPr>
          <w:rFonts w:hint="cs"/>
          <w:rtl/>
        </w:rPr>
        <w:t xml:space="preserve"> (2/664). </w:t>
      </w:r>
    </w:p>
  </w:footnote>
  <w:footnote w:id="12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السیره الحلبی</w:t>
      </w:r>
      <w:r w:rsidRPr="004F089E">
        <w:rPr>
          <w:rFonts w:hint="cs"/>
          <w:rtl/>
        </w:rPr>
        <w:t xml:space="preserve">ة (3/309). </w:t>
      </w:r>
    </w:p>
  </w:footnote>
  <w:footnote w:id="13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(2/98-99) </w:t>
      </w:r>
      <w:r w:rsidRPr="004F089E">
        <w:rPr>
          <w:rtl/>
        </w:rPr>
        <w:t>التهذیب</w:t>
      </w:r>
      <w:r w:rsidRPr="004F089E">
        <w:rPr>
          <w:rFonts w:hint="cs"/>
          <w:rtl/>
        </w:rPr>
        <w:t xml:space="preserve"> (1/278).</w:t>
      </w:r>
    </w:p>
  </w:footnote>
  <w:footnote w:id="13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الضعفاء</w:t>
      </w:r>
      <w:r w:rsidRPr="004F089E">
        <w:rPr>
          <w:rFonts w:hint="cs"/>
          <w:rtl/>
        </w:rPr>
        <w:t xml:space="preserve"> (1/205).</w:t>
      </w:r>
    </w:p>
  </w:footnote>
  <w:footnote w:id="13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موسوی نام او را چنین نوشته است اما در الضعفاء نام او ابن ابی حدویه ذکر شده است.</w:t>
      </w:r>
    </w:p>
  </w:footnote>
  <w:footnote w:id="13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(2/137).</w:t>
      </w:r>
    </w:p>
  </w:footnote>
  <w:footnote w:id="13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(2/170-172). </w:t>
      </w:r>
    </w:p>
  </w:footnote>
  <w:footnote w:id="13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(3/181-183)، </w:t>
      </w:r>
      <w:r w:rsidRPr="004F089E">
        <w:rPr>
          <w:rtl/>
        </w:rPr>
        <w:t>التهذیب</w:t>
      </w:r>
      <w:r w:rsidRPr="004F089E">
        <w:rPr>
          <w:rFonts w:hint="cs"/>
          <w:rtl/>
        </w:rPr>
        <w:t xml:space="preserve"> (1/693). </w:t>
      </w:r>
    </w:p>
  </w:footnote>
  <w:footnote w:id="13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(2/573). </w:t>
      </w:r>
    </w:p>
  </w:footnote>
  <w:footnote w:id="13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(2/573).</w:t>
      </w:r>
    </w:p>
  </w:footnote>
  <w:footnote w:id="13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میزان الاعتدال</w:t>
      </w:r>
      <w:r w:rsidRPr="004F089E">
        <w:rPr>
          <w:rFonts w:hint="cs"/>
          <w:rtl/>
        </w:rPr>
        <w:t xml:space="preserve"> (5/426). </w:t>
      </w:r>
    </w:p>
  </w:footnote>
  <w:footnote w:id="13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(3/390). </w:t>
      </w:r>
    </w:p>
  </w:footnote>
  <w:footnote w:id="14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البخاری</w:t>
      </w:r>
      <w:r w:rsidRPr="004F089E">
        <w:rPr>
          <w:rFonts w:hint="cs"/>
          <w:rtl/>
        </w:rPr>
        <w:t xml:space="preserve"> حدیث رقم (204) باب المسح علی الخفین و حدیث رقم (206) باب إذا أدخل رجلیه و هما طاهرتان. </w:t>
      </w:r>
    </w:p>
  </w:footnote>
  <w:footnote w:id="14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(6-216).</w:t>
      </w:r>
    </w:p>
  </w:footnote>
  <w:footnote w:id="14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 (3/84).</w:t>
      </w:r>
    </w:p>
  </w:footnote>
  <w:footnote w:id="14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بخاری حدیث شماره (3661) کتاب مناقب.</w:t>
      </w:r>
    </w:p>
  </w:footnote>
  <w:footnote w:id="14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(7/127). </w:t>
      </w:r>
    </w:p>
  </w:footnote>
  <w:footnote w:id="14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تذکر</w:t>
      </w:r>
      <w:r w:rsidRPr="004F089E">
        <w:rPr>
          <w:rFonts w:hint="cs"/>
          <w:rtl/>
        </w:rPr>
        <w:t>ة</w:t>
      </w:r>
      <w:r w:rsidRPr="004F089E">
        <w:rPr>
          <w:rtl/>
        </w:rPr>
        <w:t xml:space="preserve"> الحفاظ</w:t>
      </w:r>
      <w:r w:rsidRPr="004F089E">
        <w:rPr>
          <w:rFonts w:hint="cs"/>
          <w:rtl/>
        </w:rPr>
        <w:t xml:space="preserve"> (1/306). </w:t>
      </w:r>
    </w:p>
  </w:footnote>
  <w:footnote w:id="14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(7/242). </w:t>
      </w:r>
    </w:p>
  </w:footnote>
  <w:footnote w:id="14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w:t>
      </w:r>
      <w:r w:rsidRPr="004F089E">
        <w:rPr>
          <w:rFonts w:hint="cs"/>
          <w:rtl/>
        </w:rPr>
        <w:t xml:space="preserve"> </w:t>
      </w:r>
      <w:r w:rsidRPr="004F089E">
        <w:rPr>
          <w:rtl/>
        </w:rPr>
        <w:t>العم</w:t>
      </w:r>
      <w:r w:rsidRPr="004F089E">
        <w:rPr>
          <w:rFonts w:hint="cs"/>
          <w:rtl/>
        </w:rPr>
        <w:t>ـ</w:t>
      </w:r>
      <w:r w:rsidRPr="004F089E">
        <w:rPr>
          <w:rtl/>
        </w:rPr>
        <w:t>ال</w:t>
      </w:r>
      <w:r w:rsidRPr="004F089E">
        <w:rPr>
          <w:rFonts w:hint="cs"/>
          <w:rtl/>
        </w:rPr>
        <w:t xml:space="preserve"> (1/10).</w:t>
      </w:r>
    </w:p>
  </w:footnote>
  <w:footnote w:id="14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w:t>
      </w:r>
      <w:r w:rsidRPr="004F089E">
        <w:rPr>
          <w:rFonts w:hint="cs"/>
          <w:rtl/>
        </w:rPr>
        <w:t xml:space="preserve"> </w:t>
      </w:r>
      <w:r w:rsidRPr="004F089E">
        <w:rPr>
          <w:rtl/>
        </w:rPr>
        <w:t>العم</w:t>
      </w:r>
      <w:r w:rsidRPr="004F089E">
        <w:rPr>
          <w:rFonts w:hint="cs"/>
          <w:rtl/>
        </w:rPr>
        <w:t>ـ</w:t>
      </w:r>
      <w:r w:rsidRPr="004F089E">
        <w:rPr>
          <w:rtl/>
        </w:rPr>
        <w:t>ال</w:t>
      </w:r>
      <w:r w:rsidRPr="004F089E">
        <w:rPr>
          <w:rFonts w:hint="cs"/>
          <w:rtl/>
        </w:rPr>
        <w:t xml:space="preserve"> (ح: 18790).</w:t>
      </w:r>
    </w:p>
  </w:footnote>
  <w:footnote w:id="14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الطبقات</w:t>
      </w:r>
      <w:r w:rsidRPr="004F089E">
        <w:rPr>
          <w:rFonts w:hint="cs"/>
          <w:rtl/>
        </w:rPr>
        <w:t xml:space="preserve"> الکبری (2/202).</w:t>
      </w:r>
    </w:p>
  </w:footnote>
  <w:footnote w:id="15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البخاری</w:t>
      </w:r>
      <w:r w:rsidRPr="004F089E">
        <w:rPr>
          <w:rFonts w:hint="cs"/>
          <w:rtl/>
        </w:rPr>
        <w:t xml:space="preserve"> کتاب </w:t>
      </w:r>
      <w:r w:rsidRPr="004F089E">
        <w:rPr>
          <w:rtl/>
        </w:rPr>
        <w:t>الجنائز</w:t>
      </w:r>
      <w:r w:rsidRPr="004F089E">
        <w:rPr>
          <w:rFonts w:hint="cs"/>
          <w:rtl/>
        </w:rPr>
        <w:t xml:space="preserve"> حدیث شماره 1389.</w:t>
      </w:r>
    </w:p>
  </w:footnote>
  <w:footnote w:id="15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 العمال</w:t>
      </w:r>
      <w:r w:rsidRPr="004F089E">
        <w:rPr>
          <w:rFonts w:hint="cs"/>
          <w:rtl/>
        </w:rPr>
        <w:t xml:space="preserve"> حدیث شماره (33043) و </w:t>
      </w:r>
      <w:r w:rsidRPr="004F089E">
        <w:rPr>
          <w:rtl/>
        </w:rPr>
        <w:t>ال</w:t>
      </w:r>
      <w:r w:rsidRPr="004F089E">
        <w:rPr>
          <w:rFonts w:hint="cs"/>
          <w:rtl/>
        </w:rPr>
        <w:t>ـ</w:t>
      </w:r>
      <w:r w:rsidRPr="004F089E">
        <w:rPr>
          <w:rtl/>
        </w:rPr>
        <w:t>منتخب</w:t>
      </w:r>
      <w:r w:rsidRPr="004F089E">
        <w:rPr>
          <w:rFonts w:hint="cs"/>
          <w:rtl/>
        </w:rPr>
        <w:t xml:space="preserve"> (5/35).</w:t>
      </w:r>
    </w:p>
  </w:footnote>
  <w:footnote w:id="15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مسند</w:t>
      </w:r>
      <w:r w:rsidRPr="004F089E">
        <w:rPr>
          <w:rFonts w:hint="cs"/>
          <w:rtl/>
        </w:rPr>
        <w:t xml:space="preserve"> (32/41) ارنؤوط می‌گوید: اسناد آن ضعیف و متن آن منکر است.</w:t>
      </w:r>
    </w:p>
  </w:footnote>
  <w:footnote w:id="15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التقریب</w:t>
      </w:r>
      <w:r w:rsidRPr="004F089E">
        <w:rPr>
          <w:rFonts w:hint="cs"/>
          <w:rtl/>
        </w:rPr>
        <w:t xml:space="preserve"> (ص 990) بیوگرافی شماره 7100). </w:t>
      </w:r>
    </w:p>
  </w:footnote>
  <w:footnote w:id="15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(4/200). </w:t>
      </w:r>
    </w:p>
  </w:footnote>
  <w:footnote w:id="15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موضوعات</w:t>
      </w:r>
      <w:r w:rsidRPr="004F089E">
        <w:rPr>
          <w:rFonts w:hint="cs"/>
          <w:rtl/>
        </w:rPr>
        <w:t xml:space="preserve"> (1/366). </w:t>
      </w:r>
    </w:p>
  </w:footnote>
  <w:footnote w:id="15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 العمال</w:t>
      </w:r>
      <w:r w:rsidRPr="004F089E">
        <w:rPr>
          <w:rFonts w:hint="cs"/>
          <w:rtl/>
        </w:rPr>
        <w:t xml:space="preserve"> (36521). </w:t>
      </w:r>
    </w:p>
  </w:footnote>
  <w:footnote w:id="15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میزان الاعتدال</w:t>
      </w:r>
      <w:r w:rsidRPr="004F089E">
        <w:rPr>
          <w:rFonts w:hint="cs"/>
          <w:rtl/>
        </w:rPr>
        <w:t xml:space="preserve"> (7/434). </w:t>
      </w:r>
    </w:p>
  </w:footnote>
  <w:footnote w:id="15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مجمع الزوائد</w:t>
      </w:r>
      <w:r w:rsidRPr="004F089E">
        <w:rPr>
          <w:rFonts w:hint="cs"/>
          <w:rtl/>
        </w:rPr>
        <w:t xml:space="preserve"> (9/115). </w:t>
      </w:r>
    </w:p>
  </w:footnote>
  <w:footnote w:id="15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 العمال</w:t>
      </w:r>
      <w:r w:rsidRPr="004F089E">
        <w:rPr>
          <w:rFonts w:hint="cs"/>
          <w:rtl/>
        </w:rPr>
        <w:t xml:space="preserve"> (36411). </w:t>
      </w:r>
    </w:p>
  </w:footnote>
  <w:footnote w:id="16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(1/249). </w:t>
      </w:r>
    </w:p>
  </w:footnote>
  <w:footnote w:id="16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w:t>
      </w:r>
      <w:r w:rsidRPr="004F089E">
        <w:rPr>
          <w:rtl/>
        </w:rPr>
        <w:t xml:space="preserve"> مع التلخیص</w:t>
      </w:r>
      <w:r w:rsidRPr="004F089E">
        <w:rPr>
          <w:rFonts w:hint="cs"/>
          <w:rtl/>
        </w:rPr>
        <w:t xml:space="preserve"> (3/140).</w:t>
      </w:r>
    </w:p>
  </w:footnote>
  <w:footnote w:id="16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 العمال</w:t>
      </w:r>
      <w:r w:rsidRPr="004F089E">
        <w:rPr>
          <w:rFonts w:hint="cs"/>
          <w:rtl/>
        </w:rPr>
        <w:t xml:space="preserve"> (33010).</w:t>
      </w:r>
    </w:p>
  </w:footnote>
  <w:footnote w:id="16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منتقی</w:t>
      </w:r>
      <w:r w:rsidRPr="004F089E">
        <w:rPr>
          <w:rFonts w:hint="cs"/>
          <w:rtl/>
        </w:rPr>
        <w:t xml:space="preserve"> (ص 497).</w:t>
      </w:r>
    </w:p>
  </w:footnote>
  <w:footnote w:id="16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کنز</w:t>
      </w:r>
      <w:r w:rsidRPr="004F089E">
        <w:rPr>
          <w:rFonts w:hint="cs"/>
          <w:rtl/>
        </w:rPr>
        <w:t xml:space="preserve"> </w:t>
      </w:r>
      <w:r w:rsidRPr="004F089E">
        <w:rPr>
          <w:rtl/>
        </w:rPr>
        <w:t>العمال</w:t>
      </w:r>
      <w:r w:rsidRPr="004F089E">
        <w:rPr>
          <w:rFonts w:hint="cs"/>
          <w:rtl/>
        </w:rPr>
        <w:t xml:space="preserve"> (33007).</w:t>
      </w:r>
    </w:p>
  </w:footnote>
  <w:footnote w:id="16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مستدر</w:t>
      </w:r>
      <w:r w:rsidRPr="004F089E">
        <w:rPr>
          <w:rFonts w:hint="cs"/>
          <w:rtl/>
        </w:rPr>
        <w:t>ك</w:t>
      </w:r>
      <w:r w:rsidRPr="004F089E">
        <w:rPr>
          <w:rtl/>
        </w:rPr>
        <w:t xml:space="preserve"> مع التلخیص</w:t>
      </w:r>
      <w:r w:rsidRPr="004F089E">
        <w:rPr>
          <w:rFonts w:hint="cs"/>
          <w:rtl/>
        </w:rPr>
        <w:t xml:space="preserve"> (4/39). </w:t>
      </w:r>
    </w:p>
  </w:footnote>
  <w:footnote w:id="16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التهذیب</w:t>
      </w:r>
      <w:r w:rsidRPr="004F089E">
        <w:rPr>
          <w:rFonts w:hint="cs"/>
          <w:rtl/>
        </w:rPr>
        <w:t xml:space="preserve"> (3/570). </w:t>
      </w:r>
    </w:p>
  </w:footnote>
  <w:footnote w:id="16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(6/159-161). </w:t>
      </w:r>
    </w:p>
  </w:footnote>
  <w:footnote w:id="16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السیر</w:t>
      </w:r>
      <w:r w:rsidRPr="004F089E">
        <w:rPr>
          <w:rFonts w:hint="cs"/>
          <w:rtl/>
        </w:rPr>
        <w:t>ة</w:t>
      </w:r>
      <w:r w:rsidRPr="004F089E">
        <w:rPr>
          <w:rtl/>
        </w:rPr>
        <w:t xml:space="preserve"> الحلبی</w:t>
      </w:r>
      <w:r w:rsidRPr="004F089E">
        <w:rPr>
          <w:rFonts w:hint="cs"/>
          <w:rtl/>
        </w:rPr>
        <w:t xml:space="preserve">ة (3/208). </w:t>
      </w:r>
    </w:p>
  </w:footnote>
  <w:footnote w:id="16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جلد 2 صفحه 363. </w:t>
      </w:r>
    </w:p>
  </w:footnote>
  <w:footnote w:id="17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w:t>
      </w:r>
      <w:r w:rsidRPr="004F089E">
        <w:rPr>
          <w:rFonts w:hint="cs"/>
          <w:rtl/>
        </w:rPr>
        <w:t>ـ</w:t>
      </w:r>
      <w:r w:rsidRPr="004F089E">
        <w:rPr>
          <w:rtl/>
        </w:rPr>
        <w:t>ملل و النحل</w:t>
      </w:r>
      <w:r w:rsidRPr="004F089E">
        <w:rPr>
          <w:rFonts w:hint="cs"/>
          <w:rtl/>
        </w:rPr>
        <w:t xml:space="preserve"> (1/30).</w:t>
      </w:r>
    </w:p>
  </w:footnote>
  <w:footnote w:id="17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جلد 2 صفحه 362-365</w:t>
      </w:r>
    </w:p>
  </w:footnote>
  <w:footnote w:id="17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الطبقات الکبری</w:t>
      </w:r>
      <w:r w:rsidRPr="004F089E">
        <w:rPr>
          <w:rFonts w:hint="cs"/>
          <w:rtl/>
        </w:rPr>
        <w:t xml:space="preserve"> (4/73).</w:t>
      </w:r>
    </w:p>
  </w:footnote>
  <w:footnote w:id="17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ا</w:t>
      </w:r>
      <w:r w:rsidRPr="004F089E">
        <w:rPr>
          <w:rtl/>
        </w:rPr>
        <w:t>ل</w:t>
      </w:r>
      <w:r w:rsidRPr="004F089E">
        <w:rPr>
          <w:rFonts w:hint="cs"/>
          <w:rtl/>
        </w:rPr>
        <w:t>ـ</w:t>
      </w:r>
      <w:r w:rsidRPr="004F089E">
        <w:rPr>
          <w:rtl/>
        </w:rPr>
        <w:t>مجروحین</w:t>
      </w:r>
      <w:r w:rsidRPr="004F089E">
        <w:rPr>
          <w:rFonts w:hint="cs"/>
          <w:rtl/>
        </w:rPr>
        <w:t xml:space="preserve"> (1/250) و </w:t>
      </w:r>
      <w:r w:rsidRPr="004F089E">
        <w:rPr>
          <w:rtl/>
        </w:rPr>
        <w:t>میزان الاعتدال</w:t>
      </w:r>
      <w:r w:rsidRPr="004F089E">
        <w:rPr>
          <w:rFonts w:hint="cs"/>
          <w:rtl/>
        </w:rPr>
        <w:t xml:space="preserve"> (2/146).</w:t>
      </w:r>
    </w:p>
  </w:footnote>
  <w:footnote w:id="17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الطبقات الکبری</w:t>
      </w:r>
      <w:r w:rsidRPr="004F089E">
        <w:rPr>
          <w:rFonts w:hint="cs"/>
          <w:rtl/>
        </w:rPr>
        <w:t xml:space="preserve"> (4/73).</w:t>
      </w:r>
    </w:p>
  </w:footnote>
  <w:footnote w:id="175">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xml:space="preserve">- نگا: </w:t>
      </w:r>
      <w:r w:rsidRPr="004F089E">
        <w:rPr>
          <w:rtl/>
        </w:rPr>
        <w:t>البخاری</w:t>
      </w:r>
      <w:r w:rsidRPr="004F089E">
        <w:rPr>
          <w:rFonts w:hint="cs"/>
          <w:rtl/>
        </w:rPr>
        <w:t xml:space="preserve">، باب مناقب علی، باب مناقب جعفر، باب مناقب العباس، باب </w:t>
      </w:r>
      <w:r w:rsidRPr="004F089E">
        <w:rPr>
          <w:rtl/>
        </w:rPr>
        <w:t>مناقب قرابه رسول الله</w:t>
      </w:r>
      <w:r w:rsidRPr="004F089E">
        <w:rPr>
          <w:rFonts w:cs="CTraditional Arabic" w:hint="cs"/>
          <w:rtl/>
        </w:rPr>
        <w:t>ص</w:t>
      </w:r>
      <w:r w:rsidRPr="004F089E">
        <w:rPr>
          <w:rFonts w:hint="cs"/>
          <w:rtl/>
        </w:rPr>
        <w:t xml:space="preserve"> احادیث شماره 3701 الی 3716. </w:t>
      </w:r>
    </w:p>
  </w:footnote>
  <w:footnote w:id="176">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سنن ابی داود مع عون المعبود (1/180) حدیث شماره 180. </w:t>
      </w:r>
    </w:p>
  </w:footnote>
  <w:footnote w:id="177">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میزان الاعتدال</w:t>
      </w:r>
      <w:r w:rsidRPr="004F089E">
        <w:rPr>
          <w:rFonts w:hint="cs"/>
          <w:rtl/>
        </w:rPr>
        <w:t xml:space="preserve"> (3/30). </w:t>
      </w:r>
    </w:p>
  </w:footnote>
  <w:footnote w:id="178">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مسلم بشرح النووی (15/175). </w:t>
      </w:r>
    </w:p>
  </w:footnote>
  <w:footnote w:id="179">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البخاری</w:t>
      </w:r>
      <w:r w:rsidRPr="004F089E">
        <w:rPr>
          <w:rFonts w:hint="cs"/>
          <w:rtl/>
        </w:rPr>
        <w:t xml:space="preserve">، کتاب الطب، حدیث رقم (5774) و مسلم کتاب </w:t>
      </w:r>
      <w:r w:rsidRPr="004F089E">
        <w:rPr>
          <w:rtl/>
        </w:rPr>
        <w:t>السلام</w:t>
      </w:r>
      <w:r w:rsidRPr="004F089E">
        <w:rPr>
          <w:rFonts w:hint="cs"/>
          <w:rtl/>
        </w:rPr>
        <w:t xml:space="preserve"> حدیث شماره (2221). </w:t>
      </w:r>
    </w:p>
  </w:footnote>
  <w:footnote w:id="180">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البخاری</w:t>
      </w:r>
      <w:r w:rsidRPr="004F089E">
        <w:rPr>
          <w:rFonts w:hint="cs"/>
          <w:rtl/>
        </w:rPr>
        <w:t xml:space="preserve">، در چندین جا این عبارت ذکر شده است از جمله حدیث شماره (2661) در کتاب </w:t>
      </w:r>
      <w:r w:rsidRPr="004F089E">
        <w:rPr>
          <w:rtl/>
        </w:rPr>
        <w:t>الشهادات</w:t>
      </w:r>
      <w:r w:rsidRPr="004F089E">
        <w:rPr>
          <w:rFonts w:hint="cs"/>
          <w:rtl/>
        </w:rPr>
        <w:t xml:space="preserve">. </w:t>
      </w:r>
    </w:p>
  </w:footnote>
  <w:footnote w:id="181">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نهج البلاغ</w:t>
      </w:r>
      <w:r w:rsidRPr="004F089E">
        <w:rPr>
          <w:rFonts w:hint="cs"/>
          <w:rtl/>
        </w:rPr>
        <w:t xml:space="preserve">ة (ص 66-67). </w:t>
      </w:r>
    </w:p>
  </w:footnote>
  <w:footnote w:id="182">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همان (ص 258-259). </w:t>
      </w:r>
    </w:p>
  </w:footnote>
  <w:footnote w:id="183">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w:t>
      </w:r>
      <w:r w:rsidRPr="004F089E">
        <w:rPr>
          <w:rtl/>
        </w:rPr>
        <w:t>الاحتجاج</w:t>
      </w:r>
      <w:r w:rsidRPr="004F089E">
        <w:rPr>
          <w:rFonts w:hint="cs"/>
          <w:rtl/>
        </w:rPr>
        <w:t xml:space="preserve">، طبرسی، (ص 148). </w:t>
      </w:r>
    </w:p>
  </w:footnote>
  <w:footnote w:id="184">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همان (ص 149). </w:t>
      </w:r>
    </w:p>
  </w:footnote>
  <w:footnote w:id="185">
    <w:p w:rsidR="00916E33" w:rsidRPr="004F089E" w:rsidRDefault="00916E33" w:rsidP="00AC4F7B">
      <w:pPr>
        <w:pStyle w:val="ac"/>
        <w:rPr>
          <w:rStyle w:val="FootnoteReference"/>
          <w:vertAlign w:val="baseline"/>
        </w:rPr>
      </w:pPr>
      <w:r w:rsidRPr="004F089E">
        <w:rPr>
          <w:rStyle w:val="FootnoteReference"/>
          <w:szCs w:val="28"/>
          <w:vertAlign w:val="baseline"/>
        </w:rPr>
        <w:footnoteRef/>
      </w:r>
      <w:r w:rsidRPr="004F089E">
        <w:rPr>
          <w:rFonts w:hint="cs"/>
          <w:rtl/>
        </w:rPr>
        <w:t xml:space="preserve">- موسوعه عاشورا (ص59). </w:t>
      </w:r>
    </w:p>
  </w:footnote>
  <w:footnote w:id="186">
    <w:p w:rsidR="00916E33" w:rsidRPr="004F089E" w:rsidRDefault="00916E33" w:rsidP="00AC4F7B">
      <w:pPr>
        <w:pStyle w:val="ac"/>
        <w:rPr>
          <w:rStyle w:val="FootnoteReference"/>
          <w:rFonts w:ascii="B Lotus" w:hAnsi="B Lotus"/>
          <w:sz w:val="22"/>
          <w:szCs w:val="22"/>
          <w:vertAlign w:val="baseline"/>
          <w:lang w:bidi="fa-IR"/>
        </w:rPr>
      </w:pPr>
      <w:r w:rsidRPr="004F089E">
        <w:rPr>
          <w:rStyle w:val="FootnoteReference"/>
          <w:szCs w:val="28"/>
          <w:vertAlign w:val="baseline"/>
        </w:rPr>
        <w:footnoteRef/>
      </w:r>
      <w:r w:rsidRPr="004F089E">
        <w:rPr>
          <w:rFonts w:hint="cs"/>
          <w:rtl/>
        </w:rPr>
        <w:t xml:space="preserve">- </w:t>
      </w:r>
      <w:r w:rsidRPr="004F089E">
        <w:rPr>
          <w:rtl/>
        </w:rPr>
        <w:t>فی رحاب کربلاء</w:t>
      </w:r>
      <w:r w:rsidRPr="004F089E">
        <w:rPr>
          <w:rFonts w:hint="cs"/>
          <w:rtl/>
        </w:rPr>
        <w:t xml:space="preserve"> (ص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D643BE" w:rsidRDefault="00916E3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26033DCF" wp14:editId="6566FDEC">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D97A5E" w:rsidRDefault="00916E33" w:rsidP="003A585B">
    <w:pPr>
      <w:pStyle w:val="Header"/>
      <w:ind w:left="284" w:right="284"/>
      <w:rPr>
        <w:rFonts w:cs="B Lotus"/>
        <w:sz w:val="2"/>
        <w:szCs w:val="2"/>
        <w:rtl/>
      </w:rPr>
    </w:pPr>
    <w:r>
      <w:rPr>
        <w:rFonts w:cs="B Titr" w:hint="cs"/>
        <w:szCs w:val="24"/>
        <w:rtl/>
        <w:lang w:bidi="ar-EG"/>
      </w:rPr>
      <w:t xml:space="preserve"> </w:t>
    </w:r>
  </w:p>
  <w:p w:rsidR="00916E33" w:rsidRPr="00C37D07" w:rsidRDefault="00916E3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24FBF">
      <w:rPr>
        <w:rFonts w:ascii="Times New Roman Bold" w:hAnsi="Times New Roman Bold"/>
        <w:noProof/>
        <w:rtl/>
        <w:lang w:bidi="fa-IR"/>
      </w:rPr>
      <w:t>3</w:t>
    </w:r>
    <w:r w:rsidRPr="00C37D07">
      <w:rPr>
        <w:rFonts w:ascii="Times New Roman Bold" w:hAnsi="Times New Roman Bold" w:hint="cs"/>
        <w:rtl/>
        <w:lang w:bidi="fa-IR"/>
      </w:rPr>
      <w:fldChar w:fldCharType="end"/>
    </w:r>
  </w:p>
  <w:p w:rsidR="00916E33" w:rsidRPr="00BC39D5" w:rsidRDefault="00916E3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3B282AC4" wp14:editId="0EFD677D">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C9167F" w:rsidRDefault="00916E33" w:rsidP="000D077F">
    <w:pPr>
      <w:pStyle w:val="Header"/>
      <w:tabs>
        <w:tab w:val="clear" w:pos="4153"/>
        <w:tab w:val="left" w:pos="1985"/>
        <w:tab w:val="center" w:pos="2268"/>
        <w:tab w:val="center" w:pos="241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3D6E7069" wp14:editId="50DB331A">
              <wp:simplePos x="0" y="0"/>
              <wp:positionH relativeFrom="column">
                <wp:posOffset>0</wp:posOffset>
              </wp:positionH>
              <wp:positionV relativeFrom="paragraph">
                <wp:posOffset>301625</wp:posOffset>
              </wp:positionV>
              <wp:extent cx="4500245" cy="0"/>
              <wp:effectExtent l="24765" t="27940" r="27940" b="196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631">
      <w:rPr>
        <w:rFonts w:ascii="IRNazli" w:hAnsi="IRNazli" w:cs="IRNazli"/>
        <w:noProof/>
        <w:rtl/>
      </w:rPr>
      <w:t>18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کشف دروغ‌ها و فریب‌های نگارنده «المراجعات»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433E37" w:rsidRDefault="00916E3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044446D0" wp14:editId="4A5D4F49">
              <wp:simplePos x="0" y="0"/>
              <wp:positionH relativeFrom="column">
                <wp:posOffset>12700</wp:posOffset>
              </wp:positionH>
              <wp:positionV relativeFrom="paragraph">
                <wp:posOffset>274955</wp:posOffset>
              </wp:positionV>
              <wp:extent cx="4733925" cy="0"/>
              <wp:effectExtent l="22225" t="27305" r="25400"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9N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CDzf9NJAIAAEA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3</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Default="00916E33">
    <w:pPr>
      <w:pStyle w:val="Header"/>
      <w:rPr>
        <w:rtl/>
        <w:lang w:bidi="fa-IR"/>
      </w:rPr>
    </w:pPr>
  </w:p>
  <w:p w:rsidR="00916E33" w:rsidRPr="000D077F" w:rsidRDefault="00916E33">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C9167F" w:rsidRDefault="00916E33" w:rsidP="00D575C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78B7866C" wp14:editId="33ACD472">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631">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C9167F" w:rsidRDefault="00916E33" w:rsidP="009764C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85EF2F5" wp14:editId="3D9B56CE">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sidR="000E5230">
      <w:rPr>
        <w:rFonts w:ascii="IRNazanin" w:hAnsi="IRNazanin" w:cs="IRNazanin" w:hint="cs"/>
        <w:b/>
        <w:bCs/>
        <w:sz w:val="26"/>
        <w:szCs w:val="26"/>
        <w:rtl/>
        <w:lang w:bidi="fa-IR"/>
      </w:rPr>
      <w:t>باب اول</w:t>
    </w:r>
    <w:r w:rsidRPr="00791E3A">
      <w:rPr>
        <w:rFonts w:ascii="IRNazanin" w:hAnsi="IRNazanin" w:cs="IRNazanin"/>
        <w:sz w:val="26"/>
        <w:szCs w:val="26"/>
        <w:rtl/>
      </w:rPr>
      <w:tab/>
    </w:r>
    <w:r w:rsidR="000E5230">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631">
      <w:rPr>
        <w:rFonts w:ascii="IRNazli" w:hAnsi="IRNazli" w:cs="IRNazli"/>
        <w:noProof/>
        <w:rtl/>
      </w:rPr>
      <w:t>11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33" w:rsidRPr="00C9167F" w:rsidRDefault="00916E33" w:rsidP="000E5230">
    <w:pPr>
      <w:pStyle w:val="Header"/>
      <w:tabs>
        <w:tab w:val="clear" w:pos="4153"/>
        <w:tab w:val="left" w:pos="284"/>
        <w:tab w:val="center" w:pos="6237"/>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784B452D" wp14:editId="7AA9BE04">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sidR="000E5230">
      <w:rPr>
        <w:rFonts w:ascii="IRNazanin" w:hAnsi="IRNazanin" w:cs="IRNazanin" w:hint="cs"/>
        <w:b/>
        <w:bCs/>
        <w:sz w:val="26"/>
        <w:szCs w:val="26"/>
        <w:rtl/>
        <w:lang w:bidi="fa-IR"/>
      </w:rPr>
      <w:t>باب دوم: موضع و فقره‌های ننگین و شرم‌آور در کتاب المراجعات ...</w:t>
    </w:r>
    <w:r w:rsidR="000E5230">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83631">
      <w:rPr>
        <w:rFonts w:ascii="IRNazli" w:hAnsi="IRNazli" w:cs="IRNazli"/>
        <w:noProof/>
        <w:rtl/>
      </w:rPr>
      <w:t>19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643E28"/>
    <w:multiLevelType w:val="hybridMultilevel"/>
    <w:tmpl w:val="954AE202"/>
    <w:lvl w:ilvl="0" w:tplc="A8821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CF00ADA"/>
    <w:multiLevelType w:val="hybridMultilevel"/>
    <w:tmpl w:val="6BEA88EC"/>
    <w:lvl w:ilvl="0" w:tplc="C792A424">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CB6B8C"/>
    <w:multiLevelType w:val="hybridMultilevel"/>
    <w:tmpl w:val="DD709610"/>
    <w:lvl w:ilvl="0" w:tplc="C1B27C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9D65134"/>
    <w:multiLevelType w:val="hybridMultilevel"/>
    <w:tmpl w:val="07E43848"/>
    <w:lvl w:ilvl="0" w:tplc="D2963E72">
      <w:start w:val="24"/>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1D3F43A6"/>
    <w:multiLevelType w:val="hybridMultilevel"/>
    <w:tmpl w:val="ECDC78D4"/>
    <w:lvl w:ilvl="0" w:tplc="DA0A37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E345E86"/>
    <w:multiLevelType w:val="hybridMultilevel"/>
    <w:tmpl w:val="71623E9E"/>
    <w:lvl w:ilvl="0" w:tplc="B73E54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75B76F4"/>
    <w:multiLevelType w:val="hybridMultilevel"/>
    <w:tmpl w:val="0FACA79C"/>
    <w:lvl w:ilvl="0" w:tplc="BFB28C2A">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8434F9C"/>
    <w:multiLevelType w:val="hybridMultilevel"/>
    <w:tmpl w:val="B63836C8"/>
    <w:lvl w:ilvl="0" w:tplc="2B0491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0543FE6"/>
    <w:multiLevelType w:val="hybridMultilevel"/>
    <w:tmpl w:val="9E38402A"/>
    <w:lvl w:ilvl="0" w:tplc="5CC20CBA">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0A33F1"/>
    <w:multiLevelType w:val="hybridMultilevel"/>
    <w:tmpl w:val="E8EC282E"/>
    <w:lvl w:ilvl="0" w:tplc="32C8A922">
      <w:start w:val="7"/>
      <w:numFmt w:val="bullet"/>
      <w:lvlText w:val="-"/>
      <w:lvlJc w:val="left"/>
      <w:pPr>
        <w:tabs>
          <w:tab w:val="num" w:pos="4259"/>
        </w:tabs>
        <w:ind w:left="4259" w:hanging="360"/>
      </w:pPr>
      <w:rPr>
        <w:rFonts w:ascii="Times New Roman" w:eastAsia="B Badr" w:hAnsi="Times New Roman" w:cs="B Lotus" w:hint="default"/>
      </w:rPr>
    </w:lvl>
    <w:lvl w:ilvl="1" w:tplc="04090003" w:tentative="1">
      <w:start w:val="1"/>
      <w:numFmt w:val="bullet"/>
      <w:lvlText w:val="o"/>
      <w:lvlJc w:val="left"/>
      <w:pPr>
        <w:tabs>
          <w:tab w:val="num" w:pos="4979"/>
        </w:tabs>
        <w:ind w:left="4979" w:hanging="360"/>
      </w:pPr>
      <w:rPr>
        <w:rFonts w:ascii="Courier New" w:hAnsi="Courier New" w:cs="Courier New" w:hint="default"/>
      </w:rPr>
    </w:lvl>
    <w:lvl w:ilvl="2" w:tplc="04090005" w:tentative="1">
      <w:start w:val="1"/>
      <w:numFmt w:val="bullet"/>
      <w:lvlText w:val=""/>
      <w:lvlJc w:val="left"/>
      <w:pPr>
        <w:tabs>
          <w:tab w:val="num" w:pos="5699"/>
        </w:tabs>
        <w:ind w:left="5699" w:hanging="360"/>
      </w:pPr>
      <w:rPr>
        <w:rFonts w:ascii="Wingdings" w:hAnsi="Wingdings" w:hint="default"/>
      </w:rPr>
    </w:lvl>
    <w:lvl w:ilvl="3" w:tplc="04090001" w:tentative="1">
      <w:start w:val="1"/>
      <w:numFmt w:val="bullet"/>
      <w:lvlText w:val=""/>
      <w:lvlJc w:val="left"/>
      <w:pPr>
        <w:tabs>
          <w:tab w:val="num" w:pos="6419"/>
        </w:tabs>
        <w:ind w:left="6419" w:hanging="360"/>
      </w:pPr>
      <w:rPr>
        <w:rFonts w:ascii="Symbol" w:hAnsi="Symbol" w:hint="default"/>
      </w:rPr>
    </w:lvl>
    <w:lvl w:ilvl="4" w:tplc="04090003" w:tentative="1">
      <w:start w:val="1"/>
      <w:numFmt w:val="bullet"/>
      <w:lvlText w:val="o"/>
      <w:lvlJc w:val="left"/>
      <w:pPr>
        <w:tabs>
          <w:tab w:val="num" w:pos="7139"/>
        </w:tabs>
        <w:ind w:left="7139" w:hanging="360"/>
      </w:pPr>
      <w:rPr>
        <w:rFonts w:ascii="Courier New" w:hAnsi="Courier New" w:cs="Courier New" w:hint="default"/>
      </w:rPr>
    </w:lvl>
    <w:lvl w:ilvl="5" w:tplc="04090005" w:tentative="1">
      <w:start w:val="1"/>
      <w:numFmt w:val="bullet"/>
      <w:lvlText w:val=""/>
      <w:lvlJc w:val="left"/>
      <w:pPr>
        <w:tabs>
          <w:tab w:val="num" w:pos="7859"/>
        </w:tabs>
        <w:ind w:left="7859" w:hanging="360"/>
      </w:pPr>
      <w:rPr>
        <w:rFonts w:ascii="Wingdings" w:hAnsi="Wingdings" w:hint="default"/>
      </w:rPr>
    </w:lvl>
    <w:lvl w:ilvl="6" w:tplc="04090001" w:tentative="1">
      <w:start w:val="1"/>
      <w:numFmt w:val="bullet"/>
      <w:lvlText w:val=""/>
      <w:lvlJc w:val="left"/>
      <w:pPr>
        <w:tabs>
          <w:tab w:val="num" w:pos="8579"/>
        </w:tabs>
        <w:ind w:left="8579" w:hanging="360"/>
      </w:pPr>
      <w:rPr>
        <w:rFonts w:ascii="Symbol" w:hAnsi="Symbol" w:hint="default"/>
      </w:rPr>
    </w:lvl>
    <w:lvl w:ilvl="7" w:tplc="04090003" w:tentative="1">
      <w:start w:val="1"/>
      <w:numFmt w:val="bullet"/>
      <w:lvlText w:val="o"/>
      <w:lvlJc w:val="left"/>
      <w:pPr>
        <w:tabs>
          <w:tab w:val="num" w:pos="9299"/>
        </w:tabs>
        <w:ind w:left="9299" w:hanging="360"/>
      </w:pPr>
      <w:rPr>
        <w:rFonts w:ascii="Courier New" w:hAnsi="Courier New" w:cs="Courier New" w:hint="default"/>
      </w:rPr>
    </w:lvl>
    <w:lvl w:ilvl="8" w:tplc="04090005" w:tentative="1">
      <w:start w:val="1"/>
      <w:numFmt w:val="bullet"/>
      <w:lvlText w:val=""/>
      <w:lvlJc w:val="left"/>
      <w:pPr>
        <w:tabs>
          <w:tab w:val="num" w:pos="10019"/>
        </w:tabs>
        <w:ind w:left="10019" w:hanging="360"/>
      </w:pPr>
      <w:rPr>
        <w:rFonts w:ascii="Wingdings" w:hAnsi="Wingdings" w:hint="default"/>
      </w:rPr>
    </w:lvl>
  </w:abstractNum>
  <w:abstractNum w:abstractNumId="28">
    <w:nsid w:val="36E06DE1"/>
    <w:multiLevelType w:val="hybridMultilevel"/>
    <w:tmpl w:val="E0FCBE1A"/>
    <w:lvl w:ilvl="0" w:tplc="5D44502C">
      <w:start w:val="1"/>
      <w:numFmt w:val="decimal"/>
      <w:lvlText w:val="%1-"/>
      <w:lvlJc w:val="left"/>
      <w:pPr>
        <w:tabs>
          <w:tab w:val="num" w:pos="914"/>
        </w:tabs>
        <w:ind w:left="914" w:hanging="630"/>
      </w:pPr>
      <w:rPr>
        <w:rFonts w:ascii="IRNazli"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37462FD0"/>
    <w:multiLevelType w:val="hybridMultilevel"/>
    <w:tmpl w:val="FC7A82F0"/>
    <w:lvl w:ilvl="0" w:tplc="2B0491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3B753A08"/>
    <w:multiLevelType w:val="hybridMultilevel"/>
    <w:tmpl w:val="F08479AE"/>
    <w:lvl w:ilvl="0" w:tplc="2B0491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C065DE"/>
    <w:multiLevelType w:val="hybridMultilevel"/>
    <w:tmpl w:val="EC8C5868"/>
    <w:lvl w:ilvl="0" w:tplc="F0D6C3A8">
      <w:start w:val="1"/>
      <w:numFmt w:val="decimal"/>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EEF4D20"/>
    <w:multiLevelType w:val="hybridMultilevel"/>
    <w:tmpl w:val="FD8A28AC"/>
    <w:lvl w:ilvl="0" w:tplc="2B04910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F6916FC"/>
    <w:multiLevelType w:val="hybridMultilevel"/>
    <w:tmpl w:val="B58C36DE"/>
    <w:lvl w:ilvl="0" w:tplc="4A5C06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8D0A23"/>
    <w:multiLevelType w:val="hybridMultilevel"/>
    <w:tmpl w:val="D1A67812"/>
    <w:lvl w:ilvl="0" w:tplc="E0FA7BC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ED7715"/>
    <w:multiLevelType w:val="hybridMultilevel"/>
    <w:tmpl w:val="6F42A7C8"/>
    <w:lvl w:ilvl="0" w:tplc="348421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43903FE"/>
    <w:multiLevelType w:val="hybridMultilevel"/>
    <w:tmpl w:val="B1DE32C4"/>
    <w:lvl w:ilvl="0" w:tplc="BD3EABC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77A53C62"/>
    <w:multiLevelType w:val="hybridMultilevel"/>
    <w:tmpl w:val="D76289C8"/>
    <w:lvl w:ilvl="0" w:tplc="9E025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6"/>
  </w:num>
  <w:num w:numId="15">
    <w:abstractNumId w:val="26"/>
  </w:num>
  <w:num w:numId="16">
    <w:abstractNumId w:val="12"/>
  </w:num>
  <w:num w:numId="17">
    <w:abstractNumId w:val="24"/>
  </w:num>
  <w:num w:numId="18">
    <w:abstractNumId w:val="15"/>
  </w:num>
  <w:num w:numId="19">
    <w:abstractNumId w:val="11"/>
  </w:num>
  <w:num w:numId="20">
    <w:abstractNumId w:val="23"/>
  </w:num>
  <w:num w:numId="21">
    <w:abstractNumId w:val="31"/>
  </w:num>
  <w:num w:numId="22">
    <w:abstractNumId w:val="4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9"/>
  </w:num>
  <w:num w:numId="30">
    <w:abstractNumId w:val="13"/>
  </w:num>
  <w:num w:numId="31">
    <w:abstractNumId w:val="28"/>
  </w:num>
  <w:num w:numId="32">
    <w:abstractNumId w:val="30"/>
  </w:num>
  <w:num w:numId="33">
    <w:abstractNumId w:val="18"/>
  </w:num>
  <w:num w:numId="34">
    <w:abstractNumId w:val="16"/>
  </w:num>
  <w:num w:numId="35">
    <w:abstractNumId w:val="22"/>
  </w:num>
  <w:num w:numId="36">
    <w:abstractNumId w:val="14"/>
  </w:num>
  <w:num w:numId="37">
    <w:abstractNumId w:val="38"/>
  </w:num>
  <w:num w:numId="38">
    <w:abstractNumId w:val="21"/>
  </w:num>
  <w:num w:numId="39">
    <w:abstractNumId w:val="29"/>
  </w:num>
  <w:num w:numId="40">
    <w:abstractNumId w:val="37"/>
  </w:num>
  <w:num w:numId="41">
    <w:abstractNumId w:val="33"/>
  </w:num>
  <w:num w:numId="42">
    <w:abstractNumId w:val="40"/>
  </w:num>
  <w:num w:numId="43">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BSUMwpGJv6xFOahLYeCEM1PSVo=" w:salt="FS3npNxcI/2WKG11vS+y1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333"/>
    <w:rsid w:val="00002A37"/>
    <w:rsid w:val="00002D32"/>
    <w:rsid w:val="00002E63"/>
    <w:rsid w:val="0000431B"/>
    <w:rsid w:val="0000460B"/>
    <w:rsid w:val="00004A4F"/>
    <w:rsid w:val="00004A9B"/>
    <w:rsid w:val="00005207"/>
    <w:rsid w:val="0000530E"/>
    <w:rsid w:val="00005866"/>
    <w:rsid w:val="00005B74"/>
    <w:rsid w:val="00005CF1"/>
    <w:rsid w:val="0000656B"/>
    <w:rsid w:val="00006DD8"/>
    <w:rsid w:val="00006EFA"/>
    <w:rsid w:val="000070C4"/>
    <w:rsid w:val="00007242"/>
    <w:rsid w:val="000104E9"/>
    <w:rsid w:val="0001170C"/>
    <w:rsid w:val="00011E14"/>
    <w:rsid w:val="00011E9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1E"/>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4F1"/>
    <w:rsid w:val="000309EA"/>
    <w:rsid w:val="00030CAF"/>
    <w:rsid w:val="00030DCD"/>
    <w:rsid w:val="000315C8"/>
    <w:rsid w:val="00031D60"/>
    <w:rsid w:val="000320C1"/>
    <w:rsid w:val="00032722"/>
    <w:rsid w:val="00032B7F"/>
    <w:rsid w:val="00032B85"/>
    <w:rsid w:val="000337D9"/>
    <w:rsid w:val="00033C15"/>
    <w:rsid w:val="00033CAD"/>
    <w:rsid w:val="00034290"/>
    <w:rsid w:val="00034F95"/>
    <w:rsid w:val="00035629"/>
    <w:rsid w:val="000359F3"/>
    <w:rsid w:val="000365D3"/>
    <w:rsid w:val="0003686B"/>
    <w:rsid w:val="0003714C"/>
    <w:rsid w:val="00037785"/>
    <w:rsid w:val="00037924"/>
    <w:rsid w:val="0003793B"/>
    <w:rsid w:val="000401FF"/>
    <w:rsid w:val="00040375"/>
    <w:rsid w:val="00040DC5"/>
    <w:rsid w:val="0004134D"/>
    <w:rsid w:val="00041B69"/>
    <w:rsid w:val="00041DD0"/>
    <w:rsid w:val="00041F73"/>
    <w:rsid w:val="000423A9"/>
    <w:rsid w:val="000428CB"/>
    <w:rsid w:val="00042A51"/>
    <w:rsid w:val="00042DB2"/>
    <w:rsid w:val="00042DBA"/>
    <w:rsid w:val="00042F99"/>
    <w:rsid w:val="00043911"/>
    <w:rsid w:val="00043AFE"/>
    <w:rsid w:val="00043DDC"/>
    <w:rsid w:val="00044192"/>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B31"/>
    <w:rsid w:val="00054EE6"/>
    <w:rsid w:val="0005536E"/>
    <w:rsid w:val="00055674"/>
    <w:rsid w:val="00055CD8"/>
    <w:rsid w:val="00055F2D"/>
    <w:rsid w:val="000562D2"/>
    <w:rsid w:val="00056E22"/>
    <w:rsid w:val="00056F39"/>
    <w:rsid w:val="00057757"/>
    <w:rsid w:val="000579D2"/>
    <w:rsid w:val="00057FF3"/>
    <w:rsid w:val="000604E3"/>
    <w:rsid w:val="00060885"/>
    <w:rsid w:val="00060A48"/>
    <w:rsid w:val="00060A8A"/>
    <w:rsid w:val="000614EA"/>
    <w:rsid w:val="000615F1"/>
    <w:rsid w:val="00062076"/>
    <w:rsid w:val="000621FA"/>
    <w:rsid w:val="0006282B"/>
    <w:rsid w:val="000628D3"/>
    <w:rsid w:val="00063C07"/>
    <w:rsid w:val="00064672"/>
    <w:rsid w:val="00064809"/>
    <w:rsid w:val="00064A4A"/>
    <w:rsid w:val="0006547D"/>
    <w:rsid w:val="000656DB"/>
    <w:rsid w:val="000658C3"/>
    <w:rsid w:val="00065C11"/>
    <w:rsid w:val="00065E7B"/>
    <w:rsid w:val="00065E7C"/>
    <w:rsid w:val="00066478"/>
    <w:rsid w:val="0006673E"/>
    <w:rsid w:val="000672E8"/>
    <w:rsid w:val="00067326"/>
    <w:rsid w:val="000701BB"/>
    <w:rsid w:val="00070209"/>
    <w:rsid w:val="00070A02"/>
    <w:rsid w:val="00071889"/>
    <w:rsid w:val="00071D2C"/>
    <w:rsid w:val="000725FE"/>
    <w:rsid w:val="00072750"/>
    <w:rsid w:val="00074FE1"/>
    <w:rsid w:val="00075022"/>
    <w:rsid w:val="000750A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4C0C"/>
    <w:rsid w:val="000853DF"/>
    <w:rsid w:val="00085C34"/>
    <w:rsid w:val="00086311"/>
    <w:rsid w:val="00086A48"/>
    <w:rsid w:val="00086D07"/>
    <w:rsid w:val="000879F9"/>
    <w:rsid w:val="00087CA6"/>
    <w:rsid w:val="000901B5"/>
    <w:rsid w:val="00090513"/>
    <w:rsid w:val="00090822"/>
    <w:rsid w:val="00090AE0"/>
    <w:rsid w:val="00090C7A"/>
    <w:rsid w:val="00090FEE"/>
    <w:rsid w:val="00092448"/>
    <w:rsid w:val="000929A9"/>
    <w:rsid w:val="00092F06"/>
    <w:rsid w:val="00092F69"/>
    <w:rsid w:val="000938B0"/>
    <w:rsid w:val="00093CDC"/>
    <w:rsid w:val="00094185"/>
    <w:rsid w:val="00094C2B"/>
    <w:rsid w:val="0009507E"/>
    <w:rsid w:val="00095129"/>
    <w:rsid w:val="00095706"/>
    <w:rsid w:val="000960B4"/>
    <w:rsid w:val="000972E7"/>
    <w:rsid w:val="000974EA"/>
    <w:rsid w:val="00097745"/>
    <w:rsid w:val="000978C1"/>
    <w:rsid w:val="000979A7"/>
    <w:rsid w:val="000979DC"/>
    <w:rsid w:val="00097A36"/>
    <w:rsid w:val="00097E8A"/>
    <w:rsid w:val="000A1145"/>
    <w:rsid w:val="000A1A70"/>
    <w:rsid w:val="000A1F7C"/>
    <w:rsid w:val="000A2B52"/>
    <w:rsid w:val="000A2E0A"/>
    <w:rsid w:val="000A3202"/>
    <w:rsid w:val="000A3579"/>
    <w:rsid w:val="000A3BDD"/>
    <w:rsid w:val="000A3CA5"/>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796"/>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77F"/>
    <w:rsid w:val="000D0E86"/>
    <w:rsid w:val="000D10EC"/>
    <w:rsid w:val="000D1221"/>
    <w:rsid w:val="000D1D7E"/>
    <w:rsid w:val="000D241F"/>
    <w:rsid w:val="000D24F3"/>
    <w:rsid w:val="000D26C7"/>
    <w:rsid w:val="000D2EA1"/>
    <w:rsid w:val="000D373E"/>
    <w:rsid w:val="000D3837"/>
    <w:rsid w:val="000D3E98"/>
    <w:rsid w:val="000D4187"/>
    <w:rsid w:val="000D4375"/>
    <w:rsid w:val="000D478E"/>
    <w:rsid w:val="000D4F97"/>
    <w:rsid w:val="000D5992"/>
    <w:rsid w:val="000D604F"/>
    <w:rsid w:val="000D6115"/>
    <w:rsid w:val="000D6480"/>
    <w:rsid w:val="000D7AEB"/>
    <w:rsid w:val="000D7ECB"/>
    <w:rsid w:val="000E05B8"/>
    <w:rsid w:val="000E0D57"/>
    <w:rsid w:val="000E1150"/>
    <w:rsid w:val="000E1595"/>
    <w:rsid w:val="000E260C"/>
    <w:rsid w:val="000E2ABA"/>
    <w:rsid w:val="000E2B25"/>
    <w:rsid w:val="000E3608"/>
    <w:rsid w:val="000E3956"/>
    <w:rsid w:val="000E4020"/>
    <w:rsid w:val="000E4914"/>
    <w:rsid w:val="000E4DFB"/>
    <w:rsid w:val="000E5230"/>
    <w:rsid w:val="000E62A6"/>
    <w:rsid w:val="000E682D"/>
    <w:rsid w:val="000E7AC9"/>
    <w:rsid w:val="000E7CD4"/>
    <w:rsid w:val="000E7D52"/>
    <w:rsid w:val="000F02A5"/>
    <w:rsid w:val="000F0633"/>
    <w:rsid w:val="000F0E92"/>
    <w:rsid w:val="000F17D4"/>
    <w:rsid w:val="000F1B2A"/>
    <w:rsid w:val="000F1F6F"/>
    <w:rsid w:val="000F2338"/>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BF4"/>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C7C"/>
    <w:rsid w:val="0011273C"/>
    <w:rsid w:val="00112CCE"/>
    <w:rsid w:val="0011325D"/>
    <w:rsid w:val="00113780"/>
    <w:rsid w:val="00113BBC"/>
    <w:rsid w:val="0011488A"/>
    <w:rsid w:val="00114AD1"/>
    <w:rsid w:val="00114C0F"/>
    <w:rsid w:val="00115062"/>
    <w:rsid w:val="00115984"/>
    <w:rsid w:val="00116149"/>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4218"/>
    <w:rsid w:val="00135062"/>
    <w:rsid w:val="001352A7"/>
    <w:rsid w:val="001356F4"/>
    <w:rsid w:val="00135955"/>
    <w:rsid w:val="00135C4B"/>
    <w:rsid w:val="00135E48"/>
    <w:rsid w:val="00136230"/>
    <w:rsid w:val="00136425"/>
    <w:rsid w:val="00136733"/>
    <w:rsid w:val="001367B7"/>
    <w:rsid w:val="00136B42"/>
    <w:rsid w:val="001375B1"/>
    <w:rsid w:val="001379EB"/>
    <w:rsid w:val="0014094E"/>
    <w:rsid w:val="001409B0"/>
    <w:rsid w:val="00140CF4"/>
    <w:rsid w:val="00140F97"/>
    <w:rsid w:val="0014123C"/>
    <w:rsid w:val="001422EB"/>
    <w:rsid w:val="001434CD"/>
    <w:rsid w:val="00143D6E"/>
    <w:rsid w:val="00143EF0"/>
    <w:rsid w:val="00144557"/>
    <w:rsid w:val="00144DA1"/>
    <w:rsid w:val="0014594A"/>
    <w:rsid w:val="00145D18"/>
    <w:rsid w:val="00145DD6"/>
    <w:rsid w:val="0014641E"/>
    <w:rsid w:val="00146B0E"/>
    <w:rsid w:val="001470D4"/>
    <w:rsid w:val="00147605"/>
    <w:rsid w:val="00150010"/>
    <w:rsid w:val="001505B4"/>
    <w:rsid w:val="00150832"/>
    <w:rsid w:val="00150E8F"/>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2D0"/>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B0B"/>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3F4F"/>
    <w:rsid w:val="00194833"/>
    <w:rsid w:val="001953FA"/>
    <w:rsid w:val="001957D6"/>
    <w:rsid w:val="00195946"/>
    <w:rsid w:val="00196A18"/>
    <w:rsid w:val="0019712E"/>
    <w:rsid w:val="001975CF"/>
    <w:rsid w:val="001A0493"/>
    <w:rsid w:val="001A06A8"/>
    <w:rsid w:val="001A1863"/>
    <w:rsid w:val="001A2451"/>
    <w:rsid w:val="001A2EAA"/>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6AFD"/>
    <w:rsid w:val="001B70C1"/>
    <w:rsid w:val="001B728E"/>
    <w:rsid w:val="001B7A7D"/>
    <w:rsid w:val="001B7DEC"/>
    <w:rsid w:val="001C0234"/>
    <w:rsid w:val="001C0C03"/>
    <w:rsid w:val="001C0DD7"/>
    <w:rsid w:val="001C1813"/>
    <w:rsid w:val="001C2860"/>
    <w:rsid w:val="001C28D0"/>
    <w:rsid w:val="001C2C0B"/>
    <w:rsid w:val="001C39C3"/>
    <w:rsid w:val="001C3FF7"/>
    <w:rsid w:val="001C46C6"/>
    <w:rsid w:val="001C481F"/>
    <w:rsid w:val="001C53B3"/>
    <w:rsid w:val="001C5477"/>
    <w:rsid w:val="001C64B4"/>
    <w:rsid w:val="001C6ADB"/>
    <w:rsid w:val="001C6AED"/>
    <w:rsid w:val="001C6C23"/>
    <w:rsid w:val="001C7001"/>
    <w:rsid w:val="001C7AED"/>
    <w:rsid w:val="001D08DE"/>
    <w:rsid w:val="001D10E2"/>
    <w:rsid w:val="001D114F"/>
    <w:rsid w:val="001D15C9"/>
    <w:rsid w:val="001D16B9"/>
    <w:rsid w:val="001D1910"/>
    <w:rsid w:val="001D1D11"/>
    <w:rsid w:val="001D2957"/>
    <w:rsid w:val="001D3559"/>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8C4"/>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8ED"/>
    <w:rsid w:val="001F0C09"/>
    <w:rsid w:val="001F0CEF"/>
    <w:rsid w:val="001F0F25"/>
    <w:rsid w:val="001F1804"/>
    <w:rsid w:val="001F236D"/>
    <w:rsid w:val="001F29BA"/>
    <w:rsid w:val="001F36E8"/>
    <w:rsid w:val="001F38FA"/>
    <w:rsid w:val="001F45EA"/>
    <w:rsid w:val="001F4B7C"/>
    <w:rsid w:val="001F4BC5"/>
    <w:rsid w:val="001F5171"/>
    <w:rsid w:val="001F51D1"/>
    <w:rsid w:val="001F58BD"/>
    <w:rsid w:val="001F5F83"/>
    <w:rsid w:val="001F6392"/>
    <w:rsid w:val="001F728B"/>
    <w:rsid w:val="001F72C1"/>
    <w:rsid w:val="001F79BB"/>
    <w:rsid w:val="001F7CDD"/>
    <w:rsid w:val="00200254"/>
    <w:rsid w:val="002013A6"/>
    <w:rsid w:val="00202D49"/>
    <w:rsid w:val="00203133"/>
    <w:rsid w:val="00203EEB"/>
    <w:rsid w:val="002040C9"/>
    <w:rsid w:val="0020442A"/>
    <w:rsid w:val="00205E5C"/>
    <w:rsid w:val="0020655E"/>
    <w:rsid w:val="00206F46"/>
    <w:rsid w:val="002078B3"/>
    <w:rsid w:val="002079B2"/>
    <w:rsid w:val="00207A45"/>
    <w:rsid w:val="00207C50"/>
    <w:rsid w:val="002103C2"/>
    <w:rsid w:val="00210541"/>
    <w:rsid w:val="00210803"/>
    <w:rsid w:val="002108CA"/>
    <w:rsid w:val="0021148A"/>
    <w:rsid w:val="002114E5"/>
    <w:rsid w:val="00211A4D"/>
    <w:rsid w:val="00211D35"/>
    <w:rsid w:val="00212193"/>
    <w:rsid w:val="002124F6"/>
    <w:rsid w:val="002127A0"/>
    <w:rsid w:val="002139F7"/>
    <w:rsid w:val="0021405D"/>
    <w:rsid w:val="002144FC"/>
    <w:rsid w:val="00214771"/>
    <w:rsid w:val="00214AEB"/>
    <w:rsid w:val="002155C1"/>
    <w:rsid w:val="002157B8"/>
    <w:rsid w:val="002162F8"/>
    <w:rsid w:val="002167DD"/>
    <w:rsid w:val="00216AA1"/>
    <w:rsid w:val="00216FEE"/>
    <w:rsid w:val="0021703E"/>
    <w:rsid w:val="0021761F"/>
    <w:rsid w:val="00217966"/>
    <w:rsid w:val="0022031B"/>
    <w:rsid w:val="0022039B"/>
    <w:rsid w:val="00220580"/>
    <w:rsid w:val="00220D88"/>
    <w:rsid w:val="00220D9E"/>
    <w:rsid w:val="0022111E"/>
    <w:rsid w:val="0022124F"/>
    <w:rsid w:val="0022185C"/>
    <w:rsid w:val="00221ECF"/>
    <w:rsid w:val="002220E7"/>
    <w:rsid w:val="002220FF"/>
    <w:rsid w:val="00222173"/>
    <w:rsid w:val="00222441"/>
    <w:rsid w:val="00223ADA"/>
    <w:rsid w:val="00224070"/>
    <w:rsid w:val="00224AF4"/>
    <w:rsid w:val="00224F84"/>
    <w:rsid w:val="002256AB"/>
    <w:rsid w:val="00226286"/>
    <w:rsid w:val="00226406"/>
    <w:rsid w:val="002266BD"/>
    <w:rsid w:val="00226D93"/>
    <w:rsid w:val="002302D4"/>
    <w:rsid w:val="0023034C"/>
    <w:rsid w:val="00230B3E"/>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22E"/>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487"/>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811"/>
    <w:rsid w:val="00261C9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3989"/>
    <w:rsid w:val="0027466C"/>
    <w:rsid w:val="0027497E"/>
    <w:rsid w:val="00274A99"/>
    <w:rsid w:val="00274EDC"/>
    <w:rsid w:val="00274F96"/>
    <w:rsid w:val="002761B9"/>
    <w:rsid w:val="002771B5"/>
    <w:rsid w:val="0027746D"/>
    <w:rsid w:val="00277891"/>
    <w:rsid w:val="00281BC9"/>
    <w:rsid w:val="00281C4C"/>
    <w:rsid w:val="00281EF8"/>
    <w:rsid w:val="0028204D"/>
    <w:rsid w:val="002823EC"/>
    <w:rsid w:val="0028271F"/>
    <w:rsid w:val="00282E6B"/>
    <w:rsid w:val="0028338D"/>
    <w:rsid w:val="0028419C"/>
    <w:rsid w:val="00284512"/>
    <w:rsid w:val="00284731"/>
    <w:rsid w:val="00284983"/>
    <w:rsid w:val="00284F7F"/>
    <w:rsid w:val="002852B4"/>
    <w:rsid w:val="002852F8"/>
    <w:rsid w:val="002853A2"/>
    <w:rsid w:val="00285CA1"/>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9B3"/>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41C"/>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DCC"/>
    <w:rsid w:val="002B4FF0"/>
    <w:rsid w:val="002B5033"/>
    <w:rsid w:val="002B51E3"/>
    <w:rsid w:val="002B5B04"/>
    <w:rsid w:val="002B6C35"/>
    <w:rsid w:val="002B6DE9"/>
    <w:rsid w:val="002B7090"/>
    <w:rsid w:val="002B7121"/>
    <w:rsid w:val="002B731A"/>
    <w:rsid w:val="002B7841"/>
    <w:rsid w:val="002B7B8A"/>
    <w:rsid w:val="002C032A"/>
    <w:rsid w:val="002C0B8F"/>
    <w:rsid w:val="002C103D"/>
    <w:rsid w:val="002C10B2"/>
    <w:rsid w:val="002C1459"/>
    <w:rsid w:val="002C1896"/>
    <w:rsid w:val="002C195E"/>
    <w:rsid w:val="002C2A8D"/>
    <w:rsid w:val="002C2D8D"/>
    <w:rsid w:val="002C33D1"/>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12D"/>
    <w:rsid w:val="002D56DB"/>
    <w:rsid w:val="002D5F8D"/>
    <w:rsid w:val="002D659A"/>
    <w:rsid w:val="002D66CD"/>
    <w:rsid w:val="002D6BCD"/>
    <w:rsid w:val="002D6EE8"/>
    <w:rsid w:val="002D70D2"/>
    <w:rsid w:val="002D7455"/>
    <w:rsid w:val="002D7F56"/>
    <w:rsid w:val="002E0D8E"/>
    <w:rsid w:val="002E111A"/>
    <w:rsid w:val="002E1D8E"/>
    <w:rsid w:val="002E1EA2"/>
    <w:rsid w:val="002E2198"/>
    <w:rsid w:val="002E22AE"/>
    <w:rsid w:val="002E3935"/>
    <w:rsid w:val="002E3AD0"/>
    <w:rsid w:val="002E3F29"/>
    <w:rsid w:val="002E3FFF"/>
    <w:rsid w:val="002E40F9"/>
    <w:rsid w:val="002E414A"/>
    <w:rsid w:val="002E43E1"/>
    <w:rsid w:val="002E4AAB"/>
    <w:rsid w:val="002E4C29"/>
    <w:rsid w:val="002E55BD"/>
    <w:rsid w:val="002E5F61"/>
    <w:rsid w:val="002E66FA"/>
    <w:rsid w:val="002E6768"/>
    <w:rsid w:val="002E7025"/>
    <w:rsid w:val="002E7128"/>
    <w:rsid w:val="002E7776"/>
    <w:rsid w:val="002E7B83"/>
    <w:rsid w:val="002E7CAC"/>
    <w:rsid w:val="002F059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CC6"/>
    <w:rsid w:val="00302169"/>
    <w:rsid w:val="003022D9"/>
    <w:rsid w:val="003034BE"/>
    <w:rsid w:val="003036F4"/>
    <w:rsid w:val="003037EA"/>
    <w:rsid w:val="00303CCE"/>
    <w:rsid w:val="00304F05"/>
    <w:rsid w:val="003052BB"/>
    <w:rsid w:val="00305D19"/>
    <w:rsid w:val="003063D7"/>
    <w:rsid w:val="00306BB8"/>
    <w:rsid w:val="00306E97"/>
    <w:rsid w:val="00306F22"/>
    <w:rsid w:val="00307180"/>
    <w:rsid w:val="00307400"/>
    <w:rsid w:val="00307B37"/>
    <w:rsid w:val="00307C4A"/>
    <w:rsid w:val="00307DCD"/>
    <w:rsid w:val="00307F9F"/>
    <w:rsid w:val="00310693"/>
    <w:rsid w:val="00311322"/>
    <w:rsid w:val="003117B8"/>
    <w:rsid w:val="00311B51"/>
    <w:rsid w:val="003127E2"/>
    <w:rsid w:val="0031288A"/>
    <w:rsid w:val="00312ACE"/>
    <w:rsid w:val="00312C10"/>
    <w:rsid w:val="00314BF1"/>
    <w:rsid w:val="0031515F"/>
    <w:rsid w:val="0031520E"/>
    <w:rsid w:val="00315731"/>
    <w:rsid w:val="00315764"/>
    <w:rsid w:val="003163B3"/>
    <w:rsid w:val="003166ED"/>
    <w:rsid w:val="00316EFA"/>
    <w:rsid w:val="00317064"/>
    <w:rsid w:val="003172F0"/>
    <w:rsid w:val="00317435"/>
    <w:rsid w:val="00317C9F"/>
    <w:rsid w:val="00320324"/>
    <w:rsid w:val="0032062F"/>
    <w:rsid w:val="00320B76"/>
    <w:rsid w:val="00320B8B"/>
    <w:rsid w:val="00320BD5"/>
    <w:rsid w:val="003212CD"/>
    <w:rsid w:val="0032158B"/>
    <w:rsid w:val="00322C93"/>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1C20"/>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5DF4"/>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4"/>
    <w:rsid w:val="003622D8"/>
    <w:rsid w:val="00362B6D"/>
    <w:rsid w:val="00362F91"/>
    <w:rsid w:val="00362FC7"/>
    <w:rsid w:val="003648DF"/>
    <w:rsid w:val="00364F7A"/>
    <w:rsid w:val="003655DB"/>
    <w:rsid w:val="00365F92"/>
    <w:rsid w:val="003661D2"/>
    <w:rsid w:val="00366C97"/>
    <w:rsid w:val="00366CB1"/>
    <w:rsid w:val="00367012"/>
    <w:rsid w:val="0037059D"/>
    <w:rsid w:val="00370F03"/>
    <w:rsid w:val="003733FC"/>
    <w:rsid w:val="00373D6D"/>
    <w:rsid w:val="003741BA"/>
    <w:rsid w:val="003743B1"/>
    <w:rsid w:val="003746B7"/>
    <w:rsid w:val="00375751"/>
    <w:rsid w:val="0037577D"/>
    <w:rsid w:val="003760A4"/>
    <w:rsid w:val="003762A1"/>
    <w:rsid w:val="003762E3"/>
    <w:rsid w:val="00376DD6"/>
    <w:rsid w:val="003770AE"/>
    <w:rsid w:val="00377446"/>
    <w:rsid w:val="0037768D"/>
    <w:rsid w:val="00377807"/>
    <w:rsid w:val="00377EAB"/>
    <w:rsid w:val="00380292"/>
    <w:rsid w:val="0038063C"/>
    <w:rsid w:val="00380CB4"/>
    <w:rsid w:val="003814BD"/>
    <w:rsid w:val="003820D5"/>
    <w:rsid w:val="00382687"/>
    <w:rsid w:val="00382B48"/>
    <w:rsid w:val="0038342C"/>
    <w:rsid w:val="00383435"/>
    <w:rsid w:val="0038381A"/>
    <w:rsid w:val="003841A0"/>
    <w:rsid w:val="00384294"/>
    <w:rsid w:val="00384430"/>
    <w:rsid w:val="00384C35"/>
    <w:rsid w:val="00385557"/>
    <w:rsid w:val="00385AB5"/>
    <w:rsid w:val="00386372"/>
    <w:rsid w:val="00386796"/>
    <w:rsid w:val="003869EC"/>
    <w:rsid w:val="00387648"/>
    <w:rsid w:val="0039022C"/>
    <w:rsid w:val="00390D4A"/>
    <w:rsid w:val="00391489"/>
    <w:rsid w:val="0039210A"/>
    <w:rsid w:val="0039294F"/>
    <w:rsid w:val="00392B9C"/>
    <w:rsid w:val="00392CD9"/>
    <w:rsid w:val="00392E12"/>
    <w:rsid w:val="00393AEF"/>
    <w:rsid w:val="00394933"/>
    <w:rsid w:val="0039560A"/>
    <w:rsid w:val="003957B6"/>
    <w:rsid w:val="00395B60"/>
    <w:rsid w:val="003963A0"/>
    <w:rsid w:val="003978F7"/>
    <w:rsid w:val="00397E54"/>
    <w:rsid w:val="003A0460"/>
    <w:rsid w:val="003A10D3"/>
    <w:rsid w:val="003A28EB"/>
    <w:rsid w:val="003A34B7"/>
    <w:rsid w:val="003A34F3"/>
    <w:rsid w:val="003A4FC2"/>
    <w:rsid w:val="003A525D"/>
    <w:rsid w:val="003A585B"/>
    <w:rsid w:val="003A68C3"/>
    <w:rsid w:val="003A6AEF"/>
    <w:rsid w:val="003A6DF1"/>
    <w:rsid w:val="003A7161"/>
    <w:rsid w:val="003A7173"/>
    <w:rsid w:val="003A73EA"/>
    <w:rsid w:val="003A73F9"/>
    <w:rsid w:val="003A757F"/>
    <w:rsid w:val="003A7F63"/>
    <w:rsid w:val="003B039C"/>
    <w:rsid w:val="003B09EF"/>
    <w:rsid w:val="003B0DC2"/>
    <w:rsid w:val="003B19E7"/>
    <w:rsid w:val="003B1A1F"/>
    <w:rsid w:val="003B1F5D"/>
    <w:rsid w:val="003B237C"/>
    <w:rsid w:val="003B2D5C"/>
    <w:rsid w:val="003B34FF"/>
    <w:rsid w:val="003B4262"/>
    <w:rsid w:val="003B4AA0"/>
    <w:rsid w:val="003B4DD5"/>
    <w:rsid w:val="003B507F"/>
    <w:rsid w:val="003B5660"/>
    <w:rsid w:val="003B56A5"/>
    <w:rsid w:val="003B5D36"/>
    <w:rsid w:val="003B6A35"/>
    <w:rsid w:val="003B778B"/>
    <w:rsid w:val="003B7B16"/>
    <w:rsid w:val="003C0CAF"/>
    <w:rsid w:val="003C1063"/>
    <w:rsid w:val="003C202C"/>
    <w:rsid w:val="003C3B05"/>
    <w:rsid w:val="003C4064"/>
    <w:rsid w:val="003C4295"/>
    <w:rsid w:val="003C46E6"/>
    <w:rsid w:val="003C499A"/>
    <w:rsid w:val="003C5659"/>
    <w:rsid w:val="003C5DDE"/>
    <w:rsid w:val="003C608C"/>
    <w:rsid w:val="003C7181"/>
    <w:rsid w:val="003C7365"/>
    <w:rsid w:val="003C77D1"/>
    <w:rsid w:val="003C7AA3"/>
    <w:rsid w:val="003C7C65"/>
    <w:rsid w:val="003D0F39"/>
    <w:rsid w:val="003D12A7"/>
    <w:rsid w:val="003D1963"/>
    <w:rsid w:val="003D1CE9"/>
    <w:rsid w:val="003D20A5"/>
    <w:rsid w:val="003D3681"/>
    <w:rsid w:val="003D40FF"/>
    <w:rsid w:val="003D42E6"/>
    <w:rsid w:val="003D49C7"/>
    <w:rsid w:val="003D4E62"/>
    <w:rsid w:val="003D56A2"/>
    <w:rsid w:val="003D597C"/>
    <w:rsid w:val="003D5AAD"/>
    <w:rsid w:val="003D5C55"/>
    <w:rsid w:val="003D5D92"/>
    <w:rsid w:val="003D5F79"/>
    <w:rsid w:val="003D608A"/>
    <w:rsid w:val="003D6BF8"/>
    <w:rsid w:val="003D6C8B"/>
    <w:rsid w:val="003E0D2A"/>
    <w:rsid w:val="003E0E85"/>
    <w:rsid w:val="003E11B7"/>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DA4"/>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6FCF"/>
    <w:rsid w:val="004170DB"/>
    <w:rsid w:val="004172C4"/>
    <w:rsid w:val="004172CA"/>
    <w:rsid w:val="0042004F"/>
    <w:rsid w:val="0042094F"/>
    <w:rsid w:val="00420AAE"/>
    <w:rsid w:val="0042149B"/>
    <w:rsid w:val="004217D9"/>
    <w:rsid w:val="0042185E"/>
    <w:rsid w:val="00421EB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788"/>
    <w:rsid w:val="00430B43"/>
    <w:rsid w:val="00431040"/>
    <w:rsid w:val="004318F4"/>
    <w:rsid w:val="00431C44"/>
    <w:rsid w:val="004328DE"/>
    <w:rsid w:val="004329FF"/>
    <w:rsid w:val="00432D83"/>
    <w:rsid w:val="0043366B"/>
    <w:rsid w:val="00433E37"/>
    <w:rsid w:val="00434699"/>
    <w:rsid w:val="00434E45"/>
    <w:rsid w:val="00435058"/>
    <w:rsid w:val="004356C0"/>
    <w:rsid w:val="0043573C"/>
    <w:rsid w:val="004363F0"/>
    <w:rsid w:val="004366FC"/>
    <w:rsid w:val="004375F6"/>
    <w:rsid w:val="004376AB"/>
    <w:rsid w:val="004377AB"/>
    <w:rsid w:val="004402CB"/>
    <w:rsid w:val="00440653"/>
    <w:rsid w:val="00440801"/>
    <w:rsid w:val="00440B91"/>
    <w:rsid w:val="00440CE8"/>
    <w:rsid w:val="00440D2D"/>
    <w:rsid w:val="00441850"/>
    <w:rsid w:val="004420C5"/>
    <w:rsid w:val="00443203"/>
    <w:rsid w:val="004432EA"/>
    <w:rsid w:val="00443FBD"/>
    <w:rsid w:val="00444615"/>
    <w:rsid w:val="0044486D"/>
    <w:rsid w:val="0044670F"/>
    <w:rsid w:val="0044680A"/>
    <w:rsid w:val="00447206"/>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66D"/>
    <w:rsid w:val="00456D6D"/>
    <w:rsid w:val="00460B14"/>
    <w:rsid w:val="0046125B"/>
    <w:rsid w:val="004623C8"/>
    <w:rsid w:val="0046282E"/>
    <w:rsid w:val="00462AB0"/>
    <w:rsid w:val="00462DA4"/>
    <w:rsid w:val="004637EA"/>
    <w:rsid w:val="004639D6"/>
    <w:rsid w:val="00463F15"/>
    <w:rsid w:val="0046478A"/>
    <w:rsid w:val="0046484C"/>
    <w:rsid w:val="0046489B"/>
    <w:rsid w:val="00464AC2"/>
    <w:rsid w:val="00464EB7"/>
    <w:rsid w:val="00464F1D"/>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2D45"/>
    <w:rsid w:val="004737AC"/>
    <w:rsid w:val="00474535"/>
    <w:rsid w:val="00474582"/>
    <w:rsid w:val="00474DD9"/>
    <w:rsid w:val="0047595D"/>
    <w:rsid w:val="004761CF"/>
    <w:rsid w:val="0047688B"/>
    <w:rsid w:val="00476C59"/>
    <w:rsid w:val="00477D20"/>
    <w:rsid w:val="004805B0"/>
    <w:rsid w:val="00480A4A"/>
    <w:rsid w:val="00480C2F"/>
    <w:rsid w:val="00480C66"/>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6A1"/>
    <w:rsid w:val="0049276F"/>
    <w:rsid w:val="004930F2"/>
    <w:rsid w:val="004935F1"/>
    <w:rsid w:val="00494297"/>
    <w:rsid w:val="004943F0"/>
    <w:rsid w:val="00496303"/>
    <w:rsid w:val="00496685"/>
    <w:rsid w:val="00496FF2"/>
    <w:rsid w:val="004975EB"/>
    <w:rsid w:val="00497C8A"/>
    <w:rsid w:val="00497D8E"/>
    <w:rsid w:val="004A0189"/>
    <w:rsid w:val="004A0246"/>
    <w:rsid w:val="004A0AF3"/>
    <w:rsid w:val="004A11E1"/>
    <w:rsid w:val="004A14B4"/>
    <w:rsid w:val="004A30A3"/>
    <w:rsid w:val="004A40D7"/>
    <w:rsid w:val="004A4319"/>
    <w:rsid w:val="004A5321"/>
    <w:rsid w:val="004A55DC"/>
    <w:rsid w:val="004A65EB"/>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4A6"/>
    <w:rsid w:val="004B65E9"/>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D81"/>
    <w:rsid w:val="004C502C"/>
    <w:rsid w:val="004C5615"/>
    <w:rsid w:val="004C5972"/>
    <w:rsid w:val="004C5E00"/>
    <w:rsid w:val="004C64F5"/>
    <w:rsid w:val="004C6C6E"/>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2F1"/>
    <w:rsid w:val="004D44C8"/>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33C"/>
    <w:rsid w:val="004E4403"/>
    <w:rsid w:val="004E4ED6"/>
    <w:rsid w:val="004E53E5"/>
    <w:rsid w:val="004E5427"/>
    <w:rsid w:val="004E5543"/>
    <w:rsid w:val="004E5BAA"/>
    <w:rsid w:val="004E5DA2"/>
    <w:rsid w:val="004E617B"/>
    <w:rsid w:val="004E6E83"/>
    <w:rsid w:val="004E73C7"/>
    <w:rsid w:val="004E76EF"/>
    <w:rsid w:val="004E7F26"/>
    <w:rsid w:val="004F0388"/>
    <w:rsid w:val="004F089E"/>
    <w:rsid w:val="004F0AA4"/>
    <w:rsid w:val="004F0FF2"/>
    <w:rsid w:val="004F11EE"/>
    <w:rsid w:val="004F126B"/>
    <w:rsid w:val="004F14D7"/>
    <w:rsid w:val="004F236B"/>
    <w:rsid w:val="004F237A"/>
    <w:rsid w:val="004F26FD"/>
    <w:rsid w:val="004F2A18"/>
    <w:rsid w:val="004F31CC"/>
    <w:rsid w:val="004F34C6"/>
    <w:rsid w:val="004F3B7E"/>
    <w:rsid w:val="004F3CBE"/>
    <w:rsid w:val="004F500B"/>
    <w:rsid w:val="004F590D"/>
    <w:rsid w:val="004F65D6"/>
    <w:rsid w:val="004F79C9"/>
    <w:rsid w:val="00500289"/>
    <w:rsid w:val="00500A34"/>
    <w:rsid w:val="00500E0E"/>
    <w:rsid w:val="0050103D"/>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9D0"/>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4BF4"/>
    <w:rsid w:val="0051553A"/>
    <w:rsid w:val="00515D49"/>
    <w:rsid w:val="00516220"/>
    <w:rsid w:val="0051636C"/>
    <w:rsid w:val="00516F0A"/>
    <w:rsid w:val="00517186"/>
    <w:rsid w:val="00517FA2"/>
    <w:rsid w:val="005204EB"/>
    <w:rsid w:val="00520A72"/>
    <w:rsid w:val="0052177B"/>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37"/>
    <w:rsid w:val="00532E84"/>
    <w:rsid w:val="00532FE7"/>
    <w:rsid w:val="00533213"/>
    <w:rsid w:val="005334F1"/>
    <w:rsid w:val="00533894"/>
    <w:rsid w:val="00534265"/>
    <w:rsid w:val="005342D2"/>
    <w:rsid w:val="00534632"/>
    <w:rsid w:val="00534F69"/>
    <w:rsid w:val="005353BF"/>
    <w:rsid w:val="00535572"/>
    <w:rsid w:val="0053566E"/>
    <w:rsid w:val="00535CAE"/>
    <w:rsid w:val="0053616B"/>
    <w:rsid w:val="00536937"/>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9B3"/>
    <w:rsid w:val="00546A80"/>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CBD"/>
    <w:rsid w:val="005638F1"/>
    <w:rsid w:val="00563C3F"/>
    <w:rsid w:val="00563F75"/>
    <w:rsid w:val="00564687"/>
    <w:rsid w:val="00565805"/>
    <w:rsid w:val="00565A77"/>
    <w:rsid w:val="00565C33"/>
    <w:rsid w:val="00565CC8"/>
    <w:rsid w:val="00566165"/>
    <w:rsid w:val="00567A27"/>
    <w:rsid w:val="00571253"/>
    <w:rsid w:val="0057175E"/>
    <w:rsid w:val="005717E8"/>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0BD"/>
    <w:rsid w:val="0059387A"/>
    <w:rsid w:val="00594461"/>
    <w:rsid w:val="005946AE"/>
    <w:rsid w:val="005958CE"/>
    <w:rsid w:val="00595FA6"/>
    <w:rsid w:val="0059601B"/>
    <w:rsid w:val="0059608A"/>
    <w:rsid w:val="00596569"/>
    <w:rsid w:val="0059673F"/>
    <w:rsid w:val="00596C81"/>
    <w:rsid w:val="00596E18"/>
    <w:rsid w:val="00597861"/>
    <w:rsid w:val="0059799C"/>
    <w:rsid w:val="005A0195"/>
    <w:rsid w:val="005A0960"/>
    <w:rsid w:val="005A0C3F"/>
    <w:rsid w:val="005A1273"/>
    <w:rsid w:val="005A166A"/>
    <w:rsid w:val="005A1BB6"/>
    <w:rsid w:val="005A1C76"/>
    <w:rsid w:val="005A2227"/>
    <w:rsid w:val="005A23CC"/>
    <w:rsid w:val="005A258B"/>
    <w:rsid w:val="005A2721"/>
    <w:rsid w:val="005A294C"/>
    <w:rsid w:val="005A3478"/>
    <w:rsid w:val="005A3F1F"/>
    <w:rsid w:val="005A451A"/>
    <w:rsid w:val="005A48BB"/>
    <w:rsid w:val="005A4AE6"/>
    <w:rsid w:val="005A4B94"/>
    <w:rsid w:val="005A4D70"/>
    <w:rsid w:val="005A5612"/>
    <w:rsid w:val="005A6BB0"/>
    <w:rsid w:val="005A6D05"/>
    <w:rsid w:val="005A6DE0"/>
    <w:rsid w:val="005A6E26"/>
    <w:rsid w:val="005A6F42"/>
    <w:rsid w:val="005A70D1"/>
    <w:rsid w:val="005A711C"/>
    <w:rsid w:val="005A73E3"/>
    <w:rsid w:val="005A7C45"/>
    <w:rsid w:val="005B1598"/>
    <w:rsid w:val="005B164C"/>
    <w:rsid w:val="005B1818"/>
    <w:rsid w:val="005B224E"/>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1DF"/>
    <w:rsid w:val="005C163B"/>
    <w:rsid w:val="005C18ED"/>
    <w:rsid w:val="005C2030"/>
    <w:rsid w:val="005C20BD"/>
    <w:rsid w:val="005C21BF"/>
    <w:rsid w:val="005C2618"/>
    <w:rsid w:val="005C26F3"/>
    <w:rsid w:val="005C2C63"/>
    <w:rsid w:val="005C2F47"/>
    <w:rsid w:val="005C3955"/>
    <w:rsid w:val="005C3EB2"/>
    <w:rsid w:val="005C47D5"/>
    <w:rsid w:val="005C533A"/>
    <w:rsid w:val="005C592C"/>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8B9"/>
    <w:rsid w:val="005D59F9"/>
    <w:rsid w:val="005D5A32"/>
    <w:rsid w:val="005D5ABF"/>
    <w:rsid w:val="005D5B48"/>
    <w:rsid w:val="005D5CA5"/>
    <w:rsid w:val="005D5ECB"/>
    <w:rsid w:val="005D6212"/>
    <w:rsid w:val="005D67F2"/>
    <w:rsid w:val="005D6BE2"/>
    <w:rsid w:val="005D6F73"/>
    <w:rsid w:val="005D7630"/>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627"/>
    <w:rsid w:val="005E6B3B"/>
    <w:rsid w:val="005E6B5C"/>
    <w:rsid w:val="005E6E1D"/>
    <w:rsid w:val="005E735C"/>
    <w:rsid w:val="005E76CC"/>
    <w:rsid w:val="005E7742"/>
    <w:rsid w:val="005E776E"/>
    <w:rsid w:val="005E7A46"/>
    <w:rsid w:val="005F0B1D"/>
    <w:rsid w:val="005F11B0"/>
    <w:rsid w:val="005F125B"/>
    <w:rsid w:val="005F136E"/>
    <w:rsid w:val="005F1CED"/>
    <w:rsid w:val="005F1F36"/>
    <w:rsid w:val="005F216A"/>
    <w:rsid w:val="005F2975"/>
    <w:rsid w:val="005F2DAD"/>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A89"/>
    <w:rsid w:val="00602B6B"/>
    <w:rsid w:val="00603120"/>
    <w:rsid w:val="00604A40"/>
    <w:rsid w:val="00604BE4"/>
    <w:rsid w:val="00604C4C"/>
    <w:rsid w:val="00605963"/>
    <w:rsid w:val="00605B7D"/>
    <w:rsid w:val="00606C9F"/>
    <w:rsid w:val="00606E81"/>
    <w:rsid w:val="0060749F"/>
    <w:rsid w:val="006075A7"/>
    <w:rsid w:val="00607C4F"/>
    <w:rsid w:val="006100D6"/>
    <w:rsid w:val="00610E30"/>
    <w:rsid w:val="006111A8"/>
    <w:rsid w:val="00611DED"/>
    <w:rsid w:val="006121D1"/>
    <w:rsid w:val="006127F4"/>
    <w:rsid w:val="00612994"/>
    <w:rsid w:val="006133EB"/>
    <w:rsid w:val="00613486"/>
    <w:rsid w:val="006134A5"/>
    <w:rsid w:val="00613D10"/>
    <w:rsid w:val="00614AA2"/>
    <w:rsid w:val="00614BC9"/>
    <w:rsid w:val="00614C23"/>
    <w:rsid w:val="0061523D"/>
    <w:rsid w:val="00615739"/>
    <w:rsid w:val="006157F7"/>
    <w:rsid w:val="006157F9"/>
    <w:rsid w:val="00616B9E"/>
    <w:rsid w:val="00617689"/>
    <w:rsid w:val="006177DE"/>
    <w:rsid w:val="00617EBA"/>
    <w:rsid w:val="0062012B"/>
    <w:rsid w:val="0062080C"/>
    <w:rsid w:val="00620904"/>
    <w:rsid w:val="00620AF4"/>
    <w:rsid w:val="00620B61"/>
    <w:rsid w:val="00620C02"/>
    <w:rsid w:val="00621B80"/>
    <w:rsid w:val="006220AA"/>
    <w:rsid w:val="006222A1"/>
    <w:rsid w:val="00623BB2"/>
    <w:rsid w:val="006257FD"/>
    <w:rsid w:val="00625EFA"/>
    <w:rsid w:val="00626AB4"/>
    <w:rsid w:val="00627F73"/>
    <w:rsid w:val="006302EC"/>
    <w:rsid w:val="00630DD5"/>
    <w:rsid w:val="00630FC1"/>
    <w:rsid w:val="00631450"/>
    <w:rsid w:val="0063152E"/>
    <w:rsid w:val="00632069"/>
    <w:rsid w:val="006322A8"/>
    <w:rsid w:val="00632554"/>
    <w:rsid w:val="00632591"/>
    <w:rsid w:val="006328BA"/>
    <w:rsid w:val="006328EF"/>
    <w:rsid w:val="0063353E"/>
    <w:rsid w:val="00633B90"/>
    <w:rsid w:val="00634F4E"/>
    <w:rsid w:val="006354C5"/>
    <w:rsid w:val="00635523"/>
    <w:rsid w:val="0063609A"/>
    <w:rsid w:val="00636980"/>
    <w:rsid w:val="00636BFF"/>
    <w:rsid w:val="00636DB6"/>
    <w:rsid w:val="00637053"/>
    <w:rsid w:val="006372CF"/>
    <w:rsid w:val="00637E95"/>
    <w:rsid w:val="00640668"/>
    <w:rsid w:val="006422A5"/>
    <w:rsid w:val="006422B1"/>
    <w:rsid w:val="00642872"/>
    <w:rsid w:val="006431BB"/>
    <w:rsid w:val="006432EC"/>
    <w:rsid w:val="006440DB"/>
    <w:rsid w:val="0064433A"/>
    <w:rsid w:val="00644ADD"/>
    <w:rsid w:val="00644DEB"/>
    <w:rsid w:val="006458C2"/>
    <w:rsid w:val="00645ED5"/>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789"/>
    <w:rsid w:val="00653A9D"/>
    <w:rsid w:val="00654144"/>
    <w:rsid w:val="006544EA"/>
    <w:rsid w:val="00654899"/>
    <w:rsid w:val="00654A4F"/>
    <w:rsid w:val="00654BB9"/>
    <w:rsid w:val="0065509A"/>
    <w:rsid w:val="0065540A"/>
    <w:rsid w:val="00655475"/>
    <w:rsid w:val="0065548D"/>
    <w:rsid w:val="006554F9"/>
    <w:rsid w:val="00655561"/>
    <w:rsid w:val="00655622"/>
    <w:rsid w:val="00656AA0"/>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01"/>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FC8"/>
    <w:rsid w:val="0068667D"/>
    <w:rsid w:val="006868A9"/>
    <w:rsid w:val="006870E3"/>
    <w:rsid w:val="006871DB"/>
    <w:rsid w:val="00690315"/>
    <w:rsid w:val="006904CB"/>
    <w:rsid w:val="006907A3"/>
    <w:rsid w:val="0069093F"/>
    <w:rsid w:val="00690A03"/>
    <w:rsid w:val="0069184B"/>
    <w:rsid w:val="006919AF"/>
    <w:rsid w:val="00691F25"/>
    <w:rsid w:val="00692032"/>
    <w:rsid w:val="00692871"/>
    <w:rsid w:val="00692F04"/>
    <w:rsid w:val="0069455A"/>
    <w:rsid w:val="00695515"/>
    <w:rsid w:val="006957D1"/>
    <w:rsid w:val="006958B2"/>
    <w:rsid w:val="00695EDA"/>
    <w:rsid w:val="0069602B"/>
    <w:rsid w:val="0069670F"/>
    <w:rsid w:val="00696E62"/>
    <w:rsid w:val="00696FBB"/>
    <w:rsid w:val="00697898"/>
    <w:rsid w:val="00697C88"/>
    <w:rsid w:val="00697D4D"/>
    <w:rsid w:val="006A0295"/>
    <w:rsid w:val="006A0A70"/>
    <w:rsid w:val="006A1BC1"/>
    <w:rsid w:val="006A2173"/>
    <w:rsid w:val="006A230D"/>
    <w:rsid w:val="006A2CC3"/>
    <w:rsid w:val="006A3337"/>
    <w:rsid w:val="006A33F2"/>
    <w:rsid w:val="006A3452"/>
    <w:rsid w:val="006A3705"/>
    <w:rsid w:val="006A3B92"/>
    <w:rsid w:val="006A3B97"/>
    <w:rsid w:val="006A3C72"/>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BF2"/>
    <w:rsid w:val="006B4E49"/>
    <w:rsid w:val="006B4EA3"/>
    <w:rsid w:val="006B540A"/>
    <w:rsid w:val="006B5535"/>
    <w:rsid w:val="006B5627"/>
    <w:rsid w:val="006B5B58"/>
    <w:rsid w:val="006B655A"/>
    <w:rsid w:val="006B65DB"/>
    <w:rsid w:val="006C0373"/>
    <w:rsid w:val="006C0528"/>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511"/>
    <w:rsid w:val="006E23F4"/>
    <w:rsid w:val="006E2A5A"/>
    <w:rsid w:val="006E2EA4"/>
    <w:rsid w:val="006E3D16"/>
    <w:rsid w:val="006E44EE"/>
    <w:rsid w:val="006E4988"/>
    <w:rsid w:val="006E520E"/>
    <w:rsid w:val="006E57AB"/>
    <w:rsid w:val="006E5E2E"/>
    <w:rsid w:val="006E5E96"/>
    <w:rsid w:val="006E67AD"/>
    <w:rsid w:val="006E6C65"/>
    <w:rsid w:val="006F0A26"/>
    <w:rsid w:val="006F0AB8"/>
    <w:rsid w:val="006F1463"/>
    <w:rsid w:val="006F1C40"/>
    <w:rsid w:val="006F1F5B"/>
    <w:rsid w:val="006F1F6C"/>
    <w:rsid w:val="006F1FF9"/>
    <w:rsid w:val="006F224C"/>
    <w:rsid w:val="006F25E3"/>
    <w:rsid w:val="006F2C05"/>
    <w:rsid w:val="006F3738"/>
    <w:rsid w:val="006F38B0"/>
    <w:rsid w:val="006F3CBD"/>
    <w:rsid w:val="006F4AC3"/>
    <w:rsid w:val="006F515C"/>
    <w:rsid w:val="006F5170"/>
    <w:rsid w:val="006F54B8"/>
    <w:rsid w:val="006F6CBB"/>
    <w:rsid w:val="006F7A0A"/>
    <w:rsid w:val="006F7CF9"/>
    <w:rsid w:val="00700471"/>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02C"/>
    <w:rsid w:val="00713B5A"/>
    <w:rsid w:val="00713E9B"/>
    <w:rsid w:val="007141A6"/>
    <w:rsid w:val="0071457C"/>
    <w:rsid w:val="00714E23"/>
    <w:rsid w:val="00715713"/>
    <w:rsid w:val="00715C81"/>
    <w:rsid w:val="007163AA"/>
    <w:rsid w:val="00716C84"/>
    <w:rsid w:val="00717A9B"/>
    <w:rsid w:val="00717B9C"/>
    <w:rsid w:val="00717E96"/>
    <w:rsid w:val="00720406"/>
    <w:rsid w:val="00720EA9"/>
    <w:rsid w:val="00720F20"/>
    <w:rsid w:val="0072123A"/>
    <w:rsid w:val="00721370"/>
    <w:rsid w:val="00721481"/>
    <w:rsid w:val="00721623"/>
    <w:rsid w:val="00721672"/>
    <w:rsid w:val="007216C7"/>
    <w:rsid w:val="00721745"/>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E7B"/>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DCE"/>
    <w:rsid w:val="00742315"/>
    <w:rsid w:val="00742E7E"/>
    <w:rsid w:val="00742EA1"/>
    <w:rsid w:val="007433EB"/>
    <w:rsid w:val="00744643"/>
    <w:rsid w:val="00744673"/>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623"/>
    <w:rsid w:val="00755AFE"/>
    <w:rsid w:val="007563C4"/>
    <w:rsid w:val="0075714A"/>
    <w:rsid w:val="00757F06"/>
    <w:rsid w:val="007605C0"/>
    <w:rsid w:val="007605F9"/>
    <w:rsid w:val="007606DF"/>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D15"/>
    <w:rsid w:val="00770E20"/>
    <w:rsid w:val="0077188E"/>
    <w:rsid w:val="007719BD"/>
    <w:rsid w:val="00772194"/>
    <w:rsid w:val="00772620"/>
    <w:rsid w:val="007728AC"/>
    <w:rsid w:val="00772F1E"/>
    <w:rsid w:val="007736B5"/>
    <w:rsid w:val="007736EE"/>
    <w:rsid w:val="00773A05"/>
    <w:rsid w:val="00774CB5"/>
    <w:rsid w:val="007753FC"/>
    <w:rsid w:val="0077594A"/>
    <w:rsid w:val="007760BA"/>
    <w:rsid w:val="00776808"/>
    <w:rsid w:val="00776D2C"/>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5FD3"/>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9F8"/>
    <w:rsid w:val="007A6F12"/>
    <w:rsid w:val="007A7271"/>
    <w:rsid w:val="007A75E4"/>
    <w:rsid w:val="007A772F"/>
    <w:rsid w:val="007A7A9A"/>
    <w:rsid w:val="007A7F5E"/>
    <w:rsid w:val="007B0DDE"/>
    <w:rsid w:val="007B19FF"/>
    <w:rsid w:val="007B1BE7"/>
    <w:rsid w:val="007B1F60"/>
    <w:rsid w:val="007B21B8"/>
    <w:rsid w:val="007B229B"/>
    <w:rsid w:val="007B2766"/>
    <w:rsid w:val="007B2881"/>
    <w:rsid w:val="007B2AAB"/>
    <w:rsid w:val="007B2AFC"/>
    <w:rsid w:val="007B2BCA"/>
    <w:rsid w:val="007B31B0"/>
    <w:rsid w:val="007B3376"/>
    <w:rsid w:val="007B3542"/>
    <w:rsid w:val="007B4339"/>
    <w:rsid w:val="007B4D43"/>
    <w:rsid w:val="007B4ED2"/>
    <w:rsid w:val="007B523E"/>
    <w:rsid w:val="007B5A89"/>
    <w:rsid w:val="007B5BA1"/>
    <w:rsid w:val="007B5D19"/>
    <w:rsid w:val="007B6688"/>
    <w:rsid w:val="007B6775"/>
    <w:rsid w:val="007B7190"/>
    <w:rsid w:val="007B7BC7"/>
    <w:rsid w:val="007B7CB6"/>
    <w:rsid w:val="007C0168"/>
    <w:rsid w:val="007C0472"/>
    <w:rsid w:val="007C080C"/>
    <w:rsid w:val="007C0A30"/>
    <w:rsid w:val="007C0E07"/>
    <w:rsid w:val="007C0E53"/>
    <w:rsid w:val="007C15C9"/>
    <w:rsid w:val="007C167E"/>
    <w:rsid w:val="007C190A"/>
    <w:rsid w:val="007C243E"/>
    <w:rsid w:val="007C2BFE"/>
    <w:rsid w:val="007C2C84"/>
    <w:rsid w:val="007C3854"/>
    <w:rsid w:val="007C3EB4"/>
    <w:rsid w:val="007C4839"/>
    <w:rsid w:val="007C4A78"/>
    <w:rsid w:val="007C4B61"/>
    <w:rsid w:val="007C4D6E"/>
    <w:rsid w:val="007C5E6E"/>
    <w:rsid w:val="007C6087"/>
    <w:rsid w:val="007C68C9"/>
    <w:rsid w:val="007C68EA"/>
    <w:rsid w:val="007C7172"/>
    <w:rsid w:val="007C7903"/>
    <w:rsid w:val="007C79C6"/>
    <w:rsid w:val="007C7F05"/>
    <w:rsid w:val="007D035B"/>
    <w:rsid w:val="007D088F"/>
    <w:rsid w:val="007D0A7A"/>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599"/>
    <w:rsid w:val="007E3408"/>
    <w:rsid w:val="007E383F"/>
    <w:rsid w:val="007E39BC"/>
    <w:rsid w:val="007E3A4D"/>
    <w:rsid w:val="007E3C8E"/>
    <w:rsid w:val="007E3E3A"/>
    <w:rsid w:val="007E41FB"/>
    <w:rsid w:val="007E4B2C"/>
    <w:rsid w:val="007E4B8D"/>
    <w:rsid w:val="007E5714"/>
    <w:rsid w:val="007E5A8C"/>
    <w:rsid w:val="007E5FE9"/>
    <w:rsid w:val="007E6312"/>
    <w:rsid w:val="007E682E"/>
    <w:rsid w:val="007E691F"/>
    <w:rsid w:val="007E69C8"/>
    <w:rsid w:val="007E724C"/>
    <w:rsid w:val="007E72E5"/>
    <w:rsid w:val="007E7396"/>
    <w:rsid w:val="007E7BE5"/>
    <w:rsid w:val="007E7FF7"/>
    <w:rsid w:val="007F01CF"/>
    <w:rsid w:val="007F0A0E"/>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1D16"/>
    <w:rsid w:val="00802C1A"/>
    <w:rsid w:val="0080305B"/>
    <w:rsid w:val="008030DB"/>
    <w:rsid w:val="00803A91"/>
    <w:rsid w:val="0080425B"/>
    <w:rsid w:val="00804398"/>
    <w:rsid w:val="008047B3"/>
    <w:rsid w:val="008048D8"/>
    <w:rsid w:val="008049DA"/>
    <w:rsid w:val="00805392"/>
    <w:rsid w:val="00805411"/>
    <w:rsid w:val="00805744"/>
    <w:rsid w:val="00806099"/>
    <w:rsid w:val="00806372"/>
    <w:rsid w:val="00806F7D"/>
    <w:rsid w:val="008074BA"/>
    <w:rsid w:val="0081110D"/>
    <w:rsid w:val="008112DE"/>
    <w:rsid w:val="00811652"/>
    <w:rsid w:val="00811AD3"/>
    <w:rsid w:val="00812356"/>
    <w:rsid w:val="0081259B"/>
    <w:rsid w:val="00812BB2"/>
    <w:rsid w:val="0081398A"/>
    <w:rsid w:val="00813D4E"/>
    <w:rsid w:val="00814858"/>
    <w:rsid w:val="00815283"/>
    <w:rsid w:val="0081529B"/>
    <w:rsid w:val="00815302"/>
    <w:rsid w:val="00815CF0"/>
    <w:rsid w:val="00815DF4"/>
    <w:rsid w:val="0081637E"/>
    <w:rsid w:val="00816BDE"/>
    <w:rsid w:val="00816C60"/>
    <w:rsid w:val="0081760E"/>
    <w:rsid w:val="00817720"/>
    <w:rsid w:val="00817F75"/>
    <w:rsid w:val="00820159"/>
    <w:rsid w:val="0082021F"/>
    <w:rsid w:val="008204E5"/>
    <w:rsid w:val="008206F9"/>
    <w:rsid w:val="00820A72"/>
    <w:rsid w:val="00820EA5"/>
    <w:rsid w:val="00821CC1"/>
    <w:rsid w:val="00821D1F"/>
    <w:rsid w:val="00821EC4"/>
    <w:rsid w:val="00821FB9"/>
    <w:rsid w:val="0082227F"/>
    <w:rsid w:val="00822302"/>
    <w:rsid w:val="00822385"/>
    <w:rsid w:val="0082273A"/>
    <w:rsid w:val="00822A34"/>
    <w:rsid w:val="00823618"/>
    <w:rsid w:val="00823672"/>
    <w:rsid w:val="008245E6"/>
    <w:rsid w:val="00824E28"/>
    <w:rsid w:val="00824FBF"/>
    <w:rsid w:val="008250EE"/>
    <w:rsid w:val="00825D68"/>
    <w:rsid w:val="00825F91"/>
    <w:rsid w:val="00826059"/>
    <w:rsid w:val="0082613F"/>
    <w:rsid w:val="008269F6"/>
    <w:rsid w:val="00827749"/>
    <w:rsid w:val="00827AD3"/>
    <w:rsid w:val="00827B5D"/>
    <w:rsid w:val="00827C2C"/>
    <w:rsid w:val="00827C6A"/>
    <w:rsid w:val="00830321"/>
    <w:rsid w:val="00831152"/>
    <w:rsid w:val="008319DC"/>
    <w:rsid w:val="00831E13"/>
    <w:rsid w:val="0083203E"/>
    <w:rsid w:val="00832669"/>
    <w:rsid w:val="0083294F"/>
    <w:rsid w:val="00832DDA"/>
    <w:rsid w:val="00832F3C"/>
    <w:rsid w:val="0083315C"/>
    <w:rsid w:val="0083407C"/>
    <w:rsid w:val="00834546"/>
    <w:rsid w:val="008345AF"/>
    <w:rsid w:val="008346E2"/>
    <w:rsid w:val="00834918"/>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52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4B2"/>
    <w:rsid w:val="00852B59"/>
    <w:rsid w:val="00852E24"/>
    <w:rsid w:val="008549EB"/>
    <w:rsid w:val="00854AA0"/>
    <w:rsid w:val="00854DB6"/>
    <w:rsid w:val="00855053"/>
    <w:rsid w:val="00855274"/>
    <w:rsid w:val="0085580C"/>
    <w:rsid w:val="00855AE5"/>
    <w:rsid w:val="008561EC"/>
    <w:rsid w:val="0085655D"/>
    <w:rsid w:val="00856B16"/>
    <w:rsid w:val="00856F80"/>
    <w:rsid w:val="0085739D"/>
    <w:rsid w:val="00860027"/>
    <w:rsid w:val="008601F3"/>
    <w:rsid w:val="00860584"/>
    <w:rsid w:val="008611EC"/>
    <w:rsid w:val="00861672"/>
    <w:rsid w:val="00861C1A"/>
    <w:rsid w:val="00864515"/>
    <w:rsid w:val="00864C35"/>
    <w:rsid w:val="00864C4E"/>
    <w:rsid w:val="00865206"/>
    <w:rsid w:val="00865B71"/>
    <w:rsid w:val="00866990"/>
    <w:rsid w:val="00867D45"/>
    <w:rsid w:val="00870892"/>
    <w:rsid w:val="0087128A"/>
    <w:rsid w:val="00871886"/>
    <w:rsid w:val="0087259C"/>
    <w:rsid w:val="0087279B"/>
    <w:rsid w:val="00872A7F"/>
    <w:rsid w:val="008736F3"/>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67A"/>
    <w:rsid w:val="00882A1A"/>
    <w:rsid w:val="008833FA"/>
    <w:rsid w:val="00883C5E"/>
    <w:rsid w:val="00884944"/>
    <w:rsid w:val="00885110"/>
    <w:rsid w:val="008854D9"/>
    <w:rsid w:val="008856ED"/>
    <w:rsid w:val="00885E84"/>
    <w:rsid w:val="0088683C"/>
    <w:rsid w:val="00887963"/>
    <w:rsid w:val="00887E4F"/>
    <w:rsid w:val="00887E82"/>
    <w:rsid w:val="00890740"/>
    <w:rsid w:val="00890AE3"/>
    <w:rsid w:val="00890FB9"/>
    <w:rsid w:val="00890FBD"/>
    <w:rsid w:val="008917B8"/>
    <w:rsid w:val="0089230E"/>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38F"/>
    <w:rsid w:val="008A1426"/>
    <w:rsid w:val="008A1730"/>
    <w:rsid w:val="008A17B5"/>
    <w:rsid w:val="008A1E16"/>
    <w:rsid w:val="008A299F"/>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07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1BF5"/>
    <w:rsid w:val="008D21D7"/>
    <w:rsid w:val="008D24AF"/>
    <w:rsid w:val="008D268E"/>
    <w:rsid w:val="008D26CE"/>
    <w:rsid w:val="008D27C9"/>
    <w:rsid w:val="008D2D82"/>
    <w:rsid w:val="008D2EFC"/>
    <w:rsid w:val="008D3B17"/>
    <w:rsid w:val="008D5522"/>
    <w:rsid w:val="008D5552"/>
    <w:rsid w:val="008D5A83"/>
    <w:rsid w:val="008D6071"/>
    <w:rsid w:val="008D63D5"/>
    <w:rsid w:val="008D65C6"/>
    <w:rsid w:val="008D68EF"/>
    <w:rsid w:val="008D6DAF"/>
    <w:rsid w:val="008D6DBD"/>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92"/>
    <w:rsid w:val="008F0DBE"/>
    <w:rsid w:val="008F16CB"/>
    <w:rsid w:val="008F171D"/>
    <w:rsid w:val="008F1809"/>
    <w:rsid w:val="008F194C"/>
    <w:rsid w:val="008F2016"/>
    <w:rsid w:val="008F2619"/>
    <w:rsid w:val="008F2F0D"/>
    <w:rsid w:val="008F331C"/>
    <w:rsid w:val="008F34D8"/>
    <w:rsid w:val="008F37F9"/>
    <w:rsid w:val="008F6854"/>
    <w:rsid w:val="008F6F67"/>
    <w:rsid w:val="008F71B3"/>
    <w:rsid w:val="008F7E08"/>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E33"/>
    <w:rsid w:val="00921288"/>
    <w:rsid w:val="00921551"/>
    <w:rsid w:val="00921D9E"/>
    <w:rsid w:val="00921F1B"/>
    <w:rsid w:val="00922CEC"/>
    <w:rsid w:val="00923E2B"/>
    <w:rsid w:val="00924542"/>
    <w:rsid w:val="00924877"/>
    <w:rsid w:val="00925812"/>
    <w:rsid w:val="00925DBE"/>
    <w:rsid w:val="009262BA"/>
    <w:rsid w:val="00926790"/>
    <w:rsid w:val="009300D4"/>
    <w:rsid w:val="00930D28"/>
    <w:rsid w:val="00930E32"/>
    <w:rsid w:val="00931C79"/>
    <w:rsid w:val="00931CC7"/>
    <w:rsid w:val="00932B8D"/>
    <w:rsid w:val="009330CD"/>
    <w:rsid w:val="009338B3"/>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7F3"/>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0CAB"/>
    <w:rsid w:val="009510C4"/>
    <w:rsid w:val="009518F0"/>
    <w:rsid w:val="00952B01"/>
    <w:rsid w:val="00953DA0"/>
    <w:rsid w:val="00954034"/>
    <w:rsid w:val="00954435"/>
    <w:rsid w:val="00954892"/>
    <w:rsid w:val="00954AEE"/>
    <w:rsid w:val="009550DC"/>
    <w:rsid w:val="009555C3"/>
    <w:rsid w:val="009555E3"/>
    <w:rsid w:val="0095568A"/>
    <w:rsid w:val="00955710"/>
    <w:rsid w:val="009566D9"/>
    <w:rsid w:val="0095710F"/>
    <w:rsid w:val="00957D7C"/>
    <w:rsid w:val="009601BA"/>
    <w:rsid w:val="00960296"/>
    <w:rsid w:val="00960695"/>
    <w:rsid w:val="0096089D"/>
    <w:rsid w:val="00961A68"/>
    <w:rsid w:val="00961CA7"/>
    <w:rsid w:val="00961EC2"/>
    <w:rsid w:val="00961FD9"/>
    <w:rsid w:val="009624F1"/>
    <w:rsid w:val="00962B51"/>
    <w:rsid w:val="00962DF5"/>
    <w:rsid w:val="00963042"/>
    <w:rsid w:val="0096341A"/>
    <w:rsid w:val="009638D4"/>
    <w:rsid w:val="0096394C"/>
    <w:rsid w:val="00963F2B"/>
    <w:rsid w:val="009640E6"/>
    <w:rsid w:val="0096482C"/>
    <w:rsid w:val="00964999"/>
    <w:rsid w:val="00964E33"/>
    <w:rsid w:val="00965AAC"/>
    <w:rsid w:val="00965B54"/>
    <w:rsid w:val="00965EB8"/>
    <w:rsid w:val="009660C7"/>
    <w:rsid w:val="009666D6"/>
    <w:rsid w:val="00966EB1"/>
    <w:rsid w:val="009676FC"/>
    <w:rsid w:val="009679D4"/>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4C1"/>
    <w:rsid w:val="009765CA"/>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631"/>
    <w:rsid w:val="009837F3"/>
    <w:rsid w:val="00984023"/>
    <w:rsid w:val="00984442"/>
    <w:rsid w:val="009845B5"/>
    <w:rsid w:val="00984AD5"/>
    <w:rsid w:val="0098561A"/>
    <w:rsid w:val="00985FB3"/>
    <w:rsid w:val="00986348"/>
    <w:rsid w:val="009867A6"/>
    <w:rsid w:val="00986B78"/>
    <w:rsid w:val="00986D2D"/>
    <w:rsid w:val="0098715F"/>
    <w:rsid w:val="009874EB"/>
    <w:rsid w:val="009879A7"/>
    <w:rsid w:val="00987F19"/>
    <w:rsid w:val="00990587"/>
    <w:rsid w:val="009907CA"/>
    <w:rsid w:val="00990CC8"/>
    <w:rsid w:val="00990D23"/>
    <w:rsid w:val="00991294"/>
    <w:rsid w:val="00991748"/>
    <w:rsid w:val="009919B0"/>
    <w:rsid w:val="00991AC7"/>
    <w:rsid w:val="00991BFB"/>
    <w:rsid w:val="00992AAE"/>
    <w:rsid w:val="009932C7"/>
    <w:rsid w:val="00993335"/>
    <w:rsid w:val="0099350E"/>
    <w:rsid w:val="00993512"/>
    <w:rsid w:val="00993821"/>
    <w:rsid w:val="0099429C"/>
    <w:rsid w:val="00994E00"/>
    <w:rsid w:val="0099511F"/>
    <w:rsid w:val="00995F03"/>
    <w:rsid w:val="009969E1"/>
    <w:rsid w:val="00997322"/>
    <w:rsid w:val="009973E5"/>
    <w:rsid w:val="009A0095"/>
    <w:rsid w:val="009A0862"/>
    <w:rsid w:val="009A0B31"/>
    <w:rsid w:val="009A12E4"/>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446"/>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1EA"/>
    <w:rsid w:val="009C7094"/>
    <w:rsid w:val="009C7153"/>
    <w:rsid w:val="009C7643"/>
    <w:rsid w:val="009C7C69"/>
    <w:rsid w:val="009C7DA1"/>
    <w:rsid w:val="009D0021"/>
    <w:rsid w:val="009D108F"/>
    <w:rsid w:val="009D14B6"/>
    <w:rsid w:val="009D1FA7"/>
    <w:rsid w:val="009D2440"/>
    <w:rsid w:val="009D2574"/>
    <w:rsid w:val="009D2E92"/>
    <w:rsid w:val="009D33F8"/>
    <w:rsid w:val="009D371B"/>
    <w:rsid w:val="009D3ABC"/>
    <w:rsid w:val="009D41B6"/>
    <w:rsid w:val="009D4330"/>
    <w:rsid w:val="009D47AF"/>
    <w:rsid w:val="009D4E57"/>
    <w:rsid w:val="009D6C77"/>
    <w:rsid w:val="009D6DB4"/>
    <w:rsid w:val="009D747F"/>
    <w:rsid w:val="009D7E62"/>
    <w:rsid w:val="009E03BC"/>
    <w:rsid w:val="009E0784"/>
    <w:rsid w:val="009E0A80"/>
    <w:rsid w:val="009E1811"/>
    <w:rsid w:val="009E1A97"/>
    <w:rsid w:val="009E2034"/>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06F5"/>
    <w:rsid w:val="009F1F09"/>
    <w:rsid w:val="009F2438"/>
    <w:rsid w:val="009F2A8D"/>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1A51"/>
    <w:rsid w:val="00A01FEF"/>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1E9"/>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17CA1"/>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6D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639"/>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122"/>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965"/>
    <w:rsid w:val="00A72716"/>
    <w:rsid w:val="00A72C9C"/>
    <w:rsid w:val="00A730BA"/>
    <w:rsid w:val="00A734D0"/>
    <w:rsid w:val="00A735EF"/>
    <w:rsid w:val="00A73F3C"/>
    <w:rsid w:val="00A751EF"/>
    <w:rsid w:val="00A7536B"/>
    <w:rsid w:val="00A758F1"/>
    <w:rsid w:val="00A75E95"/>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5A9"/>
    <w:rsid w:val="00A96DEF"/>
    <w:rsid w:val="00A96F46"/>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879"/>
    <w:rsid w:val="00AA6DB1"/>
    <w:rsid w:val="00AA71B9"/>
    <w:rsid w:val="00AA7CD0"/>
    <w:rsid w:val="00AB1071"/>
    <w:rsid w:val="00AB1278"/>
    <w:rsid w:val="00AB1DC1"/>
    <w:rsid w:val="00AB21B6"/>
    <w:rsid w:val="00AB265A"/>
    <w:rsid w:val="00AB28C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96B"/>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7B"/>
    <w:rsid w:val="00AC4FF0"/>
    <w:rsid w:val="00AC508B"/>
    <w:rsid w:val="00AC545B"/>
    <w:rsid w:val="00AC5BBD"/>
    <w:rsid w:val="00AC64A0"/>
    <w:rsid w:val="00AC7071"/>
    <w:rsid w:val="00AC71D9"/>
    <w:rsid w:val="00AC739E"/>
    <w:rsid w:val="00AC73B7"/>
    <w:rsid w:val="00AC7C0E"/>
    <w:rsid w:val="00AD0BA4"/>
    <w:rsid w:val="00AD1469"/>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9FE"/>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009"/>
    <w:rsid w:val="00AF140D"/>
    <w:rsid w:val="00AF1A01"/>
    <w:rsid w:val="00AF1ED5"/>
    <w:rsid w:val="00AF21C1"/>
    <w:rsid w:val="00AF2DCE"/>
    <w:rsid w:val="00AF3296"/>
    <w:rsid w:val="00AF4AC3"/>
    <w:rsid w:val="00AF509F"/>
    <w:rsid w:val="00AF5C91"/>
    <w:rsid w:val="00AF5D0F"/>
    <w:rsid w:val="00AF6531"/>
    <w:rsid w:val="00AF65DE"/>
    <w:rsid w:val="00AF68CE"/>
    <w:rsid w:val="00AF6BAD"/>
    <w:rsid w:val="00AF6D74"/>
    <w:rsid w:val="00AF6F01"/>
    <w:rsid w:val="00AF7F8A"/>
    <w:rsid w:val="00B0095B"/>
    <w:rsid w:val="00B009B1"/>
    <w:rsid w:val="00B0108C"/>
    <w:rsid w:val="00B0184F"/>
    <w:rsid w:val="00B01ABF"/>
    <w:rsid w:val="00B03420"/>
    <w:rsid w:val="00B03F28"/>
    <w:rsid w:val="00B03F53"/>
    <w:rsid w:val="00B03FF7"/>
    <w:rsid w:val="00B042A9"/>
    <w:rsid w:val="00B048B4"/>
    <w:rsid w:val="00B04FA1"/>
    <w:rsid w:val="00B06649"/>
    <w:rsid w:val="00B067E9"/>
    <w:rsid w:val="00B06850"/>
    <w:rsid w:val="00B06873"/>
    <w:rsid w:val="00B073E4"/>
    <w:rsid w:val="00B07AE9"/>
    <w:rsid w:val="00B07C64"/>
    <w:rsid w:val="00B101E4"/>
    <w:rsid w:val="00B10E73"/>
    <w:rsid w:val="00B11411"/>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1BC8"/>
    <w:rsid w:val="00B2232E"/>
    <w:rsid w:val="00B229F0"/>
    <w:rsid w:val="00B23006"/>
    <w:rsid w:val="00B23EE7"/>
    <w:rsid w:val="00B24284"/>
    <w:rsid w:val="00B2479C"/>
    <w:rsid w:val="00B24AAF"/>
    <w:rsid w:val="00B24FEF"/>
    <w:rsid w:val="00B251C0"/>
    <w:rsid w:val="00B2520F"/>
    <w:rsid w:val="00B25532"/>
    <w:rsid w:val="00B257FA"/>
    <w:rsid w:val="00B25EA9"/>
    <w:rsid w:val="00B2632A"/>
    <w:rsid w:val="00B26D15"/>
    <w:rsid w:val="00B27AD3"/>
    <w:rsid w:val="00B3019B"/>
    <w:rsid w:val="00B30AF0"/>
    <w:rsid w:val="00B31015"/>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CAC"/>
    <w:rsid w:val="00B43E3A"/>
    <w:rsid w:val="00B44893"/>
    <w:rsid w:val="00B45822"/>
    <w:rsid w:val="00B46292"/>
    <w:rsid w:val="00B467C5"/>
    <w:rsid w:val="00B46809"/>
    <w:rsid w:val="00B468D8"/>
    <w:rsid w:val="00B46DB7"/>
    <w:rsid w:val="00B46E83"/>
    <w:rsid w:val="00B47148"/>
    <w:rsid w:val="00B47DD3"/>
    <w:rsid w:val="00B47E29"/>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642F"/>
    <w:rsid w:val="00B567F5"/>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714"/>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28A"/>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261"/>
    <w:rsid w:val="00B85A9E"/>
    <w:rsid w:val="00B864F4"/>
    <w:rsid w:val="00B86C4E"/>
    <w:rsid w:val="00B8768D"/>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152"/>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387"/>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358"/>
    <w:rsid w:val="00BD4BD1"/>
    <w:rsid w:val="00BD4C85"/>
    <w:rsid w:val="00BD5151"/>
    <w:rsid w:val="00BD55CC"/>
    <w:rsid w:val="00BD5E9B"/>
    <w:rsid w:val="00BD609A"/>
    <w:rsid w:val="00BD74F0"/>
    <w:rsid w:val="00BE22DC"/>
    <w:rsid w:val="00BE2579"/>
    <w:rsid w:val="00BE25CC"/>
    <w:rsid w:val="00BE2942"/>
    <w:rsid w:val="00BE2C9E"/>
    <w:rsid w:val="00BE2CE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423"/>
    <w:rsid w:val="00BF3B05"/>
    <w:rsid w:val="00BF3D38"/>
    <w:rsid w:val="00BF3D57"/>
    <w:rsid w:val="00BF3F49"/>
    <w:rsid w:val="00BF49B0"/>
    <w:rsid w:val="00BF4AE3"/>
    <w:rsid w:val="00BF4B49"/>
    <w:rsid w:val="00BF4E28"/>
    <w:rsid w:val="00BF4F74"/>
    <w:rsid w:val="00BF5124"/>
    <w:rsid w:val="00BF5960"/>
    <w:rsid w:val="00BF5D29"/>
    <w:rsid w:val="00BF6F02"/>
    <w:rsid w:val="00BF6FB7"/>
    <w:rsid w:val="00BF755B"/>
    <w:rsid w:val="00BF75C7"/>
    <w:rsid w:val="00BF78F3"/>
    <w:rsid w:val="00C003E7"/>
    <w:rsid w:val="00C004E6"/>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00C"/>
    <w:rsid w:val="00C058C9"/>
    <w:rsid w:val="00C0601A"/>
    <w:rsid w:val="00C067B7"/>
    <w:rsid w:val="00C06A2E"/>
    <w:rsid w:val="00C0732E"/>
    <w:rsid w:val="00C07E19"/>
    <w:rsid w:val="00C106AB"/>
    <w:rsid w:val="00C107D0"/>
    <w:rsid w:val="00C10F05"/>
    <w:rsid w:val="00C10F72"/>
    <w:rsid w:val="00C114CC"/>
    <w:rsid w:val="00C11597"/>
    <w:rsid w:val="00C11B55"/>
    <w:rsid w:val="00C12518"/>
    <w:rsid w:val="00C128CE"/>
    <w:rsid w:val="00C135A7"/>
    <w:rsid w:val="00C13B16"/>
    <w:rsid w:val="00C143C9"/>
    <w:rsid w:val="00C14786"/>
    <w:rsid w:val="00C150E3"/>
    <w:rsid w:val="00C15931"/>
    <w:rsid w:val="00C1632A"/>
    <w:rsid w:val="00C16FE7"/>
    <w:rsid w:val="00C17275"/>
    <w:rsid w:val="00C17C47"/>
    <w:rsid w:val="00C216AD"/>
    <w:rsid w:val="00C216E7"/>
    <w:rsid w:val="00C21EF4"/>
    <w:rsid w:val="00C21F9C"/>
    <w:rsid w:val="00C23673"/>
    <w:rsid w:val="00C2517C"/>
    <w:rsid w:val="00C258B5"/>
    <w:rsid w:val="00C2620A"/>
    <w:rsid w:val="00C263A8"/>
    <w:rsid w:val="00C26911"/>
    <w:rsid w:val="00C269BB"/>
    <w:rsid w:val="00C26A50"/>
    <w:rsid w:val="00C27266"/>
    <w:rsid w:val="00C277CC"/>
    <w:rsid w:val="00C27A78"/>
    <w:rsid w:val="00C304B8"/>
    <w:rsid w:val="00C31127"/>
    <w:rsid w:val="00C311EB"/>
    <w:rsid w:val="00C31C76"/>
    <w:rsid w:val="00C31E20"/>
    <w:rsid w:val="00C32194"/>
    <w:rsid w:val="00C3282C"/>
    <w:rsid w:val="00C329A1"/>
    <w:rsid w:val="00C32E13"/>
    <w:rsid w:val="00C33111"/>
    <w:rsid w:val="00C331CF"/>
    <w:rsid w:val="00C333CC"/>
    <w:rsid w:val="00C3345D"/>
    <w:rsid w:val="00C33569"/>
    <w:rsid w:val="00C33ECF"/>
    <w:rsid w:val="00C35010"/>
    <w:rsid w:val="00C35A7D"/>
    <w:rsid w:val="00C3608E"/>
    <w:rsid w:val="00C36294"/>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4D73"/>
    <w:rsid w:val="00C450BB"/>
    <w:rsid w:val="00C4514D"/>
    <w:rsid w:val="00C4627D"/>
    <w:rsid w:val="00C46A70"/>
    <w:rsid w:val="00C504B3"/>
    <w:rsid w:val="00C50848"/>
    <w:rsid w:val="00C52A92"/>
    <w:rsid w:val="00C531A9"/>
    <w:rsid w:val="00C54012"/>
    <w:rsid w:val="00C54ED0"/>
    <w:rsid w:val="00C54EDD"/>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3E85"/>
    <w:rsid w:val="00C640A8"/>
    <w:rsid w:val="00C640F5"/>
    <w:rsid w:val="00C64C2C"/>
    <w:rsid w:val="00C65107"/>
    <w:rsid w:val="00C6629C"/>
    <w:rsid w:val="00C663F6"/>
    <w:rsid w:val="00C671FC"/>
    <w:rsid w:val="00C67E12"/>
    <w:rsid w:val="00C7030C"/>
    <w:rsid w:val="00C706DC"/>
    <w:rsid w:val="00C70FDF"/>
    <w:rsid w:val="00C710EA"/>
    <w:rsid w:val="00C71AB0"/>
    <w:rsid w:val="00C71F35"/>
    <w:rsid w:val="00C72770"/>
    <w:rsid w:val="00C72787"/>
    <w:rsid w:val="00C73358"/>
    <w:rsid w:val="00C7374F"/>
    <w:rsid w:val="00C73FF0"/>
    <w:rsid w:val="00C74109"/>
    <w:rsid w:val="00C74DFF"/>
    <w:rsid w:val="00C74FB7"/>
    <w:rsid w:val="00C7580C"/>
    <w:rsid w:val="00C75C3B"/>
    <w:rsid w:val="00C76229"/>
    <w:rsid w:val="00C76237"/>
    <w:rsid w:val="00C7645A"/>
    <w:rsid w:val="00C766CE"/>
    <w:rsid w:val="00C7736F"/>
    <w:rsid w:val="00C7765F"/>
    <w:rsid w:val="00C77B07"/>
    <w:rsid w:val="00C77F28"/>
    <w:rsid w:val="00C802E8"/>
    <w:rsid w:val="00C807BE"/>
    <w:rsid w:val="00C8088F"/>
    <w:rsid w:val="00C80ED1"/>
    <w:rsid w:val="00C81462"/>
    <w:rsid w:val="00C81466"/>
    <w:rsid w:val="00C81A8B"/>
    <w:rsid w:val="00C81CDA"/>
    <w:rsid w:val="00C81D70"/>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0A"/>
    <w:rsid w:val="00CE00FE"/>
    <w:rsid w:val="00CE042C"/>
    <w:rsid w:val="00CE0555"/>
    <w:rsid w:val="00CE0C95"/>
    <w:rsid w:val="00CE110F"/>
    <w:rsid w:val="00CE20F0"/>
    <w:rsid w:val="00CE24DD"/>
    <w:rsid w:val="00CE2694"/>
    <w:rsid w:val="00CE3F3D"/>
    <w:rsid w:val="00CE3F46"/>
    <w:rsid w:val="00CE3FA4"/>
    <w:rsid w:val="00CE4826"/>
    <w:rsid w:val="00CE4C6D"/>
    <w:rsid w:val="00CE5050"/>
    <w:rsid w:val="00CE516D"/>
    <w:rsid w:val="00CE5909"/>
    <w:rsid w:val="00CE5CC5"/>
    <w:rsid w:val="00CE6876"/>
    <w:rsid w:val="00CE6E20"/>
    <w:rsid w:val="00CE7370"/>
    <w:rsid w:val="00CE74DB"/>
    <w:rsid w:val="00CE7572"/>
    <w:rsid w:val="00CE7619"/>
    <w:rsid w:val="00CE7E4F"/>
    <w:rsid w:val="00CF029D"/>
    <w:rsid w:val="00CF0DC3"/>
    <w:rsid w:val="00CF0E61"/>
    <w:rsid w:val="00CF1630"/>
    <w:rsid w:val="00CF1825"/>
    <w:rsid w:val="00CF1A67"/>
    <w:rsid w:val="00CF1FCA"/>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7AA"/>
    <w:rsid w:val="00D03893"/>
    <w:rsid w:val="00D0405B"/>
    <w:rsid w:val="00D04817"/>
    <w:rsid w:val="00D048E2"/>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13D"/>
    <w:rsid w:val="00D2278A"/>
    <w:rsid w:val="00D22AB1"/>
    <w:rsid w:val="00D22F7F"/>
    <w:rsid w:val="00D232E7"/>
    <w:rsid w:val="00D2351B"/>
    <w:rsid w:val="00D23A7B"/>
    <w:rsid w:val="00D23AFB"/>
    <w:rsid w:val="00D2438E"/>
    <w:rsid w:val="00D253FC"/>
    <w:rsid w:val="00D25C85"/>
    <w:rsid w:val="00D26787"/>
    <w:rsid w:val="00D27440"/>
    <w:rsid w:val="00D27B14"/>
    <w:rsid w:val="00D27B1C"/>
    <w:rsid w:val="00D27B4E"/>
    <w:rsid w:val="00D3054D"/>
    <w:rsid w:val="00D31D35"/>
    <w:rsid w:val="00D31E84"/>
    <w:rsid w:val="00D3227C"/>
    <w:rsid w:val="00D3232E"/>
    <w:rsid w:val="00D32795"/>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5CF"/>
    <w:rsid w:val="00D57A88"/>
    <w:rsid w:val="00D57C7F"/>
    <w:rsid w:val="00D60A46"/>
    <w:rsid w:val="00D60C1C"/>
    <w:rsid w:val="00D60E20"/>
    <w:rsid w:val="00D614E8"/>
    <w:rsid w:val="00D61CF6"/>
    <w:rsid w:val="00D6234C"/>
    <w:rsid w:val="00D623F1"/>
    <w:rsid w:val="00D626F6"/>
    <w:rsid w:val="00D62C36"/>
    <w:rsid w:val="00D63D6E"/>
    <w:rsid w:val="00D63F2D"/>
    <w:rsid w:val="00D643BE"/>
    <w:rsid w:val="00D643D9"/>
    <w:rsid w:val="00D64504"/>
    <w:rsid w:val="00D64961"/>
    <w:rsid w:val="00D64A97"/>
    <w:rsid w:val="00D6521B"/>
    <w:rsid w:val="00D65880"/>
    <w:rsid w:val="00D65978"/>
    <w:rsid w:val="00D66490"/>
    <w:rsid w:val="00D667F8"/>
    <w:rsid w:val="00D66D01"/>
    <w:rsid w:val="00D70860"/>
    <w:rsid w:val="00D709E3"/>
    <w:rsid w:val="00D7110B"/>
    <w:rsid w:val="00D71293"/>
    <w:rsid w:val="00D71949"/>
    <w:rsid w:val="00D71CF0"/>
    <w:rsid w:val="00D71D3C"/>
    <w:rsid w:val="00D729F8"/>
    <w:rsid w:val="00D73462"/>
    <w:rsid w:val="00D735D3"/>
    <w:rsid w:val="00D74258"/>
    <w:rsid w:val="00D743CE"/>
    <w:rsid w:val="00D7577C"/>
    <w:rsid w:val="00D75C25"/>
    <w:rsid w:val="00D75CBD"/>
    <w:rsid w:val="00D765E5"/>
    <w:rsid w:val="00D7790B"/>
    <w:rsid w:val="00D77A90"/>
    <w:rsid w:val="00D77DE5"/>
    <w:rsid w:val="00D804F9"/>
    <w:rsid w:val="00D80508"/>
    <w:rsid w:val="00D80C74"/>
    <w:rsid w:val="00D81EF7"/>
    <w:rsid w:val="00D82273"/>
    <w:rsid w:val="00D823C5"/>
    <w:rsid w:val="00D829C0"/>
    <w:rsid w:val="00D82B82"/>
    <w:rsid w:val="00D82B91"/>
    <w:rsid w:val="00D82DD7"/>
    <w:rsid w:val="00D84B70"/>
    <w:rsid w:val="00D84CAC"/>
    <w:rsid w:val="00D84DC3"/>
    <w:rsid w:val="00D85066"/>
    <w:rsid w:val="00D862F2"/>
    <w:rsid w:val="00D86AD3"/>
    <w:rsid w:val="00D870AC"/>
    <w:rsid w:val="00D87DD6"/>
    <w:rsid w:val="00D9009A"/>
    <w:rsid w:val="00D904BF"/>
    <w:rsid w:val="00D91563"/>
    <w:rsid w:val="00D91AA3"/>
    <w:rsid w:val="00D91DBC"/>
    <w:rsid w:val="00D91DC3"/>
    <w:rsid w:val="00D9247A"/>
    <w:rsid w:val="00D92887"/>
    <w:rsid w:val="00D93B6F"/>
    <w:rsid w:val="00D94BA0"/>
    <w:rsid w:val="00D94CA4"/>
    <w:rsid w:val="00D94E5B"/>
    <w:rsid w:val="00D95059"/>
    <w:rsid w:val="00D950E2"/>
    <w:rsid w:val="00D951BD"/>
    <w:rsid w:val="00D9529B"/>
    <w:rsid w:val="00D953B4"/>
    <w:rsid w:val="00D956CE"/>
    <w:rsid w:val="00D95773"/>
    <w:rsid w:val="00D960A8"/>
    <w:rsid w:val="00D966CB"/>
    <w:rsid w:val="00D96FA7"/>
    <w:rsid w:val="00D970FC"/>
    <w:rsid w:val="00D97A5E"/>
    <w:rsid w:val="00D97C02"/>
    <w:rsid w:val="00DA0708"/>
    <w:rsid w:val="00DA0D72"/>
    <w:rsid w:val="00DA0EBB"/>
    <w:rsid w:val="00DA1E22"/>
    <w:rsid w:val="00DA208C"/>
    <w:rsid w:val="00DA298C"/>
    <w:rsid w:val="00DA2BBE"/>
    <w:rsid w:val="00DA30D5"/>
    <w:rsid w:val="00DA3626"/>
    <w:rsid w:val="00DA3842"/>
    <w:rsid w:val="00DA3FEA"/>
    <w:rsid w:val="00DA40DA"/>
    <w:rsid w:val="00DA4ED5"/>
    <w:rsid w:val="00DA4EDA"/>
    <w:rsid w:val="00DA58E9"/>
    <w:rsid w:val="00DA5B8A"/>
    <w:rsid w:val="00DA6E54"/>
    <w:rsid w:val="00DA7335"/>
    <w:rsid w:val="00DA79A9"/>
    <w:rsid w:val="00DA7F44"/>
    <w:rsid w:val="00DB015A"/>
    <w:rsid w:val="00DB0D3F"/>
    <w:rsid w:val="00DB0D9F"/>
    <w:rsid w:val="00DB0F03"/>
    <w:rsid w:val="00DB10C8"/>
    <w:rsid w:val="00DB160D"/>
    <w:rsid w:val="00DB1B32"/>
    <w:rsid w:val="00DB25E8"/>
    <w:rsid w:val="00DB2774"/>
    <w:rsid w:val="00DB2EBC"/>
    <w:rsid w:val="00DB3248"/>
    <w:rsid w:val="00DB3B2E"/>
    <w:rsid w:val="00DB3F79"/>
    <w:rsid w:val="00DB449A"/>
    <w:rsid w:val="00DB4704"/>
    <w:rsid w:val="00DB499C"/>
    <w:rsid w:val="00DB4FB6"/>
    <w:rsid w:val="00DB55D2"/>
    <w:rsid w:val="00DB5720"/>
    <w:rsid w:val="00DB6325"/>
    <w:rsid w:val="00DB65BB"/>
    <w:rsid w:val="00DB71EF"/>
    <w:rsid w:val="00DB723C"/>
    <w:rsid w:val="00DB74DD"/>
    <w:rsid w:val="00DB7F05"/>
    <w:rsid w:val="00DB7F14"/>
    <w:rsid w:val="00DC0026"/>
    <w:rsid w:val="00DC0CE1"/>
    <w:rsid w:val="00DC15F3"/>
    <w:rsid w:val="00DC18DD"/>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2D69"/>
    <w:rsid w:val="00DD3060"/>
    <w:rsid w:val="00DD37BD"/>
    <w:rsid w:val="00DD3D9D"/>
    <w:rsid w:val="00DD414D"/>
    <w:rsid w:val="00DD6A33"/>
    <w:rsid w:val="00DD71C1"/>
    <w:rsid w:val="00DD75BE"/>
    <w:rsid w:val="00DD7722"/>
    <w:rsid w:val="00DD7723"/>
    <w:rsid w:val="00DD7AEE"/>
    <w:rsid w:val="00DE01BF"/>
    <w:rsid w:val="00DE0603"/>
    <w:rsid w:val="00DE289F"/>
    <w:rsid w:val="00DE3CCC"/>
    <w:rsid w:val="00DE3FAA"/>
    <w:rsid w:val="00DE458F"/>
    <w:rsid w:val="00DE4708"/>
    <w:rsid w:val="00DE5CD2"/>
    <w:rsid w:val="00DE60FE"/>
    <w:rsid w:val="00DE610B"/>
    <w:rsid w:val="00DE6B1A"/>
    <w:rsid w:val="00DE6EA2"/>
    <w:rsid w:val="00DE7931"/>
    <w:rsid w:val="00DE7E5C"/>
    <w:rsid w:val="00DF069A"/>
    <w:rsid w:val="00DF126E"/>
    <w:rsid w:val="00DF1761"/>
    <w:rsid w:val="00DF1A22"/>
    <w:rsid w:val="00DF2962"/>
    <w:rsid w:val="00DF2BC1"/>
    <w:rsid w:val="00DF3118"/>
    <w:rsid w:val="00DF343F"/>
    <w:rsid w:val="00DF3831"/>
    <w:rsid w:val="00DF3FEA"/>
    <w:rsid w:val="00DF4071"/>
    <w:rsid w:val="00DF4272"/>
    <w:rsid w:val="00DF45F9"/>
    <w:rsid w:val="00DF4B25"/>
    <w:rsid w:val="00DF543E"/>
    <w:rsid w:val="00DF604E"/>
    <w:rsid w:val="00DF60DD"/>
    <w:rsid w:val="00DF60F7"/>
    <w:rsid w:val="00DF6196"/>
    <w:rsid w:val="00DF6394"/>
    <w:rsid w:val="00DF69EC"/>
    <w:rsid w:val="00DF6B4A"/>
    <w:rsid w:val="00DF762C"/>
    <w:rsid w:val="00E00051"/>
    <w:rsid w:val="00E00DDC"/>
    <w:rsid w:val="00E010DC"/>
    <w:rsid w:val="00E011E1"/>
    <w:rsid w:val="00E01A9D"/>
    <w:rsid w:val="00E0219C"/>
    <w:rsid w:val="00E02264"/>
    <w:rsid w:val="00E022D7"/>
    <w:rsid w:val="00E02F29"/>
    <w:rsid w:val="00E03427"/>
    <w:rsid w:val="00E03AF9"/>
    <w:rsid w:val="00E03EF3"/>
    <w:rsid w:val="00E0429E"/>
    <w:rsid w:val="00E04649"/>
    <w:rsid w:val="00E04A49"/>
    <w:rsid w:val="00E04BFA"/>
    <w:rsid w:val="00E05617"/>
    <w:rsid w:val="00E0630F"/>
    <w:rsid w:val="00E06EB0"/>
    <w:rsid w:val="00E06EEE"/>
    <w:rsid w:val="00E0733E"/>
    <w:rsid w:val="00E07DD3"/>
    <w:rsid w:val="00E10B5A"/>
    <w:rsid w:val="00E1185E"/>
    <w:rsid w:val="00E11E5D"/>
    <w:rsid w:val="00E127F5"/>
    <w:rsid w:val="00E13CA8"/>
    <w:rsid w:val="00E13DA4"/>
    <w:rsid w:val="00E14402"/>
    <w:rsid w:val="00E14737"/>
    <w:rsid w:val="00E14A7A"/>
    <w:rsid w:val="00E14BA1"/>
    <w:rsid w:val="00E15042"/>
    <w:rsid w:val="00E15231"/>
    <w:rsid w:val="00E1597B"/>
    <w:rsid w:val="00E1611C"/>
    <w:rsid w:val="00E162B1"/>
    <w:rsid w:val="00E164D3"/>
    <w:rsid w:val="00E176C9"/>
    <w:rsid w:val="00E17802"/>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26B"/>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5F1F"/>
    <w:rsid w:val="00E36503"/>
    <w:rsid w:val="00E3670C"/>
    <w:rsid w:val="00E368A4"/>
    <w:rsid w:val="00E36A6F"/>
    <w:rsid w:val="00E36BE8"/>
    <w:rsid w:val="00E36E9E"/>
    <w:rsid w:val="00E37FD4"/>
    <w:rsid w:val="00E404D1"/>
    <w:rsid w:val="00E4099F"/>
    <w:rsid w:val="00E40B2E"/>
    <w:rsid w:val="00E41D12"/>
    <w:rsid w:val="00E43166"/>
    <w:rsid w:val="00E4349D"/>
    <w:rsid w:val="00E4354B"/>
    <w:rsid w:val="00E4358E"/>
    <w:rsid w:val="00E43B16"/>
    <w:rsid w:val="00E443DB"/>
    <w:rsid w:val="00E4551C"/>
    <w:rsid w:val="00E45826"/>
    <w:rsid w:val="00E465E2"/>
    <w:rsid w:val="00E47632"/>
    <w:rsid w:val="00E47983"/>
    <w:rsid w:val="00E47DA3"/>
    <w:rsid w:val="00E509FA"/>
    <w:rsid w:val="00E5168F"/>
    <w:rsid w:val="00E52648"/>
    <w:rsid w:val="00E5277A"/>
    <w:rsid w:val="00E528A6"/>
    <w:rsid w:val="00E5291A"/>
    <w:rsid w:val="00E53C5A"/>
    <w:rsid w:val="00E53CAB"/>
    <w:rsid w:val="00E54D8A"/>
    <w:rsid w:val="00E54F2A"/>
    <w:rsid w:val="00E55357"/>
    <w:rsid w:val="00E56325"/>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E23"/>
    <w:rsid w:val="00E64637"/>
    <w:rsid w:val="00E64AFA"/>
    <w:rsid w:val="00E64B01"/>
    <w:rsid w:val="00E65A65"/>
    <w:rsid w:val="00E662C3"/>
    <w:rsid w:val="00E664A5"/>
    <w:rsid w:val="00E66A30"/>
    <w:rsid w:val="00E67741"/>
    <w:rsid w:val="00E71055"/>
    <w:rsid w:val="00E7115B"/>
    <w:rsid w:val="00E71275"/>
    <w:rsid w:val="00E71BF3"/>
    <w:rsid w:val="00E724C6"/>
    <w:rsid w:val="00E7267C"/>
    <w:rsid w:val="00E726A0"/>
    <w:rsid w:val="00E73223"/>
    <w:rsid w:val="00E737F0"/>
    <w:rsid w:val="00E74251"/>
    <w:rsid w:val="00E742BE"/>
    <w:rsid w:val="00E74444"/>
    <w:rsid w:val="00E74650"/>
    <w:rsid w:val="00E75FD0"/>
    <w:rsid w:val="00E76605"/>
    <w:rsid w:val="00E76A59"/>
    <w:rsid w:val="00E76DB9"/>
    <w:rsid w:val="00E76FEE"/>
    <w:rsid w:val="00E76FFA"/>
    <w:rsid w:val="00E7702C"/>
    <w:rsid w:val="00E776D4"/>
    <w:rsid w:val="00E7797F"/>
    <w:rsid w:val="00E8050A"/>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24E7"/>
    <w:rsid w:val="00EA2E13"/>
    <w:rsid w:val="00EA31AF"/>
    <w:rsid w:val="00EA39B4"/>
    <w:rsid w:val="00EA3E76"/>
    <w:rsid w:val="00EA4221"/>
    <w:rsid w:val="00EA4C8A"/>
    <w:rsid w:val="00EA59FE"/>
    <w:rsid w:val="00EA6F2A"/>
    <w:rsid w:val="00EA7EE9"/>
    <w:rsid w:val="00EA7F00"/>
    <w:rsid w:val="00EB0368"/>
    <w:rsid w:val="00EB0E29"/>
    <w:rsid w:val="00EB13BA"/>
    <w:rsid w:val="00EB14E8"/>
    <w:rsid w:val="00EB176D"/>
    <w:rsid w:val="00EB1EEC"/>
    <w:rsid w:val="00EB2DAD"/>
    <w:rsid w:val="00EB36E1"/>
    <w:rsid w:val="00EB37C8"/>
    <w:rsid w:val="00EB49D0"/>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B00"/>
    <w:rsid w:val="00EC7D78"/>
    <w:rsid w:val="00EC7FE8"/>
    <w:rsid w:val="00ED0371"/>
    <w:rsid w:val="00ED1E72"/>
    <w:rsid w:val="00ED2C5C"/>
    <w:rsid w:val="00ED3073"/>
    <w:rsid w:val="00ED3BD3"/>
    <w:rsid w:val="00ED4154"/>
    <w:rsid w:val="00ED44F3"/>
    <w:rsid w:val="00ED4A27"/>
    <w:rsid w:val="00ED5AE0"/>
    <w:rsid w:val="00ED6697"/>
    <w:rsid w:val="00ED68D4"/>
    <w:rsid w:val="00ED6C38"/>
    <w:rsid w:val="00ED6D83"/>
    <w:rsid w:val="00ED6DF9"/>
    <w:rsid w:val="00ED7158"/>
    <w:rsid w:val="00ED76D1"/>
    <w:rsid w:val="00ED770B"/>
    <w:rsid w:val="00EE0772"/>
    <w:rsid w:val="00EE254B"/>
    <w:rsid w:val="00EE2752"/>
    <w:rsid w:val="00EE36AF"/>
    <w:rsid w:val="00EE3826"/>
    <w:rsid w:val="00EE3E35"/>
    <w:rsid w:val="00EE3F85"/>
    <w:rsid w:val="00EE47BC"/>
    <w:rsid w:val="00EE498D"/>
    <w:rsid w:val="00EE4CBC"/>
    <w:rsid w:val="00EE53F0"/>
    <w:rsid w:val="00EE56DB"/>
    <w:rsid w:val="00EE67B6"/>
    <w:rsid w:val="00EE6E79"/>
    <w:rsid w:val="00EF07E0"/>
    <w:rsid w:val="00EF1EAF"/>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6E5F"/>
    <w:rsid w:val="00EF76F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0C2"/>
    <w:rsid w:val="00F11081"/>
    <w:rsid w:val="00F117BC"/>
    <w:rsid w:val="00F11F56"/>
    <w:rsid w:val="00F12377"/>
    <w:rsid w:val="00F12832"/>
    <w:rsid w:val="00F12C14"/>
    <w:rsid w:val="00F1377A"/>
    <w:rsid w:val="00F1384D"/>
    <w:rsid w:val="00F13BF2"/>
    <w:rsid w:val="00F13CFD"/>
    <w:rsid w:val="00F13D17"/>
    <w:rsid w:val="00F145C0"/>
    <w:rsid w:val="00F14D39"/>
    <w:rsid w:val="00F15247"/>
    <w:rsid w:val="00F15AD3"/>
    <w:rsid w:val="00F15B08"/>
    <w:rsid w:val="00F15BD2"/>
    <w:rsid w:val="00F172C1"/>
    <w:rsid w:val="00F17E0E"/>
    <w:rsid w:val="00F20870"/>
    <w:rsid w:val="00F20975"/>
    <w:rsid w:val="00F20C2A"/>
    <w:rsid w:val="00F210EE"/>
    <w:rsid w:val="00F21227"/>
    <w:rsid w:val="00F2145E"/>
    <w:rsid w:val="00F21837"/>
    <w:rsid w:val="00F22589"/>
    <w:rsid w:val="00F23162"/>
    <w:rsid w:val="00F23793"/>
    <w:rsid w:val="00F23C34"/>
    <w:rsid w:val="00F23C74"/>
    <w:rsid w:val="00F24439"/>
    <w:rsid w:val="00F24D8E"/>
    <w:rsid w:val="00F2575F"/>
    <w:rsid w:val="00F25BD7"/>
    <w:rsid w:val="00F2608A"/>
    <w:rsid w:val="00F260D1"/>
    <w:rsid w:val="00F269C5"/>
    <w:rsid w:val="00F26DC9"/>
    <w:rsid w:val="00F271B2"/>
    <w:rsid w:val="00F27230"/>
    <w:rsid w:val="00F2760C"/>
    <w:rsid w:val="00F276C1"/>
    <w:rsid w:val="00F27975"/>
    <w:rsid w:val="00F27E91"/>
    <w:rsid w:val="00F301CF"/>
    <w:rsid w:val="00F30329"/>
    <w:rsid w:val="00F3160C"/>
    <w:rsid w:val="00F31757"/>
    <w:rsid w:val="00F32146"/>
    <w:rsid w:val="00F322D1"/>
    <w:rsid w:val="00F32841"/>
    <w:rsid w:val="00F329B6"/>
    <w:rsid w:val="00F32AD9"/>
    <w:rsid w:val="00F32E6E"/>
    <w:rsid w:val="00F336AA"/>
    <w:rsid w:val="00F34739"/>
    <w:rsid w:val="00F34BAC"/>
    <w:rsid w:val="00F35576"/>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7D2"/>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3CBF"/>
    <w:rsid w:val="00F54306"/>
    <w:rsid w:val="00F5577F"/>
    <w:rsid w:val="00F55A34"/>
    <w:rsid w:val="00F560C2"/>
    <w:rsid w:val="00F56B91"/>
    <w:rsid w:val="00F5709A"/>
    <w:rsid w:val="00F5718F"/>
    <w:rsid w:val="00F5799D"/>
    <w:rsid w:val="00F57AA1"/>
    <w:rsid w:val="00F6014E"/>
    <w:rsid w:val="00F601AF"/>
    <w:rsid w:val="00F60D4F"/>
    <w:rsid w:val="00F612E2"/>
    <w:rsid w:val="00F6162F"/>
    <w:rsid w:val="00F616F5"/>
    <w:rsid w:val="00F6178F"/>
    <w:rsid w:val="00F61975"/>
    <w:rsid w:val="00F622D7"/>
    <w:rsid w:val="00F63F52"/>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57C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6FB"/>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A91"/>
    <w:rsid w:val="00FA4B3E"/>
    <w:rsid w:val="00FA5837"/>
    <w:rsid w:val="00FA5D33"/>
    <w:rsid w:val="00FA5D91"/>
    <w:rsid w:val="00FA609D"/>
    <w:rsid w:val="00FA6A60"/>
    <w:rsid w:val="00FA6C7D"/>
    <w:rsid w:val="00FA765F"/>
    <w:rsid w:val="00FB0267"/>
    <w:rsid w:val="00FB09D3"/>
    <w:rsid w:val="00FB0CA7"/>
    <w:rsid w:val="00FB11B8"/>
    <w:rsid w:val="00FB2081"/>
    <w:rsid w:val="00FB2640"/>
    <w:rsid w:val="00FB275E"/>
    <w:rsid w:val="00FB2AD1"/>
    <w:rsid w:val="00FB2B0B"/>
    <w:rsid w:val="00FB34FC"/>
    <w:rsid w:val="00FB4445"/>
    <w:rsid w:val="00FB48C7"/>
    <w:rsid w:val="00FB4DD2"/>
    <w:rsid w:val="00FB52CE"/>
    <w:rsid w:val="00FB5376"/>
    <w:rsid w:val="00FB5D92"/>
    <w:rsid w:val="00FB6086"/>
    <w:rsid w:val="00FB60C3"/>
    <w:rsid w:val="00FB6E23"/>
    <w:rsid w:val="00FB7E7B"/>
    <w:rsid w:val="00FB7EDE"/>
    <w:rsid w:val="00FC0192"/>
    <w:rsid w:val="00FC034E"/>
    <w:rsid w:val="00FC05EB"/>
    <w:rsid w:val="00FC0A44"/>
    <w:rsid w:val="00FC122A"/>
    <w:rsid w:val="00FC1FF6"/>
    <w:rsid w:val="00FC2498"/>
    <w:rsid w:val="00FC25C8"/>
    <w:rsid w:val="00FC2B49"/>
    <w:rsid w:val="00FC2FE8"/>
    <w:rsid w:val="00FC34CE"/>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8C2"/>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250"/>
    <w:rsid w:val="00FE4BB6"/>
    <w:rsid w:val="00FE5367"/>
    <w:rsid w:val="00FE5D1C"/>
    <w:rsid w:val="00FE6A26"/>
    <w:rsid w:val="00FF0BB7"/>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4FE8"/>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0E5230"/>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0E5230"/>
    <w:rPr>
      <w:rFonts w:ascii="IRYakout" w:hAnsi="IRYakout" w:cs="IRYakout"/>
      <w:bCs/>
      <w:sz w:val="32"/>
      <w:szCs w:val="32"/>
      <w:lang w:bidi="fa-IR"/>
    </w:rPr>
  </w:style>
  <w:style w:type="paragraph" w:customStyle="1" w:styleId="a1">
    <w:name w:val="تیتر دوم"/>
    <w:basedOn w:val="Normal"/>
    <w:link w:val="Char0"/>
    <w:qFormat/>
    <w:rsid w:val="000E523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E523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827749"/>
    <w:pPr>
      <w:spacing w:before="100"/>
      <w:jc w:val="both"/>
    </w:pPr>
    <w:rPr>
      <w:rFonts w:ascii="IRZar" w:hAnsi="IRZar" w:cs="IRZar"/>
      <w:bCs/>
      <w:sz w:val="26"/>
      <w:szCs w:val="26"/>
    </w:rPr>
  </w:style>
  <w:style w:type="paragraph" w:styleId="TOC2">
    <w:name w:val="toc 2"/>
    <w:basedOn w:val="Normal"/>
    <w:next w:val="Normal"/>
    <w:uiPriority w:val="39"/>
    <w:qFormat/>
    <w:rsid w:val="00827749"/>
    <w:pPr>
      <w:spacing w:before="120"/>
      <w:jc w:val="both"/>
    </w:pPr>
    <w:rPr>
      <w:rFonts w:ascii="IRYakout" w:hAnsi="IRYakout" w:cs="IRYakout"/>
      <w:bCs/>
    </w:rPr>
  </w:style>
  <w:style w:type="paragraph" w:styleId="TOC3">
    <w:name w:val="toc 3"/>
    <w:basedOn w:val="Normal"/>
    <w:next w:val="Normal"/>
    <w:uiPriority w:val="39"/>
    <w:qFormat/>
    <w:rsid w:val="00827749"/>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95B60"/>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395B60"/>
    <w:rPr>
      <w:rFonts w:ascii="mylotus" w:hAnsi="mylotus" w:cs="mylotus"/>
      <w:sz w:val="27"/>
      <w:szCs w:val="27"/>
      <w:lang w:bidi="fa-IR"/>
    </w:rPr>
  </w:style>
  <w:style w:type="paragraph" w:customStyle="1" w:styleId="a4">
    <w:name w:val="تیتر سوم"/>
    <w:basedOn w:val="Normal"/>
    <w:qFormat/>
    <w:rsid w:val="006A3C72"/>
    <w:pPr>
      <w:spacing w:before="24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
    <w:name w:val="Style (Complex) B Lotus 12 pt Justified First line:  0.5 cm Char"/>
    <w:basedOn w:val="DefaultParagraphFont"/>
    <w:link w:val="StyleComplexBLotus12ptJustifiedFirstline05cm"/>
    <w:rsid w:val="000104E9"/>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
    <w:link w:val="StyleComplexBLotus12ptJustifiedFirstline05cmLatinTimesN"/>
    <w:rsid w:val="000104E9"/>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
    <w:link w:val="StyleComplexBLotus12ptJustifiedFirstline05cmLatinTimesNChar"/>
    <w:rsid w:val="000104E9"/>
    <w:pPr>
      <w:tabs>
        <w:tab w:val="num" w:pos="360"/>
        <w:tab w:val="right" w:pos="582"/>
        <w:tab w:val="num" w:pos="644"/>
      </w:tabs>
      <w:spacing w:line="240" w:lineRule="auto"/>
    </w:pPr>
    <w:rPr>
      <w:rFonts w:cs="B Mitra"/>
      <w:b/>
      <w:bCs/>
      <w:sz w:val="22"/>
      <w:szCs w:val="28"/>
      <w:lang w:bidi="fa-IR"/>
    </w:rPr>
  </w:style>
  <w:style w:type="paragraph" w:customStyle="1" w:styleId="a5">
    <w:name w:val="نص اقوال عربی"/>
    <w:basedOn w:val="StyleComplexBLotus12ptJustifiedFirstline05cm"/>
    <w:link w:val="Char2"/>
    <w:rsid w:val="001A2EAA"/>
    <w:pPr>
      <w:tabs>
        <w:tab w:val="right" w:pos="582"/>
      </w:tabs>
      <w:spacing w:line="240" w:lineRule="auto"/>
    </w:pPr>
    <w:rPr>
      <w:rFonts w:ascii="KFGQPC Uthman Taha Naskh" w:hAnsi="KFGQPC Uthman Taha Naskh" w:cs="KFGQPC Uthman Taha Naskh"/>
      <w:sz w:val="28"/>
      <w:szCs w:val="28"/>
      <w:lang w:bidi="fa-IR"/>
    </w:rPr>
  </w:style>
  <w:style w:type="paragraph" w:customStyle="1" w:styleId="a6">
    <w:name w:val="نص احاديث"/>
    <w:basedOn w:val="StyleComplexBLotus12ptJustifiedFirstline05cm"/>
    <w:link w:val="Char3"/>
    <w:qFormat/>
    <w:rsid w:val="00DE60FE"/>
    <w:pPr>
      <w:spacing w:line="240" w:lineRule="auto"/>
    </w:pPr>
    <w:rPr>
      <w:rFonts w:ascii="KFGQPC Uthman Taha Naskh" w:hAnsi="KFGQPC Uthman Taha Naskh" w:cs="KFGQPC Uthman Taha Naskh"/>
      <w:sz w:val="27"/>
      <w:szCs w:val="27"/>
    </w:rPr>
  </w:style>
  <w:style w:type="character" w:customStyle="1" w:styleId="Char2">
    <w:name w:val="نص اقوال عربی Char"/>
    <w:basedOn w:val="StyleComplexBLotus12ptJustifiedFirstline05cmChar"/>
    <w:link w:val="a5"/>
    <w:rsid w:val="001A2EAA"/>
    <w:rPr>
      <w:rFonts w:ascii="KFGQPC Uthman Taha Naskh" w:eastAsia="B Badr" w:hAnsi="KFGQPC Uthman Taha Naskh" w:cs="KFGQPC Uthman Taha Naskh"/>
      <w:sz w:val="28"/>
      <w:szCs w:val="28"/>
      <w:lang w:bidi="ar-SA"/>
    </w:rPr>
  </w:style>
  <w:style w:type="character" w:customStyle="1" w:styleId="Char3">
    <w:name w:val="نص احاديث Char"/>
    <w:basedOn w:val="StyleComplexBLotus12ptJustifiedFirstline05cmChar"/>
    <w:link w:val="a6"/>
    <w:rsid w:val="00DE60FE"/>
    <w:rPr>
      <w:rFonts w:ascii="KFGQPC Uthman Taha Naskh" w:eastAsia="B Badr" w:hAnsi="KFGQPC Uthman Taha Naskh" w:cs="KFGQPC Uthman Taha Naskh"/>
      <w:sz w:val="27"/>
      <w:szCs w:val="27"/>
      <w:lang w:bidi="ar-SA"/>
    </w:rPr>
  </w:style>
  <w:style w:type="paragraph" w:customStyle="1" w:styleId="a7">
    <w:name w:val="باب"/>
    <w:basedOn w:val="a0"/>
    <w:link w:val="Char4"/>
    <w:qFormat/>
    <w:rsid w:val="00430788"/>
    <w:pPr>
      <w:spacing w:before="2000" w:after="1000"/>
    </w:pPr>
    <w:rPr>
      <w:rFonts w:ascii="IRTitr" w:hAnsi="IRTitr" w:cs="IRTitr"/>
      <w:bCs w:val="0"/>
      <w:sz w:val="50"/>
      <w:szCs w:val="50"/>
    </w:rPr>
  </w:style>
  <w:style w:type="character" w:customStyle="1" w:styleId="Char4">
    <w:name w:val="باب Char"/>
    <w:basedOn w:val="Char"/>
    <w:link w:val="a7"/>
    <w:rsid w:val="00430788"/>
    <w:rPr>
      <w:rFonts w:ascii="IRTitr" w:hAnsi="IRTitr" w:cs="IRTitr"/>
      <w:bCs w:val="0"/>
      <w:sz w:val="50"/>
      <w:szCs w:val="50"/>
      <w:lang w:bidi="fa-IR"/>
    </w:rPr>
  </w:style>
  <w:style w:type="paragraph" w:customStyle="1" w:styleId="a8">
    <w:name w:val="متن"/>
    <w:basedOn w:val="StyleComplexBLotus12ptJustifiedFirstline05cm"/>
    <w:link w:val="Char5"/>
    <w:qFormat/>
    <w:rsid w:val="00EF07E0"/>
    <w:pPr>
      <w:spacing w:line="240" w:lineRule="auto"/>
    </w:pPr>
    <w:rPr>
      <w:rFonts w:ascii="IRNazli" w:hAnsi="IRNazli" w:cs="IRNazli"/>
      <w:sz w:val="28"/>
      <w:szCs w:val="28"/>
      <w:lang w:bidi="fa-IR"/>
    </w:rPr>
  </w:style>
  <w:style w:type="paragraph" w:customStyle="1" w:styleId="a9">
    <w:name w:val="ادرس آیات"/>
    <w:basedOn w:val="StyleComplexBLotus12ptJustifiedFirstline05cm"/>
    <w:link w:val="Char6"/>
    <w:qFormat/>
    <w:rsid w:val="00697D4D"/>
    <w:pPr>
      <w:widowControl w:val="0"/>
      <w:spacing w:line="240" w:lineRule="auto"/>
    </w:pPr>
    <w:rPr>
      <w:rFonts w:ascii="IRLotus" w:hAnsi="IRLotus" w:cs="IRLotus"/>
      <w:lang w:bidi="fa-IR"/>
    </w:rPr>
  </w:style>
  <w:style w:type="character" w:customStyle="1" w:styleId="Char5">
    <w:name w:val="متن Char"/>
    <w:basedOn w:val="StyleComplexBLotus12ptJustifiedFirstline05cmChar"/>
    <w:link w:val="a8"/>
    <w:rsid w:val="00EF07E0"/>
    <w:rPr>
      <w:rFonts w:ascii="IRNazli" w:eastAsia="B Badr" w:hAnsi="IRNazli" w:cs="IRNazli"/>
      <w:sz w:val="28"/>
      <w:szCs w:val="28"/>
      <w:lang w:bidi="fa-IR"/>
    </w:rPr>
  </w:style>
  <w:style w:type="paragraph" w:customStyle="1" w:styleId="aa">
    <w:name w:val="متن بولد"/>
    <w:basedOn w:val="StyleComplexBLotus12ptJustifiedFirstline05cm"/>
    <w:link w:val="Char7"/>
    <w:qFormat/>
    <w:rsid w:val="00205E5C"/>
    <w:pPr>
      <w:spacing w:line="240" w:lineRule="auto"/>
    </w:pPr>
    <w:rPr>
      <w:rFonts w:ascii="IRNazli" w:hAnsi="IRNazli" w:cs="IRNazli"/>
      <w:bCs/>
      <w:lang w:bidi="fa-IR"/>
    </w:rPr>
  </w:style>
  <w:style w:type="character" w:customStyle="1" w:styleId="Char6">
    <w:name w:val="ادرس آیات Char"/>
    <w:basedOn w:val="StyleComplexBLotus12ptJustifiedFirstline05cmChar"/>
    <w:link w:val="a9"/>
    <w:rsid w:val="00697D4D"/>
    <w:rPr>
      <w:rFonts w:ascii="IRLotus" w:eastAsia="B Badr" w:hAnsi="IRLotus" w:cs="IRLotus"/>
      <w:sz w:val="24"/>
      <w:szCs w:val="24"/>
      <w:lang w:bidi="fa-IR"/>
    </w:rPr>
  </w:style>
  <w:style w:type="character" w:customStyle="1" w:styleId="Char7">
    <w:name w:val="متن بولد Char"/>
    <w:basedOn w:val="StyleComplexBLotus12ptJustifiedFirstline05cmChar"/>
    <w:link w:val="aa"/>
    <w:rsid w:val="00205E5C"/>
    <w:rPr>
      <w:rFonts w:ascii="IRNazli" w:eastAsia="B Badr" w:hAnsi="IRNazli" w:cs="IRNazli"/>
      <w:bCs/>
      <w:sz w:val="24"/>
      <w:szCs w:val="24"/>
      <w:lang w:bidi="fa-IR"/>
    </w:rPr>
  </w:style>
  <w:style w:type="character" w:styleId="BookTitle">
    <w:name w:val="Book Title"/>
    <w:basedOn w:val="DefaultParagraphFont"/>
    <w:uiPriority w:val="33"/>
    <w:qFormat/>
    <w:rsid w:val="003A10D3"/>
    <w:rPr>
      <w:b/>
      <w:bCs/>
      <w:smallCaps/>
      <w:spacing w:val="5"/>
    </w:rPr>
  </w:style>
  <w:style w:type="paragraph" w:customStyle="1" w:styleId="ab">
    <w:name w:val="آیات"/>
    <w:basedOn w:val="a8"/>
    <w:link w:val="Char8"/>
    <w:qFormat/>
    <w:rsid w:val="000D077F"/>
    <w:rPr>
      <w:rFonts w:ascii="KFGQPC Uthmanic Script HAFS" w:hAnsi="KFGQPC Uthmanic Script HAFS" w:cs="KFGQPC Uthmanic Script HAFS"/>
    </w:rPr>
  </w:style>
  <w:style w:type="paragraph" w:customStyle="1" w:styleId="ac">
    <w:name w:val="متن پاورقی"/>
    <w:basedOn w:val="StyleComplexBLotus12ptJustifiedFirstline05cm"/>
    <w:link w:val="Char9"/>
    <w:qFormat/>
    <w:rsid w:val="00AC4F7B"/>
    <w:pPr>
      <w:spacing w:line="240" w:lineRule="auto"/>
      <w:ind w:left="272" w:hanging="272"/>
    </w:pPr>
    <w:rPr>
      <w:rFonts w:ascii="IRNazli" w:hAnsi="IRNazli" w:cs="IRNazli"/>
    </w:rPr>
  </w:style>
  <w:style w:type="character" w:customStyle="1" w:styleId="Char8">
    <w:name w:val="آیات Char"/>
    <w:basedOn w:val="Char5"/>
    <w:link w:val="ab"/>
    <w:rsid w:val="000D077F"/>
    <w:rPr>
      <w:rFonts w:ascii="KFGQPC Uthmanic Script HAFS" w:eastAsia="B Badr" w:hAnsi="KFGQPC Uthmanic Script HAFS" w:cs="KFGQPC Uthmanic Script HAFS"/>
      <w:sz w:val="28"/>
      <w:szCs w:val="28"/>
      <w:lang w:bidi="fa-IR"/>
    </w:rPr>
  </w:style>
  <w:style w:type="paragraph" w:customStyle="1" w:styleId="ad">
    <w:name w:val="نص عربی پاورقی"/>
    <w:basedOn w:val="StyleComplexBLotus12ptJustifiedFirstline05cm"/>
    <w:link w:val="Chara"/>
    <w:qFormat/>
    <w:rsid w:val="00AC4F7B"/>
    <w:pPr>
      <w:tabs>
        <w:tab w:val="right" w:pos="582"/>
      </w:tabs>
      <w:spacing w:line="240" w:lineRule="auto"/>
      <w:ind w:left="272" w:hanging="272"/>
    </w:pPr>
    <w:rPr>
      <w:rFonts w:ascii="mylotus" w:hAnsi="mylotus" w:cs="mylotus"/>
      <w:sz w:val="23"/>
      <w:szCs w:val="23"/>
    </w:rPr>
  </w:style>
  <w:style w:type="character" w:customStyle="1" w:styleId="Char9">
    <w:name w:val="متن پاورقی Char"/>
    <w:basedOn w:val="StyleComplexBLotus12ptJustifiedFirstline05cmChar"/>
    <w:link w:val="ac"/>
    <w:rsid w:val="00AC4F7B"/>
    <w:rPr>
      <w:rFonts w:ascii="IRNazli" w:eastAsia="B Badr" w:hAnsi="IRNazli" w:cs="IRNazli"/>
      <w:sz w:val="24"/>
      <w:szCs w:val="24"/>
      <w:lang w:bidi="ar-SA"/>
    </w:rPr>
  </w:style>
  <w:style w:type="paragraph" w:customStyle="1" w:styleId="ae">
    <w:name w:val="آیات پاورقی"/>
    <w:basedOn w:val="a8"/>
    <w:link w:val="Charb"/>
    <w:qFormat/>
    <w:rsid w:val="00AC4F7B"/>
    <w:pPr>
      <w:ind w:left="272" w:hanging="272"/>
    </w:pPr>
    <w:rPr>
      <w:rFonts w:ascii="KFGQPC Uthmanic Script HAFS" w:hAnsi="KFGQPC Uthmanic Script HAFS" w:cs="KFGQPC Uthmanic Script HAFS"/>
      <w:sz w:val="24"/>
      <w:szCs w:val="24"/>
    </w:rPr>
  </w:style>
  <w:style w:type="character" w:customStyle="1" w:styleId="Chara">
    <w:name w:val="نص عربی پاورقی Char"/>
    <w:basedOn w:val="StyleComplexBLotus12ptJustifiedFirstline05cmChar"/>
    <w:link w:val="ad"/>
    <w:rsid w:val="00AC4F7B"/>
    <w:rPr>
      <w:rFonts w:ascii="mylotus" w:eastAsia="B Badr" w:hAnsi="mylotus" w:cs="mylotus"/>
      <w:sz w:val="23"/>
      <w:szCs w:val="23"/>
      <w:lang w:bidi="ar-SA"/>
    </w:rPr>
  </w:style>
  <w:style w:type="character" w:styleId="PlaceholderText">
    <w:name w:val="Placeholder Text"/>
    <w:basedOn w:val="DefaultParagraphFont"/>
    <w:uiPriority w:val="99"/>
    <w:semiHidden/>
    <w:rsid w:val="00044192"/>
    <w:rPr>
      <w:color w:val="808080"/>
    </w:rPr>
  </w:style>
  <w:style w:type="character" w:customStyle="1" w:styleId="Charb">
    <w:name w:val="آیات پاورقی Char"/>
    <w:basedOn w:val="Char5"/>
    <w:link w:val="ae"/>
    <w:rsid w:val="00AC4F7B"/>
    <w:rPr>
      <w:rFonts w:ascii="KFGQPC Uthmanic Script HAFS" w:eastAsia="B Badr" w:hAnsi="KFGQPC Uthmanic Script HAFS" w:cs="KFGQPC Uthmanic Script HAF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0E5230"/>
    <w:pPr>
      <w:spacing w:before="36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0E5230"/>
    <w:rPr>
      <w:rFonts w:ascii="IRYakout" w:hAnsi="IRYakout" w:cs="IRYakout"/>
      <w:bCs/>
      <w:sz w:val="32"/>
      <w:szCs w:val="32"/>
      <w:lang w:bidi="fa-IR"/>
    </w:rPr>
  </w:style>
  <w:style w:type="paragraph" w:customStyle="1" w:styleId="a1">
    <w:name w:val="تیتر دوم"/>
    <w:basedOn w:val="Normal"/>
    <w:link w:val="Char0"/>
    <w:qFormat/>
    <w:rsid w:val="000E523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E5230"/>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827749"/>
    <w:pPr>
      <w:spacing w:before="100"/>
      <w:jc w:val="both"/>
    </w:pPr>
    <w:rPr>
      <w:rFonts w:ascii="IRZar" w:hAnsi="IRZar" w:cs="IRZar"/>
      <w:bCs/>
      <w:sz w:val="26"/>
      <w:szCs w:val="26"/>
    </w:rPr>
  </w:style>
  <w:style w:type="paragraph" w:styleId="TOC2">
    <w:name w:val="toc 2"/>
    <w:basedOn w:val="Normal"/>
    <w:next w:val="Normal"/>
    <w:uiPriority w:val="39"/>
    <w:qFormat/>
    <w:rsid w:val="00827749"/>
    <w:pPr>
      <w:spacing w:before="120"/>
      <w:jc w:val="both"/>
    </w:pPr>
    <w:rPr>
      <w:rFonts w:ascii="IRYakout" w:hAnsi="IRYakout" w:cs="IRYakout"/>
      <w:bCs/>
    </w:rPr>
  </w:style>
  <w:style w:type="paragraph" w:styleId="TOC3">
    <w:name w:val="toc 3"/>
    <w:basedOn w:val="Normal"/>
    <w:next w:val="Normal"/>
    <w:uiPriority w:val="39"/>
    <w:qFormat/>
    <w:rsid w:val="00827749"/>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95B60"/>
    <w:pPr>
      <w:ind w:firstLine="284"/>
      <w:jc w:val="both"/>
    </w:pPr>
    <w:rPr>
      <w:rFonts w:ascii="mylotus" w:hAnsi="mylotus" w:cs="mylotus"/>
      <w:sz w:val="27"/>
      <w:szCs w:val="27"/>
      <w:lang w:bidi="fa-IR"/>
    </w:rPr>
  </w:style>
  <w:style w:type="character" w:customStyle="1" w:styleId="Char1">
    <w:name w:val="نص عربي Char"/>
    <w:basedOn w:val="DefaultParagraphFont"/>
    <w:link w:val="a3"/>
    <w:rsid w:val="00395B60"/>
    <w:rPr>
      <w:rFonts w:ascii="mylotus" w:hAnsi="mylotus" w:cs="mylotus"/>
      <w:sz w:val="27"/>
      <w:szCs w:val="27"/>
      <w:lang w:bidi="fa-IR"/>
    </w:rPr>
  </w:style>
  <w:style w:type="paragraph" w:customStyle="1" w:styleId="a4">
    <w:name w:val="تیتر سوم"/>
    <w:basedOn w:val="Normal"/>
    <w:qFormat/>
    <w:rsid w:val="006A3C72"/>
    <w:pPr>
      <w:spacing w:before="240"/>
      <w:jc w:val="both"/>
      <w:outlineLvl w:val="3"/>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
    <w:name w:val="Style (Complex) B Lotus 12 pt Justified First line:  0.5 cm Char"/>
    <w:basedOn w:val="DefaultParagraphFont"/>
    <w:link w:val="StyleComplexBLotus12ptJustifiedFirstline05cm"/>
    <w:rsid w:val="000104E9"/>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basedOn w:val="StyleComplexBLotus12ptJustifiedFirstline05cmChar"/>
    <w:link w:val="StyleComplexBLotus12ptJustifiedFirstline05cmLatinTimesN"/>
    <w:rsid w:val="000104E9"/>
    <w:rPr>
      <w:rFonts w:ascii="B Badr" w:eastAsia="B Badr" w:hAnsi="B Badr" w:cs="B Mitra"/>
      <w:b/>
      <w:bCs/>
      <w:sz w:val="22"/>
      <w:szCs w:val="28"/>
      <w:lang w:bidi="ar-SA"/>
    </w:rPr>
  </w:style>
  <w:style w:type="paragraph" w:customStyle="1" w:styleId="StyleComplexBLotus12ptJustifiedFirstline05cmLatinTimesN">
    <w:name w:val="Style (Complex) B Lotus 12 pt Justified First line:  0.5 cm + (Latin) Times N..."/>
    <w:basedOn w:val="StyleComplexBLotus12ptJustifiedFirstline05cm"/>
    <w:link w:val="StyleComplexBLotus12ptJustifiedFirstline05cmLatinTimesNChar"/>
    <w:rsid w:val="000104E9"/>
    <w:pPr>
      <w:tabs>
        <w:tab w:val="num" w:pos="360"/>
        <w:tab w:val="right" w:pos="582"/>
        <w:tab w:val="num" w:pos="644"/>
      </w:tabs>
      <w:spacing w:line="240" w:lineRule="auto"/>
    </w:pPr>
    <w:rPr>
      <w:rFonts w:cs="B Mitra"/>
      <w:b/>
      <w:bCs/>
      <w:sz w:val="22"/>
      <w:szCs w:val="28"/>
      <w:lang w:bidi="fa-IR"/>
    </w:rPr>
  </w:style>
  <w:style w:type="paragraph" w:customStyle="1" w:styleId="a5">
    <w:name w:val="نص اقوال عربی"/>
    <w:basedOn w:val="StyleComplexBLotus12ptJustifiedFirstline05cm"/>
    <w:link w:val="Char2"/>
    <w:rsid w:val="001A2EAA"/>
    <w:pPr>
      <w:tabs>
        <w:tab w:val="right" w:pos="582"/>
      </w:tabs>
      <w:spacing w:line="240" w:lineRule="auto"/>
    </w:pPr>
    <w:rPr>
      <w:rFonts w:ascii="KFGQPC Uthman Taha Naskh" w:hAnsi="KFGQPC Uthman Taha Naskh" w:cs="KFGQPC Uthman Taha Naskh"/>
      <w:sz w:val="28"/>
      <w:szCs w:val="28"/>
      <w:lang w:bidi="fa-IR"/>
    </w:rPr>
  </w:style>
  <w:style w:type="paragraph" w:customStyle="1" w:styleId="a6">
    <w:name w:val="نص احاديث"/>
    <w:basedOn w:val="StyleComplexBLotus12ptJustifiedFirstline05cm"/>
    <w:link w:val="Char3"/>
    <w:qFormat/>
    <w:rsid w:val="00DE60FE"/>
    <w:pPr>
      <w:spacing w:line="240" w:lineRule="auto"/>
    </w:pPr>
    <w:rPr>
      <w:rFonts w:ascii="KFGQPC Uthman Taha Naskh" w:hAnsi="KFGQPC Uthman Taha Naskh" w:cs="KFGQPC Uthman Taha Naskh"/>
      <w:sz w:val="27"/>
      <w:szCs w:val="27"/>
    </w:rPr>
  </w:style>
  <w:style w:type="character" w:customStyle="1" w:styleId="Char2">
    <w:name w:val="نص اقوال عربی Char"/>
    <w:basedOn w:val="StyleComplexBLotus12ptJustifiedFirstline05cmChar"/>
    <w:link w:val="a5"/>
    <w:rsid w:val="001A2EAA"/>
    <w:rPr>
      <w:rFonts w:ascii="KFGQPC Uthman Taha Naskh" w:eastAsia="B Badr" w:hAnsi="KFGQPC Uthman Taha Naskh" w:cs="KFGQPC Uthman Taha Naskh"/>
      <w:sz w:val="28"/>
      <w:szCs w:val="28"/>
      <w:lang w:bidi="ar-SA"/>
    </w:rPr>
  </w:style>
  <w:style w:type="character" w:customStyle="1" w:styleId="Char3">
    <w:name w:val="نص احاديث Char"/>
    <w:basedOn w:val="StyleComplexBLotus12ptJustifiedFirstline05cmChar"/>
    <w:link w:val="a6"/>
    <w:rsid w:val="00DE60FE"/>
    <w:rPr>
      <w:rFonts w:ascii="KFGQPC Uthman Taha Naskh" w:eastAsia="B Badr" w:hAnsi="KFGQPC Uthman Taha Naskh" w:cs="KFGQPC Uthman Taha Naskh"/>
      <w:sz w:val="27"/>
      <w:szCs w:val="27"/>
      <w:lang w:bidi="ar-SA"/>
    </w:rPr>
  </w:style>
  <w:style w:type="paragraph" w:customStyle="1" w:styleId="a7">
    <w:name w:val="باب"/>
    <w:basedOn w:val="a0"/>
    <w:link w:val="Char4"/>
    <w:qFormat/>
    <w:rsid w:val="00430788"/>
    <w:pPr>
      <w:spacing w:before="2000" w:after="1000"/>
    </w:pPr>
    <w:rPr>
      <w:rFonts w:ascii="IRTitr" w:hAnsi="IRTitr" w:cs="IRTitr"/>
      <w:bCs w:val="0"/>
      <w:sz w:val="50"/>
      <w:szCs w:val="50"/>
    </w:rPr>
  </w:style>
  <w:style w:type="character" w:customStyle="1" w:styleId="Char4">
    <w:name w:val="باب Char"/>
    <w:basedOn w:val="Char"/>
    <w:link w:val="a7"/>
    <w:rsid w:val="00430788"/>
    <w:rPr>
      <w:rFonts w:ascii="IRTitr" w:hAnsi="IRTitr" w:cs="IRTitr"/>
      <w:bCs w:val="0"/>
      <w:sz w:val="50"/>
      <w:szCs w:val="50"/>
      <w:lang w:bidi="fa-IR"/>
    </w:rPr>
  </w:style>
  <w:style w:type="paragraph" w:customStyle="1" w:styleId="a8">
    <w:name w:val="متن"/>
    <w:basedOn w:val="StyleComplexBLotus12ptJustifiedFirstline05cm"/>
    <w:link w:val="Char5"/>
    <w:qFormat/>
    <w:rsid w:val="00EF07E0"/>
    <w:pPr>
      <w:spacing w:line="240" w:lineRule="auto"/>
    </w:pPr>
    <w:rPr>
      <w:rFonts w:ascii="IRNazli" w:hAnsi="IRNazli" w:cs="IRNazli"/>
      <w:sz w:val="28"/>
      <w:szCs w:val="28"/>
      <w:lang w:bidi="fa-IR"/>
    </w:rPr>
  </w:style>
  <w:style w:type="paragraph" w:customStyle="1" w:styleId="a9">
    <w:name w:val="ادرس آیات"/>
    <w:basedOn w:val="StyleComplexBLotus12ptJustifiedFirstline05cm"/>
    <w:link w:val="Char6"/>
    <w:qFormat/>
    <w:rsid w:val="00697D4D"/>
    <w:pPr>
      <w:widowControl w:val="0"/>
      <w:spacing w:line="240" w:lineRule="auto"/>
    </w:pPr>
    <w:rPr>
      <w:rFonts w:ascii="IRLotus" w:hAnsi="IRLotus" w:cs="IRLotus"/>
      <w:lang w:bidi="fa-IR"/>
    </w:rPr>
  </w:style>
  <w:style w:type="character" w:customStyle="1" w:styleId="Char5">
    <w:name w:val="متن Char"/>
    <w:basedOn w:val="StyleComplexBLotus12ptJustifiedFirstline05cmChar"/>
    <w:link w:val="a8"/>
    <w:rsid w:val="00EF07E0"/>
    <w:rPr>
      <w:rFonts w:ascii="IRNazli" w:eastAsia="B Badr" w:hAnsi="IRNazli" w:cs="IRNazli"/>
      <w:sz w:val="28"/>
      <w:szCs w:val="28"/>
      <w:lang w:bidi="fa-IR"/>
    </w:rPr>
  </w:style>
  <w:style w:type="paragraph" w:customStyle="1" w:styleId="aa">
    <w:name w:val="متن بولد"/>
    <w:basedOn w:val="StyleComplexBLotus12ptJustifiedFirstline05cm"/>
    <w:link w:val="Char7"/>
    <w:qFormat/>
    <w:rsid w:val="00205E5C"/>
    <w:pPr>
      <w:spacing w:line="240" w:lineRule="auto"/>
    </w:pPr>
    <w:rPr>
      <w:rFonts w:ascii="IRNazli" w:hAnsi="IRNazli" w:cs="IRNazli"/>
      <w:bCs/>
      <w:lang w:bidi="fa-IR"/>
    </w:rPr>
  </w:style>
  <w:style w:type="character" w:customStyle="1" w:styleId="Char6">
    <w:name w:val="ادرس آیات Char"/>
    <w:basedOn w:val="StyleComplexBLotus12ptJustifiedFirstline05cmChar"/>
    <w:link w:val="a9"/>
    <w:rsid w:val="00697D4D"/>
    <w:rPr>
      <w:rFonts w:ascii="IRLotus" w:eastAsia="B Badr" w:hAnsi="IRLotus" w:cs="IRLotus"/>
      <w:sz w:val="24"/>
      <w:szCs w:val="24"/>
      <w:lang w:bidi="fa-IR"/>
    </w:rPr>
  </w:style>
  <w:style w:type="character" w:customStyle="1" w:styleId="Char7">
    <w:name w:val="متن بولد Char"/>
    <w:basedOn w:val="StyleComplexBLotus12ptJustifiedFirstline05cmChar"/>
    <w:link w:val="aa"/>
    <w:rsid w:val="00205E5C"/>
    <w:rPr>
      <w:rFonts w:ascii="IRNazli" w:eastAsia="B Badr" w:hAnsi="IRNazli" w:cs="IRNazli"/>
      <w:bCs/>
      <w:sz w:val="24"/>
      <w:szCs w:val="24"/>
      <w:lang w:bidi="fa-IR"/>
    </w:rPr>
  </w:style>
  <w:style w:type="character" w:styleId="BookTitle">
    <w:name w:val="Book Title"/>
    <w:basedOn w:val="DefaultParagraphFont"/>
    <w:uiPriority w:val="33"/>
    <w:qFormat/>
    <w:rsid w:val="003A10D3"/>
    <w:rPr>
      <w:b/>
      <w:bCs/>
      <w:smallCaps/>
      <w:spacing w:val="5"/>
    </w:rPr>
  </w:style>
  <w:style w:type="paragraph" w:customStyle="1" w:styleId="ab">
    <w:name w:val="آیات"/>
    <w:basedOn w:val="a8"/>
    <w:link w:val="Char8"/>
    <w:qFormat/>
    <w:rsid w:val="000D077F"/>
    <w:rPr>
      <w:rFonts w:ascii="KFGQPC Uthmanic Script HAFS" w:hAnsi="KFGQPC Uthmanic Script HAFS" w:cs="KFGQPC Uthmanic Script HAFS"/>
    </w:rPr>
  </w:style>
  <w:style w:type="paragraph" w:customStyle="1" w:styleId="ac">
    <w:name w:val="متن پاورقی"/>
    <w:basedOn w:val="StyleComplexBLotus12ptJustifiedFirstline05cm"/>
    <w:link w:val="Char9"/>
    <w:qFormat/>
    <w:rsid w:val="00AC4F7B"/>
    <w:pPr>
      <w:spacing w:line="240" w:lineRule="auto"/>
      <w:ind w:left="272" w:hanging="272"/>
    </w:pPr>
    <w:rPr>
      <w:rFonts w:ascii="IRNazli" w:hAnsi="IRNazli" w:cs="IRNazli"/>
    </w:rPr>
  </w:style>
  <w:style w:type="character" w:customStyle="1" w:styleId="Char8">
    <w:name w:val="آیات Char"/>
    <w:basedOn w:val="Char5"/>
    <w:link w:val="ab"/>
    <w:rsid w:val="000D077F"/>
    <w:rPr>
      <w:rFonts w:ascii="KFGQPC Uthmanic Script HAFS" w:eastAsia="B Badr" w:hAnsi="KFGQPC Uthmanic Script HAFS" w:cs="KFGQPC Uthmanic Script HAFS"/>
      <w:sz w:val="28"/>
      <w:szCs w:val="28"/>
      <w:lang w:bidi="fa-IR"/>
    </w:rPr>
  </w:style>
  <w:style w:type="paragraph" w:customStyle="1" w:styleId="ad">
    <w:name w:val="نص عربی پاورقی"/>
    <w:basedOn w:val="StyleComplexBLotus12ptJustifiedFirstline05cm"/>
    <w:link w:val="Chara"/>
    <w:qFormat/>
    <w:rsid w:val="00AC4F7B"/>
    <w:pPr>
      <w:tabs>
        <w:tab w:val="right" w:pos="582"/>
      </w:tabs>
      <w:spacing w:line="240" w:lineRule="auto"/>
      <w:ind w:left="272" w:hanging="272"/>
    </w:pPr>
    <w:rPr>
      <w:rFonts w:ascii="mylotus" w:hAnsi="mylotus" w:cs="mylotus"/>
      <w:sz w:val="23"/>
      <w:szCs w:val="23"/>
    </w:rPr>
  </w:style>
  <w:style w:type="character" w:customStyle="1" w:styleId="Char9">
    <w:name w:val="متن پاورقی Char"/>
    <w:basedOn w:val="StyleComplexBLotus12ptJustifiedFirstline05cmChar"/>
    <w:link w:val="ac"/>
    <w:rsid w:val="00AC4F7B"/>
    <w:rPr>
      <w:rFonts w:ascii="IRNazli" w:eastAsia="B Badr" w:hAnsi="IRNazli" w:cs="IRNazli"/>
      <w:sz w:val="24"/>
      <w:szCs w:val="24"/>
      <w:lang w:bidi="ar-SA"/>
    </w:rPr>
  </w:style>
  <w:style w:type="paragraph" w:customStyle="1" w:styleId="ae">
    <w:name w:val="آیات پاورقی"/>
    <w:basedOn w:val="a8"/>
    <w:link w:val="Charb"/>
    <w:qFormat/>
    <w:rsid w:val="00AC4F7B"/>
    <w:pPr>
      <w:ind w:left="272" w:hanging="272"/>
    </w:pPr>
    <w:rPr>
      <w:rFonts w:ascii="KFGQPC Uthmanic Script HAFS" w:hAnsi="KFGQPC Uthmanic Script HAFS" w:cs="KFGQPC Uthmanic Script HAFS"/>
      <w:sz w:val="24"/>
      <w:szCs w:val="24"/>
    </w:rPr>
  </w:style>
  <w:style w:type="character" w:customStyle="1" w:styleId="Chara">
    <w:name w:val="نص عربی پاورقی Char"/>
    <w:basedOn w:val="StyleComplexBLotus12ptJustifiedFirstline05cmChar"/>
    <w:link w:val="ad"/>
    <w:rsid w:val="00AC4F7B"/>
    <w:rPr>
      <w:rFonts w:ascii="mylotus" w:eastAsia="B Badr" w:hAnsi="mylotus" w:cs="mylotus"/>
      <w:sz w:val="23"/>
      <w:szCs w:val="23"/>
      <w:lang w:bidi="ar-SA"/>
    </w:rPr>
  </w:style>
  <w:style w:type="character" w:styleId="PlaceholderText">
    <w:name w:val="Placeholder Text"/>
    <w:basedOn w:val="DefaultParagraphFont"/>
    <w:uiPriority w:val="99"/>
    <w:semiHidden/>
    <w:rsid w:val="00044192"/>
    <w:rPr>
      <w:color w:val="808080"/>
    </w:rPr>
  </w:style>
  <w:style w:type="character" w:customStyle="1" w:styleId="Charb">
    <w:name w:val="آیات پاورقی Char"/>
    <w:basedOn w:val="Char5"/>
    <w:link w:val="ae"/>
    <w:rsid w:val="00AC4F7B"/>
    <w:rPr>
      <w:rFonts w:ascii="KFGQPC Uthmanic Script HAFS" w:eastAsia="B Badr" w:hAnsi="KFGQPC Uthmanic Script HAFS" w:cs="KFGQPC Uthmanic Script HAF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B9029-56BC-44D1-9E6A-3378E67B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30942</Words>
  <Characters>176371</Characters>
  <Application>Microsoft Office Word</Application>
  <DocSecurity>8</DocSecurity>
  <Lines>1469</Lines>
  <Paragraphs>413</Paragraphs>
  <ScaleCrop>false</ScaleCrop>
  <HeadingPairs>
    <vt:vector size="2" baseType="variant">
      <vt:variant>
        <vt:lpstr>Title</vt:lpstr>
      </vt:variant>
      <vt:variant>
        <vt:i4>1</vt:i4>
      </vt:variant>
    </vt:vector>
  </HeadingPairs>
  <TitlesOfParts>
    <vt:vector size="1" baseType="lpstr">
      <vt:lpstr>کشف دروغها و فریبهای نگارنده المراجعات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206900</CharactersWithSpaces>
  <SharedDoc>false</SharedDoc>
  <HLinks>
    <vt:vector size="78" baseType="variant">
      <vt:variant>
        <vt:i4>1769529</vt:i4>
      </vt:variant>
      <vt:variant>
        <vt:i4>74</vt:i4>
      </vt:variant>
      <vt:variant>
        <vt:i4>0</vt:i4>
      </vt:variant>
      <vt:variant>
        <vt:i4>5</vt:i4>
      </vt:variant>
      <vt:variant>
        <vt:lpwstr/>
      </vt:variant>
      <vt:variant>
        <vt:lpwstr>_Toc332394182</vt:lpwstr>
      </vt:variant>
      <vt:variant>
        <vt:i4>1769529</vt:i4>
      </vt:variant>
      <vt:variant>
        <vt:i4>68</vt:i4>
      </vt:variant>
      <vt:variant>
        <vt:i4>0</vt:i4>
      </vt:variant>
      <vt:variant>
        <vt:i4>5</vt:i4>
      </vt:variant>
      <vt:variant>
        <vt:lpwstr/>
      </vt:variant>
      <vt:variant>
        <vt:lpwstr>_Toc332394181</vt:lpwstr>
      </vt:variant>
      <vt:variant>
        <vt:i4>1769529</vt:i4>
      </vt:variant>
      <vt:variant>
        <vt:i4>62</vt:i4>
      </vt:variant>
      <vt:variant>
        <vt:i4>0</vt:i4>
      </vt:variant>
      <vt:variant>
        <vt:i4>5</vt:i4>
      </vt:variant>
      <vt:variant>
        <vt:lpwstr/>
      </vt:variant>
      <vt:variant>
        <vt:lpwstr>_Toc332394180</vt:lpwstr>
      </vt:variant>
      <vt:variant>
        <vt:i4>1310777</vt:i4>
      </vt:variant>
      <vt:variant>
        <vt:i4>56</vt:i4>
      </vt:variant>
      <vt:variant>
        <vt:i4>0</vt:i4>
      </vt:variant>
      <vt:variant>
        <vt:i4>5</vt:i4>
      </vt:variant>
      <vt:variant>
        <vt:lpwstr/>
      </vt:variant>
      <vt:variant>
        <vt:lpwstr>_Toc332394179</vt:lpwstr>
      </vt:variant>
      <vt:variant>
        <vt:i4>1310777</vt:i4>
      </vt:variant>
      <vt:variant>
        <vt:i4>50</vt:i4>
      </vt:variant>
      <vt:variant>
        <vt:i4>0</vt:i4>
      </vt:variant>
      <vt:variant>
        <vt:i4>5</vt:i4>
      </vt:variant>
      <vt:variant>
        <vt:lpwstr/>
      </vt:variant>
      <vt:variant>
        <vt:lpwstr>_Toc332394178</vt:lpwstr>
      </vt:variant>
      <vt:variant>
        <vt:i4>1310777</vt:i4>
      </vt:variant>
      <vt:variant>
        <vt:i4>44</vt:i4>
      </vt:variant>
      <vt:variant>
        <vt:i4>0</vt:i4>
      </vt:variant>
      <vt:variant>
        <vt:i4>5</vt:i4>
      </vt:variant>
      <vt:variant>
        <vt:lpwstr/>
      </vt:variant>
      <vt:variant>
        <vt:lpwstr>_Toc332394177</vt:lpwstr>
      </vt:variant>
      <vt:variant>
        <vt:i4>1310777</vt:i4>
      </vt:variant>
      <vt:variant>
        <vt:i4>38</vt:i4>
      </vt:variant>
      <vt:variant>
        <vt:i4>0</vt:i4>
      </vt:variant>
      <vt:variant>
        <vt:i4>5</vt:i4>
      </vt:variant>
      <vt:variant>
        <vt:lpwstr/>
      </vt:variant>
      <vt:variant>
        <vt:lpwstr>_Toc332394176</vt:lpwstr>
      </vt:variant>
      <vt:variant>
        <vt:i4>1310777</vt:i4>
      </vt:variant>
      <vt:variant>
        <vt:i4>32</vt:i4>
      </vt:variant>
      <vt:variant>
        <vt:i4>0</vt:i4>
      </vt:variant>
      <vt:variant>
        <vt:i4>5</vt:i4>
      </vt:variant>
      <vt:variant>
        <vt:lpwstr/>
      </vt:variant>
      <vt:variant>
        <vt:lpwstr>_Toc332394175</vt:lpwstr>
      </vt:variant>
      <vt:variant>
        <vt:i4>102891650</vt:i4>
      </vt:variant>
      <vt:variant>
        <vt:i4>26</vt:i4>
      </vt:variant>
      <vt:variant>
        <vt:i4>0</vt:i4>
      </vt:variant>
      <vt:variant>
        <vt:i4>5</vt:i4>
      </vt:variant>
      <vt:variant>
        <vt:lpwstr>G:\ده کتاب برای طراحی\18\kashfe-doroog-ha-va-feribhaye-almorajeat.doc</vt:lpwstr>
      </vt:variant>
      <vt:variant>
        <vt:lpwstr>_Toc332394174</vt:lpwstr>
      </vt:variant>
      <vt:variant>
        <vt:i4>1310777</vt:i4>
      </vt:variant>
      <vt:variant>
        <vt:i4>20</vt:i4>
      </vt:variant>
      <vt:variant>
        <vt:i4>0</vt:i4>
      </vt:variant>
      <vt:variant>
        <vt:i4>5</vt:i4>
      </vt:variant>
      <vt:variant>
        <vt:lpwstr/>
      </vt:variant>
      <vt:variant>
        <vt:lpwstr>_Toc332394173</vt:lpwstr>
      </vt:variant>
      <vt:variant>
        <vt:i4>1310777</vt:i4>
      </vt:variant>
      <vt:variant>
        <vt:i4>14</vt:i4>
      </vt:variant>
      <vt:variant>
        <vt:i4>0</vt:i4>
      </vt:variant>
      <vt:variant>
        <vt:i4>5</vt:i4>
      </vt:variant>
      <vt:variant>
        <vt:lpwstr/>
      </vt:variant>
      <vt:variant>
        <vt:lpwstr>_Toc332394172</vt:lpwstr>
      </vt:variant>
      <vt:variant>
        <vt:i4>102891650</vt:i4>
      </vt:variant>
      <vt:variant>
        <vt:i4>8</vt:i4>
      </vt:variant>
      <vt:variant>
        <vt:i4>0</vt:i4>
      </vt:variant>
      <vt:variant>
        <vt:i4>5</vt:i4>
      </vt:variant>
      <vt:variant>
        <vt:lpwstr>G:\ده کتاب برای طراحی\18\kashfe-doroog-ha-va-feribhaye-almorajeat.doc</vt:lpwstr>
      </vt:variant>
      <vt:variant>
        <vt:lpwstr>_Toc332394171</vt:lpwstr>
      </vt:variant>
      <vt:variant>
        <vt:i4>1310777</vt:i4>
      </vt:variant>
      <vt:variant>
        <vt:i4>2</vt:i4>
      </vt:variant>
      <vt:variant>
        <vt:i4>0</vt:i4>
      </vt:variant>
      <vt:variant>
        <vt:i4>5</vt:i4>
      </vt:variant>
      <vt:variant>
        <vt:lpwstr/>
      </vt:variant>
      <vt:variant>
        <vt:lpwstr>_Toc332394170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کشف دروغها و فریبهای نگارنده المراجعات</dc:title>
  <dc:subject>پاسخ به شبهات و نقد کتاب ها</dc:subject>
  <dc:creator>عبدالله غامدی</dc:creator>
  <cp:keywords>کتابخانه; قلم; عقیده; موحدين; موحدین; کتاب; مكتبة; القلم; العقيدة; qalam; library; http:/qalamlib.com; http:/qalamlibrary.com; http:/mowahedin.com; http:/aqeedeh.com; شبهات; بدعت; شرک; شیعه; دفاع; خرافات</cp:keywords>
  <dc:description>نقد و بررسی کتاب «المراجعات» اثر عبدالحسین شرف الدین موسوی (متوفی 1377 هـ ق) و پاسخ به شبهات، دروغ‌ها و افتراهای آن است. کتاب مذکور که شیعیان بدان می‌بالند و در مناظره‌ها و استدلال‌های خود  - چه به صورت مکتوب و چه در شبکه‌های ماهواره‌ای – بسیار به آن ارجاع می‌دهند، پر از تناقض و دروغ و سفسطه‌های زیرکانه است. نویسنده اثر حاضر با اِشراف علمی کامل به موضوعات دینی و عقیدتی، در صدد برملا کردن این فتنه‌ها و دروغ‌ها برآمده است. او در آغاز، شیوه شیعیان- به ویژه موسوی- را در استدلال از کتاب‌های اهل سنت بیان می‌کند و آنگاه به مواردی می‌پردازد که باعث از بین رفتن ارزش علمیِ «المراجعات» می‌شود، از جمله: نقل قول‌های دروغ، دستکاری در الفاظ و احادیث، قطع کردن روایت تا یک نقطه خاص برای کسب نتیجه مطلوب از آن، مباحثی که در آنها خدعه و نیرنگ به کار رفته است، تناقض‌گویی در مطالب کتاب و طعن و بی‌احترامی به صحابه- رضی الله عنهم.</dc:description>
  <cp:lastModifiedBy>Samsung</cp:lastModifiedBy>
  <cp:revision>2</cp:revision>
  <cp:lastPrinted>2004-01-04T08:12:00Z</cp:lastPrinted>
  <dcterms:created xsi:type="dcterms:W3CDTF">2016-06-07T08:00:00Z</dcterms:created>
  <dcterms:modified xsi:type="dcterms:W3CDTF">2016-06-07T08:00:00Z</dcterms:modified>
  <cp:version>1.0 Dec 2015</cp:version>
</cp:coreProperties>
</file>